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A9CA1F" w14:textId="2590853E" w:rsidR="005E6501" w:rsidRPr="0067329C" w:rsidRDefault="00E87623" w:rsidP="005E6501">
      <w:pPr>
        <w:spacing w:line="360" w:lineRule="auto"/>
        <w:rPr>
          <w:rFonts w:ascii="Times New Roman" w:hAnsi="Times New Roman"/>
          <w:b/>
          <w:lang w:val="en-US"/>
        </w:rPr>
      </w:pPr>
      <w:r w:rsidRPr="00E87623">
        <w:rPr>
          <w:rFonts w:ascii="Times New Roman" w:hAnsi="Times New Roman"/>
          <w:b/>
          <w:lang w:val="en-US"/>
        </w:rPr>
        <w:t xml:space="preserve">Supplementary </w:t>
      </w:r>
      <w:r>
        <w:rPr>
          <w:rFonts w:ascii="Times New Roman" w:hAnsi="Times New Roman"/>
          <w:b/>
          <w:lang w:val="en-US"/>
        </w:rPr>
        <w:t>T</w:t>
      </w:r>
      <w:bookmarkStart w:id="0" w:name="_GoBack"/>
      <w:bookmarkEnd w:id="0"/>
      <w:r w:rsidR="0001412E" w:rsidRPr="0001412E">
        <w:rPr>
          <w:rFonts w:ascii="Times New Roman" w:hAnsi="Times New Roman"/>
          <w:b/>
          <w:lang w:val="en-US"/>
        </w:rPr>
        <w:t>able 1</w:t>
      </w:r>
      <w:r w:rsidR="005E6501" w:rsidRPr="0067329C">
        <w:rPr>
          <w:rFonts w:ascii="Times New Roman" w:hAnsi="Times New Roman"/>
          <w:b/>
          <w:lang w:val="en-US"/>
        </w:rPr>
        <w:t xml:space="preserve"> </w:t>
      </w:r>
      <w:r w:rsidR="00AF425F" w:rsidRPr="0067329C">
        <w:rPr>
          <w:rFonts w:ascii="Times New Roman" w:hAnsi="Times New Roman"/>
          <w:b/>
          <w:lang w:val="en-US"/>
        </w:rPr>
        <w:t xml:space="preserve">– </w:t>
      </w:r>
      <w:r w:rsidR="005E6501" w:rsidRPr="0067329C">
        <w:rPr>
          <w:rFonts w:ascii="Times New Roman" w:hAnsi="Times New Roman"/>
          <w:b/>
          <w:lang w:val="en-US"/>
        </w:rPr>
        <w:t xml:space="preserve">Between group differences: </w:t>
      </w:r>
      <w:r w:rsidR="00370E37" w:rsidRPr="0067329C">
        <w:rPr>
          <w:rFonts w:ascii="Times New Roman" w:hAnsi="Times New Roman"/>
          <w:b/>
          <w:lang w:val="en-US"/>
        </w:rPr>
        <w:t xml:space="preserve">completers </w:t>
      </w:r>
      <w:r w:rsidR="005E6501" w:rsidRPr="0067329C">
        <w:rPr>
          <w:rFonts w:ascii="Times New Roman" w:hAnsi="Times New Roman"/>
          <w:b/>
          <w:lang w:val="en-US"/>
        </w:rPr>
        <w:t>versus patients lost to follow-up</w:t>
      </w:r>
    </w:p>
    <w:tbl>
      <w:tblPr>
        <w:tblW w:w="14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2268"/>
        <w:gridCol w:w="850"/>
        <w:gridCol w:w="1276"/>
        <w:gridCol w:w="2693"/>
        <w:gridCol w:w="1985"/>
        <w:gridCol w:w="3086"/>
        <w:gridCol w:w="635"/>
      </w:tblGrid>
      <w:tr w:rsidR="005E6501" w:rsidRPr="0002467A" w14:paraId="25682C7B" w14:textId="77777777" w:rsidTr="00223A9D">
        <w:trPr>
          <w:trHeight w:val="49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BE9B8" w14:textId="77777777" w:rsidR="005E6501" w:rsidRPr="0002467A" w:rsidRDefault="005E6501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02053F" w14:textId="77777777" w:rsidR="005E6501" w:rsidRPr="0002467A" w:rsidRDefault="005E6501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b/>
                <w:bCs/>
                <w:color w:val="000000"/>
                <w:lang w:val="en-US"/>
              </w:rPr>
              <w:t>Characteristics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900DB7" w14:textId="77777777" w:rsidR="005E6501" w:rsidRPr="0002467A" w:rsidRDefault="005E6501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b/>
                <w:bCs/>
                <w:color w:val="000000"/>
                <w:lang w:val="en-US"/>
              </w:rPr>
              <w:t>Inclusions (n=102)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6AF86C" w14:textId="4155E9C0" w:rsidR="005E6501" w:rsidRPr="0002467A" w:rsidRDefault="005E6501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b/>
                <w:bCs/>
                <w:color w:val="000000"/>
                <w:lang w:val="en-US"/>
              </w:rPr>
              <w:t>Mean (SD) / Median (IQR</w:t>
            </w:r>
            <w:r w:rsidR="008B04E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[range]</w:t>
            </w:r>
            <w:r w:rsidRPr="0002467A">
              <w:rPr>
                <w:rFonts w:ascii="Times New Roman" w:hAnsi="Times New Roman"/>
                <w:b/>
                <w:bCs/>
                <w:color w:val="000000"/>
                <w:lang w:val="en-US"/>
              </w:rPr>
              <w:t>) / n (%)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C94A5B" w14:textId="7A427245" w:rsidR="005E6501" w:rsidRPr="0002467A" w:rsidRDefault="00431E75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en-US"/>
              </w:rPr>
              <w:t>Lost to follow-up (n=4</w:t>
            </w:r>
            <w:r w:rsidR="005E6501" w:rsidRPr="0002467A">
              <w:rPr>
                <w:rFonts w:ascii="Times New Roman" w:hAnsi="Times New Roman"/>
                <w:b/>
                <w:bCs/>
                <w:color w:val="000000"/>
                <w:lang w:val="en-US"/>
              </w:rPr>
              <w:t>9)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368077" w14:textId="12B3F83D" w:rsidR="005E6501" w:rsidRPr="0002467A" w:rsidRDefault="005E6501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b/>
                <w:bCs/>
                <w:color w:val="000000"/>
                <w:lang w:val="en-US"/>
              </w:rPr>
              <w:t>Mean (SD) / Median (IQR</w:t>
            </w:r>
            <w:r w:rsidR="008B04ED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[range]</w:t>
            </w:r>
            <w:r w:rsidRPr="0002467A">
              <w:rPr>
                <w:rFonts w:ascii="Times New Roman" w:hAnsi="Times New Roman"/>
                <w:b/>
                <w:bCs/>
                <w:color w:val="000000"/>
                <w:lang w:val="en-US"/>
              </w:rPr>
              <w:t>) / n (%)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B354A" w14:textId="77777777" w:rsidR="005E6501" w:rsidRPr="0002467A" w:rsidRDefault="005E6501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b/>
                <w:bCs/>
                <w:color w:val="000000"/>
                <w:lang w:val="en-US"/>
              </w:rPr>
              <w:t>P</w:t>
            </w:r>
          </w:p>
        </w:tc>
      </w:tr>
      <w:tr w:rsidR="00515BF4" w:rsidRPr="0002467A" w14:paraId="0A0B100B" w14:textId="77777777" w:rsidTr="00223A9D">
        <w:trPr>
          <w:trHeight w:val="240"/>
        </w:trPr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7F20EF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b/>
                <w:bCs/>
                <w:color w:val="000000"/>
                <w:lang w:val="en-US"/>
              </w:rPr>
              <w:t>Preoperative characteristics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1F37C8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ABCE05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0B71E8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1D8DD2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D6A881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515BF4" w:rsidRPr="0002467A" w14:paraId="6A94DBF2" w14:textId="77777777" w:rsidTr="001128EC">
        <w:trPr>
          <w:trHeight w:val="285"/>
        </w:trPr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32BCB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3F4A0" w14:textId="57C80821" w:rsidR="00515BF4" w:rsidRPr="0002467A" w:rsidRDefault="001128EC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Age, </w:t>
            </w:r>
            <w:r w:rsidR="00515BF4" w:rsidRPr="0002467A">
              <w:rPr>
                <w:rFonts w:ascii="Times New Roman" w:hAnsi="Times New Roman"/>
                <w:lang w:val="en-US"/>
              </w:rPr>
              <w:t>years</w:t>
            </w:r>
            <w:r w:rsidRPr="001128EC">
              <w:rPr>
                <w:rFonts w:ascii="Times New Roman" w:hAnsi="Times New Roman"/>
                <w:vertAlign w:val="superscript"/>
                <w:lang w:val="en-GB"/>
              </w:rPr>
              <w:t>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C447D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C4941" w14:textId="6D874555" w:rsidR="00515BF4" w:rsidRPr="0002467A" w:rsidRDefault="008B04ED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72</w:t>
            </w:r>
            <w:r w:rsidR="00515BF4" w:rsidRPr="0002467A">
              <w:rPr>
                <w:rFonts w:ascii="Times New Roman" w:hAnsi="Times New Roman"/>
                <w:lang w:val="en-US"/>
              </w:rPr>
              <w:t xml:space="preserve"> </w:t>
            </w:r>
            <w:r w:rsidRPr="008B04ED">
              <w:rPr>
                <w:rFonts w:ascii="Times New Roman" w:hAnsi="Times New Roman"/>
                <w:lang w:val="en-GB"/>
              </w:rPr>
              <w:t>(5 [68 - 74])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2EDEC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E5021" w14:textId="042FE8FB" w:rsidR="00515BF4" w:rsidRPr="0002467A" w:rsidRDefault="00716961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71</w:t>
            </w:r>
            <w:r w:rsidR="00515BF4" w:rsidRPr="0002467A">
              <w:rPr>
                <w:rFonts w:ascii="Times New Roman" w:hAnsi="Times New Roman"/>
                <w:lang w:val="en-US"/>
              </w:rPr>
              <w:t xml:space="preserve"> (9</w:t>
            </w:r>
            <w:r>
              <w:rPr>
                <w:rFonts w:ascii="Times New Roman" w:hAnsi="Times New Roman"/>
                <w:lang w:val="en-US"/>
              </w:rPr>
              <w:t xml:space="preserve"> [68 – 78]</w:t>
            </w:r>
            <w:r w:rsidR="00515BF4" w:rsidRPr="0002467A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4A9DB" w14:textId="13111B73" w:rsidR="00515BF4" w:rsidRPr="0002467A" w:rsidRDefault="003C1AD8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  <w:r w:rsidR="00515BF4" w:rsidRPr="0002467A">
              <w:rPr>
                <w:rFonts w:ascii="Times New Roman" w:hAnsi="Times New Roman"/>
                <w:lang w:val="en-US"/>
              </w:rPr>
              <w:t>.323</w:t>
            </w:r>
          </w:p>
        </w:tc>
      </w:tr>
      <w:tr w:rsidR="00515BF4" w:rsidRPr="0002467A" w14:paraId="73780D12" w14:textId="77777777" w:rsidTr="00223A9D">
        <w:trPr>
          <w:trHeight w:val="28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6C541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A2F7F" w14:textId="11C59E3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Body mass index</w:t>
            </w:r>
            <w:r w:rsidR="001128EC" w:rsidRPr="001128EC">
              <w:rPr>
                <w:rFonts w:ascii="Times New Roman" w:hAnsi="Times New Roman"/>
                <w:vertAlign w:val="superscript"/>
                <w:lang w:val="en-GB"/>
              </w:rPr>
              <w:t>§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CEFBC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5B58B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28.0 (5.7)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282D2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16649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23.3 (6.4)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E00F8" w14:textId="1256CD2B" w:rsidR="00515BF4" w:rsidRPr="0002467A" w:rsidRDefault="003C1AD8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  <w:r w:rsidR="00515BF4" w:rsidRPr="0002467A">
              <w:rPr>
                <w:rFonts w:ascii="Times New Roman" w:hAnsi="Times New Roman"/>
                <w:lang w:val="en-US"/>
              </w:rPr>
              <w:t>.528</w:t>
            </w:r>
          </w:p>
        </w:tc>
      </w:tr>
      <w:tr w:rsidR="00515BF4" w:rsidRPr="0002467A" w14:paraId="3B336912" w14:textId="77777777" w:rsidTr="00223A9D">
        <w:trPr>
          <w:trHeight w:val="28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A69B7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68D30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Female, n(%)</w:t>
            </w:r>
            <w:r w:rsidRPr="0002467A">
              <w:rPr>
                <w:rFonts w:ascii="Times New Roman" w:hAnsi="Times New Roman"/>
                <w:vertAlign w:val="superscript"/>
                <w:lang w:val="en-US"/>
              </w:rPr>
              <w:t>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34001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B50D6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49 (48%)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8FFDA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C2D6F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27 (55%)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7A9A1" w14:textId="27099B8D" w:rsidR="00515BF4" w:rsidRPr="0002467A" w:rsidRDefault="003C1AD8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  <w:r w:rsidR="00515BF4" w:rsidRPr="0002467A">
              <w:rPr>
                <w:rFonts w:ascii="Times New Roman" w:hAnsi="Times New Roman"/>
                <w:lang w:val="en-US"/>
              </w:rPr>
              <w:t>.416</w:t>
            </w:r>
          </w:p>
        </w:tc>
      </w:tr>
      <w:tr w:rsidR="00515BF4" w:rsidRPr="0002467A" w14:paraId="13F3E21D" w14:textId="77777777" w:rsidTr="00223A9D">
        <w:trPr>
          <w:trHeight w:val="2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29A60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92F9E" w14:textId="554EBC0C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02467A">
              <w:rPr>
                <w:rFonts w:ascii="Times New Roman" w:hAnsi="Times New Roman"/>
                <w:b/>
                <w:bCs/>
                <w:lang w:val="en-US"/>
              </w:rPr>
              <w:t>Medical history, n(%)</w:t>
            </w:r>
            <w:r w:rsidR="00691727" w:rsidRPr="00691727">
              <w:rPr>
                <w:rFonts w:ascii="Times New Roman" w:hAnsi="Times New Roman"/>
                <w:b/>
                <w:vertAlign w:val="superscript"/>
                <w:lang w:val="en-US"/>
              </w:rPr>
              <w:t>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4729A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D4C3F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2F69C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BA3E7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B979C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515BF4" w:rsidRPr="0002467A" w14:paraId="7E9A5AB3" w14:textId="77777777" w:rsidTr="00223A9D">
        <w:trPr>
          <w:trHeight w:val="28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62CFC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866BC" w14:textId="49A23CDF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Hypertension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A140F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07485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48 (47%)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2C989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A87F4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color w:val="000000"/>
                <w:lang w:val="en-US"/>
              </w:rPr>
              <w:t>21 (43%)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E66CB" w14:textId="36A13B27" w:rsidR="00515BF4" w:rsidRPr="0002467A" w:rsidRDefault="003C1AD8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  <w:r w:rsidR="00515BF4" w:rsidRPr="0002467A">
              <w:rPr>
                <w:rFonts w:ascii="Times New Roman" w:hAnsi="Times New Roman"/>
                <w:lang w:val="en-US"/>
              </w:rPr>
              <w:t>.627</w:t>
            </w:r>
          </w:p>
        </w:tc>
      </w:tr>
      <w:tr w:rsidR="00515BF4" w:rsidRPr="0002467A" w14:paraId="753632FD" w14:textId="77777777" w:rsidTr="00223A9D">
        <w:trPr>
          <w:trHeight w:val="28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686E2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13755" w14:textId="43EAFE32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Cerebrovascular disease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4B0AB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A531B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8 (8%)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31B7C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2345E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2 (4%)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FEF90" w14:textId="62671338" w:rsidR="00515BF4" w:rsidRPr="0002467A" w:rsidRDefault="003C1AD8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  <w:r w:rsidR="00515BF4" w:rsidRPr="0002467A">
              <w:rPr>
                <w:rFonts w:ascii="Times New Roman" w:hAnsi="Times New Roman"/>
                <w:lang w:val="en-US"/>
              </w:rPr>
              <w:t>.384</w:t>
            </w:r>
          </w:p>
        </w:tc>
      </w:tr>
      <w:tr w:rsidR="00515BF4" w:rsidRPr="0002467A" w14:paraId="4A339E30" w14:textId="77777777" w:rsidTr="00223A9D">
        <w:trPr>
          <w:trHeight w:val="28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EFF48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4523C" w14:textId="192DC781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Diabetes mellitus</w:t>
            </w:r>
            <w:r w:rsidR="00397AC0" w:rsidRPr="0002467A">
              <w:rPr>
                <w:rFonts w:ascii="Times New Roman" w:hAnsi="Times New Roman"/>
                <w:lang w:val="en-US"/>
              </w:rPr>
              <w:t xml:space="preserve"> type </w:t>
            </w:r>
            <w:r w:rsidR="00FF0047" w:rsidRPr="0002467A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3A2EA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D99B1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22 (22%)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DD4FE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10F3B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8 (16%)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2271E" w14:textId="27593332" w:rsidR="00515BF4" w:rsidRPr="0002467A" w:rsidRDefault="003C1AD8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  <w:r w:rsidR="00515BF4" w:rsidRPr="0002467A">
              <w:rPr>
                <w:rFonts w:ascii="Times New Roman" w:hAnsi="Times New Roman"/>
                <w:lang w:val="en-US"/>
              </w:rPr>
              <w:t>.450</w:t>
            </w:r>
          </w:p>
        </w:tc>
      </w:tr>
      <w:tr w:rsidR="00515BF4" w:rsidRPr="0002467A" w14:paraId="5765F4EC" w14:textId="77777777" w:rsidTr="00223A9D">
        <w:trPr>
          <w:trHeight w:val="2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86DAE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488AD" w14:textId="700611AC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02467A">
              <w:rPr>
                <w:rFonts w:ascii="Times New Roman" w:hAnsi="Times New Roman"/>
                <w:b/>
                <w:bCs/>
                <w:lang w:val="en-US"/>
              </w:rPr>
              <w:t>Intoxications, n(%)</w:t>
            </w:r>
            <w:r w:rsidR="00691727" w:rsidRPr="00691727">
              <w:rPr>
                <w:rFonts w:ascii="Times New Roman" w:hAnsi="Times New Roman"/>
                <w:b/>
                <w:vertAlign w:val="superscript"/>
                <w:lang w:val="en-US"/>
              </w:rPr>
              <w:t>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C0DDF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CE042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3F8F4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26C3B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EC0C3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515BF4" w:rsidRPr="0002467A" w14:paraId="2DF7D347" w14:textId="77777777" w:rsidTr="00223A9D">
        <w:trPr>
          <w:trHeight w:val="28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1D3C7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67587" w14:textId="357F71A0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Smoking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775D0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F8820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32 (31%)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60C1E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BA23B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18 (37%)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B8847" w14:textId="240DD590" w:rsidR="00515BF4" w:rsidRPr="0002467A" w:rsidRDefault="003C1AD8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  <w:r w:rsidR="00515BF4" w:rsidRPr="0002467A">
              <w:rPr>
                <w:rFonts w:ascii="Times New Roman" w:hAnsi="Times New Roman"/>
                <w:lang w:val="en-US"/>
              </w:rPr>
              <w:t>.512</w:t>
            </w:r>
          </w:p>
        </w:tc>
      </w:tr>
      <w:tr w:rsidR="00515BF4" w:rsidRPr="0002467A" w14:paraId="231CF2D7" w14:textId="77777777" w:rsidTr="00223A9D">
        <w:trPr>
          <w:trHeight w:val="28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10936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B1BDB" w14:textId="48F2CD54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Alcohol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88617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CD88D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37 (36%)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C7BE7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A2F3A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color w:val="000000"/>
                <w:lang w:val="en-US"/>
              </w:rPr>
              <w:t>16 (33%)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2838A" w14:textId="41C6CB55" w:rsidR="00515BF4" w:rsidRPr="0002467A" w:rsidRDefault="003C1AD8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  <w:r w:rsidR="00515BF4" w:rsidRPr="0002467A">
              <w:rPr>
                <w:rFonts w:ascii="Times New Roman" w:hAnsi="Times New Roman"/>
                <w:lang w:val="en-US"/>
              </w:rPr>
              <w:t>.662</w:t>
            </w:r>
          </w:p>
        </w:tc>
      </w:tr>
      <w:tr w:rsidR="00515BF4" w:rsidRPr="0002467A" w14:paraId="619AE9DC" w14:textId="77777777" w:rsidTr="00223A9D">
        <w:trPr>
          <w:trHeight w:val="2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CF44E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511C7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02467A">
              <w:rPr>
                <w:rFonts w:ascii="Times New Roman" w:hAnsi="Times New Roman"/>
                <w:b/>
                <w:bCs/>
                <w:lang w:val="en-US"/>
              </w:rPr>
              <w:t>Lab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7D708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142A4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68DA1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443AA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49311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8B04ED" w:rsidRPr="0002467A" w14:paraId="537AAC1A" w14:textId="77777777" w:rsidTr="00223A9D">
        <w:trPr>
          <w:trHeight w:val="28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A9256" w14:textId="77777777" w:rsidR="008B04ED" w:rsidRPr="0002467A" w:rsidRDefault="008B04ED" w:rsidP="008B04ED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CB8EC" w14:textId="265692A7" w:rsidR="008B04ED" w:rsidRPr="0002467A" w:rsidRDefault="008B04ED" w:rsidP="008B04ED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Sodium</w:t>
            </w:r>
            <w:r w:rsidR="001128EC" w:rsidRPr="001128EC">
              <w:rPr>
                <w:rFonts w:ascii="Times New Roman" w:hAnsi="Times New Roman"/>
                <w:vertAlign w:val="superscript"/>
                <w:lang w:val="en-GB"/>
              </w:rPr>
              <w:t>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EFABE" w14:textId="77777777" w:rsidR="008B04ED" w:rsidRPr="0002467A" w:rsidRDefault="008B04ED" w:rsidP="008B04ED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i/>
                <w:lang w:val="en-US"/>
              </w:rPr>
            </w:pPr>
            <w:r w:rsidRPr="0002467A">
              <w:rPr>
                <w:rFonts w:ascii="Times New Roman" w:hAnsi="Times New Roman"/>
                <w:i/>
                <w:lang w:val="en-US"/>
              </w:rPr>
              <w:t>96 (94%)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63008" w14:textId="75483AF3" w:rsidR="008B04ED" w:rsidRPr="008B04ED" w:rsidRDefault="008B04ED" w:rsidP="008B04ED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B04ED">
              <w:rPr>
                <w:rFonts w:ascii="Times New Roman" w:hAnsi="Times New Roman"/>
                <w:lang w:val="en-GB"/>
              </w:rPr>
              <w:t>140 (3 [139 – 141])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D50B0" w14:textId="77777777" w:rsidR="008B04ED" w:rsidRPr="0002467A" w:rsidRDefault="008B04ED" w:rsidP="008B04ED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i/>
                <w:lang w:val="en-US"/>
              </w:rPr>
            </w:pPr>
            <w:r w:rsidRPr="0002467A">
              <w:rPr>
                <w:rFonts w:ascii="Times New Roman" w:hAnsi="Times New Roman"/>
                <w:i/>
                <w:lang w:val="en-US"/>
              </w:rPr>
              <w:t>37 (76%)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D491A" w14:textId="697BDE60" w:rsidR="008B04ED" w:rsidRPr="0002467A" w:rsidRDefault="008B04ED" w:rsidP="008B04ED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141 (3.5</w:t>
            </w:r>
            <w:r w:rsidR="00716961">
              <w:rPr>
                <w:rFonts w:ascii="Times New Roman" w:hAnsi="Times New Roman"/>
                <w:lang w:val="en-US"/>
              </w:rPr>
              <w:t xml:space="preserve"> [139 – 141]</w:t>
            </w:r>
            <w:r w:rsidRPr="0002467A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A4A21" w14:textId="02734371" w:rsidR="008B04ED" w:rsidRPr="0002467A" w:rsidRDefault="008B04ED" w:rsidP="008B04ED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  <w:r w:rsidRPr="0002467A">
              <w:rPr>
                <w:rFonts w:ascii="Times New Roman" w:hAnsi="Times New Roman"/>
                <w:lang w:val="en-US"/>
              </w:rPr>
              <w:t>.455</w:t>
            </w:r>
          </w:p>
        </w:tc>
      </w:tr>
      <w:tr w:rsidR="008B04ED" w:rsidRPr="0002467A" w14:paraId="5B385167" w14:textId="77777777" w:rsidTr="00223A9D">
        <w:trPr>
          <w:trHeight w:val="28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952AA" w14:textId="77777777" w:rsidR="008B04ED" w:rsidRPr="0002467A" w:rsidRDefault="008B04ED" w:rsidP="008B04ED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508D7" w14:textId="1DF0FF7E" w:rsidR="008B04ED" w:rsidRPr="0002467A" w:rsidRDefault="008B04ED" w:rsidP="008B04ED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Creatinine</w:t>
            </w:r>
            <w:r w:rsidR="001128EC" w:rsidRPr="001128EC">
              <w:rPr>
                <w:rFonts w:ascii="Times New Roman" w:hAnsi="Times New Roman"/>
                <w:vertAlign w:val="superscript"/>
                <w:lang w:val="en-GB"/>
              </w:rPr>
              <w:t>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10C14" w14:textId="77777777" w:rsidR="008B04ED" w:rsidRPr="0002467A" w:rsidRDefault="008B04ED" w:rsidP="008B04ED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i/>
                <w:lang w:val="en-US"/>
              </w:rPr>
            </w:pPr>
            <w:r w:rsidRPr="0002467A">
              <w:rPr>
                <w:rFonts w:ascii="Times New Roman" w:hAnsi="Times New Roman"/>
                <w:i/>
                <w:lang w:val="en-US"/>
              </w:rPr>
              <w:t>98 (95%)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92B4B" w14:textId="7E9BA058" w:rsidR="008B04ED" w:rsidRPr="008B04ED" w:rsidRDefault="008B04ED" w:rsidP="008B04ED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B04ED">
              <w:rPr>
                <w:rFonts w:ascii="Times New Roman" w:hAnsi="Times New Roman"/>
                <w:lang w:val="en-GB"/>
              </w:rPr>
              <w:t>86 (29.5 [72 – 105])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E8F6C" w14:textId="77777777" w:rsidR="008B04ED" w:rsidRPr="0002467A" w:rsidRDefault="008B04ED" w:rsidP="008B04ED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i/>
                <w:lang w:val="en-US"/>
              </w:rPr>
            </w:pPr>
            <w:r w:rsidRPr="0002467A">
              <w:rPr>
                <w:rFonts w:ascii="Times New Roman" w:hAnsi="Times New Roman"/>
                <w:i/>
                <w:lang w:val="en-US"/>
              </w:rPr>
              <w:t>44 (90%)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0FE66" w14:textId="10A3499C" w:rsidR="008B04ED" w:rsidRPr="0002467A" w:rsidRDefault="008B04ED" w:rsidP="008B04ED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74.5 (23.5</w:t>
            </w:r>
            <w:r w:rsidR="00716961">
              <w:rPr>
                <w:rFonts w:ascii="Times New Roman" w:hAnsi="Times New Roman"/>
                <w:lang w:val="en-US"/>
              </w:rPr>
              <w:t xml:space="preserve"> [70 – 107]</w:t>
            </w:r>
            <w:r w:rsidRPr="0002467A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C5291" w14:textId="1AEEE513" w:rsidR="008B04ED" w:rsidRPr="0002467A" w:rsidRDefault="008B04ED" w:rsidP="008B04ED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  <w:r w:rsidRPr="0002467A">
              <w:rPr>
                <w:rFonts w:ascii="Times New Roman" w:hAnsi="Times New Roman"/>
                <w:lang w:val="en-US"/>
              </w:rPr>
              <w:t>.803</w:t>
            </w:r>
          </w:p>
        </w:tc>
      </w:tr>
      <w:tr w:rsidR="00515BF4" w:rsidRPr="0002467A" w14:paraId="0CA63E91" w14:textId="77777777" w:rsidTr="00223A9D">
        <w:trPr>
          <w:trHeight w:val="28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7B642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7D3A6" w14:textId="682F4310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HbA1c</w:t>
            </w:r>
            <w:r w:rsidR="00691727" w:rsidRPr="001128EC">
              <w:rPr>
                <w:rFonts w:ascii="Times New Roman" w:hAnsi="Times New Roman"/>
                <w:vertAlign w:val="superscript"/>
                <w:lang w:val="en-GB"/>
              </w:rPr>
              <w:t>§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F60B1" w14:textId="77777777" w:rsidR="00515BF4" w:rsidRPr="0002467A" w:rsidRDefault="00515BF4" w:rsidP="005E6501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i/>
                <w:lang w:val="en-US"/>
              </w:rPr>
            </w:pPr>
            <w:r w:rsidRPr="0002467A">
              <w:rPr>
                <w:rFonts w:ascii="Times New Roman" w:hAnsi="Times New Roman"/>
                <w:i/>
                <w:lang w:val="en-US"/>
              </w:rPr>
              <w:t>56 (49%)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D5AE4" w14:textId="49AD7741" w:rsidR="00515BF4" w:rsidRPr="0002467A" w:rsidRDefault="008B04ED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39</w:t>
            </w:r>
            <w:r w:rsidR="00515BF4" w:rsidRPr="0002467A">
              <w:rPr>
                <w:rFonts w:ascii="Times New Roman" w:hAnsi="Times New Roman"/>
                <w:lang w:val="en-US"/>
              </w:rPr>
              <w:t xml:space="preserve"> (15)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4A894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i/>
                <w:lang w:val="en-US"/>
              </w:rPr>
            </w:pPr>
            <w:r w:rsidRPr="0002467A">
              <w:rPr>
                <w:rFonts w:ascii="Times New Roman" w:hAnsi="Times New Roman"/>
                <w:i/>
                <w:lang w:val="en-US"/>
              </w:rPr>
              <w:t>23 (47%)</w:t>
            </w: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4281C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38.5 (9)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374D7" w14:textId="59D6C506" w:rsidR="00515BF4" w:rsidRPr="0002467A" w:rsidRDefault="003C1AD8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  <w:r w:rsidR="00515BF4" w:rsidRPr="0002467A">
              <w:rPr>
                <w:rFonts w:ascii="Times New Roman" w:hAnsi="Times New Roman"/>
                <w:lang w:val="en-US"/>
              </w:rPr>
              <w:t>.961</w:t>
            </w:r>
          </w:p>
        </w:tc>
      </w:tr>
      <w:tr w:rsidR="00515BF4" w:rsidRPr="0002467A" w14:paraId="2794F3BE" w14:textId="77777777" w:rsidTr="00223A9D">
        <w:trPr>
          <w:trHeight w:val="28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AE7B6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8234E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02467A">
              <w:rPr>
                <w:rFonts w:ascii="Times New Roman" w:hAnsi="Times New Roman"/>
                <w:b/>
                <w:bCs/>
                <w:lang w:val="en-US"/>
              </w:rPr>
              <w:t xml:space="preserve">ASA physical status </w:t>
            </w:r>
            <w:proofErr w:type="spellStart"/>
            <w:r w:rsidRPr="0002467A">
              <w:rPr>
                <w:rFonts w:ascii="Times New Roman" w:hAnsi="Times New Roman"/>
                <w:b/>
                <w:bCs/>
                <w:lang w:val="en-US"/>
              </w:rPr>
              <w:t>classification</w:t>
            </w:r>
            <w:r w:rsidRPr="0002467A">
              <w:rPr>
                <w:rFonts w:ascii="Times New Roman" w:hAnsi="Times New Roman"/>
                <w:b/>
                <w:bCs/>
                <w:vertAlign w:val="superscript"/>
                <w:lang w:val="en-US"/>
              </w:rPr>
              <w:t>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F60A5" w14:textId="77777777" w:rsidR="00515BF4" w:rsidRPr="0002467A" w:rsidRDefault="00515BF4" w:rsidP="005E6501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B76C7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88C28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i/>
                <w:lang w:val="en-US"/>
              </w:rPr>
            </w:pP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5A889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F469E" w14:textId="1F514DB9" w:rsidR="00515BF4" w:rsidRPr="0002467A" w:rsidRDefault="003C1AD8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  <w:r w:rsidR="00515BF4" w:rsidRPr="0002467A">
              <w:rPr>
                <w:rFonts w:ascii="Times New Roman" w:hAnsi="Times New Roman"/>
                <w:lang w:val="en-US"/>
              </w:rPr>
              <w:t>.922</w:t>
            </w:r>
          </w:p>
        </w:tc>
      </w:tr>
      <w:tr w:rsidR="00515BF4" w:rsidRPr="0002467A" w14:paraId="3F9A63C7" w14:textId="77777777" w:rsidTr="00223A9D">
        <w:trPr>
          <w:trHeight w:val="2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7796C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9DCF4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E69BD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i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B3D1E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5 (5%)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49059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i/>
                <w:lang w:val="en-US"/>
              </w:rPr>
            </w:pP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2881C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color w:val="000000"/>
                <w:lang w:val="en-US"/>
              </w:rPr>
              <w:t>3 (6%)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C9C07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515BF4" w:rsidRPr="0002467A" w14:paraId="6A1F2DCE" w14:textId="77777777" w:rsidTr="00223A9D">
        <w:trPr>
          <w:trHeight w:val="2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29BB7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C8DD4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9C966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i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FF731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color w:val="000000"/>
                <w:lang w:val="en-US"/>
              </w:rPr>
              <w:t>57 (56%)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AE1ED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lang w:val="en-US"/>
              </w:rPr>
            </w:pP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A13BF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color w:val="000000"/>
                <w:lang w:val="en-US"/>
              </w:rPr>
              <w:t>25 (51%)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44746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515BF4" w:rsidRPr="0002467A" w14:paraId="5D68C6AF" w14:textId="77777777" w:rsidTr="00223A9D">
        <w:trPr>
          <w:trHeight w:val="2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D2ED2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A1936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60E2D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i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A9ADB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38 (37%)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39A79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i/>
                <w:lang w:val="en-US"/>
              </w:rPr>
            </w:pP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A08C6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color w:val="000000"/>
                <w:lang w:val="en-US"/>
              </w:rPr>
              <w:t>20 (41%)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F4E3A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515BF4" w:rsidRPr="0002467A" w14:paraId="532A795A" w14:textId="77777777" w:rsidTr="00223A9D">
        <w:trPr>
          <w:trHeight w:val="2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B0996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B6E8C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IV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CCD65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i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0820B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2 (2%)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9BE7B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i/>
                <w:lang w:val="en-US"/>
              </w:rPr>
            </w:pP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D5066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color w:val="000000"/>
                <w:lang w:val="en-US"/>
              </w:rPr>
              <w:t>1 (2%)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2191E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515BF4" w:rsidRPr="0002467A" w14:paraId="524562F3" w14:textId="77777777" w:rsidTr="00223A9D">
        <w:trPr>
          <w:trHeight w:val="2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E494A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E5C52" w14:textId="098DDC6A" w:rsidR="00515BF4" w:rsidRPr="0002467A" w:rsidRDefault="001128EC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Preoperative TICS-M score</w:t>
            </w:r>
            <w:r w:rsidRPr="001128EC">
              <w:rPr>
                <w:rFonts w:ascii="Times New Roman" w:hAnsi="Times New Roman"/>
                <w:vertAlign w:val="superscript"/>
                <w:lang w:val="en-GB"/>
              </w:rPr>
              <w:t>§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897B8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bCs/>
                <w:i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15731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35.5 (3.7)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ADB79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i/>
                <w:lang w:val="en-US"/>
              </w:rPr>
            </w:pP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2A7A4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34.7 (4.8)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633FD" w14:textId="0D1F842F" w:rsidR="00515BF4" w:rsidRPr="0002467A" w:rsidRDefault="003C1AD8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  <w:r w:rsidR="00515BF4" w:rsidRPr="0002467A">
              <w:rPr>
                <w:rFonts w:ascii="Times New Roman" w:hAnsi="Times New Roman"/>
                <w:lang w:val="en-US"/>
              </w:rPr>
              <w:t>.526</w:t>
            </w:r>
          </w:p>
        </w:tc>
      </w:tr>
      <w:tr w:rsidR="008B04ED" w:rsidRPr="0002467A" w14:paraId="1CA6B7E0" w14:textId="77777777" w:rsidTr="00223A9D">
        <w:trPr>
          <w:trHeight w:val="28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F1EFA6" w14:textId="77777777" w:rsidR="008B04ED" w:rsidRPr="0002467A" w:rsidRDefault="008B04ED" w:rsidP="008B04ED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83984F" w14:textId="2C6BB6A8" w:rsidR="008B04ED" w:rsidRPr="0002467A" w:rsidRDefault="008B04ED" w:rsidP="008B04ED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02467A">
              <w:rPr>
                <w:rFonts w:ascii="Times New Roman" w:hAnsi="Times New Roman"/>
                <w:b/>
                <w:bCs/>
                <w:lang w:val="en-US"/>
              </w:rPr>
              <w:t>Preoperative Geriatric 8 score</w:t>
            </w:r>
            <w:r w:rsidR="00691727" w:rsidRPr="001128EC">
              <w:rPr>
                <w:rFonts w:ascii="Times New Roman" w:hAnsi="Times New Roman"/>
                <w:vertAlign w:val="superscript"/>
                <w:lang w:val="en-GB"/>
              </w:rPr>
              <w:t>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76E2D8" w14:textId="77777777" w:rsidR="008B04ED" w:rsidRPr="0002467A" w:rsidRDefault="008B04ED" w:rsidP="008B04ED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i/>
                <w:lang w:val="en-US"/>
              </w:rPr>
            </w:pPr>
            <w:r w:rsidRPr="0002467A">
              <w:rPr>
                <w:rFonts w:ascii="Times New Roman" w:hAnsi="Times New Roman"/>
                <w:i/>
                <w:lang w:val="en-US"/>
              </w:rPr>
              <w:t>59 (58%)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E951A2" w14:textId="19E1F819" w:rsidR="008B04ED" w:rsidRPr="008B04ED" w:rsidRDefault="008B04ED" w:rsidP="008B04ED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8B04ED">
              <w:rPr>
                <w:rFonts w:ascii="Times New Roman" w:hAnsi="Times New Roman"/>
                <w:lang w:val="en-GB"/>
              </w:rPr>
              <w:t>15 (3 [13 – 16])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ED9389" w14:textId="77777777" w:rsidR="008B04ED" w:rsidRPr="0002467A" w:rsidRDefault="008B04ED" w:rsidP="008B04ED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i/>
                <w:lang w:val="en-US"/>
              </w:rPr>
            </w:pPr>
            <w:r w:rsidRPr="0002467A">
              <w:rPr>
                <w:rFonts w:ascii="Times New Roman" w:hAnsi="Times New Roman"/>
                <w:i/>
                <w:lang w:val="en-US"/>
              </w:rPr>
              <w:t>49 (100%)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41C6E3" w14:textId="6B1FA6A3" w:rsidR="008B04ED" w:rsidRPr="0002467A" w:rsidRDefault="008B04ED" w:rsidP="008B04ED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14 (5</w:t>
            </w:r>
            <w:r w:rsidR="00716961">
              <w:rPr>
                <w:rFonts w:ascii="Times New Roman" w:hAnsi="Times New Roman"/>
                <w:lang w:val="en-US"/>
              </w:rPr>
              <w:t xml:space="preserve"> [13 – 16]</w:t>
            </w:r>
            <w:r w:rsidRPr="0002467A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77BD51" w14:textId="77777777" w:rsidR="008B04ED" w:rsidRPr="0002467A" w:rsidRDefault="008B04ED" w:rsidP="008B04ED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1.000</w:t>
            </w:r>
          </w:p>
        </w:tc>
      </w:tr>
      <w:tr w:rsidR="00515BF4" w:rsidRPr="0002467A" w14:paraId="11A099DD" w14:textId="77777777" w:rsidTr="00223A9D">
        <w:trPr>
          <w:trHeight w:val="240"/>
        </w:trPr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E8D1FC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02467A">
              <w:rPr>
                <w:rFonts w:ascii="Times New Roman" w:hAnsi="Times New Roman"/>
                <w:b/>
                <w:bCs/>
                <w:lang w:val="en-US"/>
              </w:rPr>
              <w:t>Surgical characteristics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C8091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6D3A94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6D1C00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D81CD9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D75339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515BF4" w:rsidRPr="0002467A" w14:paraId="228B5A1F" w14:textId="77777777" w:rsidTr="00223A9D">
        <w:trPr>
          <w:trHeight w:val="285"/>
        </w:trPr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B69D5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7F335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 xml:space="preserve">Cardiac </w:t>
            </w:r>
            <w:proofErr w:type="spellStart"/>
            <w:r w:rsidRPr="0002467A">
              <w:rPr>
                <w:rFonts w:ascii="Times New Roman" w:hAnsi="Times New Roman"/>
                <w:lang w:val="en-US"/>
              </w:rPr>
              <w:t>surgery</w:t>
            </w:r>
            <w:r w:rsidRPr="0002467A">
              <w:rPr>
                <w:rFonts w:ascii="Times New Roman" w:hAnsi="Times New Roman"/>
                <w:vertAlign w:val="superscript"/>
                <w:lang w:val="en-US"/>
              </w:rPr>
              <w:t>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A287F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06DB9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15 (15%)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E2706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C02B3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7 (14%)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047B3" w14:textId="0D1EA79D" w:rsidR="00515BF4" w:rsidRPr="0002467A" w:rsidRDefault="003C1AD8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  <w:r w:rsidR="00515BF4" w:rsidRPr="0002467A">
              <w:rPr>
                <w:rFonts w:ascii="Times New Roman" w:hAnsi="Times New Roman"/>
                <w:lang w:val="en-US"/>
              </w:rPr>
              <w:t>.945</w:t>
            </w:r>
          </w:p>
        </w:tc>
      </w:tr>
      <w:tr w:rsidR="00515BF4" w:rsidRPr="0002467A" w14:paraId="1B02194E" w14:textId="77777777" w:rsidTr="00223A9D">
        <w:trPr>
          <w:trHeight w:val="28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D24A9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45996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02467A">
              <w:rPr>
                <w:rFonts w:ascii="Times New Roman" w:hAnsi="Times New Roman"/>
                <w:b/>
                <w:bCs/>
                <w:lang w:val="en-US"/>
              </w:rPr>
              <w:t xml:space="preserve">Surgical risk </w:t>
            </w:r>
            <w:proofErr w:type="spellStart"/>
            <w:r w:rsidRPr="0002467A">
              <w:rPr>
                <w:rFonts w:ascii="Times New Roman" w:hAnsi="Times New Roman"/>
                <w:b/>
                <w:bCs/>
                <w:lang w:val="en-US"/>
              </w:rPr>
              <w:t>stratification</w:t>
            </w:r>
            <w:r w:rsidRPr="0002467A">
              <w:rPr>
                <w:rFonts w:ascii="Times New Roman" w:hAnsi="Times New Roman"/>
                <w:b/>
                <w:bCs/>
                <w:vertAlign w:val="superscript"/>
                <w:lang w:val="en-US"/>
              </w:rPr>
              <w:t>ǂ</w:t>
            </w:r>
            <w:proofErr w:type="spellEnd"/>
            <w:r w:rsidRPr="0002467A">
              <w:rPr>
                <w:rFonts w:ascii="Times New Roman" w:hAnsi="Times New Roman"/>
                <w:b/>
                <w:bCs/>
                <w:vertAlign w:val="superscript"/>
                <w:lang w:val="en-US"/>
              </w:rPr>
              <w:t>#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DA271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D7F72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F33AC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E1F9B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F5A25" w14:textId="6C10EFC6" w:rsidR="00515BF4" w:rsidRPr="0002467A" w:rsidRDefault="003C1AD8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  <w:r w:rsidR="00515BF4" w:rsidRPr="0002467A">
              <w:rPr>
                <w:rFonts w:ascii="Times New Roman" w:hAnsi="Times New Roman"/>
                <w:lang w:val="en-US"/>
              </w:rPr>
              <w:t>.221</w:t>
            </w:r>
          </w:p>
        </w:tc>
      </w:tr>
      <w:tr w:rsidR="00515BF4" w:rsidRPr="0002467A" w14:paraId="16753C9E" w14:textId="77777777" w:rsidTr="00223A9D">
        <w:trPr>
          <w:trHeight w:val="2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19356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E2773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Minor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C657B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DFF85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58 (57%)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05102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07C56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33 (67%)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EDB70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515BF4" w:rsidRPr="0002467A" w14:paraId="162CAC68" w14:textId="77777777" w:rsidTr="00223A9D">
        <w:trPr>
          <w:trHeight w:val="24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34694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752B0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Moderate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C093F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B9187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color w:val="000000"/>
                <w:lang w:val="en-US"/>
              </w:rPr>
              <w:t>28 (27%)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AA124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4A54B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color w:val="000000"/>
                <w:lang w:val="en-US"/>
              </w:rPr>
              <w:t>13 (39%)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5DF1A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515BF4" w:rsidRPr="0002467A" w14:paraId="1916434D" w14:textId="77777777" w:rsidTr="00223A9D">
        <w:trPr>
          <w:trHeight w:val="255"/>
        </w:trPr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DEE1F4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8F351D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Major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593D2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2467A">
              <w:rPr>
                <w:rFonts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34A38C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16 (16%)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731DE8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4F246C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2467A">
              <w:rPr>
                <w:rFonts w:ascii="Times New Roman" w:hAnsi="Times New Roman"/>
                <w:lang w:val="en-US"/>
              </w:rPr>
              <w:t>3 (6%)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352697" w14:textId="77777777" w:rsidR="00515BF4" w:rsidRPr="0002467A" w:rsidRDefault="00515BF4" w:rsidP="00515BF4">
            <w:pPr>
              <w:tabs>
                <w:tab w:val="clear" w:pos="284"/>
                <w:tab w:val="clear" w:pos="1701"/>
              </w:tabs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</w:tbl>
    <w:p w14:paraId="2EFF4281" w14:textId="70AE8A30" w:rsidR="00B760E6" w:rsidRDefault="005E6501" w:rsidP="00B760E6">
      <w:pPr>
        <w:spacing w:line="240" w:lineRule="auto"/>
        <w:rPr>
          <w:rFonts w:ascii="Times New Roman" w:hAnsi="Times New Roman"/>
          <w:lang w:val="en-US"/>
        </w:rPr>
      </w:pPr>
      <w:r w:rsidRPr="0002467A">
        <w:rPr>
          <w:rFonts w:ascii="Times New Roman" w:hAnsi="Times New Roman"/>
          <w:lang w:val="en-US"/>
        </w:rPr>
        <w:lastRenderedPageBreak/>
        <w:t>* = p</w:t>
      </w:r>
      <w:r w:rsidR="003C1AD8">
        <w:rPr>
          <w:rFonts w:ascii="Times New Roman" w:hAnsi="Times New Roman"/>
          <w:lang w:val="en-US"/>
        </w:rPr>
        <w:t xml:space="preserve"> </w:t>
      </w:r>
      <w:r w:rsidRPr="0002467A">
        <w:rPr>
          <w:rFonts w:ascii="Times New Roman" w:hAnsi="Times New Roman"/>
          <w:lang w:val="en-US"/>
        </w:rPr>
        <w:t>≤</w:t>
      </w:r>
      <w:r w:rsidR="003C1AD8">
        <w:rPr>
          <w:rFonts w:ascii="Times New Roman" w:hAnsi="Times New Roman"/>
          <w:lang w:val="en-US"/>
        </w:rPr>
        <w:t xml:space="preserve"> </w:t>
      </w:r>
      <w:r w:rsidRPr="0002467A">
        <w:rPr>
          <w:rFonts w:ascii="Times New Roman" w:hAnsi="Times New Roman"/>
          <w:lang w:val="en-US"/>
        </w:rPr>
        <w:t>0.05 / ** = p</w:t>
      </w:r>
      <w:r w:rsidR="003C1AD8">
        <w:rPr>
          <w:rFonts w:ascii="Times New Roman" w:hAnsi="Times New Roman"/>
          <w:lang w:val="en-US"/>
        </w:rPr>
        <w:t xml:space="preserve"> </w:t>
      </w:r>
      <w:r w:rsidRPr="0002467A">
        <w:rPr>
          <w:rFonts w:ascii="Times New Roman" w:hAnsi="Times New Roman"/>
          <w:lang w:val="en-US"/>
        </w:rPr>
        <w:t>≤</w:t>
      </w:r>
      <w:r w:rsidR="003C1AD8">
        <w:rPr>
          <w:rFonts w:ascii="Times New Roman" w:hAnsi="Times New Roman"/>
          <w:lang w:val="en-US"/>
        </w:rPr>
        <w:t xml:space="preserve"> </w:t>
      </w:r>
      <w:r w:rsidRPr="0002467A">
        <w:rPr>
          <w:rFonts w:ascii="Times New Roman" w:hAnsi="Times New Roman"/>
          <w:lang w:val="en-US"/>
        </w:rPr>
        <w:t xml:space="preserve">0.01 </w:t>
      </w:r>
      <w:r w:rsidRPr="0002467A">
        <w:rPr>
          <w:rFonts w:ascii="Times New Roman" w:hAnsi="Times New Roman"/>
          <w:lang w:val="en-US"/>
        </w:rPr>
        <w:br/>
      </w:r>
      <w:r w:rsidR="001128EC">
        <w:rPr>
          <w:rFonts w:ascii="Times New Roman" w:hAnsi="Times New Roman"/>
          <w:lang w:val="en-GB"/>
        </w:rPr>
        <w:t>†</w:t>
      </w:r>
      <w:r w:rsidRPr="0002467A">
        <w:rPr>
          <w:rFonts w:ascii="Times New Roman" w:hAnsi="Times New Roman"/>
          <w:lang w:val="en-US"/>
        </w:rPr>
        <w:t xml:space="preserve"> = Mann-Whitney U test </w:t>
      </w:r>
      <w:r w:rsidRPr="0002467A">
        <w:rPr>
          <w:rFonts w:ascii="Times New Roman" w:hAnsi="Times New Roman"/>
          <w:lang w:val="en-US"/>
        </w:rPr>
        <w:br/>
        <w:t xml:space="preserve">ǂ = χ2 test </w:t>
      </w:r>
      <w:r w:rsidRPr="0002467A">
        <w:rPr>
          <w:rFonts w:ascii="Times New Roman" w:hAnsi="Times New Roman"/>
          <w:lang w:val="en-US"/>
        </w:rPr>
        <w:br/>
      </w:r>
      <w:r w:rsidR="001128EC">
        <w:rPr>
          <w:rFonts w:ascii="Times New Roman" w:hAnsi="Times New Roman"/>
          <w:lang w:val="en-GB"/>
        </w:rPr>
        <w:t>§</w:t>
      </w:r>
      <w:r w:rsidRPr="0002467A">
        <w:rPr>
          <w:rFonts w:ascii="Times New Roman" w:hAnsi="Times New Roman"/>
          <w:lang w:val="en-US"/>
        </w:rPr>
        <w:t xml:space="preserve"> = </w:t>
      </w:r>
      <w:r w:rsidR="008F2483" w:rsidRPr="0002467A">
        <w:rPr>
          <w:rFonts w:ascii="Times New Roman" w:hAnsi="Times New Roman"/>
          <w:lang w:val="en-US"/>
        </w:rPr>
        <w:t>Student's t-test</w:t>
      </w:r>
      <w:r w:rsidRPr="0002467A">
        <w:rPr>
          <w:rFonts w:ascii="Times New Roman" w:hAnsi="Times New Roman"/>
          <w:lang w:val="en-US"/>
        </w:rPr>
        <w:br/>
        <w:t>ASA = Americ</w:t>
      </w:r>
      <w:r w:rsidR="00F27174" w:rsidRPr="0002467A">
        <w:rPr>
          <w:rFonts w:ascii="Times New Roman" w:hAnsi="Times New Roman"/>
          <w:lang w:val="en-US"/>
        </w:rPr>
        <w:t>an Society of Anesthesiologists</w:t>
      </w:r>
      <w:r w:rsidRPr="0002467A">
        <w:rPr>
          <w:rFonts w:ascii="Times New Roman" w:hAnsi="Times New Roman"/>
          <w:lang w:val="en-US"/>
        </w:rPr>
        <w:br/>
        <w:t># = Based on the Cardiac Risk Stratification for Non</w:t>
      </w:r>
      <w:r w:rsidR="00FA0910" w:rsidRPr="0002467A">
        <w:rPr>
          <w:rFonts w:ascii="Times New Roman" w:hAnsi="Times New Roman"/>
          <w:lang w:val="en-US"/>
        </w:rPr>
        <w:t>-</w:t>
      </w:r>
      <w:r w:rsidRPr="0002467A">
        <w:rPr>
          <w:rFonts w:ascii="Times New Roman" w:hAnsi="Times New Roman"/>
          <w:lang w:val="en-US"/>
        </w:rPr>
        <w:t>cardiac Surgical Procedures</w:t>
      </w:r>
      <w:r w:rsidR="00F27174" w:rsidRPr="0002467A">
        <w:rPr>
          <w:rFonts w:ascii="Times New Roman" w:hAnsi="Times New Roman"/>
          <w:lang w:val="en-US"/>
        </w:rPr>
        <w:br/>
        <w:t>TICS-M = Modified Telephone Interview for Cognitive Status</w:t>
      </w:r>
    </w:p>
    <w:p w14:paraId="58AC362C" w14:textId="6EEC0481" w:rsidR="00515BF4" w:rsidRPr="007E1066" w:rsidRDefault="00515BF4" w:rsidP="007E1066">
      <w:pPr>
        <w:tabs>
          <w:tab w:val="clear" w:pos="284"/>
          <w:tab w:val="clear" w:pos="1701"/>
        </w:tabs>
        <w:spacing w:after="200" w:line="276" w:lineRule="auto"/>
        <w:rPr>
          <w:rFonts w:ascii="Times New Roman" w:hAnsi="Times New Roman"/>
          <w:lang w:val="en-US"/>
        </w:rPr>
      </w:pPr>
    </w:p>
    <w:sectPr w:rsidR="00515BF4" w:rsidRPr="007E1066" w:rsidSect="003F470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BFA20" w16cex:dateUtc="2021-04-10T08:19:00Z"/>
  <w16cex:commentExtensible w16cex:durableId="241BFD56" w16cex:dateUtc="2021-04-10T08:32:00Z"/>
  <w16cex:commentExtensible w16cex:durableId="241BFEE4" w16cex:dateUtc="2021-04-10T08:39:00Z"/>
  <w16cex:commentExtensible w16cex:durableId="241BFC75" w16cex:dateUtc="2021-04-10T08:29:00Z"/>
  <w16cex:commentExtensible w16cex:durableId="241BFD2A" w16cex:dateUtc="2021-04-10T08:32:00Z"/>
  <w16cex:commentExtensible w16cex:durableId="241BFDA3" w16cex:dateUtc="2021-04-10T08:34:00Z"/>
  <w16cex:commentExtensible w16cex:durableId="241BFDE9" w16cex:dateUtc="2021-04-10T08:35:00Z"/>
  <w16cex:commentExtensible w16cex:durableId="241BFE36" w16cex:dateUtc="2021-04-10T08:36:00Z"/>
  <w16cex:commentExtensible w16cex:durableId="241BFE9F" w16cex:dateUtc="2021-04-10T08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274E848" w16cid:durableId="241BFA20"/>
  <w16cid:commentId w16cid:paraId="53F05AC2" w16cid:durableId="241BFD56"/>
  <w16cid:commentId w16cid:paraId="2DDD4112" w16cid:durableId="241BFEE4"/>
  <w16cid:commentId w16cid:paraId="5BEC0463" w16cid:durableId="241BFC75"/>
  <w16cid:commentId w16cid:paraId="38814BB2" w16cid:durableId="241BFD2A"/>
  <w16cid:commentId w16cid:paraId="01CBB4DE" w16cid:durableId="241BFDA3"/>
  <w16cid:commentId w16cid:paraId="64E104E4" w16cid:durableId="241BFDE9"/>
  <w16cid:commentId w16cid:paraId="200A3F65" w16cid:durableId="241BFE36"/>
  <w16cid:commentId w16cid:paraId="669182B8" w16cid:durableId="241BFE9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aarlemmer MT Medium OsF">
    <w:altName w:val="Constanti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16936"/>
    <w:multiLevelType w:val="multilevel"/>
    <w:tmpl w:val="0F4AF326"/>
    <w:lvl w:ilvl="0">
      <w:start w:val="1"/>
      <w:numFmt w:val="decimal"/>
      <w:pStyle w:val="Kop1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/>
        <w:i w:val="0"/>
      </w:rPr>
    </w:lvl>
    <w:lvl w:ilvl="1">
      <w:start w:val="1"/>
      <w:numFmt w:val="decimal"/>
      <w:pStyle w:val="Kop2"/>
      <w:lvlText w:val="%1.%2"/>
      <w:lvlJc w:val="left"/>
      <w:pPr>
        <w:tabs>
          <w:tab w:val="num" w:pos="851"/>
        </w:tabs>
        <w:ind w:left="851" w:hanging="511"/>
      </w:pPr>
      <w:rPr>
        <w:rFonts w:cs="Times New Roman"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3">
      <w:start w:val="1"/>
      <w:numFmt w:val="none"/>
      <w:pStyle w:val="Kop4"/>
      <w:lvlText w:val="0"/>
      <w:lvlJc w:val="left"/>
      <w:pPr>
        <w:tabs>
          <w:tab w:val="num" w:pos="717"/>
        </w:tabs>
        <w:ind w:left="717" w:hanging="864"/>
      </w:pPr>
      <w:rPr>
        <w:rFonts w:cs="Times New Roman" w:hint="default"/>
      </w:rPr>
    </w:lvl>
    <w:lvl w:ilvl="4">
      <w:start w:val="1"/>
      <w:numFmt w:val="none"/>
      <w:pStyle w:val="Kop5"/>
      <w:lvlText w:val="0"/>
      <w:lvlJc w:val="left"/>
      <w:pPr>
        <w:tabs>
          <w:tab w:val="num" w:pos="861"/>
        </w:tabs>
        <w:ind w:left="861" w:hanging="1008"/>
      </w:pPr>
      <w:rPr>
        <w:rFonts w:cs="Times New Roman" w:hint="default"/>
      </w:rPr>
    </w:lvl>
    <w:lvl w:ilvl="5">
      <w:start w:val="1"/>
      <w:numFmt w:val="none"/>
      <w:pStyle w:val="Kop6"/>
      <w:lvlText w:val="0"/>
      <w:lvlJc w:val="left"/>
      <w:pPr>
        <w:tabs>
          <w:tab w:val="num" w:pos="1005"/>
        </w:tabs>
        <w:ind w:left="1005" w:hanging="1152"/>
      </w:pPr>
      <w:rPr>
        <w:rFonts w:cs="Times New Roman" w:hint="default"/>
      </w:rPr>
    </w:lvl>
    <w:lvl w:ilvl="6">
      <w:start w:val="1"/>
      <w:numFmt w:val="none"/>
      <w:pStyle w:val="Kop7"/>
      <w:lvlText w:val="0"/>
      <w:lvlJc w:val="left"/>
      <w:pPr>
        <w:tabs>
          <w:tab w:val="num" w:pos="1149"/>
        </w:tabs>
        <w:ind w:left="1149" w:hanging="1296"/>
      </w:pPr>
      <w:rPr>
        <w:rFonts w:cs="Times New Roman" w:hint="default"/>
      </w:rPr>
    </w:lvl>
    <w:lvl w:ilvl="7">
      <w:start w:val="1"/>
      <w:numFmt w:val="none"/>
      <w:pStyle w:val="Kop8"/>
      <w:lvlText w:val="0"/>
      <w:lvlJc w:val="left"/>
      <w:pPr>
        <w:tabs>
          <w:tab w:val="num" w:pos="1293"/>
        </w:tabs>
        <w:ind w:left="1293" w:hanging="1440"/>
      </w:pPr>
      <w:rPr>
        <w:rFonts w:cs="Times New Roman" w:hint="default"/>
      </w:rPr>
    </w:lvl>
    <w:lvl w:ilvl="8">
      <w:start w:val="1"/>
      <w:numFmt w:val="none"/>
      <w:pStyle w:val="Kop9"/>
      <w:lvlText w:val="0"/>
      <w:lvlJc w:val="left"/>
      <w:pPr>
        <w:tabs>
          <w:tab w:val="num" w:pos="1437"/>
        </w:tabs>
        <w:ind w:left="1437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Diabetes Care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02atwva6r2et2esd5xxxdrh2pptavapeew0&quot;&gt;PIANO-Converted&lt;record-ids&gt;&lt;item&gt;1&lt;/item&gt;&lt;item&gt;2&lt;/item&gt;&lt;item&gt;5&lt;/item&gt;&lt;item&gt;6&lt;/item&gt;&lt;item&gt;8&lt;/item&gt;&lt;item&gt;9&lt;/item&gt;&lt;item&gt;10&lt;/item&gt;&lt;item&gt;12&lt;/item&gt;&lt;item&gt;14&lt;/item&gt;&lt;item&gt;15&lt;/item&gt;&lt;item&gt;21&lt;/item&gt;&lt;item&gt;22&lt;/item&gt;&lt;item&gt;24&lt;/item&gt;&lt;item&gt;26&lt;/item&gt;&lt;item&gt;28&lt;/item&gt;&lt;item&gt;29&lt;/item&gt;&lt;item&gt;30&lt;/item&gt;&lt;item&gt;33&lt;/item&gt;&lt;item&gt;34&lt;/item&gt;&lt;item&gt;35&lt;/item&gt;&lt;item&gt;36&lt;/item&gt;&lt;item&gt;37&lt;/item&gt;&lt;item&gt;38&lt;/item&gt;&lt;item&gt;39&lt;/item&gt;&lt;item&gt;40&lt;/item&gt;&lt;item&gt;47&lt;/item&gt;&lt;item&gt;50&lt;/item&gt;&lt;item&gt;53&lt;/item&gt;&lt;item&gt;56&lt;/item&gt;&lt;item&gt;59&lt;/item&gt;&lt;item&gt;60&lt;/item&gt;&lt;item&gt;61&lt;/item&gt;&lt;item&gt;63&lt;/item&gt;&lt;item&gt;64&lt;/item&gt;&lt;item&gt;65&lt;/item&gt;&lt;item&gt;66&lt;/item&gt;&lt;item&gt;67&lt;/item&gt;&lt;item&gt;68&lt;/item&gt;&lt;item&gt;69&lt;/item&gt;&lt;/record-ids&gt;&lt;/item&gt;&lt;/Libraries&gt;"/>
  </w:docVars>
  <w:rsids>
    <w:rsidRoot w:val="00C70C0C"/>
    <w:rsid w:val="000067B9"/>
    <w:rsid w:val="0001059A"/>
    <w:rsid w:val="0001412E"/>
    <w:rsid w:val="00021587"/>
    <w:rsid w:val="0002467A"/>
    <w:rsid w:val="00026D6C"/>
    <w:rsid w:val="000337CC"/>
    <w:rsid w:val="00035416"/>
    <w:rsid w:val="000373E5"/>
    <w:rsid w:val="000446A0"/>
    <w:rsid w:val="00052F99"/>
    <w:rsid w:val="00055695"/>
    <w:rsid w:val="0006193E"/>
    <w:rsid w:val="0006355D"/>
    <w:rsid w:val="0007094B"/>
    <w:rsid w:val="00072F62"/>
    <w:rsid w:val="000800DD"/>
    <w:rsid w:val="00082C3A"/>
    <w:rsid w:val="000A0297"/>
    <w:rsid w:val="000B2AE9"/>
    <w:rsid w:val="000B5767"/>
    <w:rsid w:val="000C11D3"/>
    <w:rsid w:val="000C1433"/>
    <w:rsid w:val="000C228A"/>
    <w:rsid w:val="000C309E"/>
    <w:rsid w:val="000C75FD"/>
    <w:rsid w:val="000C7857"/>
    <w:rsid w:val="000D4AB0"/>
    <w:rsid w:val="000E73CD"/>
    <w:rsid w:val="000F1673"/>
    <w:rsid w:val="000F3772"/>
    <w:rsid w:val="001041B1"/>
    <w:rsid w:val="00106A4D"/>
    <w:rsid w:val="00107D10"/>
    <w:rsid w:val="001107B0"/>
    <w:rsid w:val="00110865"/>
    <w:rsid w:val="00110D71"/>
    <w:rsid w:val="001128EC"/>
    <w:rsid w:val="00114EF7"/>
    <w:rsid w:val="00120E18"/>
    <w:rsid w:val="00130E3A"/>
    <w:rsid w:val="0013442D"/>
    <w:rsid w:val="001360F5"/>
    <w:rsid w:val="001372A7"/>
    <w:rsid w:val="0015074D"/>
    <w:rsid w:val="0015439A"/>
    <w:rsid w:val="00156DB3"/>
    <w:rsid w:val="00163D74"/>
    <w:rsid w:val="001767BC"/>
    <w:rsid w:val="001773D0"/>
    <w:rsid w:val="00177ED3"/>
    <w:rsid w:val="00194F3E"/>
    <w:rsid w:val="00197D12"/>
    <w:rsid w:val="001A3C9D"/>
    <w:rsid w:val="001A64ED"/>
    <w:rsid w:val="001A788D"/>
    <w:rsid w:val="001C4A42"/>
    <w:rsid w:val="001C4BDC"/>
    <w:rsid w:val="001C4D01"/>
    <w:rsid w:val="001F622A"/>
    <w:rsid w:val="001F6985"/>
    <w:rsid w:val="001F715B"/>
    <w:rsid w:val="0020069A"/>
    <w:rsid w:val="002057D1"/>
    <w:rsid w:val="00206048"/>
    <w:rsid w:val="0020764B"/>
    <w:rsid w:val="00211EEF"/>
    <w:rsid w:val="00213766"/>
    <w:rsid w:val="0021398D"/>
    <w:rsid w:val="00214B86"/>
    <w:rsid w:val="002159C1"/>
    <w:rsid w:val="002210B6"/>
    <w:rsid w:val="00222BA2"/>
    <w:rsid w:val="002237AC"/>
    <w:rsid w:val="00223A9D"/>
    <w:rsid w:val="00236C75"/>
    <w:rsid w:val="00240473"/>
    <w:rsid w:val="00241731"/>
    <w:rsid w:val="00247873"/>
    <w:rsid w:val="00253648"/>
    <w:rsid w:val="00254C70"/>
    <w:rsid w:val="00256C8F"/>
    <w:rsid w:val="00260619"/>
    <w:rsid w:val="0027292A"/>
    <w:rsid w:val="002742E9"/>
    <w:rsid w:val="00286C10"/>
    <w:rsid w:val="00287600"/>
    <w:rsid w:val="00291BB5"/>
    <w:rsid w:val="00297866"/>
    <w:rsid w:val="0029792E"/>
    <w:rsid w:val="002A10A5"/>
    <w:rsid w:val="002A63F1"/>
    <w:rsid w:val="002B0A78"/>
    <w:rsid w:val="002B1287"/>
    <w:rsid w:val="002B3965"/>
    <w:rsid w:val="002C099D"/>
    <w:rsid w:val="002C0D19"/>
    <w:rsid w:val="002C5BA5"/>
    <w:rsid w:val="002D1F7C"/>
    <w:rsid w:val="002D3D6C"/>
    <w:rsid w:val="002D4DC6"/>
    <w:rsid w:val="002D4EE0"/>
    <w:rsid w:val="002D560E"/>
    <w:rsid w:val="002E1806"/>
    <w:rsid w:val="002E7522"/>
    <w:rsid w:val="002F3A69"/>
    <w:rsid w:val="00306829"/>
    <w:rsid w:val="0030703A"/>
    <w:rsid w:val="00307C0B"/>
    <w:rsid w:val="003118AE"/>
    <w:rsid w:val="0032050C"/>
    <w:rsid w:val="00324BCD"/>
    <w:rsid w:val="00325F0D"/>
    <w:rsid w:val="0032677A"/>
    <w:rsid w:val="00327A3C"/>
    <w:rsid w:val="003430E9"/>
    <w:rsid w:val="00346332"/>
    <w:rsid w:val="00360B78"/>
    <w:rsid w:val="00361C85"/>
    <w:rsid w:val="00363B11"/>
    <w:rsid w:val="003645F5"/>
    <w:rsid w:val="00370E37"/>
    <w:rsid w:val="00371BA1"/>
    <w:rsid w:val="00372A53"/>
    <w:rsid w:val="00380123"/>
    <w:rsid w:val="0038068F"/>
    <w:rsid w:val="00381C51"/>
    <w:rsid w:val="003850CD"/>
    <w:rsid w:val="00393BED"/>
    <w:rsid w:val="00394945"/>
    <w:rsid w:val="00397AC0"/>
    <w:rsid w:val="003A0CFA"/>
    <w:rsid w:val="003A3D0E"/>
    <w:rsid w:val="003A62C2"/>
    <w:rsid w:val="003B13F4"/>
    <w:rsid w:val="003B35E0"/>
    <w:rsid w:val="003B5787"/>
    <w:rsid w:val="003B5A29"/>
    <w:rsid w:val="003C1AD8"/>
    <w:rsid w:val="003E5C21"/>
    <w:rsid w:val="003F2000"/>
    <w:rsid w:val="003F35C3"/>
    <w:rsid w:val="003F3D81"/>
    <w:rsid w:val="003F3F7E"/>
    <w:rsid w:val="003F4703"/>
    <w:rsid w:val="003F4E9A"/>
    <w:rsid w:val="003F5BE6"/>
    <w:rsid w:val="004033E1"/>
    <w:rsid w:val="00403448"/>
    <w:rsid w:val="00404BFA"/>
    <w:rsid w:val="00405AED"/>
    <w:rsid w:val="00410814"/>
    <w:rsid w:val="004136EC"/>
    <w:rsid w:val="004139D2"/>
    <w:rsid w:val="00414127"/>
    <w:rsid w:val="00422131"/>
    <w:rsid w:val="00422C8C"/>
    <w:rsid w:val="00427A49"/>
    <w:rsid w:val="00431E75"/>
    <w:rsid w:val="0044442E"/>
    <w:rsid w:val="0044510E"/>
    <w:rsid w:val="00445B31"/>
    <w:rsid w:val="0045015A"/>
    <w:rsid w:val="00451130"/>
    <w:rsid w:val="004577C2"/>
    <w:rsid w:val="00461D89"/>
    <w:rsid w:val="00463D0E"/>
    <w:rsid w:val="004657F8"/>
    <w:rsid w:val="00466E15"/>
    <w:rsid w:val="00480FA5"/>
    <w:rsid w:val="00482461"/>
    <w:rsid w:val="00486D09"/>
    <w:rsid w:val="004922F1"/>
    <w:rsid w:val="00497791"/>
    <w:rsid w:val="004A2B98"/>
    <w:rsid w:val="004A42FD"/>
    <w:rsid w:val="004A5057"/>
    <w:rsid w:val="004C1B2D"/>
    <w:rsid w:val="004C718E"/>
    <w:rsid w:val="004D3D12"/>
    <w:rsid w:val="004D41FC"/>
    <w:rsid w:val="004D4CB1"/>
    <w:rsid w:val="004D5569"/>
    <w:rsid w:val="004D7AB9"/>
    <w:rsid w:val="004E23F8"/>
    <w:rsid w:val="004F0822"/>
    <w:rsid w:val="004F3DC2"/>
    <w:rsid w:val="004F6C18"/>
    <w:rsid w:val="004F7043"/>
    <w:rsid w:val="00501E3B"/>
    <w:rsid w:val="00502EDF"/>
    <w:rsid w:val="0050386E"/>
    <w:rsid w:val="005042D9"/>
    <w:rsid w:val="005049BF"/>
    <w:rsid w:val="00506F04"/>
    <w:rsid w:val="00511594"/>
    <w:rsid w:val="00515BF4"/>
    <w:rsid w:val="00527248"/>
    <w:rsid w:val="0053104B"/>
    <w:rsid w:val="005356D2"/>
    <w:rsid w:val="00535EC7"/>
    <w:rsid w:val="0054420A"/>
    <w:rsid w:val="005514FE"/>
    <w:rsid w:val="00557BB4"/>
    <w:rsid w:val="0057351D"/>
    <w:rsid w:val="00575F43"/>
    <w:rsid w:val="005836CF"/>
    <w:rsid w:val="005854A7"/>
    <w:rsid w:val="00592118"/>
    <w:rsid w:val="005938CA"/>
    <w:rsid w:val="00596B6C"/>
    <w:rsid w:val="00596BF3"/>
    <w:rsid w:val="00596D75"/>
    <w:rsid w:val="005C4438"/>
    <w:rsid w:val="005C45F9"/>
    <w:rsid w:val="005C4BB5"/>
    <w:rsid w:val="005D1163"/>
    <w:rsid w:val="005D15B0"/>
    <w:rsid w:val="005E622F"/>
    <w:rsid w:val="005E6501"/>
    <w:rsid w:val="005E6DB0"/>
    <w:rsid w:val="005F1802"/>
    <w:rsid w:val="005F2165"/>
    <w:rsid w:val="005F4F21"/>
    <w:rsid w:val="005F55C3"/>
    <w:rsid w:val="00600DC9"/>
    <w:rsid w:val="0060421C"/>
    <w:rsid w:val="00605F2E"/>
    <w:rsid w:val="0061016B"/>
    <w:rsid w:val="0061545D"/>
    <w:rsid w:val="0061698B"/>
    <w:rsid w:val="00623C1C"/>
    <w:rsid w:val="0062455C"/>
    <w:rsid w:val="00626F03"/>
    <w:rsid w:val="00627BAA"/>
    <w:rsid w:val="006370C0"/>
    <w:rsid w:val="00640AB0"/>
    <w:rsid w:val="00646340"/>
    <w:rsid w:val="006517D1"/>
    <w:rsid w:val="0065473C"/>
    <w:rsid w:val="00656330"/>
    <w:rsid w:val="00663AC2"/>
    <w:rsid w:val="00665B53"/>
    <w:rsid w:val="00671D00"/>
    <w:rsid w:val="00672DD8"/>
    <w:rsid w:val="00672E7B"/>
    <w:rsid w:val="0067329C"/>
    <w:rsid w:val="0067498B"/>
    <w:rsid w:val="00675546"/>
    <w:rsid w:val="006770C2"/>
    <w:rsid w:val="00686E51"/>
    <w:rsid w:val="00691727"/>
    <w:rsid w:val="006923E4"/>
    <w:rsid w:val="00696A9C"/>
    <w:rsid w:val="006B0967"/>
    <w:rsid w:val="006B6182"/>
    <w:rsid w:val="006B7AC7"/>
    <w:rsid w:val="006B7ECA"/>
    <w:rsid w:val="006C283B"/>
    <w:rsid w:val="006C4C9F"/>
    <w:rsid w:val="006C5E32"/>
    <w:rsid w:val="006D65F2"/>
    <w:rsid w:val="006D6EE6"/>
    <w:rsid w:val="006D7FA1"/>
    <w:rsid w:val="006E19F6"/>
    <w:rsid w:val="006E1E6D"/>
    <w:rsid w:val="006E2829"/>
    <w:rsid w:val="006E5AD4"/>
    <w:rsid w:val="006F3F1E"/>
    <w:rsid w:val="00706BA2"/>
    <w:rsid w:val="0070723E"/>
    <w:rsid w:val="00707E32"/>
    <w:rsid w:val="007106EB"/>
    <w:rsid w:val="00715F31"/>
    <w:rsid w:val="00716961"/>
    <w:rsid w:val="00717D49"/>
    <w:rsid w:val="0072636D"/>
    <w:rsid w:val="0073589D"/>
    <w:rsid w:val="00737FB2"/>
    <w:rsid w:val="00751204"/>
    <w:rsid w:val="00755477"/>
    <w:rsid w:val="00777595"/>
    <w:rsid w:val="00777DA4"/>
    <w:rsid w:val="00786B4C"/>
    <w:rsid w:val="0078713B"/>
    <w:rsid w:val="007941F3"/>
    <w:rsid w:val="00794C0F"/>
    <w:rsid w:val="0079564A"/>
    <w:rsid w:val="007B36D9"/>
    <w:rsid w:val="007B6DF4"/>
    <w:rsid w:val="007C06DA"/>
    <w:rsid w:val="007C1903"/>
    <w:rsid w:val="007C2BAA"/>
    <w:rsid w:val="007C60E6"/>
    <w:rsid w:val="007D2E31"/>
    <w:rsid w:val="007D320B"/>
    <w:rsid w:val="007D6248"/>
    <w:rsid w:val="007E1066"/>
    <w:rsid w:val="007E4FA5"/>
    <w:rsid w:val="007E50EC"/>
    <w:rsid w:val="007F3809"/>
    <w:rsid w:val="00805D62"/>
    <w:rsid w:val="00810A64"/>
    <w:rsid w:val="008178F2"/>
    <w:rsid w:val="0082191B"/>
    <w:rsid w:val="00824C2C"/>
    <w:rsid w:val="0083489C"/>
    <w:rsid w:val="00847969"/>
    <w:rsid w:val="0085139C"/>
    <w:rsid w:val="00851786"/>
    <w:rsid w:val="00857F1A"/>
    <w:rsid w:val="00861213"/>
    <w:rsid w:val="008613B7"/>
    <w:rsid w:val="00870373"/>
    <w:rsid w:val="0087375C"/>
    <w:rsid w:val="00874716"/>
    <w:rsid w:val="00882F21"/>
    <w:rsid w:val="00887C1D"/>
    <w:rsid w:val="00895645"/>
    <w:rsid w:val="008964A4"/>
    <w:rsid w:val="008A0615"/>
    <w:rsid w:val="008A2223"/>
    <w:rsid w:val="008A3CF3"/>
    <w:rsid w:val="008A6046"/>
    <w:rsid w:val="008A74A2"/>
    <w:rsid w:val="008B04ED"/>
    <w:rsid w:val="008B0BE0"/>
    <w:rsid w:val="008C3B9D"/>
    <w:rsid w:val="008D7BEB"/>
    <w:rsid w:val="008E3849"/>
    <w:rsid w:val="008E41C5"/>
    <w:rsid w:val="008E44F5"/>
    <w:rsid w:val="008F03E0"/>
    <w:rsid w:val="008F2483"/>
    <w:rsid w:val="008F52EE"/>
    <w:rsid w:val="008F7F0F"/>
    <w:rsid w:val="00910697"/>
    <w:rsid w:val="0092114E"/>
    <w:rsid w:val="00922B4F"/>
    <w:rsid w:val="009332DA"/>
    <w:rsid w:val="009335F5"/>
    <w:rsid w:val="00940EB5"/>
    <w:rsid w:val="0094146A"/>
    <w:rsid w:val="009466D0"/>
    <w:rsid w:val="0096132E"/>
    <w:rsid w:val="00961923"/>
    <w:rsid w:val="00970FEF"/>
    <w:rsid w:val="009836FF"/>
    <w:rsid w:val="00993CEA"/>
    <w:rsid w:val="0099783A"/>
    <w:rsid w:val="009B3255"/>
    <w:rsid w:val="009B45B7"/>
    <w:rsid w:val="009B5137"/>
    <w:rsid w:val="009C73A9"/>
    <w:rsid w:val="009C7648"/>
    <w:rsid w:val="009D06E8"/>
    <w:rsid w:val="009D1A83"/>
    <w:rsid w:val="009E6BE7"/>
    <w:rsid w:val="009E7FBE"/>
    <w:rsid w:val="009F1E78"/>
    <w:rsid w:val="00A00E81"/>
    <w:rsid w:val="00A0168E"/>
    <w:rsid w:val="00A1075C"/>
    <w:rsid w:val="00A1253C"/>
    <w:rsid w:val="00A14A66"/>
    <w:rsid w:val="00A161DC"/>
    <w:rsid w:val="00A16EDE"/>
    <w:rsid w:val="00A20781"/>
    <w:rsid w:val="00A21CAC"/>
    <w:rsid w:val="00A35CD1"/>
    <w:rsid w:val="00A37E00"/>
    <w:rsid w:val="00A410C5"/>
    <w:rsid w:val="00A41FB9"/>
    <w:rsid w:val="00A46B31"/>
    <w:rsid w:val="00A540B1"/>
    <w:rsid w:val="00A55958"/>
    <w:rsid w:val="00A65AA5"/>
    <w:rsid w:val="00A66970"/>
    <w:rsid w:val="00A67CAA"/>
    <w:rsid w:val="00A67E23"/>
    <w:rsid w:val="00A74713"/>
    <w:rsid w:val="00A821C1"/>
    <w:rsid w:val="00A91863"/>
    <w:rsid w:val="00A96AA7"/>
    <w:rsid w:val="00AA4D32"/>
    <w:rsid w:val="00AB02BD"/>
    <w:rsid w:val="00AC0EC4"/>
    <w:rsid w:val="00AC2543"/>
    <w:rsid w:val="00AC2B32"/>
    <w:rsid w:val="00AD4546"/>
    <w:rsid w:val="00AD4870"/>
    <w:rsid w:val="00AE19FC"/>
    <w:rsid w:val="00AE2BB5"/>
    <w:rsid w:val="00AF2480"/>
    <w:rsid w:val="00AF3BED"/>
    <w:rsid w:val="00AF425F"/>
    <w:rsid w:val="00AF6962"/>
    <w:rsid w:val="00B05E9A"/>
    <w:rsid w:val="00B11DCF"/>
    <w:rsid w:val="00B1526D"/>
    <w:rsid w:val="00B22DB8"/>
    <w:rsid w:val="00B24C6F"/>
    <w:rsid w:val="00B2678F"/>
    <w:rsid w:val="00B317C3"/>
    <w:rsid w:val="00B31B56"/>
    <w:rsid w:val="00B32819"/>
    <w:rsid w:val="00B35CC2"/>
    <w:rsid w:val="00B52D12"/>
    <w:rsid w:val="00B55388"/>
    <w:rsid w:val="00B561B8"/>
    <w:rsid w:val="00B61E33"/>
    <w:rsid w:val="00B70473"/>
    <w:rsid w:val="00B75E58"/>
    <w:rsid w:val="00B760E6"/>
    <w:rsid w:val="00B876D5"/>
    <w:rsid w:val="00B977CD"/>
    <w:rsid w:val="00BA12BC"/>
    <w:rsid w:val="00BA451A"/>
    <w:rsid w:val="00BB03AF"/>
    <w:rsid w:val="00BB396C"/>
    <w:rsid w:val="00BB62D9"/>
    <w:rsid w:val="00BB6A5A"/>
    <w:rsid w:val="00BC1767"/>
    <w:rsid w:val="00BD4DD3"/>
    <w:rsid w:val="00BD61F8"/>
    <w:rsid w:val="00BE0943"/>
    <w:rsid w:val="00BE1C0C"/>
    <w:rsid w:val="00BE3E82"/>
    <w:rsid w:val="00BF4504"/>
    <w:rsid w:val="00BF52D5"/>
    <w:rsid w:val="00BF537F"/>
    <w:rsid w:val="00BF5D26"/>
    <w:rsid w:val="00BF66A8"/>
    <w:rsid w:val="00C14BB2"/>
    <w:rsid w:val="00C15306"/>
    <w:rsid w:val="00C1536C"/>
    <w:rsid w:val="00C153FC"/>
    <w:rsid w:val="00C20BC7"/>
    <w:rsid w:val="00C27C3A"/>
    <w:rsid w:val="00C333AD"/>
    <w:rsid w:val="00C42204"/>
    <w:rsid w:val="00C454F9"/>
    <w:rsid w:val="00C470FD"/>
    <w:rsid w:val="00C474E8"/>
    <w:rsid w:val="00C500B4"/>
    <w:rsid w:val="00C560C3"/>
    <w:rsid w:val="00C60BE5"/>
    <w:rsid w:val="00C64A5A"/>
    <w:rsid w:val="00C705C2"/>
    <w:rsid w:val="00C70C0C"/>
    <w:rsid w:val="00C7232F"/>
    <w:rsid w:val="00C751F5"/>
    <w:rsid w:val="00C759CD"/>
    <w:rsid w:val="00C86E7D"/>
    <w:rsid w:val="00C87D0B"/>
    <w:rsid w:val="00C904C0"/>
    <w:rsid w:val="00C916CA"/>
    <w:rsid w:val="00CA66DD"/>
    <w:rsid w:val="00CC044D"/>
    <w:rsid w:val="00CC37DA"/>
    <w:rsid w:val="00CC5731"/>
    <w:rsid w:val="00CC5AF9"/>
    <w:rsid w:val="00CD3A64"/>
    <w:rsid w:val="00CD71C0"/>
    <w:rsid w:val="00CE0641"/>
    <w:rsid w:val="00CE2EEA"/>
    <w:rsid w:val="00CE659A"/>
    <w:rsid w:val="00CF2198"/>
    <w:rsid w:val="00CF4443"/>
    <w:rsid w:val="00D00165"/>
    <w:rsid w:val="00D11C7F"/>
    <w:rsid w:val="00D12EEC"/>
    <w:rsid w:val="00D14FB5"/>
    <w:rsid w:val="00D173C1"/>
    <w:rsid w:val="00D17871"/>
    <w:rsid w:val="00D178A8"/>
    <w:rsid w:val="00D20581"/>
    <w:rsid w:val="00D20835"/>
    <w:rsid w:val="00D329DC"/>
    <w:rsid w:val="00D45290"/>
    <w:rsid w:val="00D52407"/>
    <w:rsid w:val="00D61133"/>
    <w:rsid w:val="00D74F71"/>
    <w:rsid w:val="00D809FF"/>
    <w:rsid w:val="00D8280B"/>
    <w:rsid w:val="00D83D8E"/>
    <w:rsid w:val="00D91583"/>
    <w:rsid w:val="00D91D3B"/>
    <w:rsid w:val="00D97F31"/>
    <w:rsid w:val="00DA25A5"/>
    <w:rsid w:val="00DB61AA"/>
    <w:rsid w:val="00DB7C75"/>
    <w:rsid w:val="00DC05EB"/>
    <w:rsid w:val="00DC48A2"/>
    <w:rsid w:val="00DD1567"/>
    <w:rsid w:val="00DD2DE8"/>
    <w:rsid w:val="00DD466D"/>
    <w:rsid w:val="00DD5901"/>
    <w:rsid w:val="00DD7106"/>
    <w:rsid w:val="00DE611E"/>
    <w:rsid w:val="00DF17D4"/>
    <w:rsid w:val="00DF6513"/>
    <w:rsid w:val="00E007E3"/>
    <w:rsid w:val="00E00FA6"/>
    <w:rsid w:val="00E01ABE"/>
    <w:rsid w:val="00E02B65"/>
    <w:rsid w:val="00E04C87"/>
    <w:rsid w:val="00E1113F"/>
    <w:rsid w:val="00E210E8"/>
    <w:rsid w:val="00E318F1"/>
    <w:rsid w:val="00E31B11"/>
    <w:rsid w:val="00E37DCF"/>
    <w:rsid w:val="00E43740"/>
    <w:rsid w:val="00E53E0A"/>
    <w:rsid w:val="00E62747"/>
    <w:rsid w:val="00E637AD"/>
    <w:rsid w:val="00E74780"/>
    <w:rsid w:val="00E75334"/>
    <w:rsid w:val="00E75E82"/>
    <w:rsid w:val="00E76053"/>
    <w:rsid w:val="00E82CE2"/>
    <w:rsid w:val="00E84B6F"/>
    <w:rsid w:val="00E87623"/>
    <w:rsid w:val="00E92BE7"/>
    <w:rsid w:val="00E96574"/>
    <w:rsid w:val="00EA4FCF"/>
    <w:rsid w:val="00EA5200"/>
    <w:rsid w:val="00EB5DC9"/>
    <w:rsid w:val="00EC23E6"/>
    <w:rsid w:val="00EC2E3D"/>
    <w:rsid w:val="00EC70A8"/>
    <w:rsid w:val="00EC7E72"/>
    <w:rsid w:val="00ED0A20"/>
    <w:rsid w:val="00ED0EAD"/>
    <w:rsid w:val="00EE4B99"/>
    <w:rsid w:val="00EE4CF1"/>
    <w:rsid w:val="00F0228A"/>
    <w:rsid w:val="00F03543"/>
    <w:rsid w:val="00F07A22"/>
    <w:rsid w:val="00F11F4E"/>
    <w:rsid w:val="00F139BA"/>
    <w:rsid w:val="00F21064"/>
    <w:rsid w:val="00F22C53"/>
    <w:rsid w:val="00F25469"/>
    <w:rsid w:val="00F27174"/>
    <w:rsid w:val="00F2746D"/>
    <w:rsid w:val="00F304EE"/>
    <w:rsid w:val="00F312C2"/>
    <w:rsid w:val="00F3411F"/>
    <w:rsid w:val="00F343A9"/>
    <w:rsid w:val="00F518FA"/>
    <w:rsid w:val="00F664FA"/>
    <w:rsid w:val="00F7002B"/>
    <w:rsid w:val="00F73C80"/>
    <w:rsid w:val="00F7582A"/>
    <w:rsid w:val="00F8561A"/>
    <w:rsid w:val="00F9542D"/>
    <w:rsid w:val="00FA0910"/>
    <w:rsid w:val="00FA38BB"/>
    <w:rsid w:val="00FA3A2E"/>
    <w:rsid w:val="00FB093F"/>
    <w:rsid w:val="00FB311A"/>
    <w:rsid w:val="00FB3D3F"/>
    <w:rsid w:val="00FB4DE4"/>
    <w:rsid w:val="00FD5C28"/>
    <w:rsid w:val="00FD5F4F"/>
    <w:rsid w:val="00FD7913"/>
    <w:rsid w:val="00FE749E"/>
    <w:rsid w:val="00FE7CB8"/>
    <w:rsid w:val="00FF0047"/>
    <w:rsid w:val="00FF0D80"/>
    <w:rsid w:val="00FF24FC"/>
    <w:rsid w:val="00FF4009"/>
    <w:rsid w:val="00FF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5621C"/>
  <w15:chartTrackingRefBased/>
  <w15:docId w15:val="{86F784F2-42F3-4736-8B22-F6326AA50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70C0C"/>
    <w:pPr>
      <w:tabs>
        <w:tab w:val="left" w:pos="284"/>
        <w:tab w:val="left" w:pos="1701"/>
      </w:tabs>
      <w:spacing w:after="0" w:line="320" w:lineRule="exact"/>
    </w:pPr>
    <w:rPr>
      <w:rFonts w:ascii="Arial" w:eastAsia="Times New Roman" w:hAnsi="Arial" w:cs="Times New Roman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C70C0C"/>
    <w:pPr>
      <w:keepNext/>
      <w:numPr>
        <w:numId w:val="1"/>
      </w:numPr>
      <w:tabs>
        <w:tab w:val="clear" w:pos="284"/>
      </w:tabs>
      <w:outlineLvl w:val="0"/>
    </w:pPr>
    <w:rPr>
      <w:b/>
    </w:rPr>
  </w:style>
  <w:style w:type="paragraph" w:styleId="Kop2">
    <w:name w:val="heading 2"/>
    <w:basedOn w:val="Standaard"/>
    <w:next w:val="Standaard"/>
    <w:link w:val="Kop2Char"/>
    <w:uiPriority w:val="99"/>
    <w:qFormat/>
    <w:rsid w:val="00C70C0C"/>
    <w:pPr>
      <w:keepNext/>
      <w:numPr>
        <w:ilvl w:val="1"/>
        <w:numId w:val="1"/>
      </w:numPr>
      <w:tabs>
        <w:tab w:val="clear" w:pos="284"/>
      </w:tabs>
      <w:spacing w:before="120"/>
      <w:outlineLvl w:val="1"/>
    </w:pPr>
    <w:rPr>
      <w:rFonts w:cs="Arial"/>
      <w:b/>
      <w:bCs/>
      <w:iCs/>
      <w:szCs w:val="28"/>
    </w:rPr>
  </w:style>
  <w:style w:type="paragraph" w:styleId="Kop3">
    <w:name w:val="heading 3"/>
    <w:basedOn w:val="Standaard"/>
    <w:next w:val="Standaard"/>
    <w:link w:val="Kop3Char"/>
    <w:uiPriority w:val="99"/>
    <w:qFormat/>
    <w:rsid w:val="00C70C0C"/>
    <w:pPr>
      <w:keepNext/>
      <w:numPr>
        <w:ilvl w:val="2"/>
        <w:numId w:val="1"/>
      </w:numPr>
      <w:tabs>
        <w:tab w:val="clear" w:pos="284"/>
      </w:tabs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link w:val="Kop4Char"/>
    <w:uiPriority w:val="99"/>
    <w:qFormat/>
    <w:rsid w:val="00C70C0C"/>
    <w:pPr>
      <w:keepNext/>
      <w:numPr>
        <w:ilvl w:val="3"/>
        <w:numId w:val="1"/>
      </w:numPr>
      <w:tabs>
        <w:tab w:val="clear" w:pos="284"/>
      </w:tabs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9"/>
    <w:qFormat/>
    <w:rsid w:val="00C70C0C"/>
    <w:pPr>
      <w:numPr>
        <w:ilvl w:val="4"/>
        <w:numId w:val="1"/>
      </w:numPr>
      <w:tabs>
        <w:tab w:val="clear" w:pos="284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uiPriority w:val="99"/>
    <w:qFormat/>
    <w:rsid w:val="00C70C0C"/>
    <w:pPr>
      <w:numPr>
        <w:ilvl w:val="5"/>
        <w:numId w:val="1"/>
      </w:numPr>
      <w:tabs>
        <w:tab w:val="clear" w:pos="284"/>
      </w:tabs>
      <w:spacing w:before="240" w:after="60"/>
      <w:outlineLvl w:val="5"/>
    </w:pPr>
    <w:rPr>
      <w:rFonts w:ascii="Times New Roman" w:hAnsi="Times New Roman"/>
      <w:b/>
      <w:bCs/>
    </w:rPr>
  </w:style>
  <w:style w:type="paragraph" w:styleId="Kop7">
    <w:name w:val="heading 7"/>
    <w:basedOn w:val="Standaard"/>
    <w:next w:val="Standaard"/>
    <w:link w:val="Kop7Char"/>
    <w:uiPriority w:val="99"/>
    <w:qFormat/>
    <w:rsid w:val="00C70C0C"/>
    <w:pPr>
      <w:numPr>
        <w:ilvl w:val="6"/>
        <w:numId w:val="1"/>
      </w:numPr>
      <w:tabs>
        <w:tab w:val="clear" w:pos="284"/>
      </w:tabs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Kop8">
    <w:name w:val="heading 8"/>
    <w:basedOn w:val="Standaard"/>
    <w:next w:val="Standaard"/>
    <w:link w:val="Kop8Char"/>
    <w:uiPriority w:val="99"/>
    <w:qFormat/>
    <w:rsid w:val="00C70C0C"/>
    <w:pPr>
      <w:numPr>
        <w:ilvl w:val="7"/>
        <w:numId w:val="1"/>
      </w:numPr>
      <w:tabs>
        <w:tab w:val="clear" w:pos="284"/>
      </w:tabs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Kop9">
    <w:name w:val="heading 9"/>
    <w:basedOn w:val="Standaard"/>
    <w:next w:val="Standaard"/>
    <w:link w:val="Kop9Char"/>
    <w:uiPriority w:val="99"/>
    <w:qFormat/>
    <w:rsid w:val="00C70C0C"/>
    <w:pPr>
      <w:numPr>
        <w:ilvl w:val="8"/>
        <w:numId w:val="1"/>
      </w:numPr>
      <w:tabs>
        <w:tab w:val="clear" w:pos="284"/>
      </w:tabs>
      <w:spacing w:before="240" w:after="60"/>
      <w:outlineLvl w:val="8"/>
    </w:pPr>
    <w:rPr>
      <w:rFonts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70C0C"/>
    <w:rPr>
      <w:rFonts w:ascii="Arial" w:eastAsia="Times New Roman" w:hAnsi="Arial" w:cs="Times New Roman"/>
      <w:b/>
      <w:lang w:eastAsia="nl-NL"/>
    </w:rPr>
  </w:style>
  <w:style w:type="character" w:customStyle="1" w:styleId="Kop2Char">
    <w:name w:val="Kop 2 Char"/>
    <w:basedOn w:val="Standaardalinea-lettertype"/>
    <w:link w:val="Kop2"/>
    <w:uiPriority w:val="99"/>
    <w:rsid w:val="00C70C0C"/>
    <w:rPr>
      <w:rFonts w:ascii="Arial" w:eastAsia="Times New Roman" w:hAnsi="Arial" w:cs="Arial"/>
      <w:b/>
      <w:bCs/>
      <w:iCs/>
      <w:szCs w:val="28"/>
      <w:lang w:eastAsia="nl-NL"/>
    </w:rPr>
  </w:style>
  <w:style w:type="character" w:customStyle="1" w:styleId="Kop3Char">
    <w:name w:val="Kop 3 Char"/>
    <w:basedOn w:val="Standaardalinea-lettertype"/>
    <w:link w:val="Kop3"/>
    <w:uiPriority w:val="99"/>
    <w:rsid w:val="00C70C0C"/>
    <w:rPr>
      <w:rFonts w:ascii="Arial" w:eastAsia="Times New Roman" w:hAnsi="Arial" w:cs="Arial"/>
      <w:b/>
      <w:bCs/>
      <w:szCs w:val="26"/>
      <w:lang w:eastAsia="nl-NL"/>
    </w:rPr>
  </w:style>
  <w:style w:type="character" w:customStyle="1" w:styleId="Kop4Char">
    <w:name w:val="Kop 4 Char"/>
    <w:basedOn w:val="Standaardalinea-lettertype"/>
    <w:link w:val="Kop4"/>
    <w:uiPriority w:val="99"/>
    <w:rsid w:val="00C70C0C"/>
    <w:rPr>
      <w:rFonts w:ascii="Times New Roman" w:eastAsia="Times New Roman" w:hAnsi="Times New Roman" w:cs="Times New Roman"/>
      <w:b/>
      <w:bCs/>
      <w:sz w:val="28"/>
      <w:szCs w:val="28"/>
      <w:lang w:eastAsia="nl-NL"/>
    </w:rPr>
  </w:style>
  <w:style w:type="character" w:customStyle="1" w:styleId="Kop5Char">
    <w:name w:val="Kop 5 Char"/>
    <w:basedOn w:val="Standaardalinea-lettertype"/>
    <w:link w:val="Kop5"/>
    <w:uiPriority w:val="99"/>
    <w:rsid w:val="00C70C0C"/>
    <w:rPr>
      <w:rFonts w:ascii="Arial" w:eastAsia="Times New Roman" w:hAnsi="Arial" w:cs="Times New Roman"/>
      <w:b/>
      <w:bCs/>
      <w:i/>
      <w:iCs/>
      <w:sz w:val="26"/>
      <w:szCs w:val="26"/>
      <w:lang w:eastAsia="nl-NL"/>
    </w:rPr>
  </w:style>
  <w:style w:type="character" w:customStyle="1" w:styleId="Kop6Char">
    <w:name w:val="Kop 6 Char"/>
    <w:basedOn w:val="Standaardalinea-lettertype"/>
    <w:link w:val="Kop6"/>
    <w:uiPriority w:val="99"/>
    <w:rsid w:val="00C70C0C"/>
    <w:rPr>
      <w:rFonts w:ascii="Times New Roman" w:eastAsia="Times New Roman" w:hAnsi="Times New Roman" w:cs="Times New Roman"/>
      <w:b/>
      <w:bCs/>
      <w:lang w:eastAsia="nl-NL"/>
    </w:rPr>
  </w:style>
  <w:style w:type="character" w:customStyle="1" w:styleId="Kop7Char">
    <w:name w:val="Kop 7 Char"/>
    <w:basedOn w:val="Standaardalinea-lettertype"/>
    <w:link w:val="Kop7"/>
    <w:uiPriority w:val="99"/>
    <w:rsid w:val="00C70C0C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uiPriority w:val="99"/>
    <w:rsid w:val="00C70C0C"/>
    <w:rPr>
      <w:rFonts w:ascii="Times New Roman" w:eastAsia="Times New Roman" w:hAnsi="Times New Roman" w:cs="Times New Roman"/>
      <w:i/>
      <w:iCs/>
      <w:sz w:val="24"/>
      <w:szCs w:val="24"/>
      <w:lang w:eastAsia="nl-NL"/>
    </w:rPr>
  </w:style>
  <w:style w:type="character" w:customStyle="1" w:styleId="Kop9Char">
    <w:name w:val="Kop 9 Char"/>
    <w:basedOn w:val="Standaardalinea-lettertype"/>
    <w:link w:val="Kop9"/>
    <w:uiPriority w:val="99"/>
    <w:rsid w:val="00C70C0C"/>
    <w:rPr>
      <w:rFonts w:ascii="Arial" w:eastAsia="Times New Roman" w:hAnsi="Arial" w:cs="Arial"/>
      <w:lang w:eastAsia="nl-NL"/>
    </w:rPr>
  </w:style>
  <w:style w:type="character" w:styleId="Hyperlink">
    <w:name w:val="Hyperlink"/>
    <w:basedOn w:val="Standaardalinea-lettertype"/>
    <w:uiPriority w:val="99"/>
    <w:rsid w:val="00C70C0C"/>
    <w:rPr>
      <w:rFonts w:ascii="Haarlemmer MT Medium OsF" w:hAnsi="Haarlemmer MT Medium OsF" w:cs="Times New Roman"/>
      <w:color w:val="auto"/>
      <w:u w:val="single"/>
    </w:rPr>
  </w:style>
  <w:style w:type="paragraph" w:styleId="Geenafstand">
    <w:name w:val="No Spacing"/>
    <w:uiPriority w:val="1"/>
    <w:qFormat/>
    <w:rsid w:val="00C70C0C"/>
    <w:pPr>
      <w:spacing w:after="0" w:line="240" w:lineRule="auto"/>
    </w:pPr>
    <w:rPr>
      <w:rFonts w:ascii="Calibri" w:eastAsia="Calibri" w:hAnsi="Calibri" w:cs="Times New Roman"/>
    </w:rPr>
  </w:style>
  <w:style w:type="paragraph" w:styleId="Lijstalinea">
    <w:name w:val="List Paragraph"/>
    <w:basedOn w:val="Standaard"/>
    <w:uiPriority w:val="34"/>
    <w:qFormat/>
    <w:rsid w:val="00C70C0C"/>
    <w:pPr>
      <w:ind w:left="720"/>
      <w:contextualSpacing/>
    </w:pPr>
  </w:style>
  <w:style w:type="paragraph" w:styleId="Bijschrift">
    <w:name w:val="caption"/>
    <w:basedOn w:val="Standaard"/>
    <w:next w:val="Standaard"/>
    <w:uiPriority w:val="35"/>
    <w:unhideWhenUsed/>
    <w:qFormat/>
    <w:rsid w:val="00C70C0C"/>
    <w:pPr>
      <w:tabs>
        <w:tab w:val="clear" w:pos="284"/>
        <w:tab w:val="clear" w:pos="1701"/>
      </w:tabs>
      <w:spacing w:after="200" w:line="276" w:lineRule="auto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Normaalweb">
    <w:name w:val="Normal (Web)"/>
    <w:basedOn w:val="Standaard"/>
    <w:link w:val="NormaalwebChar"/>
    <w:uiPriority w:val="99"/>
    <w:unhideWhenUsed/>
    <w:rsid w:val="00C70C0C"/>
    <w:pPr>
      <w:tabs>
        <w:tab w:val="clear" w:pos="284"/>
        <w:tab w:val="clear" w:pos="1701"/>
      </w:tabs>
      <w:spacing w:line="240" w:lineRule="auto"/>
    </w:pPr>
    <w:rPr>
      <w:rFonts w:ascii="Times New Roman" w:eastAsiaTheme="minorHAnsi" w:hAnsi="Times New Roman"/>
      <w:sz w:val="24"/>
      <w:szCs w:val="24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C70C0C"/>
    <w:pPr>
      <w:spacing w:line="240" w:lineRule="auto"/>
    </w:pPr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C70C0C"/>
    <w:rPr>
      <w:rFonts w:ascii="Arial" w:eastAsia="Times New Roman" w:hAnsi="Arial" w:cs="Times New Roman"/>
      <w:sz w:val="20"/>
      <w:szCs w:val="20"/>
      <w:lang w:eastAsia="nl-NL"/>
    </w:rPr>
  </w:style>
  <w:style w:type="character" w:styleId="Eindnootmarkering">
    <w:name w:val="endnote reference"/>
    <w:basedOn w:val="Standaardalinea-lettertype"/>
    <w:uiPriority w:val="99"/>
    <w:semiHidden/>
    <w:unhideWhenUsed/>
    <w:rsid w:val="00C70C0C"/>
    <w:rPr>
      <w:vertAlign w:val="superscript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C70C0C"/>
    <w:pPr>
      <w:spacing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C70C0C"/>
    <w:rPr>
      <w:rFonts w:ascii="Arial" w:eastAsia="Times New Roman" w:hAnsi="Arial" w:cs="Times New Roman"/>
      <w:sz w:val="20"/>
      <w:szCs w:val="20"/>
      <w:lang w:eastAsia="nl-NL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C70C0C"/>
    <w:rPr>
      <w:vertAlign w:val="superscript"/>
    </w:rPr>
  </w:style>
  <w:style w:type="paragraph" w:customStyle="1" w:styleId="EndNoteBibliographyTitle">
    <w:name w:val="EndNote Bibliography Title"/>
    <w:basedOn w:val="Standaard"/>
    <w:link w:val="EndNoteBibliographyTitleChar"/>
    <w:rsid w:val="00C70C0C"/>
    <w:pPr>
      <w:jc w:val="center"/>
    </w:pPr>
    <w:rPr>
      <w:rFonts w:cs="Arial"/>
      <w:noProof/>
      <w:szCs w:val="24"/>
    </w:rPr>
  </w:style>
  <w:style w:type="character" w:customStyle="1" w:styleId="NormaalwebChar">
    <w:name w:val="Normaal (web) Char"/>
    <w:basedOn w:val="Standaardalinea-lettertype"/>
    <w:link w:val="Normaalweb"/>
    <w:uiPriority w:val="99"/>
    <w:rsid w:val="00C70C0C"/>
    <w:rPr>
      <w:rFonts w:ascii="Times New Roman" w:hAnsi="Times New Roman" w:cs="Times New Roman"/>
      <w:sz w:val="24"/>
      <w:szCs w:val="24"/>
      <w:lang w:eastAsia="nl-NL"/>
    </w:rPr>
  </w:style>
  <w:style w:type="character" w:customStyle="1" w:styleId="EndNoteBibliographyTitleChar">
    <w:name w:val="EndNote Bibliography Title Char"/>
    <w:basedOn w:val="NormaalwebChar"/>
    <w:link w:val="EndNoteBibliographyTitle"/>
    <w:rsid w:val="00C70C0C"/>
    <w:rPr>
      <w:rFonts w:ascii="Arial" w:eastAsia="Times New Roman" w:hAnsi="Arial" w:cs="Arial"/>
      <w:noProof/>
      <w:sz w:val="24"/>
      <w:szCs w:val="24"/>
      <w:lang w:eastAsia="nl-NL"/>
    </w:rPr>
  </w:style>
  <w:style w:type="paragraph" w:customStyle="1" w:styleId="EndNoteBibliography">
    <w:name w:val="EndNote Bibliography"/>
    <w:basedOn w:val="Standaard"/>
    <w:link w:val="EndNoteBibliographyChar"/>
    <w:rsid w:val="00C70C0C"/>
    <w:pPr>
      <w:spacing w:line="240" w:lineRule="exact"/>
    </w:pPr>
    <w:rPr>
      <w:rFonts w:cs="Arial"/>
      <w:noProof/>
      <w:szCs w:val="24"/>
    </w:rPr>
  </w:style>
  <w:style w:type="character" w:customStyle="1" w:styleId="EndNoteBibliographyChar">
    <w:name w:val="EndNote Bibliography Char"/>
    <w:basedOn w:val="NormaalwebChar"/>
    <w:link w:val="EndNoteBibliography"/>
    <w:rsid w:val="00C70C0C"/>
    <w:rPr>
      <w:rFonts w:ascii="Arial" w:eastAsia="Times New Roman" w:hAnsi="Arial" w:cs="Arial"/>
      <w:noProof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0C0C"/>
    <w:pPr>
      <w:spacing w:line="240" w:lineRule="auto"/>
    </w:pPr>
    <w:rPr>
      <w:rFonts w:ascii="Times New Roman" w:hAnsi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0C0C"/>
    <w:rPr>
      <w:rFonts w:ascii="Times New Roman" w:eastAsia="Times New Roman" w:hAnsi="Times New Roman" w:cs="Times New Roman"/>
      <w:sz w:val="18"/>
      <w:szCs w:val="18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C70C0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C70C0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C70C0C"/>
    <w:rPr>
      <w:rFonts w:ascii="Arial" w:eastAsia="Times New Roman" w:hAnsi="Arial" w:cs="Times New Roman"/>
      <w:sz w:val="20"/>
      <w:szCs w:val="20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70C0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70C0C"/>
    <w:rPr>
      <w:rFonts w:ascii="Arial" w:eastAsia="Times New Roman" w:hAnsi="Arial" w:cs="Times New Roman"/>
      <w:b/>
      <w:bCs/>
      <w:sz w:val="20"/>
      <w:szCs w:val="20"/>
      <w:lang w:eastAsia="nl-NL"/>
    </w:rPr>
  </w:style>
  <w:style w:type="character" w:customStyle="1" w:styleId="apple-converted-space">
    <w:name w:val="apple-converted-space"/>
    <w:basedOn w:val="Standaardalinea-lettertype"/>
    <w:rsid w:val="00C70C0C"/>
  </w:style>
  <w:style w:type="paragraph" w:styleId="Revisie">
    <w:name w:val="Revision"/>
    <w:hidden/>
    <w:uiPriority w:val="99"/>
    <w:semiHidden/>
    <w:rsid w:val="00C70C0C"/>
    <w:pPr>
      <w:spacing w:after="0" w:line="240" w:lineRule="auto"/>
    </w:pPr>
    <w:rPr>
      <w:rFonts w:ascii="Arial" w:eastAsia="Times New Roman" w:hAnsi="Arial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711137E3-0B64-4CCD-80A9-C66D3EB1B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260</Words>
  <Characters>1433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AMC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Zuylen, M.L. van (Mark)</dc:creator>
  <cp:keywords/>
  <dc:description/>
  <cp:lastModifiedBy>Zuylen, M.L. van (Mark)</cp:lastModifiedBy>
  <cp:revision>16</cp:revision>
  <dcterms:created xsi:type="dcterms:W3CDTF">2021-05-06T12:36:00Z</dcterms:created>
  <dcterms:modified xsi:type="dcterms:W3CDTF">2021-12-27T12:49:00Z</dcterms:modified>
</cp:coreProperties>
</file>