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pPr w:leftFromText="180" w:rightFromText="180" w:vertAnchor="text" w:horzAnchor="margin" w:tblpXSpec="center" w:tblpY="-1222"/>
        <w:tblW w:w="16264" w:type="dxa"/>
        <w:tblLayout w:type="fixed"/>
        <w:tblLook w:val="04A0" w:firstRow="1" w:lastRow="0" w:firstColumn="1" w:lastColumn="0" w:noHBand="0" w:noVBand="1"/>
      </w:tblPr>
      <w:tblGrid>
        <w:gridCol w:w="1029"/>
        <w:gridCol w:w="1340"/>
        <w:gridCol w:w="1540"/>
        <w:gridCol w:w="911"/>
        <w:gridCol w:w="1430"/>
        <w:gridCol w:w="1016"/>
        <w:gridCol w:w="1016"/>
        <w:gridCol w:w="1016"/>
        <w:gridCol w:w="763"/>
        <w:gridCol w:w="963"/>
        <w:gridCol w:w="668"/>
        <w:gridCol w:w="763"/>
        <w:gridCol w:w="907"/>
        <w:gridCol w:w="790"/>
        <w:gridCol w:w="1056"/>
        <w:gridCol w:w="1056"/>
      </w:tblGrid>
      <w:tr w:rsidR="00E42117" w:rsidRPr="007C6227" w14:paraId="688C734C" w14:textId="77777777" w:rsidTr="00F91B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4" w:type="dxa"/>
            <w:gridSpan w:val="16"/>
          </w:tcPr>
          <w:p w14:paraId="267B7035" w14:textId="275FE32B" w:rsidR="00E42117" w:rsidRPr="007C6227" w:rsidRDefault="00E42117" w:rsidP="00F91B23">
            <w:pPr>
              <w:widowControl/>
              <w:ind w:leftChars="-15" w:left="-36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Table S1. Clinicopathologic</w:t>
            </w:r>
            <w:r w:rsidR="00085B9C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al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 features of 11 AITL cases at initial diagnosis or relapse</w:t>
            </w:r>
          </w:p>
        </w:tc>
      </w:tr>
      <w:tr w:rsidR="00E42117" w:rsidRPr="007C6227" w14:paraId="2880B59C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hideMark/>
          </w:tcPr>
          <w:p w14:paraId="6F3026D7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Case</w:t>
            </w:r>
          </w:p>
        </w:tc>
        <w:tc>
          <w:tcPr>
            <w:tcW w:w="1340" w:type="dxa"/>
            <w:noWrap/>
            <w:hideMark/>
          </w:tcPr>
          <w:p w14:paraId="254EE61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B symptom</w:t>
            </w:r>
          </w:p>
        </w:tc>
        <w:tc>
          <w:tcPr>
            <w:tcW w:w="1540" w:type="dxa"/>
            <w:noWrap/>
            <w:hideMark/>
          </w:tcPr>
          <w:p w14:paraId="5EDDCE0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Associated</w:t>
            </w:r>
          </w:p>
        </w:tc>
        <w:tc>
          <w:tcPr>
            <w:tcW w:w="911" w:type="dxa"/>
            <w:noWrap/>
            <w:hideMark/>
          </w:tcPr>
          <w:p w14:paraId="7E36D6C9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WBC </w:t>
            </w:r>
          </w:p>
        </w:tc>
        <w:tc>
          <w:tcPr>
            <w:tcW w:w="1430" w:type="dxa"/>
            <w:noWrap/>
            <w:hideMark/>
          </w:tcPr>
          <w:p w14:paraId="18DAC5D9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Lymphocyte</w:t>
            </w:r>
          </w:p>
        </w:tc>
        <w:tc>
          <w:tcPr>
            <w:tcW w:w="1016" w:type="dxa"/>
            <w:noWrap/>
            <w:hideMark/>
          </w:tcPr>
          <w:p w14:paraId="1BE4CDC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IgG </w:t>
            </w:r>
          </w:p>
        </w:tc>
        <w:tc>
          <w:tcPr>
            <w:tcW w:w="1016" w:type="dxa"/>
            <w:noWrap/>
            <w:hideMark/>
          </w:tcPr>
          <w:p w14:paraId="33B8259D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IgM</w:t>
            </w:r>
          </w:p>
        </w:tc>
        <w:tc>
          <w:tcPr>
            <w:tcW w:w="1016" w:type="dxa"/>
            <w:noWrap/>
            <w:hideMark/>
          </w:tcPr>
          <w:p w14:paraId="3A87C05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IgA </w:t>
            </w:r>
          </w:p>
        </w:tc>
        <w:tc>
          <w:tcPr>
            <w:tcW w:w="763" w:type="dxa"/>
          </w:tcPr>
          <w:p w14:paraId="0E3CB51C" w14:textId="409B67B5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L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DH</w:t>
            </w:r>
          </w:p>
        </w:tc>
        <w:tc>
          <w:tcPr>
            <w:tcW w:w="963" w:type="dxa"/>
            <w:noWrap/>
            <w:hideMark/>
          </w:tcPr>
          <w:p w14:paraId="04EAAE50" w14:textId="56A18A1F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HTLV</w:t>
            </w:r>
          </w:p>
        </w:tc>
        <w:tc>
          <w:tcPr>
            <w:tcW w:w="668" w:type="dxa"/>
            <w:hideMark/>
          </w:tcPr>
          <w:p w14:paraId="3A2DEB5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PD1</w:t>
            </w:r>
          </w:p>
        </w:tc>
        <w:tc>
          <w:tcPr>
            <w:tcW w:w="763" w:type="dxa"/>
            <w:hideMark/>
          </w:tcPr>
          <w:p w14:paraId="0EAA0588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ICOS</w:t>
            </w:r>
          </w:p>
        </w:tc>
        <w:tc>
          <w:tcPr>
            <w:tcW w:w="907" w:type="dxa"/>
            <w:hideMark/>
          </w:tcPr>
          <w:p w14:paraId="2BA2EA3B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BCL6</w:t>
            </w:r>
          </w:p>
        </w:tc>
        <w:tc>
          <w:tcPr>
            <w:tcW w:w="790" w:type="dxa"/>
            <w:hideMark/>
          </w:tcPr>
          <w:p w14:paraId="2400994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CD10</w:t>
            </w:r>
          </w:p>
        </w:tc>
        <w:tc>
          <w:tcPr>
            <w:tcW w:w="1056" w:type="dxa"/>
            <w:noWrap/>
            <w:hideMark/>
          </w:tcPr>
          <w:p w14:paraId="4604E2F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T-cell</w:t>
            </w:r>
          </w:p>
        </w:tc>
        <w:tc>
          <w:tcPr>
            <w:tcW w:w="1056" w:type="dxa"/>
            <w:noWrap/>
            <w:hideMark/>
          </w:tcPr>
          <w:p w14:paraId="448474C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B-cell</w:t>
            </w:r>
          </w:p>
        </w:tc>
      </w:tr>
      <w:tr w:rsidR="007C6227" w:rsidRPr="007C6227" w14:paraId="552892F1" w14:textId="77777777" w:rsidTr="00F91B2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hideMark/>
          </w:tcPr>
          <w:p w14:paraId="6CC3E7CD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340" w:type="dxa"/>
            <w:noWrap/>
            <w:hideMark/>
          </w:tcPr>
          <w:p w14:paraId="32A0A44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14:paraId="57CAF48F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condition</w:t>
            </w:r>
          </w:p>
        </w:tc>
        <w:tc>
          <w:tcPr>
            <w:tcW w:w="911" w:type="dxa"/>
            <w:noWrap/>
            <w:hideMark/>
          </w:tcPr>
          <w:p w14:paraId="2014F7B4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 (/</w:t>
            </w:r>
            <w:proofErr w:type="spellStart"/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μ</w:t>
            </w:r>
            <w:proofErr w:type="gramStart"/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L</w:t>
            </w:r>
            <w:proofErr w:type="spellEnd"/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 )</w:t>
            </w:r>
            <w:proofErr w:type="gramEnd"/>
          </w:p>
        </w:tc>
        <w:tc>
          <w:tcPr>
            <w:tcW w:w="1430" w:type="dxa"/>
            <w:noWrap/>
            <w:hideMark/>
          </w:tcPr>
          <w:p w14:paraId="5F6F817E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(%)</w:t>
            </w:r>
          </w:p>
        </w:tc>
        <w:tc>
          <w:tcPr>
            <w:tcW w:w="1016" w:type="dxa"/>
            <w:noWrap/>
            <w:hideMark/>
          </w:tcPr>
          <w:p w14:paraId="53C79517" w14:textId="153D2AB6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(mg/dL)</w:t>
            </w:r>
          </w:p>
        </w:tc>
        <w:tc>
          <w:tcPr>
            <w:tcW w:w="1016" w:type="dxa"/>
            <w:noWrap/>
            <w:hideMark/>
          </w:tcPr>
          <w:p w14:paraId="2AAF76C9" w14:textId="669C366C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(mg/dL)</w:t>
            </w:r>
          </w:p>
        </w:tc>
        <w:tc>
          <w:tcPr>
            <w:tcW w:w="1016" w:type="dxa"/>
            <w:noWrap/>
            <w:hideMark/>
          </w:tcPr>
          <w:p w14:paraId="286CD849" w14:textId="11E0B0D1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(mg/dL)</w:t>
            </w:r>
          </w:p>
        </w:tc>
        <w:tc>
          <w:tcPr>
            <w:tcW w:w="763" w:type="dxa"/>
          </w:tcPr>
          <w:p w14:paraId="7E35AD17" w14:textId="7E73DC15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(</w:t>
            </w: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U/L)</w:t>
            </w:r>
          </w:p>
        </w:tc>
        <w:tc>
          <w:tcPr>
            <w:tcW w:w="963" w:type="dxa"/>
            <w:noWrap/>
            <w:hideMark/>
          </w:tcPr>
          <w:p w14:paraId="72B22522" w14:textId="49FCB196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(serum)</w:t>
            </w:r>
          </w:p>
        </w:tc>
        <w:tc>
          <w:tcPr>
            <w:tcW w:w="668" w:type="dxa"/>
            <w:noWrap/>
            <w:hideMark/>
          </w:tcPr>
          <w:p w14:paraId="37478788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63" w:type="dxa"/>
            <w:noWrap/>
            <w:hideMark/>
          </w:tcPr>
          <w:p w14:paraId="4E2741C0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907" w:type="dxa"/>
            <w:noWrap/>
            <w:hideMark/>
          </w:tcPr>
          <w:p w14:paraId="53123851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790" w:type="dxa"/>
            <w:noWrap/>
            <w:hideMark/>
          </w:tcPr>
          <w:p w14:paraId="7D0765E5" w14:textId="77777777" w:rsidR="007C6227" w:rsidRPr="00E4211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056" w:type="dxa"/>
            <w:noWrap/>
            <w:hideMark/>
          </w:tcPr>
          <w:p w14:paraId="1FDD06A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clonality</w:t>
            </w:r>
          </w:p>
        </w:tc>
        <w:tc>
          <w:tcPr>
            <w:tcW w:w="1056" w:type="dxa"/>
            <w:noWrap/>
            <w:hideMark/>
          </w:tcPr>
          <w:p w14:paraId="7D5586F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clonality</w:t>
            </w:r>
          </w:p>
        </w:tc>
      </w:tr>
      <w:tr w:rsidR="00E42117" w:rsidRPr="007C6227" w14:paraId="4CEA8B7D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109A0B49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340" w:type="dxa"/>
            <w:noWrap/>
            <w:hideMark/>
          </w:tcPr>
          <w:p w14:paraId="00AF99E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6BB111F4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BM involvement</w:t>
            </w:r>
          </w:p>
        </w:tc>
        <w:tc>
          <w:tcPr>
            <w:tcW w:w="911" w:type="dxa"/>
            <w:hideMark/>
          </w:tcPr>
          <w:p w14:paraId="030ABD53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84400</w:t>
            </w:r>
          </w:p>
        </w:tc>
        <w:tc>
          <w:tcPr>
            <w:tcW w:w="1430" w:type="dxa"/>
            <w:hideMark/>
          </w:tcPr>
          <w:p w14:paraId="4E0DC59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22.2</w:t>
            </w:r>
          </w:p>
        </w:tc>
        <w:tc>
          <w:tcPr>
            <w:tcW w:w="1016" w:type="dxa"/>
            <w:noWrap/>
            <w:hideMark/>
          </w:tcPr>
          <w:p w14:paraId="0161DA53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795</w:t>
            </w:r>
          </w:p>
        </w:tc>
        <w:tc>
          <w:tcPr>
            <w:tcW w:w="1016" w:type="dxa"/>
            <w:noWrap/>
            <w:hideMark/>
          </w:tcPr>
          <w:p w14:paraId="22014991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140</w:t>
            </w:r>
          </w:p>
        </w:tc>
        <w:tc>
          <w:tcPr>
            <w:tcW w:w="1016" w:type="dxa"/>
            <w:noWrap/>
            <w:hideMark/>
          </w:tcPr>
          <w:p w14:paraId="267007FC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64</w:t>
            </w:r>
          </w:p>
        </w:tc>
        <w:tc>
          <w:tcPr>
            <w:tcW w:w="763" w:type="dxa"/>
          </w:tcPr>
          <w:p w14:paraId="2EA5EA86" w14:textId="79025765" w:rsidR="007C6227" w:rsidRPr="007C6227" w:rsidRDefault="0064058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1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220</w:t>
            </w:r>
          </w:p>
        </w:tc>
        <w:tc>
          <w:tcPr>
            <w:tcW w:w="963" w:type="dxa"/>
            <w:hideMark/>
          </w:tcPr>
          <w:p w14:paraId="32EF1864" w14:textId="6C3E573F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19877B40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7D9009F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19DA7A3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hideMark/>
          </w:tcPr>
          <w:p w14:paraId="6D907F5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5B728FF0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5508C7EC" w14:textId="673D6D1F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</w:tr>
      <w:tr w:rsidR="007C6227" w:rsidRPr="007C6227" w14:paraId="0D3AA78F" w14:textId="77777777" w:rsidTr="00F91B23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5CF623AF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2-1</w:t>
            </w:r>
          </w:p>
        </w:tc>
        <w:tc>
          <w:tcPr>
            <w:tcW w:w="1340" w:type="dxa"/>
            <w:noWrap/>
            <w:hideMark/>
          </w:tcPr>
          <w:p w14:paraId="69C3D24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1866E89A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CAD; BM involvement</w:t>
            </w:r>
          </w:p>
        </w:tc>
        <w:tc>
          <w:tcPr>
            <w:tcW w:w="911" w:type="dxa"/>
            <w:noWrap/>
            <w:hideMark/>
          </w:tcPr>
          <w:p w14:paraId="3EF62A9F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3800</w:t>
            </w:r>
          </w:p>
        </w:tc>
        <w:tc>
          <w:tcPr>
            <w:tcW w:w="1430" w:type="dxa"/>
            <w:noWrap/>
            <w:hideMark/>
          </w:tcPr>
          <w:p w14:paraId="04CDE4F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9.0 </w:t>
            </w:r>
          </w:p>
        </w:tc>
        <w:tc>
          <w:tcPr>
            <w:tcW w:w="1016" w:type="dxa"/>
            <w:noWrap/>
            <w:hideMark/>
          </w:tcPr>
          <w:p w14:paraId="69D58AF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4210</w:t>
            </w:r>
          </w:p>
        </w:tc>
        <w:tc>
          <w:tcPr>
            <w:tcW w:w="1016" w:type="dxa"/>
            <w:noWrap/>
            <w:hideMark/>
          </w:tcPr>
          <w:p w14:paraId="4041A250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66</w:t>
            </w:r>
          </w:p>
        </w:tc>
        <w:tc>
          <w:tcPr>
            <w:tcW w:w="1016" w:type="dxa"/>
            <w:noWrap/>
            <w:hideMark/>
          </w:tcPr>
          <w:p w14:paraId="30FCBCD1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394</w:t>
            </w:r>
          </w:p>
        </w:tc>
        <w:tc>
          <w:tcPr>
            <w:tcW w:w="763" w:type="dxa"/>
          </w:tcPr>
          <w:p w14:paraId="0A1396CA" w14:textId="1398EBF7" w:rsidR="007C6227" w:rsidRPr="007C6227" w:rsidRDefault="0064058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43</w:t>
            </w:r>
          </w:p>
        </w:tc>
        <w:tc>
          <w:tcPr>
            <w:tcW w:w="963" w:type="dxa"/>
            <w:hideMark/>
          </w:tcPr>
          <w:p w14:paraId="6AE46B06" w14:textId="2E22DA0B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57EAC1DC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641BF85A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20136FF6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noWrap/>
            <w:hideMark/>
          </w:tcPr>
          <w:p w14:paraId="24BAECFC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1056" w:type="dxa"/>
            <w:noWrap/>
            <w:hideMark/>
          </w:tcPr>
          <w:p w14:paraId="3222575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M</w:t>
            </w:r>
          </w:p>
        </w:tc>
        <w:tc>
          <w:tcPr>
            <w:tcW w:w="1056" w:type="dxa"/>
            <w:noWrap/>
            <w:hideMark/>
          </w:tcPr>
          <w:p w14:paraId="6A7E6020" w14:textId="3A903A45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E42117" w:rsidRPr="007C6227" w14:paraId="10B425FC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1E3ADD10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2/2</w:t>
            </w:r>
          </w:p>
        </w:tc>
        <w:tc>
          <w:tcPr>
            <w:tcW w:w="1340" w:type="dxa"/>
            <w:noWrap/>
            <w:hideMark/>
          </w:tcPr>
          <w:p w14:paraId="533F668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424E5B2F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CAD; BM involvement</w:t>
            </w:r>
          </w:p>
        </w:tc>
        <w:tc>
          <w:tcPr>
            <w:tcW w:w="911" w:type="dxa"/>
            <w:noWrap/>
            <w:hideMark/>
          </w:tcPr>
          <w:p w14:paraId="530CEEB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5020</w:t>
            </w:r>
          </w:p>
        </w:tc>
        <w:tc>
          <w:tcPr>
            <w:tcW w:w="1430" w:type="dxa"/>
            <w:noWrap/>
            <w:hideMark/>
          </w:tcPr>
          <w:p w14:paraId="322FD29B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25.1</w:t>
            </w:r>
          </w:p>
        </w:tc>
        <w:tc>
          <w:tcPr>
            <w:tcW w:w="1016" w:type="dxa"/>
            <w:noWrap/>
            <w:hideMark/>
          </w:tcPr>
          <w:p w14:paraId="6FAF4724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2660</w:t>
            </w:r>
          </w:p>
        </w:tc>
        <w:tc>
          <w:tcPr>
            <w:tcW w:w="1016" w:type="dxa"/>
            <w:noWrap/>
            <w:hideMark/>
          </w:tcPr>
          <w:p w14:paraId="3249312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153</w:t>
            </w:r>
          </w:p>
        </w:tc>
        <w:tc>
          <w:tcPr>
            <w:tcW w:w="1016" w:type="dxa"/>
            <w:noWrap/>
            <w:hideMark/>
          </w:tcPr>
          <w:p w14:paraId="3CF08A5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1520</w:t>
            </w:r>
          </w:p>
        </w:tc>
        <w:tc>
          <w:tcPr>
            <w:tcW w:w="763" w:type="dxa"/>
          </w:tcPr>
          <w:p w14:paraId="24F4D95F" w14:textId="714A9433" w:rsidR="007C6227" w:rsidRPr="007C6227" w:rsidRDefault="0064058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82</w:t>
            </w:r>
          </w:p>
        </w:tc>
        <w:tc>
          <w:tcPr>
            <w:tcW w:w="963" w:type="dxa"/>
            <w:hideMark/>
          </w:tcPr>
          <w:p w14:paraId="72F873F6" w14:textId="2C8C7F1A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40859955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60581A2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2EF161C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noWrap/>
            <w:hideMark/>
          </w:tcPr>
          <w:p w14:paraId="7D40EDED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1056" w:type="dxa"/>
            <w:noWrap/>
            <w:hideMark/>
          </w:tcPr>
          <w:p w14:paraId="3EF486B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45E22BB9" w14:textId="3D433409" w:rsidR="007C6227" w:rsidRPr="007C6227" w:rsidRDefault="00F91B23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*Yes</w:t>
            </w:r>
          </w:p>
        </w:tc>
      </w:tr>
      <w:tr w:rsidR="007C6227" w:rsidRPr="007C6227" w14:paraId="3D7B5ACB" w14:textId="77777777" w:rsidTr="00F91B23">
        <w:trPr>
          <w:trHeight w:val="1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6A21FCDA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340" w:type="dxa"/>
            <w:noWrap/>
            <w:hideMark/>
          </w:tcPr>
          <w:p w14:paraId="34EE1BE6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2DB12531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IgG4+ CD; BM, chest wall and pleural involvement</w:t>
            </w:r>
          </w:p>
        </w:tc>
        <w:tc>
          <w:tcPr>
            <w:tcW w:w="911" w:type="dxa"/>
            <w:noWrap/>
            <w:hideMark/>
          </w:tcPr>
          <w:p w14:paraId="7FEC8C15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21190</w:t>
            </w:r>
          </w:p>
        </w:tc>
        <w:tc>
          <w:tcPr>
            <w:tcW w:w="1430" w:type="dxa"/>
            <w:noWrap/>
            <w:hideMark/>
          </w:tcPr>
          <w:p w14:paraId="30C7062E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56.5</w:t>
            </w:r>
          </w:p>
        </w:tc>
        <w:tc>
          <w:tcPr>
            <w:tcW w:w="1016" w:type="dxa"/>
            <w:noWrap/>
            <w:hideMark/>
          </w:tcPr>
          <w:p w14:paraId="5E44D2A0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5960</w:t>
            </w:r>
          </w:p>
        </w:tc>
        <w:tc>
          <w:tcPr>
            <w:tcW w:w="1016" w:type="dxa"/>
            <w:noWrap/>
            <w:hideMark/>
          </w:tcPr>
          <w:p w14:paraId="11511BA5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1000</w:t>
            </w:r>
          </w:p>
        </w:tc>
        <w:tc>
          <w:tcPr>
            <w:tcW w:w="1016" w:type="dxa"/>
            <w:noWrap/>
            <w:hideMark/>
          </w:tcPr>
          <w:p w14:paraId="6F9E4269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248</w:t>
            </w:r>
          </w:p>
        </w:tc>
        <w:tc>
          <w:tcPr>
            <w:tcW w:w="763" w:type="dxa"/>
          </w:tcPr>
          <w:p w14:paraId="23E5E434" w14:textId="7EF61CFF" w:rsidR="007C6227" w:rsidRPr="007C6227" w:rsidRDefault="0064058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4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69</w:t>
            </w:r>
          </w:p>
        </w:tc>
        <w:tc>
          <w:tcPr>
            <w:tcW w:w="963" w:type="dxa"/>
            <w:hideMark/>
          </w:tcPr>
          <w:p w14:paraId="25669C33" w14:textId="6043CB94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6C831349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7B87D1A6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2482D082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hideMark/>
          </w:tcPr>
          <w:p w14:paraId="4985C0CD" w14:textId="06CD18CC" w:rsidR="007C6227" w:rsidRPr="007C6227" w:rsidRDefault="007C6227" w:rsidP="00F91B23">
            <w:pPr>
              <w:pStyle w:val="ListParagraph"/>
              <w:widowControl/>
              <w:numPr>
                <w:ilvl w:val="0"/>
                <w:numId w:val="1"/>
              </w:numPr>
              <w:ind w:leftChar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1056" w:type="dxa"/>
            <w:noWrap/>
            <w:hideMark/>
          </w:tcPr>
          <w:p w14:paraId="2B424D71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29A1C124" w14:textId="47B7A501" w:rsidR="007C6227" w:rsidRPr="007C6227" w:rsidRDefault="00F91B23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</w:tr>
      <w:tr w:rsidR="00E42117" w:rsidRPr="007C6227" w14:paraId="2B1062B6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4056F9FC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340" w:type="dxa"/>
            <w:noWrap/>
            <w:hideMark/>
          </w:tcPr>
          <w:p w14:paraId="63C1030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7E9DEC25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911" w:type="dxa"/>
            <w:noWrap/>
            <w:hideMark/>
          </w:tcPr>
          <w:p w14:paraId="0B79480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3360</w:t>
            </w:r>
          </w:p>
        </w:tc>
        <w:tc>
          <w:tcPr>
            <w:tcW w:w="1430" w:type="dxa"/>
            <w:noWrap/>
            <w:hideMark/>
          </w:tcPr>
          <w:p w14:paraId="46CCB5F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6.3</w:t>
            </w:r>
          </w:p>
        </w:tc>
        <w:tc>
          <w:tcPr>
            <w:tcW w:w="1016" w:type="dxa"/>
            <w:noWrap/>
            <w:hideMark/>
          </w:tcPr>
          <w:p w14:paraId="366DAFE1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1070</w:t>
            </w:r>
          </w:p>
        </w:tc>
        <w:tc>
          <w:tcPr>
            <w:tcW w:w="1016" w:type="dxa"/>
            <w:noWrap/>
            <w:hideMark/>
          </w:tcPr>
          <w:p w14:paraId="29011AD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334</w:t>
            </w:r>
          </w:p>
        </w:tc>
        <w:tc>
          <w:tcPr>
            <w:tcW w:w="1016" w:type="dxa"/>
            <w:noWrap/>
            <w:hideMark/>
          </w:tcPr>
          <w:p w14:paraId="2A6F6440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327</w:t>
            </w:r>
          </w:p>
        </w:tc>
        <w:tc>
          <w:tcPr>
            <w:tcW w:w="763" w:type="dxa"/>
          </w:tcPr>
          <w:p w14:paraId="04284E64" w14:textId="1D66F375" w:rsidR="007C6227" w:rsidRPr="007C6227" w:rsidRDefault="004B12E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90</w:t>
            </w:r>
          </w:p>
        </w:tc>
        <w:tc>
          <w:tcPr>
            <w:tcW w:w="963" w:type="dxa"/>
            <w:hideMark/>
          </w:tcPr>
          <w:p w14:paraId="0E65C34B" w14:textId="457066E6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7101D821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63" w:type="dxa"/>
            <w:noWrap/>
            <w:hideMark/>
          </w:tcPr>
          <w:p w14:paraId="6ECD598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907" w:type="dxa"/>
            <w:noWrap/>
            <w:hideMark/>
          </w:tcPr>
          <w:p w14:paraId="56F1884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790" w:type="dxa"/>
            <w:noWrap/>
            <w:hideMark/>
          </w:tcPr>
          <w:p w14:paraId="0B05269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1056" w:type="dxa"/>
            <w:noWrap/>
            <w:hideMark/>
          </w:tcPr>
          <w:p w14:paraId="5FA5534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6479ADE0" w14:textId="032EE093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7C6227" w:rsidRPr="007C6227" w14:paraId="43DCDB6D" w14:textId="77777777" w:rsidTr="00F91B2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2EA7AF05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340" w:type="dxa"/>
            <w:noWrap/>
            <w:hideMark/>
          </w:tcPr>
          <w:p w14:paraId="71F2108E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1540" w:type="dxa"/>
            <w:hideMark/>
          </w:tcPr>
          <w:p w14:paraId="6E720B33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911" w:type="dxa"/>
            <w:noWrap/>
            <w:hideMark/>
          </w:tcPr>
          <w:p w14:paraId="282487DC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6060</w:t>
            </w:r>
          </w:p>
        </w:tc>
        <w:tc>
          <w:tcPr>
            <w:tcW w:w="1430" w:type="dxa"/>
            <w:noWrap/>
            <w:hideMark/>
          </w:tcPr>
          <w:p w14:paraId="1C7CBEC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24.8</w:t>
            </w:r>
          </w:p>
        </w:tc>
        <w:tc>
          <w:tcPr>
            <w:tcW w:w="1016" w:type="dxa"/>
            <w:noWrap/>
            <w:hideMark/>
          </w:tcPr>
          <w:p w14:paraId="78B02A3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1880</w:t>
            </w:r>
          </w:p>
        </w:tc>
        <w:tc>
          <w:tcPr>
            <w:tcW w:w="1016" w:type="dxa"/>
            <w:noWrap/>
            <w:hideMark/>
          </w:tcPr>
          <w:p w14:paraId="195164B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485</w:t>
            </w:r>
          </w:p>
        </w:tc>
        <w:tc>
          <w:tcPr>
            <w:tcW w:w="1016" w:type="dxa"/>
            <w:noWrap/>
            <w:hideMark/>
          </w:tcPr>
          <w:p w14:paraId="62919260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763" w:type="dxa"/>
          </w:tcPr>
          <w:p w14:paraId="44E01EFE" w14:textId="2EADD384" w:rsidR="007C6227" w:rsidRPr="007C6227" w:rsidRDefault="004B12E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N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/A</w:t>
            </w:r>
          </w:p>
        </w:tc>
        <w:tc>
          <w:tcPr>
            <w:tcW w:w="963" w:type="dxa"/>
            <w:hideMark/>
          </w:tcPr>
          <w:p w14:paraId="05A95B2C" w14:textId="1953F4B9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4D1B68D9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2F9219B6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907" w:type="dxa"/>
            <w:noWrap/>
            <w:hideMark/>
          </w:tcPr>
          <w:p w14:paraId="12F11C88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hideMark/>
          </w:tcPr>
          <w:p w14:paraId="46E056D6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277029E2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15038A49" w14:textId="386A1230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E42117" w:rsidRPr="007C6227" w14:paraId="2E9C64BE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0ADAB453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340" w:type="dxa"/>
            <w:noWrap/>
            <w:hideMark/>
          </w:tcPr>
          <w:p w14:paraId="034491D3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789AEB92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911" w:type="dxa"/>
            <w:noWrap/>
            <w:hideMark/>
          </w:tcPr>
          <w:p w14:paraId="6A4C286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10440</w:t>
            </w:r>
          </w:p>
        </w:tc>
        <w:tc>
          <w:tcPr>
            <w:tcW w:w="1430" w:type="dxa"/>
            <w:noWrap/>
            <w:hideMark/>
          </w:tcPr>
          <w:p w14:paraId="06B75C54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39.0</w:t>
            </w:r>
          </w:p>
        </w:tc>
        <w:tc>
          <w:tcPr>
            <w:tcW w:w="1016" w:type="dxa"/>
            <w:noWrap/>
            <w:hideMark/>
          </w:tcPr>
          <w:p w14:paraId="435DB29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852</w:t>
            </w:r>
          </w:p>
        </w:tc>
        <w:tc>
          <w:tcPr>
            <w:tcW w:w="1016" w:type="dxa"/>
            <w:noWrap/>
            <w:hideMark/>
          </w:tcPr>
          <w:p w14:paraId="7C9A48C3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90</w:t>
            </w:r>
          </w:p>
        </w:tc>
        <w:tc>
          <w:tcPr>
            <w:tcW w:w="1016" w:type="dxa"/>
            <w:noWrap/>
            <w:hideMark/>
          </w:tcPr>
          <w:p w14:paraId="45E65A39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360</w:t>
            </w:r>
          </w:p>
        </w:tc>
        <w:tc>
          <w:tcPr>
            <w:tcW w:w="763" w:type="dxa"/>
          </w:tcPr>
          <w:p w14:paraId="7A2CDA64" w14:textId="5E5E4FC4" w:rsidR="007C6227" w:rsidRPr="007C6227" w:rsidRDefault="004B12E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35</w:t>
            </w:r>
          </w:p>
        </w:tc>
        <w:tc>
          <w:tcPr>
            <w:tcW w:w="963" w:type="dxa"/>
            <w:hideMark/>
          </w:tcPr>
          <w:p w14:paraId="31202070" w14:textId="6511E28B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3889397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63" w:type="dxa"/>
            <w:noWrap/>
            <w:hideMark/>
          </w:tcPr>
          <w:p w14:paraId="036E365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907" w:type="dxa"/>
            <w:noWrap/>
            <w:hideMark/>
          </w:tcPr>
          <w:p w14:paraId="3628671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90" w:type="dxa"/>
            <w:hideMark/>
          </w:tcPr>
          <w:p w14:paraId="470817B4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1C822444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47B6104E" w14:textId="58488A6A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Y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es</w:t>
            </w:r>
          </w:p>
        </w:tc>
      </w:tr>
      <w:tr w:rsidR="007C6227" w:rsidRPr="007C6227" w14:paraId="511767AC" w14:textId="77777777" w:rsidTr="00F91B2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40D18FC9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340" w:type="dxa"/>
            <w:noWrap/>
            <w:hideMark/>
          </w:tcPr>
          <w:p w14:paraId="4285E5CA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25CD5312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skin lesions</w:t>
            </w:r>
          </w:p>
        </w:tc>
        <w:tc>
          <w:tcPr>
            <w:tcW w:w="911" w:type="dxa"/>
            <w:noWrap/>
            <w:hideMark/>
          </w:tcPr>
          <w:p w14:paraId="50F8A77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3400</w:t>
            </w:r>
          </w:p>
        </w:tc>
        <w:tc>
          <w:tcPr>
            <w:tcW w:w="1430" w:type="dxa"/>
            <w:noWrap/>
            <w:hideMark/>
          </w:tcPr>
          <w:p w14:paraId="6E3D5678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21.2</w:t>
            </w:r>
          </w:p>
        </w:tc>
        <w:tc>
          <w:tcPr>
            <w:tcW w:w="1016" w:type="dxa"/>
            <w:noWrap/>
            <w:hideMark/>
          </w:tcPr>
          <w:p w14:paraId="422B3C6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1600</w:t>
            </w:r>
          </w:p>
        </w:tc>
        <w:tc>
          <w:tcPr>
            <w:tcW w:w="1016" w:type="dxa"/>
            <w:noWrap/>
            <w:hideMark/>
          </w:tcPr>
          <w:p w14:paraId="0FB9B468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341</w:t>
            </w:r>
          </w:p>
        </w:tc>
        <w:tc>
          <w:tcPr>
            <w:tcW w:w="1016" w:type="dxa"/>
            <w:noWrap/>
            <w:hideMark/>
          </w:tcPr>
          <w:p w14:paraId="624AC3F5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817</w:t>
            </w:r>
          </w:p>
        </w:tc>
        <w:tc>
          <w:tcPr>
            <w:tcW w:w="763" w:type="dxa"/>
          </w:tcPr>
          <w:p w14:paraId="4959061F" w14:textId="34DBFED2" w:rsidR="007C6227" w:rsidRPr="007C6227" w:rsidRDefault="00E81023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72</w:t>
            </w:r>
          </w:p>
        </w:tc>
        <w:tc>
          <w:tcPr>
            <w:tcW w:w="963" w:type="dxa"/>
            <w:hideMark/>
          </w:tcPr>
          <w:p w14:paraId="694C8776" w14:textId="25C31DC0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37F5A491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63" w:type="dxa"/>
            <w:noWrap/>
            <w:hideMark/>
          </w:tcPr>
          <w:p w14:paraId="65B71B53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907" w:type="dxa"/>
            <w:noWrap/>
            <w:hideMark/>
          </w:tcPr>
          <w:p w14:paraId="3CA03863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90" w:type="dxa"/>
            <w:hideMark/>
          </w:tcPr>
          <w:p w14:paraId="69A003C1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3ABD027E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00156D86" w14:textId="71F2E038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E42117" w:rsidRPr="007C6227" w14:paraId="61B6511B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09F121F5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340" w:type="dxa"/>
            <w:noWrap/>
            <w:hideMark/>
          </w:tcPr>
          <w:p w14:paraId="02B06769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1540" w:type="dxa"/>
            <w:hideMark/>
          </w:tcPr>
          <w:p w14:paraId="447BCB7C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skin lesions</w:t>
            </w:r>
          </w:p>
        </w:tc>
        <w:tc>
          <w:tcPr>
            <w:tcW w:w="911" w:type="dxa"/>
            <w:noWrap/>
            <w:hideMark/>
          </w:tcPr>
          <w:p w14:paraId="5C3A318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4890</w:t>
            </w:r>
          </w:p>
        </w:tc>
        <w:tc>
          <w:tcPr>
            <w:tcW w:w="1430" w:type="dxa"/>
            <w:noWrap/>
            <w:hideMark/>
          </w:tcPr>
          <w:p w14:paraId="3F8C1FCE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25.2</w:t>
            </w:r>
          </w:p>
        </w:tc>
        <w:tc>
          <w:tcPr>
            <w:tcW w:w="1016" w:type="dxa"/>
            <w:noWrap/>
            <w:hideMark/>
          </w:tcPr>
          <w:p w14:paraId="7DACE80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16" w:type="dxa"/>
            <w:noWrap/>
            <w:hideMark/>
          </w:tcPr>
          <w:p w14:paraId="6D4ECF6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16" w:type="dxa"/>
            <w:noWrap/>
            <w:hideMark/>
          </w:tcPr>
          <w:p w14:paraId="0377815B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763" w:type="dxa"/>
          </w:tcPr>
          <w:p w14:paraId="54EFA0BA" w14:textId="247D103F" w:rsidR="007C6227" w:rsidRPr="007C6227" w:rsidRDefault="00E81023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28</w:t>
            </w:r>
          </w:p>
        </w:tc>
        <w:tc>
          <w:tcPr>
            <w:tcW w:w="963" w:type="dxa"/>
            <w:hideMark/>
          </w:tcPr>
          <w:p w14:paraId="1AAA38EF" w14:textId="774CB604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0F56D72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63" w:type="dxa"/>
            <w:noWrap/>
            <w:hideMark/>
          </w:tcPr>
          <w:p w14:paraId="1187F09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907" w:type="dxa"/>
            <w:noWrap/>
            <w:hideMark/>
          </w:tcPr>
          <w:p w14:paraId="2724D3E0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790" w:type="dxa"/>
            <w:noWrap/>
            <w:hideMark/>
          </w:tcPr>
          <w:p w14:paraId="4AE1131D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1056" w:type="dxa"/>
            <w:noWrap/>
            <w:hideMark/>
          </w:tcPr>
          <w:p w14:paraId="37A7181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20546BBF" w14:textId="0D90AAC6" w:rsidR="007C6227" w:rsidRPr="007C6227" w:rsidRDefault="00F51C20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N/A</w:t>
            </w:r>
          </w:p>
        </w:tc>
      </w:tr>
      <w:tr w:rsidR="007C6227" w:rsidRPr="007C6227" w14:paraId="0AE74F6B" w14:textId="77777777" w:rsidTr="00F91B2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2A526708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340" w:type="dxa"/>
            <w:noWrap/>
            <w:hideMark/>
          </w:tcPr>
          <w:p w14:paraId="364758C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6A268178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skin lesions</w:t>
            </w:r>
          </w:p>
        </w:tc>
        <w:tc>
          <w:tcPr>
            <w:tcW w:w="911" w:type="dxa"/>
            <w:noWrap/>
            <w:hideMark/>
          </w:tcPr>
          <w:p w14:paraId="6241BFFE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7720</w:t>
            </w:r>
          </w:p>
        </w:tc>
        <w:tc>
          <w:tcPr>
            <w:tcW w:w="1430" w:type="dxa"/>
            <w:noWrap/>
            <w:hideMark/>
          </w:tcPr>
          <w:p w14:paraId="0F6F669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7.1</w:t>
            </w:r>
          </w:p>
        </w:tc>
        <w:tc>
          <w:tcPr>
            <w:tcW w:w="1016" w:type="dxa"/>
            <w:noWrap/>
            <w:hideMark/>
          </w:tcPr>
          <w:p w14:paraId="3FBF773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1270</w:t>
            </w:r>
          </w:p>
        </w:tc>
        <w:tc>
          <w:tcPr>
            <w:tcW w:w="1016" w:type="dxa"/>
            <w:noWrap/>
            <w:hideMark/>
          </w:tcPr>
          <w:p w14:paraId="2F4E2478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290</w:t>
            </w:r>
          </w:p>
        </w:tc>
        <w:tc>
          <w:tcPr>
            <w:tcW w:w="1016" w:type="dxa"/>
            <w:noWrap/>
            <w:hideMark/>
          </w:tcPr>
          <w:p w14:paraId="63D9EA1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431</w:t>
            </w:r>
          </w:p>
        </w:tc>
        <w:tc>
          <w:tcPr>
            <w:tcW w:w="763" w:type="dxa"/>
          </w:tcPr>
          <w:p w14:paraId="7ED3151B" w14:textId="369DEDB0" w:rsidR="007C6227" w:rsidRPr="007C6227" w:rsidRDefault="00E81023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85</w:t>
            </w:r>
          </w:p>
        </w:tc>
        <w:tc>
          <w:tcPr>
            <w:tcW w:w="963" w:type="dxa"/>
            <w:hideMark/>
          </w:tcPr>
          <w:p w14:paraId="39F6F7D5" w14:textId="07F5E15B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528E810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2+</w:t>
            </w:r>
          </w:p>
        </w:tc>
        <w:tc>
          <w:tcPr>
            <w:tcW w:w="763" w:type="dxa"/>
            <w:hideMark/>
          </w:tcPr>
          <w:p w14:paraId="3FF95498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907" w:type="dxa"/>
            <w:noWrap/>
            <w:hideMark/>
          </w:tcPr>
          <w:p w14:paraId="5B2F1DA3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noWrap/>
            <w:hideMark/>
          </w:tcPr>
          <w:p w14:paraId="3990EEED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1056" w:type="dxa"/>
            <w:noWrap/>
            <w:hideMark/>
          </w:tcPr>
          <w:p w14:paraId="082AC57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56" w:type="dxa"/>
            <w:noWrap/>
            <w:hideMark/>
          </w:tcPr>
          <w:p w14:paraId="6BE6A8D1" w14:textId="146A7EFA" w:rsidR="007C6227" w:rsidRPr="007C6227" w:rsidRDefault="00F91B23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</w:tr>
      <w:tr w:rsidR="00E42117" w:rsidRPr="007C6227" w14:paraId="5FF39B4B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66DE6827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340" w:type="dxa"/>
            <w:noWrap/>
            <w:hideMark/>
          </w:tcPr>
          <w:p w14:paraId="7D4E876A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1540" w:type="dxa"/>
            <w:hideMark/>
          </w:tcPr>
          <w:p w14:paraId="48ADF940" w14:textId="77777777" w:rsidR="007C6227" w:rsidRPr="007C6227" w:rsidRDefault="007C6227" w:rsidP="00F91B23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No</w:t>
            </w:r>
          </w:p>
        </w:tc>
        <w:tc>
          <w:tcPr>
            <w:tcW w:w="911" w:type="dxa"/>
            <w:noWrap/>
            <w:hideMark/>
          </w:tcPr>
          <w:p w14:paraId="553FDCF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4900</w:t>
            </w:r>
          </w:p>
        </w:tc>
        <w:tc>
          <w:tcPr>
            <w:tcW w:w="1430" w:type="dxa"/>
            <w:noWrap/>
            <w:hideMark/>
          </w:tcPr>
          <w:p w14:paraId="0E0C21CF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24.0</w:t>
            </w:r>
          </w:p>
        </w:tc>
        <w:tc>
          <w:tcPr>
            <w:tcW w:w="1016" w:type="dxa"/>
            <w:noWrap/>
            <w:hideMark/>
          </w:tcPr>
          <w:p w14:paraId="0279B947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845</w:t>
            </w:r>
          </w:p>
        </w:tc>
        <w:tc>
          <w:tcPr>
            <w:tcW w:w="1016" w:type="dxa"/>
            <w:noWrap/>
            <w:hideMark/>
          </w:tcPr>
          <w:p w14:paraId="12C57951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285</w:t>
            </w:r>
          </w:p>
        </w:tc>
        <w:tc>
          <w:tcPr>
            <w:tcW w:w="1016" w:type="dxa"/>
            <w:noWrap/>
            <w:hideMark/>
          </w:tcPr>
          <w:p w14:paraId="3CCBC576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109</w:t>
            </w:r>
          </w:p>
        </w:tc>
        <w:tc>
          <w:tcPr>
            <w:tcW w:w="763" w:type="dxa"/>
          </w:tcPr>
          <w:p w14:paraId="0AF8B839" w14:textId="0E84A5DB" w:rsidR="007C6227" w:rsidRPr="007C6227" w:rsidRDefault="00E81023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2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02</w:t>
            </w:r>
          </w:p>
        </w:tc>
        <w:tc>
          <w:tcPr>
            <w:tcW w:w="963" w:type="dxa"/>
            <w:hideMark/>
          </w:tcPr>
          <w:p w14:paraId="706310B6" w14:textId="02DD9DBB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238515F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43A7BA42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14A14B8C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hideMark/>
          </w:tcPr>
          <w:p w14:paraId="0ADBFDF9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34AAF134" w14:textId="77777777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M</w:t>
            </w:r>
          </w:p>
        </w:tc>
        <w:tc>
          <w:tcPr>
            <w:tcW w:w="1056" w:type="dxa"/>
            <w:noWrap/>
            <w:hideMark/>
          </w:tcPr>
          <w:p w14:paraId="1CF43720" w14:textId="0F72D048" w:rsidR="007C6227" w:rsidRPr="007C6227" w:rsidRDefault="007C6227" w:rsidP="00F91B2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7C6227" w:rsidRPr="007C6227" w14:paraId="5EF8C431" w14:textId="77777777" w:rsidTr="00F91B2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" w:type="dxa"/>
            <w:noWrap/>
            <w:hideMark/>
          </w:tcPr>
          <w:p w14:paraId="1F996FD4" w14:textId="77777777" w:rsidR="007C6227" w:rsidRPr="007C6227" w:rsidRDefault="007C6227" w:rsidP="00F91B2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340" w:type="dxa"/>
            <w:noWrap/>
            <w:hideMark/>
          </w:tcPr>
          <w:p w14:paraId="5C63DADA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Yes</w:t>
            </w:r>
          </w:p>
        </w:tc>
        <w:tc>
          <w:tcPr>
            <w:tcW w:w="1540" w:type="dxa"/>
            <w:hideMark/>
          </w:tcPr>
          <w:p w14:paraId="7DCFB7EE" w14:textId="77777777" w:rsidR="007C6227" w:rsidRPr="007C6227" w:rsidRDefault="007C6227" w:rsidP="00F91B23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skin lesions</w:t>
            </w:r>
          </w:p>
        </w:tc>
        <w:tc>
          <w:tcPr>
            <w:tcW w:w="911" w:type="dxa"/>
            <w:noWrap/>
            <w:hideMark/>
          </w:tcPr>
          <w:p w14:paraId="24D02464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12350</w:t>
            </w:r>
          </w:p>
        </w:tc>
        <w:tc>
          <w:tcPr>
            <w:tcW w:w="1430" w:type="dxa"/>
            <w:noWrap/>
            <w:hideMark/>
          </w:tcPr>
          <w:p w14:paraId="6010DEC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60.8</w:t>
            </w:r>
          </w:p>
        </w:tc>
        <w:tc>
          <w:tcPr>
            <w:tcW w:w="1016" w:type="dxa"/>
            <w:noWrap/>
            <w:hideMark/>
          </w:tcPr>
          <w:p w14:paraId="023F58F4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16" w:type="dxa"/>
            <w:noWrap/>
            <w:hideMark/>
          </w:tcPr>
          <w:p w14:paraId="53444841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1016" w:type="dxa"/>
            <w:noWrap/>
            <w:hideMark/>
          </w:tcPr>
          <w:p w14:paraId="7D94C79E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NT</w:t>
            </w:r>
          </w:p>
        </w:tc>
        <w:tc>
          <w:tcPr>
            <w:tcW w:w="763" w:type="dxa"/>
          </w:tcPr>
          <w:p w14:paraId="1E9B8C2E" w14:textId="36CB7890" w:rsidR="007C6227" w:rsidRPr="007C6227" w:rsidRDefault="00E81023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kern w:val="0"/>
                <w:szCs w:val="24"/>
              </w:rPr>
              <w:t>3</w:t>
            </w:r>
            <w:r>
              <w:rPr>
                <w:rFonts w:ascii="Times New Roman" w:eastAsia="PMingLiU" w:hAnsi="Times New Roman" w:cs="Times New Roman"/>
                <w:kern w:val="0"/>
                <w:szCs w:val="24"/>
              </w:rPr>
              <w:t>45</w:t>
            </w:r>
          </w:p>
        </w:tc>
        <w:tc>
          <w:tcPr>
            <w:tcW w:w="963" w:type="dxa"/>
            <w:hideMark/>
          </w:tcPr>
          <w:p w14:paraId="4FBAFFB8" w14:textId="02C01969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668" w:type="dxa"/>
            <w:noWrap/>
            <w:hideMark/>
          </w:tcPr>
          <w:p w14:paraId="53F1117B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63" w:type="dxa"/>
            <w:noWrap/>
            <w:hideMark/>
          </w:tcPr>
          <w:p w14:paraId="62387B24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907" w:type="dxa"/>
            <w:noWrap/>
            <w:hideMark/>
          </w:tcPr>
          <w:p w14:paraId="2BD8FDA7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1+</w:t>
            </w:r>
          </w:p>
        </w:tc>
        <w:tc>
          <w:tcPr>
            <w:tcW w:w="790" w:type="dxa"/>
            <w:hideMark/>
          </w:tcPr>
          <w:p w14:paraId="3E87C6E3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kern w:val="0"/>
                <w:szCs w:val="24"/>
              </w:rPr>
              <w:t>-</w:t>
            </w:r>
          </w:p>
        </w:tc>
        <w:tc>
          <w:tcPr>
            <w:tcW w:w="1056" w:type="dxa"/>
            <w:noWrap/>
            <w:hideMark/>
          </w:tcPr>
          <w:p w14:paraId="79E5B66C" w14:textId="77777777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M</w:t>
            </w:r>
          </w:p>
        </w:tc>
        <w:tc>
          <w:tcPr>
            <w:tcW w:w="1056" w:type="dxa"/>
            <w:noWrap/>
            <w:hideMark/>
          </w:tcPr>
          <w:p w14:paraId="7C9443C4" w14:textId="42AD167A" w:rsidR="007C6227" w:rsidRPr="007C6227" w:rsidRDefault="007C6227" w:rsidP="00F91B23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7C6227">
              <w:rPr>
                <w:rFonts w:ascii="Times New Roman" w:eastAsia="PMingLiU" w:hAnsi="Times New Roman" w:cs="Times New Roman" w:hint="eastAsia"/>
                <w:color w:val="000000"/>
                <w:kern w:val="0"/>
                <w:szCs w:val="24"/>
              </w:rPr>
              <w:t>N</w:t>
            </w:r>
            <w:r w:rsidRPr="007C6227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o</w:t>
            </w:r>
          </w:p>
        </w:tc>
      </w:tr>
      <w:tr w:rsidR="00E42117" w:rsidRPr="007C6227" w14:paraId="67FD8848" w14:textId="77777777" w:rsidTr="00F91B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4" w:type="dxa"/>
            <w:gridSpan w:val="16"/>
          </w:tcPr>
          <w:p w14:paraId="7EA191A0" w14:textId="487B09A0" w:rsidR="00F91B23" w:rsidRDefault="00F91B23" w:rsidP="00F91B23">
            <w:pPr>
              <w:widowControl/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b w:val="0"/>
                <w:color w:val="000000"/>
                <w:kern w:val="0"/>
                <w:szCs w:val="24"/>
              </w:rPr>
              <w:t>*</w:t>
            </w:r>
            <w:r>
              <w:t xml:space="preserve"> </w:t>
            </w:r>
            <w:r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M</w:t>
            </w:r>
            <w:r w:rsidRPr="00F91B23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onoclonal in a polyclonal background</w:t>
            </w:r>
          </w:p>
          <w:p w14:paraId="4DF28161" w14:textId="175C9173" w:rsidR="0019770C" w:rsidRDefault="00E42117" w:rsidP="00F91B23">
            <w:pPr>
              <w:widowControl/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AITL, angioimmunoblastic T-cell lymphoma; BM: bone marrow; CAD, cold agglutinin disease; CD, Castleman disease; HTLV, human T-lymphotropic virus; NT, not tested</w:t>
            </w:r>
          </w:p>
          <w:p w14:paraId="088B6DBC" w14:textId="54476B3B" w:rsidR="00E42117" w:rsidRPr="00E42117" w:rsidRDefault="00E42117" w:rsidP="00F91B23">
            <w:pPr>
              <w:widowControl/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</w:pPr>
            <w:r w:rsidRPr="00E42117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Reference range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,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WBC: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3500-11000/</w:t>
            </w:r>
            <w:proofErr w:type="spellStart"/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μL</w:t>
            </w:r>
            <w:proofErr w:type="spellEnd"/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Lymphocyte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="0019770C"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20-56%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="0019770C"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IgG: 700-1600 mg/dL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="0019770C"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IgA: 70-400 mg/dL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="0019770C"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IgM: 40-230 mg/dL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;</w:t>
            </w:r>
            <w:r w:rsidR="0019770C"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LDH:135-22</w:t>
            </w:r>
            <w:r w:rsidR="0019770C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>5</w:t>
            </w:r>
            <w:r w:rsidRPr="005867FF">
              <w:rPr>
                <w:rFonts w:ascii="Times New Roman" w:eastAsia="PMingLiU" w:hAnsi="Times New Roman" w:cs="Times New Roman"/>
                <w:b w:val="0"/>
                <w:color w:val="000000"/>
                <w:kern w:val="0"/>
                <w:szCs w:val="24"/>
              </w:rPr>
              <w:t xml:space="preserve"> U/L</w:t>
            </w:r>
          </w:p>
        </w:tc>
      </w:tr>
    </w:tbl>
    <w:p w14:paraId="62622170" w14:textId="77777777" w:rsidR="0097062E" w:rsidRDefault="005C18E0" w:rsidP="00E42117">
      <w:pPr>
        <w:ind w:leftChars="-118" w:left="-283" w:firstLine="282"/>
      </w:pPr>
      <w:r>
        <w:lastRenderedPageBreak/>
        <w:t xml:space="preserve"> </w:t>
      </w:r>
    </w:p>
    <w:sectPr w:rsidR="0097062E" w:rsidSect="000C28E4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2A93A" w14:textId="77777777" w:rsidR="005F25CC" w:rsidRDefault="005F25CC" w:rsidP="00F91B23">
      <w:r>
        <w:separator/>
      </w:r>
    </w:p>
  </w:endnote>
  <w:endnote w:type="continuationSeparator" w:id="0">
    <w:p w14:paraId="07516D2E" w14:textId="77777777" w:rsidR="005F25CC" w:rsidRDefault="005F25CC" w:rsidP="00F9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738B" w14:textId="77777777" w:rsidR="005F25CC" w:rsidRDefault="005F25CC" w:rsidP="00F91B23">
      <w:r>
        <w:separator/>
      </w:r>
    </w:p>
  </w:footnote>
  <w:footnote w:type="continuationSeparator" w:id="0">
    <w:p w14:paraId="0402E710" w14:textId="77777777" w:rsidR="005F25CC" w:rsidRDefault="005F25CC" w:rsidP="00F91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A08"/>
    <w:multiLevelType w:val="hybridMultilevel"/>
    <w:tmpl w:val="4BD0E24E"/>
    <w:lvl w:ilvl="0" w:tplc="B8C8895E"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71025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8E4"/>
    <w:rsid w:val="00085B9C"/>
    <w:rsid w:val="000C28E4"/>
    <w:rsid w:val="0019770C"/>
    <w:rsid w:val="002C76EC"/>
    <w:rsid w:val="004B12E7"/>
    <w:rsid w:val="005016F9"/>
    <w:rsid w:val="005867FF"/>
    <w:rsid w:val="005C18E0"/>
    <w:rsid w:val="005F25CC"/>
    <w:rsid w:val="00636E63"/>
    <w:rsid w:val="00640587"/>
    <w:rsid w:val="007C6227"/>
    <w:rsid w:val="008215A0"/>
    <w:rsid w:val="008851DE"/>
    <w:rsid w:val="0097062E"/>
    <w:rsid w:val="00D251C8"/>
    <w:rsid w:val="00E42117"/>
    <w:rsid w:val="00E81023"/>
    <w:rsid w:val="00F51C20"/>
    <w:rsid w:val="00F9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45F2"/>
  <w15:chartTrackingRefBased/>
  <w15:docId w15:val="{F4D8ADE5-C92C-4D01-999E-B49AEE16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0C28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C18E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251C8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F91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91B2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1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1B2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1203</Characters>
  <Application>Microsoft Office Word</Application>
  <DocSecurity>0</DocSecurity>
  <Lines>10</Lines>
  <Paragraphs>2</Paragraphs>
  <ScaleCrop>false</ScaleCrop>
  <Company>CGMH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SOAuser</dc:creator>
  <cp:keywords/>
  <dc:description/>
  <cp:lastModifiedBy>Alison Shearing</cp:lastModifiedBy>
  <cp:revision>2</cp:revision>
  <dcterms:created xsi:type="dcterms:W3CDTF">2022-08-01T14:58:00Z</dcterms:created>
  <dcterms:modified xsi:type="dcterms:W3CDTF">2022-08-01T14:58:00Z</dcterms:modified>
</cp:coreProperties>
</file>