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02393" w14:textId="4AC95265" w:rsidR="00CA5067" w:rsidRDefault="00CA5067"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 xml:space="preserve">Supplementary material B: </w:t>
      </w:r>
      <w:r>
        <w:rPr>
          <w:rFonts w:ascii="Arial" w:eastAsiaTheme="majorEastAsia" w:hAnsi="Arial" w:cs="Arial"/>
          <w:b/>
          <w:bCs/>
          <w:szCs w:val="20"/>
        </w:rPr>
        <w:t>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xml:space="preserve"> Checklist</w:t>
      </w:r>
    </w:p>
    <w:p w14:paraId="73FC13BB" w14:textId="02FC9155" w:rsidR="00DB4B2C" w:rsidRPr="00DE0308" w:rsidRDefault="007856C6" w:rsidP="00A22784">
      <w:pPr>
        <w:keepNext/>
        <w:keepLines/>
        <w:spacing w:line="240" w:lineRule="auto"/>
        <w:outlineLvl w:val="0"/>
        <w:rPr>
          <w:rFonts w:ascii="Arial" w:eastAsiaTheme="majorEastAsia" w:hAnsi="Arial" w:cs="Arial"/>
          <w:b/>
          <w:bCs/>
          <w:sz w:val="20"/>
          <w:szCs w:val="20"/>
        </w:rPr>
      </w:pPr>
      <w:r w:rsidRPr="00DE0308">
        <w:rPr>
          <w:rFonts w:ascii="Arial" w:eastAsiaTheme="majorEastAsia" w:hAnsi="Arial" w:cs="Arial"/>
          <w:b/>
          <w:bCs/>
          <w:sz w:val="20"/>
          <w:szCs w:val="20"/>
        </w:rPr>
        <w:t>Preferred Reporting Items for Systematic reviews and Meta-Analyses extension for Scoping Reviews (PRISMA-</w:t>
      </w:r>
      <w:proofErr w:type="spellStart"/>
      <w:r w:rsidRPr="00DE0308">
        <w:rPr>
          <w:rFonts w:ascii="Arial" w:eastAsiaTheme="majorEastAsia" w:hAnsi="Arial" w:cs="Arial"/>
          <w:b/>
          <w:bCs/>
          <w:sz w:val="20"/>
          <w:szCs w:val="20"/>
        </w:rPr>
        <w:t>ScR</w:t>
      </w:r>
      <w:proofErr w:type="spellEnd"/>
      <w:r w:rsidRPr="00DE0308">
        <w:rPr>
          <w:rFonts w:ascii="Arial" w:eastAsiaTheme="majorEastAsia" w:hAnsi="Arial" w:cs="Arial"/>
          <w:b/>
          <w:bCs/>
          <w:sz w:val="20"/>
          <w:szCs w:val="20"/>
        </w:rPr>
        <w:t>) Checklist</w:t>
      </w:r>
    </w:p>
    <w:tbl>
      <w:tblPr>
        <w:tblStyle w:val="TableGridLight1"/>
        <w:tblW w:w="0" w:type="auto"/>
        <w:tblLook w:val="04A0" w:firstRow="1" w:lastRow="0" w:firstColumn="1" w:lastColumn="0" w:noHBand="0" w:noVBand="1"/>
      </w:tblPr>
      <w:tblGrid>
        <w:gridCol w:w="2093"/>
        <w:gridCol w:w="694"/>
        <w:gridCol w:w="4890"/>
        <w:gridCol w:w="1673"/>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EndPr/>
          <w:sdtContent>
            <w:tc>
              <w:tcPr>
                <w:tcW w:w="0" w:type="auto"/>
                <w:vAlign w:val="center"/>
              </w:tcPr>
              <w:p w14:paraId="069CBC2F" w14:textId="6FBDC274" w:rsidR="00DB4B2C" w:rsidRPr="00410502" w:rsidRDefault="003C61D0"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EndPr/>
          <w:sdtContent>
            <w:tc>
              <w:tcPr>
                <w:tcW w:w="0" w:type="auto"/>
                <w:vAlign w:val="center"/>
              </w:tcPr>
              <w:p w14:paraId="11CE00AF" w14:textId="06B3F993" w:rsidR="00DB4B2C" w:rsidRPr="00410502" w:rsidRDefault="003C61D0" w:rsidP="006B2B65">
                <w:pPr>
                  <w:rPr>
                    <w:rFonts w:ascii="Arial" w:hAnsi="Arial" w:cs="Arial"/>
                    <w:sz w:val="20"/>
                    <w:szCs w:val="20"/>
                  </w:rPr>
                </w:pPr>
                <w:r>
                  <w:rPr>
                    <w:rFonts w:ascii="Arial" w:hAnsi="Arial" w:cs="Arial"/>
                    <w:sz w:val="20"/>
                    <w:szCs w:val="20"/>
                  </w:rPr>
                  <w:t>4</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EndPr/>
          <w:sdtContent>
            <w:tc>
              <w:tcPr>
                <w:tcW w:w="0" w:type="auto"/>
                <w:vAlign w:val="center"/>
              </w:tcPr>
              <w:p w14:paraId="0E118E1E" w14:textId="7FE112C1" w:rsidR="00DB4B2C" w:rsidRPr="00410502" w:rsidRDefault="003C61D0" w:rsidP="006B2B65">
                <w:pPr>
                  <w:rPr>
                    <w:rFonts w:ascii="Arial" w:hAnsi="Arial" w:cs="Arial"/>
                    <w:sz w:val="20"/>
                    <w:szCs w:val="20"/>
                  </w:rPr>
                </w:pPr>
                <w:r>
                  <w:rPr>
                    <w:rFonts w:ascii="Arial" w:hAnsi="Arial" w:cs="Arial"/>
                    <w:sz w:val="20"/>
                    <w:szCs w:val="20"/>
                  </w:rPr>
                  <w:t xml:space="preserve">6 </w:t>
                </w:r>
                <w:r w:rsidR="00241CBC">
                  <w:rPr>
                    <w:rFonts w:ascii="Arial" w:hAnsi="Arial" w:cs="Arial"/>
                    <w:sz w:val="20"/>
                    <w:szCs w:val="20"/>
                  </w:rPr>
                  <w:t>&amp; 7</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EndPr/>
          <w:sdtContent>
            <w:tc>
              <w:tcPr>
                <w:tcW w:w="0" w:type="auto"/>
                <w:vAlign w:val="center"/>
              </w:tcPr>
              <w:p w14:paraId="3D477225" w14:textId="48F1887B" w:rsidR="00DB4B2C" w:rsidRPr="00410502" w:rsidRDefault="003C61D0" w:rsidP="006B2B65">
                <w:pPr>
                  <w:rPr>
                    <w:rFonts w:ascii="Arial" w:hAnsi="Arial" w:cs="Arial"/>
                    <w:sz w:val="20"/>
                    <w:szCs w:val="20"/>
                  </w:rPr>
                </w:pPr>
                <w:r>
                  <w:rPr>
                    <w:rFonts w:ascii="Arial" w:hAnsi="Arial" w:cs="Arial"/>
                    <w:sz w:val="20"/>
                    <w:szCs w:val="20"/>
                  </w:rPr>
                  <w:t>6 &amp; 7</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EndPr/>
          <w:sdtContent>
            <w:tc>
              <w:tcPr>
                <w:tcW w:w="0" w:type="auto"/>
                <w:vAlign w:val="center"/>
              </w:tcPr>
              <w:p w14:paraId="409342E1" w14:textId="72A70DD3" w:rsidR="00DB4B2C" w:rsidRPr="00410502" w:rsidRDefault="003C61D0" w:rsidP="006B2B65">
                <w:pPr>
                  <w:rPr>
                    <w:rFonts w:ascii="Arial" w:hAnsi="Arial" w:cs="Arial"/>
                    <w:sz w:val="20"/>
                    <w:szCs w:val="20"/>
                  </w:rPr>
                </w:pPr>
                <w:r>
                  <w:rPr>
                    <w:rFonts w:ascii="Arial" w:hAnsi="Arial" w:cs="Arial"/>
                    <w:sz w:val="20"/>
                    <w:szCs w:val="20"/>
                  </w:rPr>
                  <w:t>7</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EndPr/>
          <w:sdtContent>
            <w:tc>
              <w:tcPr>
                <w:tcW w:w="0" w:type="auto"/>
                <w:vAlign w:val="center"/>
              </w:tcPr>
              <w:p w14:paraId="164C8DAC" w14:textId="010AC1EF" w:rsidR="00DB4B2C" w:rsidRPr="00410502" w:rsidRDefault="003C61D0" w:rsidP="006B2B65">
                <w:pPr>
                  <w:rPr>
                    <w:rFonts w:ascii="Arial" w:hAnsi="Arial" w:cs="Arial"/>
                    <w:sz w:val="20"/>
                    <w:szCs w:val="20"/>
                  </w:rPr>
                </w:pPr>
                <w:r>
                  <w:rPr>
                    <w:rFonts w:ascii="Arial" w:hAnsi="Arial" w:cs="Arial"/>
                    <w:sz w:val="20"/>
                    <w:szCs w:val="20"/>
                  </w:rPr>
                  <w:t xml:space="preserve">7 &amp; 8 </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EndPr/>
          <w:sdtContent>
            <w:tc>
              <w:tcPr>
                <w:tcW w:w="0" w:type="auto"/>
                <w:vAlign w:val="center"/>
              </w:tcPr>
              <w:p w14:paraId="4CBB42E1" w14:textId="7ADCAC61" w:rsidR="00DB4B2C" w:rsidRPr="00410502" w:rsidRDefault="003C61D0" w:rsidP="006B2B65">
                <w:pPr>
                  <w:rPr>
                    <w:rFonts w:ascii="Arial" w:hAnsi="Arial" w:cs="Arial"/>
                    <w:sz w:val="20"/>
                    <w:szCs w:val="20"/>
                  </w:rPr>
                </w:pPr>
                <w:r>
                  <w:rPr>
                    <w:rFonts w:ascii="Arial" w:hAnsi="Arial" w:cs="Arial"/>
                    <w:sz w:val="20"/>
                    <w:szCs w:val="20"/>
                  </w:rPr>
                  <w:t>7</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EndPr/>
          <w:sdtContent>
            <w:tc>
              <w:tcPr>
                <w:tcW w:w="0" w:type="auto"/>
                <w:vAlign w:val="center"/>
              </w:tcPr>
              <w:p w14:paraId="1CDC3935" w14:textId="41DD9BE3" w:rsidR="00DB4B2C" w:rsidRPr="00410502" w:rsidRDefault="003C61D0" w:rsidP="006B2B65">
                <w:pPr>
                  <w:rPr>
                    <w:rFonts w:ascii="Arial" w:hAnsi="Arial" w:cs="Arial"/>
                    <w:sz w:val="20"/>
                    <w:szCs w:val="20"/>
                  </w:rPr>
                </w:pPr>
                <w:r>
                  <w:rPr>
                    <w:rFonts w:ascii="Arial" w:hAnsi="Arial" w:cs="Arial"/>
                    <w:sz w:val="20"/>
                    <w:szCs w:val="20"/>
                  </w:rPr>
                  <w:t>Supplementary material A</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EndPr/>
          <w:sdtContent>
            <w:tc>
              <w:tcPr>
                <w:tcW w:w="0" w:type="auto"/>
                <w:vAlign w:val="center"/>
              </w:tcPr>
              <w:p w14:paraId="1A0EA094" w14:textId="2603D872" w:rsidR="00DB4B2C" w:rsidRPr="00410502" w:rsidRDefault="003C61D0" w:rsidP="006B2B65">
                <w:pPr>
                  <w:rPr>
                    <w:rFonts w:ascii="Arial" w:hAnsi="Arial" w:cs="Arial"/>
                    <w:sz w:val="20"/>
                    <w:szCs w:val="20"/>
                  </w:rPr>
                </w:pPr>
                <w:r>
                  <w:rPr>
                    <w:rFonts w:ascii="Arial" w:hAnsi="Arial" w:cs="Arial"/>
                    <w:sz w:val="20"/>
                    <w:szCs w:val="20"/>
                  </w:rPr>
                  <w:t>8</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EndPr/>
          <w:sdtContent>
            <w:tc>
              <w:tcPr>
                <w:tcW w:w="0" w:type="auto"/>
                <w:vAlign w:val="center"/>
              </w:tcPr>
              <w:p w14:paraId="67341785" w14:textId="644D7A3E" w:rsidR="00DB4B2C" w:rsidRPr="00410502" w:rsidRDefault="001A6F2C" w:rsidP="006B2B65">
                <w:pPr>
                  <w:rPr>
                    <w:rFonts w:ascii="Arial" w:hAnsi="Arial" w:cs="Arial"/>
                    <w:sz w:val="20"/>
                    <w:szCs w:val="20"/>
                  </w:rPr>
                </w:pPr>
                <w:r>
                  <w:rPr>
                    <w:rFonts w:ascii="Arial" w:hAnsi="Arial" w:cs="Arial"/>
                    <w:sz w:val="20"/>
                    <w:szCs w:val="20"/>
                  </w:rPr>
                  <w:t xml:space="preserve">7 &amp; </w:t>
                </w:r>
                <w:r w:rsidR="003C61D0">
                  <w:rPr>
                    <w:rFonts w:ascii="Arial" w:hAnsi="Arial" w:cs="Arial"/>
                    <w:sz w:val="20"/>
                    <w:szCs w:val="20"/>
                  </w:rPr>
                  <w:t>8</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EndPr/>
          <w:sdtContent>
            <w:tc>
              <w:tcPr>
                <w:tcW w:w="0" w:type="auto"/>
                <w:vAlign w:val="center"/>
              </w:tcPr>
              <w:p w14:paraId="6267AA69" w14:textId="1D0B9E95" w:rsidR="00DB4B2C" w:rsidRPr="00410502" w:rsidRDefault="00924694" w:rsidP="006B2B65">
                <w:pPr>
                  <w:rPr>
                    <w:rFonts w:ascii="Arial" w:hAnsi="Arial" w:cs="Arial"/>
                    <w:sz w:val="20"/>
                    <w:szCs w:val="20"/>
                  </w:rPr>
                </w:pPr>
                <w:r>
                  <w:rPr>
                    <w:rFonts w:ascii="Arial" w:hAnsi="Arial" w:cs="Arial"/>
                    <w:sz w:val="20"/>
                    <w:szCs w:val="20"/>
                  </w:rPr>
                  <w:t>8</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EndPr/>
          <w:sdtContent>
            <w:tc>
              <w:tcPr>
                <w:tcW w:w="0" w:type="auto"/>
                <w:vAlign w:val="center"/>
              </w:tcPr>
              <w:p w14:paraId="238FDA2D" w14:textId="1EEBFA08" w:rsidR="00DB4B2C" w:rsidRPr="00410502" w:rsidRDefault="00924694" w:rsidP="006B2B65">
                <w:pPr>
                  <w:rPr>
                    <w:rFonts w:ascii="Arial" w:hAnsi="Arial" w:cs="Arial"/>
                    <w:sz w:val="20"/>
                    <w:szCs w:val="20"/>
                  </w:rPr>
                </w:pPr>
                <w:r>
                  <w:rPr>
                    <w:rFonts w:ascii="Arial" w:hAnsi="Arial" w:cs="Arial"/>
                    <w:sz w:val="20"/>
                    <w:szCs w:val="20"/>
                  </w:rPr>
                  <w:t>Not applicable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EndPr/>
          <w:sdtContent>
            <w:tc>
              <w:tcPr>
                <w:tcW w:w="0" w:type="auto"/>
                <w:vAlign w:val="center"/>
              </w:tcPr>
              <w:p w14:paraId="3AD60FD9" w14:textId="24E15D96" w:rsidR="00DB4B2C" w:rsidRPr="00410502" w:rsidRDefault="001A6F2C" w:rsidP="006B2B65">
                <w:pPr>
                  <w:rPr>
                    <w:rFonts w:ascii="Arial" w:hAnsi="Arial" w:cs="Arial"/>
                    <w:sz w:val="20"/>
                    <w:szCs w:val="20"/>
                  </w:rPr>
                </w:pPr>
                <w:r>
                  <w:rPr>
                    <w:rFonts w:ascii="Arial" w:hAnsi="Arial" w:cs="Arial"/>
                    <w:sz w:val="20"/>
                    <w:szCs w:val="20"/>
                  </w:rPr>
                  <w:t>9</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EndPr/>
          <w:sdtContent>
            <w:tc>
              <w:tcPr>
                <w:tcW w:w="0" w:type="auto"/>
                <w:vAlign w:val="center"/>
              </w:tcPr>
              <w:p w14:paraId="2B8181F1" w14:textId="5DDD37FB" w:rsidR="00DB4B2C" w:rsidRPr="00410502" w:rsidRDefault="00924694" w:rsidP="006B2B65">
                <w:pPr>
                  <w:rPr>
                    <w:rFonts w:ascii="Arial" w:hAnsi="Arial" w:cs="Arial"/>
                    <w:sz w:val="20"/>
                    <w:szCs w:val="20"/>
                  </w:rPr>
                </w:pPr>
                <w:r>
                  <w:rPr>
                    <w:rFonts w:ascii="Arial" w:hAnsi="Arial" w:cs="Arial"/>
                    <w:sz w:val="20"/>
                    <w:szCs w:val="20"/>
                  </w:rPr>
                  <w:t>10 &amp; Figure 1</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EndPr/>
          <w:sdtContent>
            <w:tc>
              <w:tcPr>
                <w:tcW w:w="0" w:type="auto"/>
                <w:vAlign w:val="center"/>
              </w:tcPr>
              <w:p w14:paraId="666E17BC" w14:textId="560CDB99" w:rsidR="00DB4B2C" w:rsidRPr="00410502" w:rsidRDefault="00924694" w:rsidP="006B2B65">
                <w:pPr>
                  <w:rPr>
                    <w:rFonts w:ascii="Arial" w:hAnsi="Arial" w:cs="Arial"/>
                    <w:sz w:val="20"/>
                    <w:szCs w:val="20"/>
                  </w:rPr>
                </w:pPr>
                <w:r>
                  <w:rPr>
                    <w:rFonts w:ascii="Arial" w:hAnsi="Arial" w:cs="Arial"/>
                    <w:sz w:val="20"/>
                    <w:szCs w:val="20"/>
                  </w:rPr>
                  <w:t>Page 1</w:t>
                </w:r>
                <w:r w:rsidR="00015EED">
                  <w:rPr>
                    <w:rFonts w:ascii="Arial" w:hAnsi="Arial" w:cs="Arial"/>
                    <w:sz w:val="20"/>
                    <w:szCs w:val="20"/>
                  </w:rPr>
                  <w:t>0</w:t>
                </w:r>
                <w:r>
                  <w:rPr>
                    <w:rFonts w:ascii="Arial" w:hAnsi="Arial" w:cs="Arial"/>
                    <w:sz w:val="20"/>
                    <w:szCs w:val="20"/>
                  </w:rPr>
                  <w:t>-15 &amp; Table 1-5</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EndPr/>
          <w:sdtContent>
            <w:tc>
              <w:tcPr>
                <w:tcW w:w="0" w:type="auto"/>
                <w:vAlign w:val="center"/>
              </w:tcPr>
              <w:p w14:paraId="12770347" w14:textId="323F03A4" w:rsidR="00DB4B2C" w:rsidRPr="00410502" w:rsidRDefault="00924694" w:rsidP="006B2B65">
                <w:pPr>
                  <w:rPr>
                    <w:rFonts w:ascii="Arial" w:hAnsi="Arial" w:cs="Arial"/>
                    <w:sz w:val="20"/>
                    <w:szCs w:val="20"/>
                  </w:rPr>
                </w:pPr>
                <w:r>
                  <w:rPr>
                    <w:rFonts w:ascii="Arial" w:hAnsi="Arial" w:cs="Arial"/>
                    <w:sz w:val="20"/>
                    <w:szCs w:val="20"/>
                  </w:rPr>
                  <w:t>Not applicable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EndPr/>
          <w:sdtContent>
            <w:tc>
              <w:tcPr>
                <w:tcW w:w="0" w:type="auto"/>
                <w:vAlign w:val="center"/>
              </w:tcPr>
              <w:p w14:paraId="5216E7AB" w14:textId="39C93AC5" w:rsidR="00DB4B2C" w:rsidRPr="00410502" w:rsidRDefault="00924694" w:rsidP="006B2B65">
                <w:pPr>
                  <w:rPr>
                    <w:rFonts w:ascii="Arial" w:hAnsi="Arial" w:cs="Arial"/>
                    <w:sz w:val="20"/>
                    <w:szCs w:val="20"/>
                  </w:rPr>
                </w:pPr>
                <w:r w:rsidRPr="00924694">
                  <w:rPr>
                    <w:rFonts w:ascii="Arial" w:hAnsi="Arial" w:cs="Arial"/>
                    <w:sz w:val="20"/>
                    <w:szCs w:val="20"/>
                  </w:rPr>
                  <w:t>Page 1</w:t>
                </w:r>
                <w:r w:rsidR="00015EED">
                  <w:rPr>
                    <w:rFonts w:ascii="Arial" w:hAnsi="Arial" w:cs="Arial"/>
                    <w:sz w:val="20"/>
                    <w:szCs w:val="20"/>
                  </w:rPr>
                  <w:t>0</w:t>
                </w:r>
                <w:r w:rsidRPr="00924694">
                  <w:rPr>
                    <w:rFonts w:ascii="Arial" w:hAnsi="Arial" w:cs="Arial"/>
                    <w:sz w:val="20"/>
                    <w:szCs w:val="20"/>
                  </w:rPr>
                  <w:t>-15 &amp; Table 1-5</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EndPr/>
          <w:sdtContent>
            <w:sdt>
              <w:sdtPr>
                <w:rPr>
                  <w:rFonts w:ascii="Arial" w:hAnsi="Arial" w:cs="Arial"/>
                  <w:sz w:val="20"/>
                  <w:szCs w:val="20"/>
                </w:rPr>
                <w:id w:val="1229577247"/>
                <w:placeholder>
                  <w:docPart w:val="C607F8870D0A4D62947F6C6001EB655C"/>
                </w:placeholder>
              </w:sdtPr>
              <w:sdtEndPr/>
              <w:sdtContent>
                <w:tc>
                  <w:tcPr>
                    <w:tcW w:w="0" w:type="auto"/>
                    <w:vAlign w:val="center"/>
                  </w:tcPr>
                  <w:p w14:paraId="71489CEE" w14:textId="75D65232" w:rsidR="00DB4B2C" w:rsidRPr="00410502" w:rsidRDefault="00924694" w:rsidP="006B2B65">
                    <w:pPr>
                      <w:rPr>
                        <w:rFonts w:ascii="Arial" w:hAnsi="Arial" w:cs="Arial"/>
                        <w:sz w:val="20"/>
                        <w:szCs w:val="20"/>
                      </w:rPr>
                    </w:pPr>
                    <w:r w:rsidRPr="00924694">
                      <w:rPr>
                        <w:rFonts w:ascii="Arial" w:hAnsi="Arial" w:cs="Arial"/>
                        <w:sz w:val="20"/>
                        <w:szCs w:val="20"/>
                      </w:rPr>
                      <w:t>Page 1</w:t>
                    </w:r>
                    <w:r w:rsidR="00015EED">
                      <w:rPr>
                        <w:rFonts w:ascii="Arial" w:hAnsi="Arial" w:cs="Arial"/>
                        <w:sz w:val="20"/>
                        <w:szCs w:val="20"/>
                      </w:rPr>
                      <w:t>0</w:t>
                    </w:r>
                    <w:r w:rsidRPr="00924694">
                      <w:rPr>
                        <w:rFonts w:ascii="Arial" w:hAnsi="Arial" w:cs="Arial"/>
                        <w:sz w:val="20"/>
                        <w:szCs w:val="20"/>
                      </w:rPr>
                      <w:t>-15 &amp; Table 1-5</w:t>
                    </w:r>
                  </w:p>
                </w:tc>
              </w:sdtContent>
            </w:sdt>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EndPr/>
          <w:sdtContent>
            <w:tc>
              <w:tcPr>
                <w:tcW w:w="0" w:type="auto"/>
                <w:vAlign w:val="center"/>
              </w:tcPr>
              <w:p w14:paraId="27450F34" w14:textId="7471E4DC" w:rsidR="00DB4B2C" w:rsidRPr="00410502" w:rsidRDefault="00015EED" w:rsidP="006B2B65">
                <w:pPr>
                  <w:rPr>
                    <w:rFonts w:ascii="Arial" w:hAnsi="Arial" w:cs="Arial"/>
                    <w:sz w:val="20"/>
                    <w:szCs w:val="20"/>
                  </w:rPr>
                </w:pPr>
                <w:r>
                  <w:rPr>
                    <w:rFonts w:ascii="Arial" w:hAnsi="Arial" w:cs="Arial"/>
                    <w:sz w:val="20"/>
                    <w:szCs w:val="20"/>
                  </w:rPr>
                  <w:t>16</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EndPr/>
          <w:sdtContent>
            <w:tc>
              <w:tcPr>
                <w:tcW w:w="0" w:type="auto"/>
                <w:vAlign w:val="center"/>
              </w:tcPr>
              <w:p w14:paraId="20712F37" w14:textId="5FF8A08E" w:rsidR="00DB4B2C" w:rsidRPr="00410502" w:rsidRDefault="00015EED" w:rsidP="006B2B65">
                <w:pPr>
                  <w:rPr>
                    <w:rFonts w:ascii="Arial" w:hAnsi="Arial" w:cs="Arial"/>
                    <w:sz w:val="20"/>
                    <w:szCs w:val="20"/>
                  </w:rPr>
                </w:pPr>
                <w:r>
                  <w:rPr>
                    <w:rFonts w:ascii="Arial" w:hAnsi="Arial" w:cs="Arial"/>
                    <w:sz w:val="20"/>
                    <w:szCs w:val="20"/>
                  </w:rPr>
                  <w:t>2</w:t>
                </w:r>
                <w:r w:rsidR="006A1AF2">
                  <w:rPr>
                    <w:rFonts w:ascii="Arial" w:hAnsi="Arial" w:cs="Arial"/>
                    <w:sz w:val="20"/>
                    <w:szCs w:val="20"/>
                  </w:rPr>
                  <w:t>1</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EndPr/>
          <w:sdtContent>
            <w:tc>
              <w:tcPr>
                <w:tcW w:w="0" w:type="auto"/>
                <w:vAlign w:val="center"/>
              </w:tcPr>
              <w:p w14:paraId="3EF42E18" w14:textId="360356DE" w:rsidR="00DB4B2C" w:rsidRPr="00410502" w:rsidRDefault="00132523" w:rsidP="006B2B65">
                <w:pPr>
                  <w:rPr>
                    <w:rFonts w:ascii="Arial" w:hAnsi="Arial" w:cs="Arial"/>
                    <w:sz w:val="20"/>
                    <w:szCs w:val="20"/>
                  </w:rPr>
                </w:pPr>
                <w:r>
                  <w:rPr>
                    <w:rFonts w:ascii="Arial" w:hAnsi="Arial" w:cs="Arial"/>
                    <w:sz w:val="20"/>
                    <w:szCs w:val="20"/>
                  </w:rPr>
                  <w:t>22, 17-</w:t>
                </w:r>
                <w:r w:rsidR="00015EED">
                  <w:rPr>
                    <w:rFonts w:ascii="Arial" w:hAnsi="Arial" w:cs="Arial"/>
                    <w:sz w:val="20"/>
                    <w:szCs w:val="20"/>
                  </w:rPr>
                  <w:t>21</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EndPr/>
          <w:sdtContent>
            <w:tc>
              <w:tcPr>
                <w:tcW w:w="0" w:type="auto"/>
                <w:vAlign w:val="center"/>
              </w:tcPr>
              <w:p w14:paraId="5224A8F5" w14:textId="038EE75C" w:rsidR="00DB4B2C" w:rsidRPr="00410502" w:rsidRDefault="00015EED" w:rsidP="006B2B65">
                <w:pPr>
                  <w:rPr>
                    <w:rFonts w:ascii="Arial" w:hAnsi="Arial" w:cs="Arial"/>
                    <w:sz w:val="20"/>
                    <w:szCs w:val="20"/>
                  </w:rPr>
                </w:pPr>
                <w:r>
                  <w:rPr>
                    <w:rFonts w:ascii="Arial" w:hAnsi="Arial" w:cs="Arial"/>
                    <w:sz w:val="20"/>
                    <w:szCs w:val="20"/>
                  </w:rPr>
                  <w:t>2</w:t>
                </w:r>
                <w:r w:rsidR="00132523">
                  <w:rPr>
                    <w:rFonts w:ascii="Arial" w:hAnsi="Arial" w:cs="Arial"/>
                    <w:sz w:val="20"/>
                    <w:szCs w:val="20"/>
                  </w:rPr>
                  <w:t>3</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Zarin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2018;169:467–473.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97460" w14:textId="77777777" w:rsidR="00462050" w:rsidRDefault="00462050" w:rsidP="008F00FC">
      <w:pPr>
        <w:spacing w:after="0" w:line="240" w:lineRule="auto"/>
      </w:pPr>
      <w:r>
        <w:separator/>
      </w:r>
    </w:p>
  </w:endnote>
  <w:endnote w:type="continuationSeparator" w:id="0">
    <w:p w14:paraId="0C36C934" w14:textId="77777777" w:rsidR="00462050" w:rsidRDefault="00462050"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F899" w14:textId="789021A0" w:rsidR="00A20945" w:rsidRPr="00C96CC3" w:rsidRDefault="00DE0308" w:rsidP="00A20945">
    <w:pPr>
      <w:pStyle w:val="Voettekst"/>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lang w:val="en-GB" w:eastAsia="en-GB"/>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uJcwIAAGUFAAAOAAAAZHJzL2Uyb0RvYy54bWysVEtv2zAMvg/YfxB0X52kSbcGdYqsRYcB&#10;RVusHXpWZCkRJouaxMTOfv0o2Xms66XDLjYlfiTFj4+Ly7a2bKNCNOBKPjwZcKachMq4Zcm/P918&#10;+MRZROEqYcGpkm9V5Jez9+8uGj9VI1iBrVRg5MTFaeNLvkL006KIcqVqEU/AK0dKDaEWSMewLKog&#10;GvJe22I0GJwVDYTKB5AqRrq97pR8lv1rrSTeax0VMltyehvmb8jfRfoWswsxXQbhV0b2zxD/8Ipa&#10;GEdB966uBQq2DuYvV7WRASJoPJFQF6C1kSrnQNkMBy+yeVwJr3IuRE70e5ri/3Mr7zaP/iEwbD9D&#10;SwVMhDQ+TiNdpnxaHer0p5cy0hOF2z1tqkUmk9HpZDSZkEqSbnI+SDK5KQ7WPkT8oqBmSSh5oLJk&#10;tsTmNmIH3UFSsAjWVDfG2nxIraCubGAbQUW0mN9Izv9AWceakp+dUuhk5CCZd56tSzcqN0Mf7pBh&#10;lnBrVcJY901pZqqc6CuxhZTK7eNndEJpCvUWwx5/eNVbjLs8yCJHBod749o4CDn7PD0HyqofO8p0&#10;h6faHOWdRGwXbV/5BVRbaogA3axEL28MVe1WRHwQgYaDCk0Dj/f00RaIdeglzlYQfr12n/DUs6Tl&#10;rKFhK3n8uRZBcWa/Ourm8+F4nKYzH8aTjyM6hGPN4ljj1vUVUCsMabV4mcWER7sTdYD6mfbCPEUl&#10;lXCSYpccd+IVdiuA9opU83kG0Tx6gbfu0cvkOtGbevKpfRbB942L1PJ3sBtLMX3Rvx02WTqYrxG0&#10;yc2dCO5Y7YmnWc7j0e+dtCyOzxl12I6z3wAAAP//AwBQSwMEFAAGAAgAAAAhABnJ4QLgAAAACAEA&#10;AA8AAABkcnMvZG93bnJldi54bWxMj8FOwzAQRO9I/IO1SFxQ69CU0IZsKoSAStzaFBA3N16SiNiO&#10;YjcJf89yguPsrGbeZJvJtGKg3jfOIlzPIxBkS6cbWyEciqfZCoQPymrVOksI3+Rhk5+fZSrVbrQ7&#10;GvahEhxifaoQ6hC6VEpf1mSUn7uOLHufrjcqsOwrqXs1crhp5SKKEmlUY7mhVh091FR+7U8G4eOq&#10;en/x0/PrGN/E3eN2KG7fdIF4eTHd34EINIW/Z/jFZ3TImenoTlZ70SLECU8JCLN4CYL9xXLNhyPC&#10;ap2AzDP5f0D+AwAA//8DAFBLAQItABQABgAIAAAAIQC2gziS/gAAAOEBAAATAAAAAAAAAAAAAAAA&#10;AAAAAABbQ29udGVudF9UeXBlc10ueG1sUEsBAi0AFAAGAAgAAAAhADj9If/WAAAAlAEAAAsAAAAA&#10;AAAAAAAAAAAALwEAAF9yZWxzLy5yZWxzUEsBAi0AFAAGAAgAAAAhAKB8u4lzAgAAZQUAAA4AAAAA&#10;AAAAAAAAAAAALgIAAGRycy9lMm9Eb2MueG1sUEsBAi0AFAAGAAgAAAAhABnJ4QLgAAAACAEAAA8A&#10;AAAAAAAAAAAAAAAAzQQAAGRycy9kb3ducmV2LnhtbFBLBQYAAAAABAAEAPMAAADaBQAAAAA=&#10;" fillcolor="white [3201]" stroked="f" strokeweight=".5pt">
                  <v:textbo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lang w:val="en-GB" w:eastAsia="en-GB"/>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Voettekst"/>
      <w:tabs>
        <w:tab w:val="left" w:pos="6435"/>
      </w:tabs>
      <w:jc w:val="right"/>
    </w:pPr>
    <w:r w:rsidRPr="00D5306E">
      <w:rPr>
        <w:noProof/>
        <w:lang w:val="en-GB" w:eastAsia="en-GB"/>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B55215"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940923">
      <w:rPr>
        <w:noProof/>
      </w:rPr>
      <w:t>1</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B2A3" w14:textId="77777777" w:rsidR="00462050" w:rsidRDefault="00462050" w:rsidP="008F00FC">
      <w:pPr>
        <w:spacing w:after="0" w:line="240" w:lineRule="auto"/>
      </w:pPr>
      <w:r>
        <w:separator/>
      </w:r>
    </w:p>
  </w:footnote>
  <w:footnote w:type="continuationSeparator" w:id="0">
    <w:p w14:paraId="4E1196E9" w14:textId="77777777" w:rsidR="00462050" w:rsidRDefault="00462050"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C243" w14:textId="7C74BD10" w:rsidR="00A22784" w:rsidRDefault="00A22784">
    <w:pPr>
      <w:pStyle w:val="Koptekst"/>
    </w:pPr>
    <w:r w:rsidRPr="00A22784">
      <w:rPr>
        <w:noProof/>
        <w:lang w:val="en-GB" w:eastAsia="en-GB"/>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4DDB3"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lang w:val="en-GB" w:eastAsia="en-GB"/>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33A96A"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3195484">
    <w:abstractNumId w:val="4"/>
  </w:num>
  <w:num w:numId="2" w16cid:durableId="1036542611">
    <w:abstractNumId w:val="5"/>
  </w:num>
  <w:num w:numId="3" w16cid:durableId="1229462645">
    <w:abstractNumId w:val="7"/>
  </w:num>
  <w:num w:numId="4" w16cid:durableId="1219131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8641400">
    <w:abstractNumId w:val="9"/>
  </w:num>
  <w:num w:numId="6" w16cid:durableId="1397045835">
    <w:abstractNumId w:val="8"/>
  </w:num>
  <w:num w:numId="7" w16cid:durableId="682325405">
    <w:abstractNumId w:val="0"/>
  </w:num>
  <w:num w:numId="8" w16cid:durableId="1717267517">
    <w:abstractNumId w:val="6"/>
  </w:num>
  <w:num w:numId="9" w16cid:durableId="1708720557">
    <w:abstractNumId w:val="2"/>
  </w:num>
  <w:num w:numId="10" w16cid:durableId="713769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FC"/>
    <w:rsid w:val="000128F0"/>
    <w:rsid w:val="00014701"/>
    <w:rsid w:val="00015EED"/>
    <w:rsid w:val="000227A3"/>
    <w:rsid w:val="0002445A"/>
    <w:rsid w:val="00026B41"/>
    <w:rsid w:val="0007150E"/>
    <w:rsid w:val="00102EB3"/>
    <w:rsid w:val="00105EFB"/>
    <w:rsid w:val="00114815"/>
    <w:rsid w:val="001200B5"/>
    <w:rsid w:val="00132523"/>
    <w:rsid w:val="00167758"/>
    <w:rsid w:val="00177075"/>
    <w:rsid w:val="001A6F2C"/>
    <w:rsid w:val="001B33BA"/>
    <w:rsid w:val="001B77A0"/>
    <w:rsid w:val="001C6DDD"/>
    <w:rsid w:val="002022D5"/>
    <w:rsid w:val="00213374"/>
    <w:rsid w:val="00217418"/>
    <w:rsid w:val="002334AE"/>
    <w:rsid w:val="00241CBC"/>
    <w:rsid w:val="00242A48"/>
    <w:rsid w:val="00264424"/>
    <w:rsid w:val="00281BCD"/>
    <w:rsid w:val="002B476F"/>
    <w:rsid w:val="002F5FA3"/>
    <w:rsid w:val="00302934"/>
    <w:rsid w:val="00313A2A"/>
    <w:rsid w:val="00322A8A"/>
    <w:rsid w:val="00323E65"/>
    <w:rsid w:val="00334101"/>
    <w:rsid w:val="00347431"/>
    <w:rsid w:val="003851F2"/>
    <w:rsid w:val="003B2237"/>
    <w:rsid w:val="003C61D0"/>
    <w:rsid w:val="003D1C59"/>
    <w:rsid w:val="003E68BD"/>
    <w:rsid w:val="003F0CA1"/>
    <w:rsid w:val="003F4381"/>
    <w:rsid w:val="00407446"/>
    <w:rsid w:val="00407858"/>
    <w:rsid w:val="004156DE"/>
    <w:rsid w:val="0046017E"/>
    <w:rsid w:val="00462050"/>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1AF2"/>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24694"/>
    <w:rsid w:val="00940923"/>
    <w:rsid w:val="00953702"/>
    <w:rsid w:val="009672BA"/>
    <w:rsid w:val="009C0493"/>
    <w:rsid w:val="009C3A60"/>
    <w:rsid w:val="009C4ADA"/>
    <w:rsid w:val="009D0C12"/>
    <w:rsid w:val="009D435E"/>
    <w:rsid w:val="009F0B7B"/>
    <w:rsid w:val="00A20638"/>
    <w:rsid w:val="00A2088E"/>
    <w:rsid w:val="00A20945"/>
    <w:rsid w:val="00A216E5"/>
    <w:rsid w:val="00A22784"/>
    <w:rsid w:val="00A24E72"/>
    <w:rsid w:val="00A3213E"/>
    <w:rsid w:val="00A35934"/>
    <w:rsid w:val="00A60F08"/>
    <w:rsid w:val="00A706B2"/>
    <w:rsid w:val="00A91E5F"/>
    <w:rsid w:val="00B169A9"/>
    <w:rsid w:val="00B73A70"/>
    <w:rsid w:val="00B85F7C"/>
    <w:rsid w:val="00BB554E"/>
    <w:rsid w:val="00C07F77"/>
    <w:rsid w:val="00C31A64"/>
    <w:rsid w:val="00C97AC3"/>
    <w:rsid w:val="00CA5067"/>
    <w:rsid w:val="00CB3347"/>
    <w:rsid w:val="00CE29A4"/>
    <w:rsid w:val="00D5306E"/>
    <w:rsid w:val="00DB140C"/>
    <w:rsid w:val="00DB4B2C"/>
    <w:rsid w:val="00DE0308"/>
    <w:rsid w:val="00DE5B2B"/>
    <w:rsid w:val="00E36760"/>
    <w:rsid w:val="00E37439"/>
    <w:rsid w:val="00E453DC"/>
    <w:rsid w:val="00E7703B"/>
    <w:rsid w:val="00E83084"/>
    <w:rsid w:val="00E86273"/>
    <w:rsid w:val="00E960E8"/>
    <w:rsid w:val="00EB3A3C"/>
    <w:rsid w:val="00EF3309"/>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92525D"/>
  <w15:docId w15:val="{968A6A46-49BE-43E2-B291-F1259EEC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911F0"/>
  </w:style>
  <w:style w:type="paragraph" w:styleId="Kop1">
    <w:name w:val="heading 1"/>
    <w:basedOn w:val="Standaard"/>
    <w:next w:val="Standaard"/>
    <w:link w:val="Kop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Kop2">
    <w:name w:val="heading 2"/>
    <w:basedOn w:val="Standaard"/>
    <w:next w:val="Standaard"/>
    <w:link w:val="Kop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Kop3">
    <w:name w:val="heading 3"/>
    <w:basedOn w:val="Standaard"/>
    <w:next w:val="Standaard"/>
    <w:link w:val="Kop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Kop4">
    <w:name w:val="heading 4"/>
    <w:basedOn w:val="Standaard"/>
    <w:next w:val="Standaard"/>
    <w:link w:val="Kop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Kop5">
    <w:name w:val="heading 5"/>
    <w:basedOn w:val="Standaard"/>
    <w:next w:val="Standaard"/>
    <w:link w:val="Kop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Kop6">
    <w:name w:val="heading 6"/>
    <w:basedOn w:val="Standaard"/>
    <w:next w:val="Standaard"/>
    <w:link w:val="Kop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Kop7">
    <w:name w:val="heading 7"/>
    <w:basedOn w:val="Standaard"/>
    <w:next w:val="Standaard"/>
    <w:link w:val="Kop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Kop8">
    <w:name w:val="heading 8"/>
    <w:basedOn w:val="Standaard"/>
    <w:next w:val="Standaard"/>
    <w:link w:val="Kop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Kop9">
    <w:name w:val="heading 9"/>
    <w:basedOn w:val="Standaard"/>
    <w:next w:val="Standaard"/>
    <w:link w:val="Kop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F00FC"/>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8F00FC"/>
  </w:style>
  <w:style w:type="paragraph" w:styleId="Voettekst">
    <w:name w:val="footer"/>
    <w:basedOn w:val="Standaard"/>
    <w:link w:val="VoettekstChar"/>
    <w:uiPriority w:val="99"/>
    <w:unhideWhenUsed/>
    <w:rsid w:val="008F00FC"/>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8F00FC"/>
  </w:style>
  <w:style w:type="character" w:styleId="Subtielebenadrukking">
    <w:name w:val="Subtle Emphasis"/>
    <w:aliases w:val="Document Footer"/>
    <w:basedOn w:val="Standaardalinea-lettertype"/>
    <w:uiPriority w:val="19"/>
    <w:qFormat/>
    <w:rsid w:val="002022D5"/>
    <w:rPr>
      <w:rFonts w:asciiTheme="minorHAnsi" w:hAnsiTheme="minorHAnsi"/>
      <w:b/>
      <w:iCs/>
      <w:color w:val="808080" w:themeColor="background1" w:themeShade="80"/>
    </w:rPr>
  </w:style>
  <w:style w:type="character" w:styleId="Hyperlink">
    <w:name w:val="Hyperlink"/>
    <w:basedOn w:val="Standaardalinea-lettertype"/>
    <w:uiPriority w:val="99"/>
    <w:unhideWhenUsed/>
    <w:rsid w:val="00F911F0"/>
    <w:rPr>
      <w:color w:val="2E5D8B" w:themeColor="hyperlink"/>
      <w:u w:val="single"/>
    </w:rPr>
  </w:style>
  <w:style w:type="table" w:styleId="Tabelraster">
    <w:name w:val="Table Grid"/>
    <w:basedOn w:val="Standaardtabe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8308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3084"/>
    <w:rPr>
      <w:rFonts w:ascii="Tahoma" w:hAnsi="Tahoma" w:cs="Tahoma"/>
      <w:sz w:val="16"/>
      <w:szCs w:val="16"/>
    </w:rPr>
  </w:style>
  <w:style w:type="paragraph" w:styleId="Normaalweb">
    <w:name w:val="Normal (Web)"/>
    <w:basedOn w:val="Standaard"/>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jstalinea">
    <w:name w:val="List Paragraph"/>
    <w:basedOn w:val="Standaard"/>
    <w:uiPriority w:val="34"/>
    <w:qFormat/>
    <w:rsid w:val="001B33BA"/>
    <w:pPr>
      <w:ind w:left="720"/>
      <w:contextualSpacing/>
    </w:pPr>
  </w:style>
  <w:style w:type="character" w:styleId="Tekstvantijdelijkeaanduiding">
    <w:name w:val="Placeholder Text"/>
    <w:basedOn w:val="Standaardalinea-lettertype"/>
    <w:uiPriority w:val="99"/>
    <w:semiHidden/>
    <w:rsid w:val="0002445A"/>
    <w:rPr>
      <w:color w:val="808080"/>
    </w:rPr>
  </w:style>
  <w:style w:type="paragraph" w:styleId="Geenafstand">
    <w:name w:val="No Spacing"/>
    <w:link w:val="GeenafstandChar"/>
    <w:uiPriority w:val="1"/>
    <w:qFormat/>
    <w:rsid w:val="0002445A"/>
    <w:pPr>
      <w:spacing w:after="0" w:line="240" w:lineRule="auto"/>
    </w:pPr>
    <w:rPr>
      <w:rFonts w:eastAsiaTheme="minorEastAsia"/>
      <w:lang w:eastAsia="ja-JP"/>
    </w:rPr>
  </w:style>
  <w:style w:type="character" w:customStyle="1" w:styleId="GeenafstandChar">
    <w:name w:val="Geen afstand Char"/>
    <w:basedOn w:val="Standaardalinea-lettertype"/>
    <w:link w:val="Geenafstand"/>
    <w:uiPriority w:val="1"/>
    <w:rsid w:val="0002445A"/>
    <w:rPr>
      <w:rFonts w:eastAsiaTheme="minorEastAsia"/>
      <w:lang w:eastAsia="ja-JP"/>
    </w:rPr>
  </w:style>
  <w:style w:type="character" w:styleId="Zwaar">
    <w:name w:val="Strong"/>
    <w:basedOn w:val="Standaardalinea-lettertype"/>
    <w:uiPriority w:val="22"/>
    <w:qFormat/>
    <w:rsid w:val="0002445A"/>
    <w:rPr>
      <w:b/>
      <w:bCs/>
    </w:rPr>
  </w:style>
  <w:style w:type="paragraph" w:styleId="Inhopg1">
    <w:name w:val="toc 1"/>
    <w:basedOn w:val="Standaard"/>
    <w:next w:val="Standaard"/>
    <w:autoRedefine/>
    <w:uiPriority w:val="39"/>
    <w:unhideWhenUsed/>
    <w:rsid w:val="00A706B2"/>
    <w:pPr>
      <w:spacing w:after="100"/>
    </w:pPr>
  </w:style>
  <w:style w:type="paragraph" w:styleId="Inhopg2">
    <w:name w:val="toc 2"/>
    <w:basedOn w:val="Standaard"/>
    <w:next w:val="Standaard"/>
    <w:autoRedefine/>
    <w:uiPriority w:val="39"/>
    <w:unhideWhenUsed/>
    <w:rsid w:val="00A706B2"/>
    <w:pPr>
      <w:spacing w:after="100"/>
      <w:ind w:left="220"/>
    </w:pPr>
  </w:style>
  <w:style w:type="paragraph" w:styleId="Inhopg3">
    <w:name w:val="toc 3"/>
    <w:basedOn w:val="Standaard"/>
    <w:next w:val="Standaard"/>
    <w:autoRedefine/>
    <w:uiPriority w:val="39"/>
    <w:unhideWhenUsed/>
    <w:rsid w:val="00A706B2"/>
    <w:pPr>
      <w:spacing w:after="100"/>
      <w:ind w:left="440"/>
    </w:pPr>
  </w:style>
  <w:style w:type="paragraph" w:customStyle="1" w:styleId="KTProgramreportHeading1">
    <w:name w:val="KT Program report_Heading 1"/>
    <w:basedOn w:val="Kop1"/>
    <w:link w:val="KTProgramreportHeading1Char"/>
    <w:rsid w:val="00A706B2"/>
    <w:rPr>
      <w:rFonts w:ascii="Arial" w:hAnsi="Arial"/>
    </w:rPr>
  </w:style>
  <w:style w:type="character" w:customStyle="1" w:styleId="KTProgramreportHeading1Char">
    <w:name w:val="KT Program report_Heading 1 Char"/>
    <w:basedOn w:val="Kop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Kop1Char">
    <w:name w:val="Kop 1 Char"/>
    <w:basedOn w:val="Standaardalinea-lettertype"/>
    <w:link w:val="Kop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Kop2"/>
    <w:link w:val="KTProgramHeading3Char"/>
    <w:rsid w:val="00A706B2"/>
    <w:pPr>
      <w:spacing w:before="120"/>
    </w:pPr>
    <w:rPr>
      <w:rFonts w:ascii="Arial" w:hAnsi="Arial"/>
    </w:rPr>
  </w:style>
  <w:style w:type="paragraph" w:customStyle="1" w:styleId="KTProgramHeading4">
    <w:name w:val="KT Program_Heading 4"/>
    <w:basedOn w:val="Kop3"/>
    <w:link w:val="KTProgramHeading4Char"/>
    <w:rsid w:val="00A706B2"/>
    <w:rPr>
      <w:rFonts w:ascii="Arial" w:hAnsi="Arial"/>
    </w:rPr>
  </w:style>
  <w:style w:type="character" w:customStyle="1" w:styleId="KTProgramHeading3Char">
    <w:name w:val="KT Program_Heading 3 Char"/>
    <w:basedOn w:val="Kop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Kop3Char"/>
    <w:link w:val="KTProgramHeading4"/>
    <w:rsid w:val="00A706B2"/>
    <w:rPr>
      <w:rFonts w:ascii="Arial" w:eastAsiaTheme="majorEastAsia" w:hAnsi="Arial" w:cstheme="majorBidi"/>
      <w:b/>
      <w:bCs/>
      <w:color w:val="2E5D8B" w:themeColor="accent1"/>
    </w:rPr>
  </w:style>
  <w:style w:type="character" w:customStyle="1" w:styleId="Kop2Char">
    <w:name w:val="Kop 2 Char"/>
    <w:basedOn w:val="Standaardalinea-lettertype"/>
    <w:link w:val="Kop2"/>
    <w:uiPriority w:val="9"/>
    <w:rsid w:val="004F5410"/>
    <w:rPr>
      <w:rFonts w:asciiTheme="majorHAnsi" w:eastAsiaTheme="majorEastAsia" w:hAnsiTheme="majorHAnsi" w:cstheme="majorBidi"/>
      <w:b/>
      <w:bCs/>
      <w:color w:val="2E5D8B" w:themeColor="accent1"/>
      <w:sz w:val="26"/>
      <w:szCs w:val="26"/>
    </w:rPr>
  </w:style>
  <w:style w:type="character" w:customStyle="1" w:styleId="Kop3Char">
    <w:name w:val="Kop 3 Char"/>
    <w:basedOn w:val="Standaardalinea-lettertype"/>
    <w:link w:val="Kop3"/>
    <w:uiPriority w:val="9"/>
    <w:rsid w:val="00536F35"/>
    <w:rPr>
      <w:rFonts w:asciiTheme="majorHAnsi" w:eastAsiaTheme="majorEastAsia" w:hAnsiTheme="majorHAnsi" w:cstheme="majorBidi"/>
      <w:b/>
      <w:bCs/>
      <w:color w:val="2E5D8B" w:themeColor="accent1"/>
    </w:rPr>
  </w:style>
  <w:style w:type="table" w:styleId="Lichtelijst-accent1">
    <w:name w:val="Light List Accent 1"/>
    <w:basedOn w:val="Standaardtabe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Kop4Char">
    <w:name w:val="Kop 4 Char"/>
    <w:basedOn w:val="Standaardalinea-lettertype"/>
    <w:link w:val="Kop4"/>
    <w:uiPriority w:val="9"/>
    <w:rsid w:val="00536F35"/>
    <w:rPr>
      <w:rFonts w:asciiTheme="majorHAnsi" w:eastAsiaTheme="majorEastAsia" w:hAnsiTheme="majorHAnsi" w:cstheme="majorBidi"/>
      <w:b/>
      <w:bCs/>
      <w:i/>
      <w:iCs/>
      <w:color w:val="2E5D8B" w:themeColor="accent1"/>
    </w:rPr>
  </w:style>
  <w:style w:type="character" w:customStyle="1" w:styleId="Kop5Char">
    <w:name w:val="Kop 5 Char"/>
    <w:basedOn w:val="Standaardalinea-lettertype"/>
    <w:link w:val="Kop5"/>
    <w:uiPriority w:val="9"/>
    <w:rsid w:val="004F5410"/>
    <w:rPr>
      <w:rFonts w:asciiTheme="majorHAnsi" w:eastAsiaTheme="majorEastAsia" w:hAnsiTheme="majorHAnsi" w:cstheme="majorBidi"/>
      <w:b/>
      <w:color w:val="5C5C5C" w:themeColor="text1" w:themeTint="BF"/>
      <w:u w:val="single"/>
    </w:rPr>
  </w:style>
  <w:style w:type="character" w:customStyle="1" w:styleId="Kop6Char">
    <w:name w:val="Kop 6 Char"/>
    <w:basedOn w:val="Standaardalinea-lettertype"/>
    <w:link w:val="Kop6"/>
    <w:uiPriority w:val="9"/>
    <w:rsid w:val="004F5410"/>
    <w:rPr>
      <w:rFonts w:asciiTheme="majorHAnsi" w:eastAsiaTheme="majorEastAsia" w:hAnsiTheme="majorHAnsi" w:cstheme="majorBidi"/>
      <w:b/>
      <w:i/>
      <w:iCs/>
      <w:color w:val="5C5C5C" w:themeColor="text1" w:themeTint="BF"/>
      <w:u w:val="single"/>
    </w:rPr>
  </w:style>
  <w:style w:type="character" w:customStyle="1" w:styleId="Kop7Char">
    <w:name w:val="Kop 7 Char"/>
    <w:basedOn w:val="Standaardalinea-lettertype"/>
    <w:link w:val="Kop7"/>
    <w:uiPriority w:val="9"/>
    <w:rsid w:val="00536F35"/>
    <w:rPr>
      <w:rFonts w:asciiTheme="majorHAnsi" w:eastAsiaTheme="majorEastAsia" w:hAnsiTheme="majorHAnsi" w:cstheme="majorBidi"/>
      <w:i/>
      <w:iCs/>
      <w:color w:val="5C5C5C" w:themeColor="text1" w:themeTint="BF"/>
    </w:rPr>
  </w:style>
  <w:style w:type="character" w:customStyle="1" w:styleId="Kop8Char">
    <w:name w:val="Kop 8 Char"/>
    <w:basedOn w:val="Standaardalinea-lettertype"/>
    <w:link w:val="Kop8"/>
    <w:uiPriority w:val="9"/>
    <w:rsid w:val="00536F35"/>
    <w:rPr>
      <w:rFonts w:asciiTheme="majorHAnsi" w:eastAsiaTheme="majorEastAsia" w:hAnsiTheme="majorHAnsi" w:cstheme="majorBidi"/>
      <w:color w:val="5C5C5C" w:themeColor="text1" w:themeTint="BF"/>
      <w:sz w:val="20"/>
      <w:szCs w:val="20"/>
    </w:rPr>
  </w:style>
  <w:style w:type="character" w:customStyle="1" w:styleId="Kop9Char">
    <w:name w:val="Kop 9 Char"/>
    <w:basedOn w:val="Standaardalinea-lettertype"/>
    <w:link w:val="Kop9"/>
    <w:uiPriority w:val="9"/>
    <w:rsid w:val="00536F35"/>
    <w:rPr>
      <w:rFonts w:asciiTheme="majorHAnsi" w:eastAsiaTheme="majorEastAsia" w:hAnsiTheme="majorHAnsi" w:cstheme="majorBidi"/>
      <w:i/>
      <w:iCs/>
      <w:color w:val="5C5C5C" w:themeColor="text1" w:themeTint="BF"/>
      <w:sz w:val="20"/>
      <w:szCs w:val="20"/>
    </w:rPr>
  </w:style>
  <w:style w:type="table" w:styleId="Gemiddeldraster3-accent3">
    <w:name w:val="Medium Grid 3 Accent 3"/>
    <w:basedOn w:val="Standaardtabe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Gemiddeldearcering2-accent1">
    <w:name w:val="Medium Shading 2 Accent 1"/>
    <w:basedOn w:val="Standaardtabe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Standaardtabe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Verwijzingopmerking">
    <w:name w:val="annotation reference"/>
    <w:basedOn w:val="Standaardalinea-lettertype"/>
    <w:uiPriority w:val="99"/>
    <w:semiHidden/>
    <w:unhideWhenUsed/>
    <w:rsid w:val="00866B8D"/>
    <w:rPr>
      <w:sz w:val="16"/>
      <w:szCs w:val="16"/>
    </w:rPr>
  </w:style>
  <w:style w:type="paragraph" w:styleId="Tekstopmerking">
    <w:name w:val="annotation text"/>
    <w:basedOn w:val="Standaard"/>
    <w:link w:val="TekstopmerkingChar"/>
    <w:uiPriority w:val="99"/>
    <w:semiHidden/>
    <w:unhideWhenUsed/>
    <w:rsid w:val="00866B8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66B8D"/>
    <w:rPr>
      <w:sz w:val="20"/>
      <w:szCs w:val="20"/>
    </w:rPr>
  </w:style>
  <w:style w:type="paragraph" w:styleId="Onderwerpvanopmerking">
    <w:name w:val="annotation subject"/>
    <w:basedOn w:val="Tekstopmerking"/>
    <w:next w:val="Tekstopmerking"/>
    <w:link w:val="OnderwerpvanopmerkingChar"/>
    <w:uiPriority w:val="99"/>
    <w:semiHidden/>
    <w:unhideWhenUsed/>
    <w:rsid w:val="00866B8D"/>
    <w:rPr>
      <w:b/>
      <w:bCs/>
    </w:rPr>
  </w:style>
  <w:style w:type="character" w:customStyle="1" w:styleId="OnderwerpvanopmerkingChar">
    <w:name w:val="Onderwerp van opmerking Char"/>
    <w:basedOn w:val="TekstopmerkingChar"/>
    <w:link w:val="Onderwerpvanopmerking"/>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Tekstvantijdelijkeaanduiding"/>
            </w:rPr>
            <w:t>Click here to enter text.</w:t>
          </w:r>
        </w:p>
      </w:docPartBody>
    </w:docPart>
    <w:docPart>
      <w:docPartPr>
        <w:name w:val="C607F8870D0A4D62947F6C6001EB655C"/>
        <w:category>
          <w:name w:val="Algemeen"/>
          <w:gallery w:val="placeholder"/>
        </w:category>
        <w:types>
          <w:type w:val="bbPlcHdr"/>
        </w:types>
        <w:behaviors>
          <w:behavior w:val="content"/>
        </w:behaviors>
        <w:guid w:val="{4B6191EE-BD28-45D3-B827-E18388D57FA8}"/>
      </w:docPartPr>
      <w:docPartBody>
        <w:p w:rsidR="006F2D28" w:rsidRDefault="00186B64" w:rsidP="00186B64">
          <w:pPr>
            <w:pStyle w:val="C607F8870D0A4D62947F6C6001EB655C"/>
          </w:pPr>
          <w:r w:rsidRPr="003A2F5F">
            <w:rPr>
              <w:rStyle w:val="Tekstvantijdelijkeaanduiding"/>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747F6"/>
    <w:rsid w:val="00186B64"/>
    <w:rsid w:val="006F2D28"/>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86B64"/>
    <w:rPr>
      <w:color w:val="808080"/>
    </w:rPr>
  </w:style>
  <w:style w:type="paragraph" w:customStyle="1" w:styleId="C607F8870D0A4D62947F6C6001EB655C">
    <w:name w:val="C607F8870D0A4D62947F6C6001EB655C"/>
    <w:rsid w:val="00186B64"/>
    <w:pPr>
      <w:spacing w:after="160" w:line="259" w:lineRule="auto"/>
    </w:pPr>
    <w:rPr>
      <w:lang w:val="nl-NL" w:eastAsia="nl-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ED423-D92C-4544-933E-A21A8AF39EE4}">
  <ds:schemaRefs>
    <ds:schemaRef ds:uri="http://schemas.openxmlformats.org/officeDocument/2006/bibliography"/>
  </ds:schemaRefs>
</ds:datastoreItem>
</file>

<file path=customXml/itemProps2.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3.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4.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5.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933</Words>
  <Characters>5135</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 Michael's</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Kleef, Esmee van</cp:lastModifiedBy>
  <cp:revision>9</cp:revision>
  <cp:lastPrinted>2018-11-16T17:06:00Z</cp:lastPrinted>
  <dcterms:created xsi:type="dcterms:W3CDTF">2024-05-02T08:33:00Z</dcterms:created>
  <dcterms:modified xsi:type="dcterms:W3CDTF">2024-05-22T18:16:00Z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