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08E11" w14:textId="24A67F3F" w:rsidR="0033754B" w:rsidRPr="003277ED" w:rsidRDefault="0033754B" w:rsidP="0033754B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 xml:space="preserve">Supplementary Table 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2: </w:t>
      </w:r>
      <w:r>
        <w:rPr>
          <w:rFonts w:ascii="Arial" w:hAnsi="Arial" w:cs="Arial"/>
          <w:b/>
          <w:bCs/>
          <w:sz w:val="22"/>
          <w:szCs w:val="22"/>
        </w:rPr>
        <w:t>T</w:t>
      </w:r>
      <w:r w:rsidRPr="003277ED">
        <w:rPr>
          <w:rFonts w:ascii="Arial" w:hAnsi="Arial" w:cs="Arial"/>
          <w:b/>
          <w:bCs/>
          <w:sz w:val="22"/>
          <w:szCs w:val="22"/>
        </w:rPr>
        <w:t xml:space="preserve">able summarizing the 30 articles screened and the 8 shortlisted ones </w:t>
      </w:r>
      <w:r>
        <w:rPr>
          <w:rFonts w:ascii="Arial" w:hAnsi="Arial" w:cs="Arial"/>
          <w:b/>
          <w:bCs/>
          <w:sz w:val="22"/>
          <w:szCs w:val="22"/>
        </w:rPr>
        <w:t>that were c</w:t>
      </w:r>
      <w:r w:rsidRPr="003277ED">
        <w:rPr>
          <w:rFonts w:ascii="Arial" w:hAnsi="Arial" w:cs="Arial"/>
          <w:b/>
          <w:bCs/>
          <w:sz w:val="22"/>
          <w:szCs w:val="22"/>
        </w:rPr>
        <w:t>onsidered the highest in methodological quality based on their scores in the "Scope and Purpose" and "Rigour of Development" domains of the AGREE II assessment</w:t>
      </w:r>
      <w:r w:rsidR="00C971D6">
        <w:rPr>
          <w:rFonts w:ascii="Arial" w:hAnsi="Arial" w:cs="Arial"/>
          <w:b/>
          <w:bCs/>
          <w:sz w:val="22"/>
          <w:szCs w:val="22"/>
        </w:rPr>
        <w:t>.</w:t>
      </w:r>
      <w:r w:rsidR="00C971D6" w:rsidRPr="00C971D6">
        <w:rPr>
          <w:rFonts w:ascii="Arial" w:hAnsi="Arial" w:cs="Arial"/>
          <w:b/>
          <w:bCs/>
          <w:sz w:val="22"/>
          <w:szCs w:val="22"/>
          <w:vertAlign w:val="superscript"/>
        </w:rPr>
        <w:t>66</w:t>
      </w:r>
    </w:p>
    <w:tbl>
      <w:tblPr>
        <w:tblStyle w:val="PlainTable2"/>
        <w:tblW w:w="12919" w:type="dxa"/>
        <w:tblLook w:val="04A0" w:firstRow="1" w:lastRow="0" w:firstColumn="1" w:lastColumn="0" w:noHBand="0" w:noVBand="1"/>
      </w:tblPr>
      <w:tblGrid>
        <w:gridCol w:w="736"/>
        <w:gridCol w:w="7218"/>
        <w:gridCol w:w="1128"/>
        <w:gridCol w:w="1831"/>
        <w:gridCol w:w="2006"/>
      </w:tblGrid>
      <w:tr w:rsidR="0033754B" w:rsidRPr="003277ED" w14:paraId="5B4B9D48" w14:textId="77777777" w:rsidTr="00C763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987030F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eastAsiaTheme="majorEastAsia" w:hAnsi="Arial" w:cs="Arial"/>
                <w:b w:val="0"/>
                <w:bCs w:val="0"/>
                <w:sz w:val="22"/>
                <w:szCs w:val="22"/>
              </w:rPr>
              <w:t>#</w:t>
            </w:r>
          </w:p>
        </w:tc>
        <w:tc>
          <w:tcPr>
            <w:tcW w:w="0" w:type="auto"/>
            <w:hideMark/>
          </w:tcPr>
          <w:p w14:paraId="3B8D2B0B" w14:textId="77777777" w:rsidR="0033754B" w:rsidRPr="003277ED" w:rsidRDefault="0033754B" w:rsidP="00C763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eastAsiaTheme="majorEastAsia" w:hAnsi="Arial" w:cs="Arial"/>
                <w:b w:val="0"/>
                <w:bCs w:val="0"/>
                <w:sz w:val="22"/>
                <w:szCs w:val="22"/>
              </w:rPr>
              <w:t>Article</w:t>
            </w:r>
          </w:p>
        </w:tc>
        <w:tc>
          <w:tcPr>
            <w:tcW w:w="0" w:type="auto"/>
            <w:hideMark/>
          </w:tcPr>
          <w:p w14:paraId="31B9219C" w14:textId="77777777" w:rsidR="0033754B" w:rsidRPr="003277ED" w:rsidRDefault="0033754B" w:rsidP="00C763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eastAsiaTheme="majorEastAsia" w:hAnsi="Arial" w:cs="Arial"/>
                <w:b w:val="0"/>
                <w:bCs w:val="0"/>
                <w:sz w:val="22"/>
                <w:szCs w:val="22"/>
              </w:rPr>
              <w:t>Year</w:t>
            </w:r>
          </w:p>
        </w:tc>
        <w:tc>
          <w:tcPr>
            <w:tcW w:w="0" w:type="auto"/>
            <w:hideMark/>
          </w:tcPr>
          <w:p w14:paraId="264B24A2" w14:textId="77777777" w:rsidR="0033754B" w:rsidRPr="003277ED" w:rsidRDefault="0033754B" w:rsidP="00C763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eastAsiaTheme="majorEastAsia" w:hAnsi="Arial" w:cs="Arial"/>
                <w:b w:val="0"/>
                <w:bCs w:val="0"/>
                <w:sz w:val="22"/>
                <w:szCs w:val="22"/>
              </w:rPr>
              <w:t>Category</w:t>
            </w:r>
          </w:p>
        </w:tc>
        <w:tc>
          <w:tcPr>
            <w:tcW w:w="0" w:type="auto"/>
            <w:hideMark/>
          </w:tcPr>
          <w:p w14:paraId="2BC90EDA" w14:textId="77777777" w:rsidR="0033754B" w:rsidRPr="003277ED" w:rsidRDefault="0033754B" w:rsidP="00C763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eastAsiaTheme="majorEastAsia" w:hAnsi="Arial" w:cs="Arial"/>
                <w:b w:val="0"/>
                <w:bCs w:val="0"/>
                <w:sz w:val="22"/>
                <w:szCs w:val="22"/>
              </w:rPr>
              <w:t>Shortlisted</w:t>
            </w:r>
          </w:p>
        </w:tc>
      </w:tr>
      <w:tr w:rsidR="0033754B" w:rsidRPr="003277ED" w14:paraId="2B9450F6" w14:textId="77777777" w:rsidTr="00C76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EDDB60F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14:paraId="1A9E54AA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Middle-East: CMPA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&lt;EndNote&gt;&lt;Cite&gt;&lt;Author&gt;Vandenplas&lt;/Author&gt;&lt;Year&gt;2019&lt;/Year&gt;&lt;RecNum&gt;632&lt;/RecNum&gt;&lt;DisplayText&gt;&lt;style face="superscript" size="10"&gt;92&lt;/style&gt;&lt;/DisplayText&gt;&lt;record&gt;&lt;rec-number&gt;632&lt;/rec-number&gt;&lt;foreign-keys&gt;&lt;key app="EN" db-id="e29pp5x5kzfpf5ew9sdvrss5d5a55apzx9st" timestamp="1733979540"&gt;632&lt;/key&gt;&lt;/foreign-keys&gt;&lt;ref-type name="Journal Article"&gt;17&lt;/ref-type&gt;&lt;contributors&gt;&lt;authors&gt;&lt;author&gt;Vandenplas, Yvan&lt;/author&gt;&lt;author&gt;Al-Hussaini, Bakr&lt;/author&gt;&lt;author&gt;Al-Mannaei, Khaled&lt;/author&gt;&lt;author&gt;Al-Sunaid, Areej&lt;/author&gt;&lt;author&gt;Helmi Ayesh, Wafaa&lt;/author&gt;&lt;author&gt;El-Degeir, Manal&lt;/author&gt;&lt;author&gt;El-Kabbany, Nevine&lt;/author&gt;&lt;author&gt;Haddad, Joseph&lt;/author&gt;&lt;author&gt;Hashmi, Aziza&lt;/author&gt;&lt;author&gt;Kreishan, Furat&lt;/author&gt;&lt;/authors&gt;&lt;/contributors&gt;&lt;titles&gt;&lt;title&gt;Prevention of allergic sensitization and treatment of cow’s milk protein allergy in early life: the middle-east step-down consensus&lt;/title&gt;&lt;secondary-title&gt;Nutrients&lt;/secondary-title&gt;&lt;/titles&gt;&lt;periodical&gt;&lt;full-title&gt;Nutrients&lt;/full-title&gt;&lt;/periodical&gt;&lt;pages&gt;1444&lt;/pages&gt;&lt;volume&gt;11&lt;/volume&gt;&lt;number&gt;7&lt;/number&gt;&lt;dates&gt;&lt;year&gt;2019&lt;/year&gt;&lt;/dates&gt;&lt;isbn&gt;2072-6643&lt;/isbn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34B5E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92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4722B0EF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0" w:type="auto"/>
            <w:hideMark/>
          </w:tcPr>
          <w:p w14:paraId="18EA9CFD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7B95596B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5A6F4D25" w14:textId="77777777" w:rsidTr="00C7639E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3F2C734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0" w:type="auto"/>
            <w:hideMark/>
          </w:tcPr>
          <w:p w14:paraId="43D10DED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NIAID: Peanut Allergy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&lt;EndNote&gt;&lt;Cite&gt;&lt;Author&gt;Togias&lt;/Author&gt;&lt;Year&gt;2017&lt;/Year&gt;&lt;RecNum&gt;633&lt;/RecNum&gt;&lt;DisplayText&gt;&lt;style face="superscript" size="10"&gt;93&lt;/style&gt;&lt;/DisplayText&gt;&lt;record&gt;&lt;rec-number&gt;633&lt;/rec-number&gt;&lt;foreign-keys&gt;&lt;key app="EN" db-id="e29pp5x5kzfpf5ew9sdvrss5d5a55apzx9st" timestamp="1733979557"&gt;633&lt;/key&gt;&lt;/foreign-keys&gt;&lt;ref-type name="Journal Article"&gt;17&lt;/ref-type&gt;&lt;contributors&gt;&lt;authors&gt;&lt;author&gt;Togias, Alkis&lt;/author&gt;&lt;author&gt;Cooper, Susan F&lt;/author&gt;&lt;author&gt;Acebal, Maria L&lt;/author&gt;&lt;author&gt;Assa’ad, Amal&lt;/author&gt;&lt;author&gt;Baker, James R&lt;/author&gt;&lt;author&gt;Beck, Lisa A&lt;/author&gt;&lt;author&gt;Block, Julie&lt;/author&gt;&lt;author&gt;Byrd-Bredbenner, Carol&lt;/author&gt;&lt;author&gt;Chan, Edmond S&lt;/author&gt;&lt;author&gt;Eichenfield, Lawrence F&lt;/author&gt;&lt;/authors&gt;&lt;/contributors&gt;&lt;titles&gt;&lt;title&gt;Addendum guidelines for the prevention of peanut allergy in the United States: report of the National Institute of Allergy and Infectious Diseases–sponsored expert panel&lt;/title&gt;&lt;secondary-title&gt;World Allergy Organization Journal&lt;/secondary-title&gt;&lt;/titles&gt;&lt;periodical&gt;&lt;full-title&gt;World Allergy Organization Journal&lt;/full-title&gt;&lt;/periodical&gt;&lt;pages&gt;1-18&lt;/pages&gt;&lt;volume&gt;10&lt;/volume&gt;&lt;dates&gt;&lt;year&gt;2017&lt;/year&gt;&lt;/dates&gt;&lt;urls&gt;&lt;/urls&gt;&lt;/record&gt;&lt;/Cite&gt;&lt;/EndNote&gt;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E740DF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93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4610167D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0" w:type="auto"/>
            <w:hideMark/>
          </w:tcPr>
          <w:p w14:paraId="723B87A2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70CF43F7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33754B" w:rsidRPr="003277ED" w14:paraId="7E3C4011" w14:textId="77777777" w:rsidTr="00C76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AEF6C5D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0" w:type="auto"/>
            <w:hideMark/>
          </w:tcPr>
          <w:p w14:paraId="4E1D2984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AAAAI</w:t>
            </w:r>
            <w:r>
              <w:rPr>
                <w:rFonts w:ascii="Arial" w:hAnsi="Arial" w:cs="Arial"/>
                <w:sz w:val="22"/>
                <w:szCs w:val="22"/>
              </w:rPr>
              <w:t>: Nutritional Interventions (High-risk)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&lt;EndNote&gt;&lt;Cite&gt;&lt;Author&gt;Fleischer&lt;/Author&gt;&lt;Year&gt;2013&lt;/Year&gt;&lt;RecNum&gt;634&lt;/RecNum&gt;&lt;DisplayText&gt;&lt;style face="superscript" size="10"&gt;94&lt;/style&gt;&lt;/DisplayText&gt;&lt;record&gt;&lt;rec-number&gt;634&lt;/rec-number&gt;&lt;foreign-keys&gt;&lt;key app="EN" db-id="e29pp5x5kzfpf5ew9sdvrss5d5a55apzx9st" timestamp="1733979597"&gt;634&lt;/key&gt;&lt;/foreign-keys&gt;&lt;ref-type name="Journal Article"&gt;17&lt;/ref-type&gt;&lt;contributors&gt;&lt;authors&gt;&lt;author&gt;Fleischer, David M&lt;/author&gt;&lt;author&gt;Spergel, Jonathan M&lt;/author&gt;&lt;author&gt;Assa&amp;apos;ad, Amal H&lt;/author&gt;&lt;author&gt;Pongracic, Jacqueline A&lt;/author&gt;&lt;/authors&gt;&lt;/contributors&gt;&lt;titles&gt;&lt;title&gt;Primary prevention of allergic disease through nutritional interventions&lt;/title&gt;&lt;secondary-title&gt;The Journal of Allergy and Clinical Immunology: In Practice&lt;/secondary-title&gt;&lt;/titles&gt;&lt;periodical&gt;&lt;full-title&gt;The Journal of Allergy and Clinical Immunology: In Practice&lt;/full-title&gt;&lt;/periodical&gt;&lt;pages&gt;29-36&lt;/pages&gt;&lt;volume&gt;1&lt;/volume&gt;&lt;number&gt;1&lt;/number&gt;&lt;dates&gt;&lt;year&gt;2013&lt;/year&gt;&lt;/dates&gt;&lt;isbn&gt;2213-2198&lt;/isbn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32141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94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4FCE7ED9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0" w:type="auto"/>
            <w:hideMark/>
          </w:tcPr>
          <w:p w14:paraId="3FE53920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57CD68D9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0995DAC7" w14:textId="77777777" w:rsidTr="00C7639E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872DA50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0" w:type="auto"/>
            <w:hideMark/>
          </w:tcPr>
          <w:p w14:paraId="192E1EEF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WAO: Probiotics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PEVuZE5vdGU+PENpdGU+PEF1dGhvcj5GaW9jY2hpPC9BdXRob3I+PFllYXI+MjAxNTwvWWVhcj48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</w:fld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PEVuZE5vdGU+PENpdGU+PEF1dGhvcj5GaW9jY2hpPC9BdXRob3I+PFllYXI+MjAxNTwvWWVhcj48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</w:fld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10C21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95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19657192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0" w:type="auto"/>
            <w:hideMark/>
          </w:tcPr>
          <w:p w14:paraId="63C2B119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3F10FBBA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33754B" w:rsidRPr="003277ED" w14:paraId="52186E63" w14:textId="77777777" w:rsidTr="00C76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4F6AD5A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0" w:type="auto"/>
            <w:hideMark/>
          </w:tcPr>
          <w:p w14:paraId="16654438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APAPARI: Food Allergy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PEVuZE5vdGU+PENpdGU+PEF1dGhvcj5UaGFtPC9BdXRob3I+PFllYXI+MjAxODwvWWVhcj48UmVj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</w:fld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PEVuZE5vdGU+PENpdGU+PEF1dGhvcj5UaGFtPC9BdXRob3I+PFllYXI+MjAxODwvWWVhcj48UmVj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</w:fld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1463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69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45F6C8BF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0" w:type="auto"/>
            <w:hideMark/>
          </w:tcPr>
          <w:p w14:paraId="27802E44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7B7BA93C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4C5D0DA1" w14:textId="77777777" w:rsidTr="00C7639E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E4FB518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6</w:t>
            </w:r>
          </w:p>
        </w:tc>
        <w:tc>
          <w:tcPr>
            <w:tcW w:w="0" w:type="auto"/>
            <w:hideMark/>
          </w:tcPr>
          <w:p w14:paraId="22E30721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WAO: Vitamin D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&lt;EndNote&gt;&lt;Cite&gt;&lt;Author&gt;Yepes-Nuñez&lt;/Author&gt;&lt;Year&gt;2016&lt;/Year&gt;&lt;RecNum&gt;635&lt;/RecNum&gt;&lt;DisplayText&gt;&lt;style face="superscript" size="10"&gt;96&lt;/style&gt;&lt;/DisplayText&gt;&lt;record&gt;&lt;rec-number&gt;635&lt;/rec-number&gt;&lt;foreign-keys&gt;&lt;key app="EN" db-id="e29pp5x5kzfpf5ew9sdvrss5d5a55apzx9st" timestamp="1733979716"&gt;635&lt;/key&gt;&lt;/foreign-keys&gt;&lt;ref-type name="Journal Article"&gt;17&lt;/ref-type&gt;&lt;contributors&gt;&lt;authors&gt;&lt;author&gt;Yepes-Nuñez, Juan José&lt;/author&gt;&lt;author&gt;Fiocchi, Alessandro&lt;/author&gt;&lt;author&gt;Pawankar, Ruby&lt;/author&gt;&lt;author&gt;Cuello-Garcia, Carlos A&lt;/author&gt;&lt;author&gt;Zhang, Yuan&lt;/author&gt;&lt;author&gt;Morgano, Gian Paolo&lt;/author&gt;&lt;author&gt;Ahn, Kangmo&lt;/author&gt;&lt;author&gt;Al-Hammadi, Suleiman&lt;/author&gt;&lt;author&gt;Agarwal, Arnav&lt;/author&gt;&lt;author&gt;Gandhi, Shreyas&lt;/author&gt;&lt;/authors&gt;&lt;/contributors&gt;&lt;titles&gt;&lt;title&gt;World Allergy Organization-McMaster University guidelines for allergic disease prevention (GLAD-P): vitamin D&lt;/title&gt;&lt;secondary-title&gt;World Allergy Organization Journal&lt;/secondary-title&gt;&lt;/titles&gt;&lt;periodical&gt;&lt;full-title&gt;World Allergy Organization Journal&lt;/full-title&gt;&lt;/periodical&gt;&lt;pages&gt;1-12&lt;/pages&gt;&lt;volume&gt;9&lt;/volume&gt;&lt;dates&gt;&lt;year&gt;2016&lt;/year&gt;&lt;/dates&gt;&lt;urls&gt;&lt;/urls&gt;&lt;/record&gt;&lt;/Cite&gt;&lt;/EndNote&gt;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75742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96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7A95334F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0" w:type="auto"/>
            <w:hideMark/>
          </w:tcPr>
          <w:p w14:paraId="48DE51FD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13FC2D28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33754B" w:rsidRPr="003277ED" w14:paraId="5DBB00D8" w14:textId="77777777" w:rsidTr="00C76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8E0B8E0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7</w:t>
            </w:r>
          </w:p>
        </w:tc>
        <w:tc>
          <w:tcPr>
            <w:tcW w:w="0" w:type="auto"/>
            <w:hideMark/>
          </w:tcPr>
          <w:p w14:paraId="5021259E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Philippines</w:t>
            </w:r>
            <w:r>
              <w:rPr>
                <w:rFonts w:ascii="Arial" w:hAnsi="Arial" w:cs="Arial"/>
                <w:sz w:val="22"/>
                <w:szCs w:val="22"/>
              </w:rPr>
              <w:t>: Allergic Diseases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&lt;EndNote&gt;&lt;Cite&gt;&lt;Author&gt;Recto&lt;/Author&gt;&lt;Year&gt;2017&lt;/Year&gt;&lt;RecNum&gt;636&lt;/RecNum&gt;&lt;DisplayText&gt;&lt;style face="superscript" size="10"&gt;97&lt;/style&gt;&lt;/DisplayText&gt;&lt;record&gt;&lt;rec-number&gt;636&lt;/rec-number&gt;&lt;foreign-keys&gt;&lt;key app="EN" db-id="e29pp5x5kzfpf5ew9sdvrss5d5a55apzx9st" timestamp="1733979723"&gt;636&lt;/key&gt;&lt;/foreign-keys&gt;&lt;ref-type name="Journal Article"&gt;17&lt;/ref-type&gt;&lt;contributors&gt;&lt;authors&gt;&lt;author&gt;Recto, Marysia Stella T&lt;/author&gt;&lt;author&gt;Genuino, Maria Lourdes G&lt;/author&gt;&lt;author&gt;Castor, Mary Anne R&lt;/author&gt;&lt;author&gt;Casis-Hao, Roxanne J&lt;/author&gt;&lt;author&gt;Tamondong-Lachica, Diana R&lt;/author&gt;&lt;author&gt;Sales, Maria Imelda V&lt;/author&gt;&lt;author&gt;Tan, Marilou G&lt;/author&gt;&lt;author&gt;Mondonedo, Karen S&lt;/author&gt;&lt;author&gt;Dionisio-Capulong, Regina C&lt;/author&gt;&lt;/authors&gt;&lt;/contributors&gt;&lt;titles&gt;&lt;title&gt;Dietary primary prevention of allergic diseases in children: the Philippine guidelines&lt;/title&gt;&lt;secondary-title&gt;Asia Pacific Allergy&lt;/secondary-title&gt;&lt;/titles&gt;&lt;periodical&gt;&lt;full-title&gt;Asia Pacific Allergy&lt;/full-title&gt;&lt;/periodical&gt;&lt;pages&gt;102-114&lt;/pages&gt;&lt;volume&gt;7&lt;/volume&gt;&lt;number&gt;2&lt;/number&gt;&lt;dates&gt;&lt;year&gt;2017&lt;/year&gt;&lt;/dates&gt;&lt;isbn&gt;2233-8276&lt;/isbn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EE6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97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22ACF9BD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0" w:type="auto"/>
            <w:hideMark/>
          </w:tcPr>
          <w:p w14:paraId="60F58B3E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46EBC395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0A82BBF9" w14:textId="77777777" w:rsidTr="00C7639E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A1C56E0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8</w:t>
            </w:r>
          </w:p>
        </w:tc>
        <w:tc>
          <w:tcPr>
            <w:tcW w:w="0" w:type="auto"/>
            <w:hideMark/>
          </w:tcPr>
          <w:p w14:paraId="5C3DCB9B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WAO: Prebiotics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&lt;EndNote&gt;&lt;Cite&gt;&lt;Author&gt;CA&lt;/Author&gt;&lt;Year&gt;2016&lt;/Year&gt;&lt;RecNum&gt;637&lt;/RecNum&gt;&lt;DisplayText&gt;&lt;style face="superscript" size="10"&gt;98&lt;/style&gt;&lt;/DisplayText&gt;&lt;record&gt;&lt;rec-number&gt;637&lt;/rec-number&gt;&lt;foreign-keys&gt;&lt;key app="EN" db-id="e29pp5x5kzfpf5ew9sdvrss5d5a55apzx9st" timestamp="1733979731"&gt;637&lt;/key&gt;&lt;/foreign-keys&gt;&lt;ref-type name="Journal Article"&gt;17&lt;/ref-type&gt;&lt;contributors&gt;&lt;authors&gt;&lt;author&gt;CA, Cuello-Garcia&lt;/author&gt;&lt;author&gt;JJ, Yepes-Nuñez&lt;/author&gt;&lt;author&gt;GP, Morgano&lt;/author&gt;&lt;author&gt;Al-Hammadi, S&lt;/author&gt;&lt;author&gt;GW, Canonica&lt;/author&gt;&lt;author&gt;JJ, Riva&lt;/author&gt;&lt;author&gt;JL, Brozek&lt;/author&gt;&lt;/authors&gt;&lt;/contributors&gt;&lt;titles&gt;&lt;title&gt;World Allergy Organization-McMaster University Guidelines for Allergic Disease Prevention (GLAD-P): Prebiotics&lt;/title&gt;&lt;secondary-title&gt;WORLD ALLERGY ORGANIZATION JOURNAL&lt;/secondary-title&gt;&lt;/titles&gt;&lt;periodical&gt;&lt;full-title&gt;World Allergy Organization Journal&lt;/full-title&gt;&lt;/periodical&gt;&lt;volume&gt;9&lt;/volume&gt;&lt;dates&gt;&lt;year&gt;2016&lt;/year&gt;&lt;/dates&gt;&lt;isbn&gt;1939-4551&lt;/isbn&gt;&lt;urls&gt;&lt;/urls&gt;&lt;/record&gt;&lt;/Cite&gt;&lt;/EndNote&gt;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86EE6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98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49B8D94B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0" w:type="auto"/>
            <w:hideMark/>
          </w:tcPr>
          <w:p w14:paraId="5374DFDF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45BD4EBE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33754B" w:rsidRPr="003277ED" w14:paraId="4C457D37" w14:textId="77777777" w:rsidTr="00C76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471F6FA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9</w:t>
            </w:r>
          </w:p>
        </w:tc>
        <w:tc>
          <w:tcPr>
            <w:tcW w:w="0" w:type="auto"/>
            <w:hideMark/>
          </w:tcPr>
          <w:p w14:paraId="331CC583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CSACI</w:t>
            </w:r>
            <w:r>
              <w:rPr>
                <w:rFonts w:ascii="Arial" w:hAnsi="Arial" w:cs="Arial"/>
                <w:sz w:val="22"/>
                <w:szCs w:val="22"/>
              </w:rPr>
              <w:t>: Peanut Allergy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PEVuZE5vdGU+PENpdGU+PEF1dGhvcj5IaWxkZWJyYW5kPC9BdXRob3I+PFllYXI+MjAxNzwvWWVh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</w:fld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PEVuZE5vdGU+PENpdGU+PEF1dGhvcj5IaWxkZWJyYW5kPC9BdXRob3I+PFllYXI+MjAxNzwvWWVh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</w:fld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40416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99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71D2139F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0" w:type="auto"/>
            <w:hideMark/>
          </w:tcPr>
          <w:p w14:paraId="23479D38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0D673AC0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44B6641A" w14:textId="77777777" w:rsidTr="00C7639E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0E179EE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0" w:type="auto"/>
            <w:hideMark/>
          </w:tcPr>
          <w:p w14:paraId="050F55DD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Italy</w:t>
            </w:r>
            <w:r>
              <w:rPr>
                <w:rFonts w:ascii="Arial" w:hAnsi="Arial" w:cs="Arial"/>
                <w:sz w:val="22"/>
                <w:szCs w:val="22"/>
              </w:rPr>
              <w:t>: Food &amp; Airway Allergies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&lt;EndNote&gt;&lt;Cite&gt;&lt;Author&gt;Di Mauro&lt;/Author&gt;&lt;Year&gt;2016&lt;/Year&gt;&lt;RecNum&gt;639&lt;/RecNum&gt;&lt;DisplayText&gt;&lt;style face="superscript" size="10"&gt;100&lt;/style&gt;&lt;/DisplayText&gt;&lt;record&gt;&lt;rec-number&gt;639&lt;/rec-number&gt;&lt;foreign-keys&gt;&lt;key app="EN" db-id="e29pp5x5kzfpf5ew9sdvrss5d5a55apzx9st" timestamp="1733979827"&gt;639&lt;/key&gt;&lt;/foreign-keys&gt;&lt;ref-type name="Journal Article"&gt;17&lt;/ref-type&gt;&lt;contributors&gt;&lt;authors&gt;&lt;author&gt;Di Mauro, Giuseppe&lt;/author&gt;&lt;author&gt;Bernardini, Roberto&lt;/author&gt;&lt;author&gt;Barberi, Salvatore&lt;/author&gt;&lt;author&gt;Capuano, Annalisa&lt;/author&gt;&lt;author&gt;Correra, Antonio&lt;/author&gt;&lt;author&gt;de’Angelis, Gian Luigi&lt;/author&gt;&lt;author&gt;Iacono, Iride Dello&lt;/author&gt;&lt;author&gt;De Martino, Maurizio&lt;/author&gt;&lt;author&gt;Ghiglioni, Daniele&lt;/author&gt;&lt;author&gt;Di Mauro, Dora&lt;/author&gt;&lt;/authors&gt;&lt;/contributors&gt;&lt;titles&gt;&lt;title&gt;Prevention of food and airway allergy: consensus of the Italian Society of Preventive and Social Paediatrics, the Italian Society of Paediatric Allergy and Immunology, and Italian Society of Pediatrics&lt;/title&gt;&lt;secondary-title&gt;World Allergy Organization Journal&lt;/secondary-title&gt;&lt;/titles&gt;&lt;periodical&gt;&lt;full-title&gt;World Allergy Organization Journal&lt;/full-title&gt;&lt;/periodical&gt;&lt;pages&gt;1-27&lt;/pages&gt;&lt;volume&gt;9&lt;/volume&gt;&lt;dates&gt;&lt;year&gt;2016&lt;/year&gt;&lt;/dates&gt;&lt;urls&gt;&lt;/urls&gt;&lt;/record&gt;&lt;/Cite&gt;&lt;/EndNote&gt;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40416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100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385DADD1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0" w:type="auto"/>
            <w:hideMark/>
          </w:tcPr>
          <w:p w14:paraId="7CE1FD0B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04B59233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3E0D6EAB" w14:textId="77777777" w:rsidTr="00C76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42B0E6B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11</w:t>
            </w:r>
          </w:p>
        </w:tc>
        <w:tc>
          <w:tcPr>
            <w:tcW w:w="0" w:type="auto"/>
            <w:hideMark/>
          </w:tcPr>
          <w:p w14:paraId="22D4D19A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NAS: Food Allergy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&lt;EndNote&gt;&lt;Cite&gt;&lt;Author&gt;Oria&lt;/Author&gt;&lt;Year&gt;2017&lt;/Year&gt;&lt;RecNum&gt;640&lt;/RecNum&gt;&lt;DisplayText&gt;&lt;style face="superscript" size="10"&gt;101&lt;/style&gt;&lt;/DisplayText&gt;&lt;record&gt;&lt;rec-number&gt;640&lt;/rec-number&gt;&lt;foreign-keys&gt;&lt;key app="EN" db-id="e29pp5x5kzfpf5ew9sdvrss5d5a55apzx9st" timestamp="1733979864"&gt;640&lt;/key&gt;&lt;/foreign-keys&gt;&lt;ref-type name="Journal Article"&gt;17&lt;/ref-type&gt;&lt;contributors&gt;&lt;authors&gt;&lt;author&gt;Oria, Maria P&lt;/author&gt;&lt;author&gt;Stallings, Virginia A&lt;/author&gt;&lt;/authors&gt;&lt;/contributors&gt;&lt;titles&gt;&lt;title&gt;Finding a path to safety in food allergy: assessment of the global burden, causes, prevention, management, and public policy&lt;/title&gt;&lt;/titles&gt;&lt;dates&gt;&lt;year&gt;2017&lt;/year&gt;&lt;/dates&gt;&lt;isbn&gt;0309450314&lt;/isbn&gt;&lt;urls&gt;&lt;/urls&gt;&lt;/record&gt;&lt;/Cite&gt;&lt;/EndNote&gt;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170DB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101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5979B34C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0" w:type="auto"/>
            <w:hideMark/>
          </w:tcPr>
          <w:p w14:paraId="2CE046D9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330ABD50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33754B" w:rsidRPr="003277ED" w14:paraId="256E9248" w14:textId="77777777" w:rsidTr="00C7639E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45B7056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12</w:t>
            </w:r>
          </w:p>
        </w:tc>
        <w:tc>
          <w:tcPr>
            <w:tcW w:w="0" w:type="auto"/>
            <w:hideMark/>
          </w:tcPr>
          <w:p w14:paraId="62F16164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German S3</w:t>
            </w:r>
            <w:r>
              <w:rPr>
                <w:rFonts w:ascii="Arial" w:hAnsi="Arial" w:cs="Arial"/>
                <w:sz w:val="22"/>
                <w:szCs w:val="22"/>
              </w:rPr>
              <w:t>: Allergic Diseases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PEVuZE5vdGU+PENpdGU+PEF1dGhvcj5Lb3BwPC9BdXRob3I+PFllYXI+MjAyMjwvWWVhcj48UmVj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</w:fld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PEVuZE5vdGU+PENpdGU+PEF1dGhvcj5Lb3BwPC9BdXRob3I+PFllYXI+MjAyMjwvWWVhcj48UmVj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</w:fld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3220C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68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hideMark/>
          </w:tcPr>
          <w:p w14:paraId="61322479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0" w:type="auto"/>
            <w:hideMark/>
          </w:tcPr>
          <w:p w14:paraId="5BAE2C6B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43EAE561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33754B" w:rsidRPr="003277ED" w14:paraId="0061BA7F" w14:textId="77777777" w:rsidTr="00C76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DEE980B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13</w:t>
            </w:r>
          </w:p>
        </w:tc>
        <w:tc>
          <w:tcPr>
            <w:tcW w:w="0" w:type="auto"/>
            <w:hideMark/>
          </w:tcPr>
          <w:p w14:paraId="654BA733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EAACI: Food Allergy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&lt;EndNote&gt;&lt;Cite&gt;&lt;Author&gt;Halken&lt;/Author&gt;&lt;Year&gt;2021&lt;/Year&gt;&lt;RecNum&gt;51&lt;/RecNum&gt;&lt;DisplayText&gt;&lt;style face="superscript" size="10"&gt;67&lt;/style&gt;&lt;/DisplayText&gt;&lt;record&gt;&lt;rec-number&gt;51&lt;/rec-number&gt;&lt;foreign-keys&gt;&lt;key app="EN" db-id="9fvfzsd0o2dpwde2t59xd05rffep9x0pxdt9" timestamp="1733884927"&gt;51&lt;/key&gt;&lt;/foreign-keys&gt;&lt;ref-type name="Journal Article"&gt;17&lt;/ref-type&gt;&lt;contributors&gt;&lt;authors&gt;&lt;author&gt;Halken, Susanne&lt;/author&gt;&lt;author&gt;Muraro, Antonella&lt;/author&gt;&lt;author&gt;de Silva, Debra&lt;/author&gt;&lt;author&gt;Khaleva, Ekaterina&lt;/author&gt;&lt;author&gt;Angier, Elizabeth&lt;/author&gt;&lt;author&gt;Arasi, Stefania&lt;/author&gt;&lt;author&gt;Arshad, Hasan&lt;/author&gt;&lt;author&gt;Bahnson, Henry T.&lt;/author&gt;&lt;author&gt;Beyer, Kirsten&lt;/author&gt;&lt;author&gt;Boyle, Robert&lt;/author&gt;&lt;author&gt;du Toit, George&lt;/author&gt;&lt;author&gt;Ebisawa, Motohiro&lt;/author&gt;&lt;author&gt;Eigenmann, Philippe&lt;/author&gt;&lt;author&gt;Grimshaw, Kate&lt;/author&gt;&lt;author&gt;Hoest, Arne&lt;/author&gt;&lt;author&gt;Jones, Carla&lt;/author&gt;&lt;author&gt;Lack, Gideon&lt;/author&gt;&lt;author&gt;Nadeau, Kari&lt;/author&gt;&lt;author&gt;O’Mahony, Liam&lt;/author&gt;&lt;author&gt;Szajewska, Hania&lt;/author&gt;&lt;author&gt;Venter, Carina&lt;/author&gt;&lt;author&gt;Verhasselt, Valérie&lt;/author&gt;&lt;author&gt;Wong, Gary W. K.&lt;/author&gt;&lt;author&gt;Roberts, Graham&lt;/author&gt;&lt;author&gt;European Academy of Allergy&lt;/author&gt;&lt;author&gt;Clinical Immunology Food Allergy&lt;/author&gt;&lt;author&gt;Anaphylaxis Guidelines Group&lt;/author&gt;&lt;/authors&gt;&lt;/contributors&gt;&lt;titles&gt;&lt;title&gt;EAACI guideline: Preventing the development of food allergy in infants and young children (2020 update)&lt;/title&gt;&lt;secondary-title&gt;Pediatric Allergy and Immunology&lt;/secondary-title&gt;&lt;/titles&gt;&lt;pages&gt;843-858&lt;/pages&gt;&lt;volume&gt;32&lt;/volume&gt;&lt;number&gt;5&lt;/number&gt;&lt;dates&gt;&lt;year&gt;2021&lt;/year&gt;&lt;/dates&gt;&lt;isbn&gt;0905-6157&lt;/isbn&gt;&lt;urls&gt;&lt;related-urls&gt;&lt;url&gt;https://onlinelibrary.wiley.com/doi/abs/10.1111/pai.13496&lt;/url&gt;&lt;/related-urls&gt;&lt;/urls&gt;&lt;electronic-resource-num&gt;https://doi.org/10.1111/pai.13496&lt;/electronic-resource-num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76427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67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225A3B20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0" w:type="auto"/>
            <w:hideMark/>
          </w:tcPr>
          <w:p w14:paraId="7A9B0E2B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297B75C4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33754B" w:rsidRPr="003277ED" w14:paraId="63F6CB2D" w14:textId="77777777" w:rsidTr="00C7639E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03C48E4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14</w:t>
            </w:r>
          </w:p>
        </w:tc>
        <w:tc>
          <w:tcPr>
            <w:tcW w:w="0" w:type="auto"/>
            <w:hideMark/>
          </w:tcPr>
          <w:p w14:paraId="63C539DB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Japanese: Food Allergy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&lt;EndNote&gt;&lt;Cite&gt;&lt;Author&gt;Ebisawa&lt;/Author&gt;&lt;Year&gt;2020&lt;/Year&gt;&lt;RecNum&gt;619&lt;/RecNum&gt;&lt;DisplayText&gt;&lt;style face="superscript" size="10"&gt;78&lt;/style&gt;&lt;/DisplayText&gt;&lt;record&gt;&lt;rec-number&gt;619&lt;/rec-number&gt;&lt;foreign-keys&gt;&lt;key app="EN" db-id="e29pp5x5kzfpf5ew9sdvrss5d5a55apzx9st" timestamp="1733820810"&gt;619&lt;/key&gt;&lt;/foreign-keys&gt;&lt;ref-type name="Journal Article"&gt;17&lt;/ref-type&gt;&lt;contributors&gt;&lt;authors&gt;&lt;author&gt;Ebisawa, M.&lt;/author&gt;&lt;author&gt;Ito, K.&lt;/author&gt;&lt;author&gt;Fujisawa, T.&lt;/author&gt;&lt;/authors&gt;&lt;/contributors&gt;&lt;auth-address&gt;Department of Allergy, Clinical Research Center for Allergy and Rheumatology, National Hospital Organization, Sagamihara National Hospital, Kanagawa, Japan. Electronic address: mebisawa@foodallergy.jp.&amp;#xD;Aichi Children&amp;apos;s Health and Medical Center, Aichi, Japan.&amp;#xD;National Hospital Organization, Mie National Hospital, Mie, Japan.&lt;/auth-address&gt;&lt;titles&gt;&lt;title&gt;Japanese guidelines for food allergy 2020&lt;/title&gt;&lt;secondary-title&gt;Allergol Int&lt;/secondary-title&gt;&lt;/titles&gt;&lt;periodical&gt;&lt;full-title&gt;Allergol Int&lt;/full-title&gt;&lt;/periodical&gt;&lt;pages&gt;370-386&lt;/pages&gt;&lt;volume&gt;69&lt;/volume&gt;&lt;number&gt;3&lt;/number&gt;&lt;edition&gt;20200429&lt;/edition&gt;&lt;keywords&gt;&lt;keyword&gt;Biomarkers&lt;/keyword&gt;&lt;keyword&gt;Diagnosis, Differential&lt;/keyword&gt;&lt;keyword&gt;Disease Management&lt;/keyword&gt;&lt;keyword&gt;Disease Susceptibility&lt;/keyword&gt;&lt;keyword&gt;Food Hypersensitivity/*diagnosis/etiology/*therapy&lt;/keyword&gt;&lt;keyword&gt;Humans&lt;/keyword&gt;&lt;keyword&gt;Food allergy&lt;/keyword&gt;&lt;keyword&gt;Guidelines&lt;/keyword&gt;&lt;keyword&gt;Oral food challenge&lt;/keyword&gt;&lt;keyword&gt;Oral immunotherapy&lt;/keyword&gt;&lt;keyword&gt;Prevention&lt;/keyword&gt;&lt;/keywords&gt;&lt;dates&gt;&lt;year&gt;2020&lt;/year&gt;&lt;pub-dates&gt;&lt;date&gt;Jul&lt;/date&gt;&lt;/pub-dates&gt;&lt;/dates&gt;&lt;isbn&gt;1323-8930&lt;/isbn&gt;&lt;accession-num&gt;33289637&lt;/accession-num&gt;&lt;urls&gt;&lt;/urls&gt;&lt;electronic-resource-num&gt;10.1016/j.alit.2020.03.004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96E4D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78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2049656C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0" w:type="auto"/>
            <w:hideMark/>
          </w:tcPr>
          <w:p w14:paraId="3AC49210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222441A3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1009C4A1" w14:textId="77777777" w:rsidTr="00C76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DDD69B3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15</w:t>
            </w:r>
          </w:p>
        </w:tc>
        <w:tc>
          <w:tcPr>
            <w:tcW w:w="0" w:type="auto"/>
            <w:hideMark/>
          </w:tcPr>
          <w:p w14:paraId="022C9E2C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HK</w:t>
            </w:r>
            <w:r>
              <w:rPr>
                <w:rFonts w:ascii="Arial" w:hAnsi="Arial" w:cs="Arial"/>
                <w:sz w:val="22"/>
                <w:szCs w:val="22"/>
              </w:rPr>
              <w:t>: Allergic Diseases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&lt;EndNote&gt;&lt;Cite&gt;&lt;Author&gt;Chan&lt;/Author&gt;&lt;Year&gt;2016&lt;/Year&gt;&lt;RecNum&gt;642&lt;/RecNum&gt;&lt;DisplayText&gt;&lt;style face="superscript" size="10"&gt;102&lt;/style&gt;&lt;/DisplayText&gt;&lt;record&gt;&lt;rec-number&gt;642&lt;/rec-number&gt;&lt;foreign-keys&gt;&lt;key app="EN" db-id="e29pp5x5kzfpf5ew9sdvrss5d5a55apzx9st" timestamp="1733988103"&gt;642&lt;/key&gt;&lt;/foreign-keys&gt;&lt;ref-type name="Journal Article"&gt;17&lt;/ref-type&gt;&lt;contributors&gt;&lt;authors&gt;&lt;author&gt;Chan, Alson WM&lt;/author&gt;&lt;author&gt;Chan, June KC&lt;/author&gt;&lt;author&gt;Tam, Alfred YC&lt;/author&gt;&lt;author&gt;Leung, TF&lt;/author&gt;&lt;author&gt;Lee, TH&lt;/author&gt;&lt;/authors&gt;&lt;/contributors&gt;&lt;titles&gt;&lt;title&gt;Guidelines for allergy prevention in Hong Kong&lt;/title&gt;&lt;secondary-title&gt;Hong Kong Medical Journal&lt;/secondary-title&gt;&lt;/titles&gt;&lt;periodical&gt;&lt;full-title&gt;Hong Kong Medical Journal&lt;/full-title&gt;&lt;/periodical&gt;&lt;pages&gt;279&lt;/pages&gt;&lt;volume&gt;22&lt;/volume&gt;&lt;number&gt;3&lt;/number&gt;&lt;dates&gt;&lt;year&gt;2016&lt;/year&gt;&lt;/dates&gt;&lt;isbn&gt;1024-2708&lt;/isbn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3220C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102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04BC9C8F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0" w:type="auto"/>
            <w:hideMark/>
          </w:tcPr>
          <w:p w14:paraId="52CED19F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634CB006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2FF31D1A" w14:textId="77777777" w:rsidTr="00C7639E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1C8FDEC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16</w:t>
            </w:r>
          </w:p>
        </w:tc>
        <w:tc>
          <w:tcPr>
            <w:tcW w:w="0" w:type="auto"/>
            <w:hideMark/>
          </w:tcPr>
          <w:p w14:paraId="76C231BB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 xml:space="preserve">US/Canada: </w:t>
            </w:r>
            <w:r>
              <w:rPr>
                <w:rFonts w:ascii="Arial" w:hAnsi="Arial" w:cs="Arial"/>
                <w:sz w:val="22"/>
                <w:szCs w:val="22"/>
              </w:rPr>
              <w:t>Food</w:t>
            </w:r>
            <w:r w:rsidRPr="003277ED">
              <w:rPr>
                <w:rFonts w:ascii="Arial" w:hAnsi="Arial" w:cs="Arial"/>
                <w:sz w:val="22"/>
                <w:szCs w:val="22"/>
              </w:rPr>
              <w:t xml:space="preserve"> Allergy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PEVuZE5vdGU+PENpdGU+PEF1dGhvcj5GbGVpc2NoZXI8L0F1dGhvcj48WWVhcj4yMDIxPC9ZZWFy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=
</w:fld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PEVuZE5vdGU+PENpdGU+PEF1dGhvcj5GbGVpc2NoZXI8L0F1dGhvcj48WWVhcj4yMDIxPC9ZZWFy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=
</w:fld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E2A83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66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12FABB76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0" w:type="auto"/>
            <w:hideMark/>
          </w:tcPr>
          <w:p w14:paraId="37F66054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01DA54C8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33754B" w:rsidRPr="003277ED" w14:paraId="5FA3FA9D" w14:textId="77777777" w:rsidTr="00C76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CB03AE1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17</w:t>
            </w:r>
          </w:p>
        </w:tc>
        <w:tc>
          <w:tcPr>
            <w:tcW w:w="0" w:type="auto"/>
            <w:hideMark/>
          </w:tcPr>
          <w:p w14:paraId="2FCF7858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International</w:t>
            </w:r>
            <w:r>
              <w:rPr>
                <w:rFonts w:ascii="Arial" w:hAnsi="Arial" w:cs="Arial"/>
                <w:sz w:val="22"/>
                <w:szCs w:val="22"/>
              </w:rPr>
              <w:t>: Peanut Allergy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PEVuZE5vdGU+PENpdGU+PEF1dGhvcj5GbGVpc2NoZXI8L0F1dGhvcj48WWVhcj4yMDE1PC9ZZWFy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</w:fld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PEVuZE5vdGU+PENpdGU+PEF1dGhvcj5GbGVpc2NoZXI8L0F1dGhvcj48WWVhcj4yMDE1PC9ZZWFy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</w:fld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3220C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103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4548A10F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0" w:type="auto"/>
            <w:hideMark/>
          </w:tcPr>
          <w:p w14:paraId="0E57952B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5102487E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22374200" w14:textId="77777777" w:rsidTr="00C7639E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0D24801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18</w:t>
            </w:r>
          </w:p>
        </w:tc>
        <w:tc>
          <w:tcPr>
            <w:tcW w:w="0" w:type="auto"/>
            <w:hideMark/>
          </w:tcPr>
          <w:p w14:paraId="0E212895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Singapore</w:t>
            </w:r>
            <w:r>
              <w:rPr>
                <w:rFonts w:ascii="Arial" w:hAnsi="Arial" w:cs="Arial"/>
                <w:sz w:val="22"/>
                <w:szCs w:val="22"/>
              </w:rPr>
              <w:t>: Allergic Diseases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&lt;EndNote&gt;&lt;Cite&gt;&lt;RecNum&gt;646&lt;/RecNum&gt;&lt;DisplayText&gt;&lt;style face="superscript" size="10"&gt;104&lt;/style&gt;&lt;/DisplayText&gt;&lt;record&gt;&lt;rec-number&gt;646&lt;/rec-number&gt;&lt;foreign-keys&gt;&lt;key app="EN" db-id="e29pp5x5kzfpf5ew9sdvrss5d5a55apzx9st" timestamp="1733988427"&gt;646&lt;/key&gt;&lt;/foreign-keys&gt;&lt;ref-type name="Journal Article"&gt;17&lt;/ref-type&gt;&lt;contributors&gt;&lt;/contributors&gt;&lt;titles&gt;&lt;title&gt;College of obstetricians &amp;amp; gynaecologists, college of paediatrics and child health Singapore. Primary Prevention of Allergy in At-Risk Infants. 2019;&amp;#xD;https://www.ams.edu.sg/view-pdf.aspx?file=media%5C5649_fi_819.pdf&amp;amp;ofile=Consensus+Statement+on+Primary+Prevention+of+Allergy+in+At-Risk+Infants+(FINAL).pdf&amp;#xD;Date accessed: April 1, 2022&lt;/title&gt;&lt;/titles&gt;&lt;dates&gt;&lt;/dates&gt;&lt;urls&gt;&lt;/urls&gt;&lt;/record&gt;&lt;/Cite&gt;&lt;/EndNote&gt;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3220C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104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291E83EB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0" w:type="auto"/>
            <w:hideMark/>
          </w:tcPr>
          <w:p w14:paraId="12B79329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279535A2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7046E131" w14:textId="77777777" w:rsidTr="00C76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CEBABAE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19</w:t>
            </w:r>
          </w:p>
        </w:tc>
        <w:tc>
          <w:tcPr>
            <w:tcW w:w="0" w:type="auto"/>
            <w:hideMark/>
          </w:tcPr>
          <w:p w14:paraId="3825F619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HK: Peanut Allergy</w:t>
            </w:r>
            <w:r>
              <w:rPr>
                <w:rFonts w:ascii="Arial" w:hAnsi="Arial" w:cs="Arial"/>
                <w:sz w:val="22"/>
                <w:szCs w:val="22"/>
              </w:rPr>
              <w:t xml:space="preserve"> (High-risk)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&lt;EndNote&gt;&lt;Cite&gt;&lt;Author&gt;Chan&lt;/Author&gt;&lt;Year&gt;2016&lt;/Year&gt;&lt;RecNum&gt;643&lt;/RecNum&gt;&lt;DisplayText&gt;&lt;style face="superscript" size="10"&gt;105&lt;/style&gt;&lt;/DisplayText&gt;&lt;record&gt;&lt;rec-number&gt;643&lt;/rec-number&gt;&lt;foreign-keys&gt;&lt;key app="EN" db-id="e29pp5x5kzfpf5ew9sdvrss5d5a55apzx9st" timestamp="1733988239"&gt;643&lt;/key&gt;&lt;/foreign-keys&gt;&lt;ref-type name="Generic"&gt;13&lt;/ref-type&gt;&lt;contributors&gt;&lt;authors&gt;&lt;author&gt;Chan, JKC&lt;/author&gt;&lt;author&gt;Chan, Alson WM&lt;/author&gt;&lt;author&gt;Ho, Marco HK&lt;/author&gt;&lt;author&gt;Lee, TH&lt;/author&gt;&lt;/authors&gt;&lt;/contributors&gt;&lt;titles&gt;&lt;title&gt;HKIA Position Paper on Prevention of Peanut Allergy in High Risk Infants&lt;/title&gt;&lt;/titles&gt;&lt;dates&gt;&lt;year&gt;2016&lt;/year&gt;&lt;/dates&gt;&lt;publisher&gt;Causeway Bay (HK): Hong Kong Institute of Allergy&lt;/publisher&gt;&lt;urls&gt;&lt;/urls&gt;&lt;/record&gt;&lt;/Cite&gt;&lt;/EndNote&gt;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3220C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105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235EE64A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0" w:type="auto"/>
            <w:hideMark/>
          </w:tcPr>
          <w:p w14:paraId="0AB56A1F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6CB4D471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1D428BBE" w14:textId="77777777" w:rsidTr="00C7639E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A3A1573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lastRenderedPageBreak/>
              <w:t>20</w:t>
            </w:r>
          </w:p>
        </w:tc>
        <w:tc>
          <w:tcPr>
            <w:tcW w:w="0" w:type="auto"/>
            <w:hideMark/>
          </w:tcPr>
          <w:p w14:paraId="5155D855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Malaysia</w:t>
            </w:r>
            <w:r>
              <w:rPr>
                <w:rFonts w:ascii="Arial" w:hAnsi="Arial" w:cs="Arial"/>
                <w:sz w:val="22"/>
                <w:szCs w:val="22"/>
              </w:rPr>
              <w:t>: Allergic Diseases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&lt;EndNote&gt;&lt;Cite&gt;&lt;RecNum&gt;645&lt;/RecNum&gt;&lt;DisplayText&gt;&lt;style face="superscript" size="10"&gt;106&lt;/style&gt;&lt;/DisplayText&gt;&lt;record&gt;&lt;rec-number&gt;645&lt;/rec-number&gt;&lt;foreign-keys&gt;&lt;key app="EN" db-id="e29pp5x5kzfpf5ew9sdvrss5d5a55apzx9st" timestamp="1733988408"&gt;645&lt;/key&gt;&lt;/foreign-keys&gt;&lt;ref-type name="Journal Article"&gt;17&lt;/ref-type&gt;&lt;contributors&gt;&lt;/contributors&gt;&lt;titles&gt;&lt;title&gt;The Malaysian Society of Allergy and Immunology (MSAI), Obstetrical and Gynaecological Society of Malaysia (OGSM), Malaysian Paediatric Association (MPA). Malaysian Allergy Prevention (MAP) Guidelines for Healthcare Professionals. 2014;, 2014&amp;#xD;https://www.allergymsai.org/pdf/guideline-map.pdf&amp;#xD;Date accessed: April 1, 2022&lt;/title&gt;&lt;/titles&gt;&lt;dates&gt;&lt;/dates&gt;&lt;urls&gt;&lt;/urls&gt;&lt;/record&gt;&lt;/Cite&gt;&lt;/EndNote&gt;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3220C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106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655922DF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0" w:type="auto"/>
            <w:hideMark/>
          </w:tcPr>
          <w:p w14:paraId="279BB7BB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1BE437EF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5D35A067" w14:textId="77777777" w:rsidTr="00C76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CF7A92E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21</w:t>
            </w:r>
          </w:p>
        </w:tc>
        <w:tc>
          <w:tcPr>
            <w:tcW w:w="0" w:type="auto"/>
            <w:hideMark/>
          </w:tcPr>
          <w:p w14:paraId="6422032E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ASCIA</w:t>
            </w:r>
            <w:r>
              <w:rPr>
                <w:rFonts w:ascii="Arial" w:hAnsi="Arial" w:cs="Arial"/>
                <w:sz w:val="22"/>
                <w:szCs w:val="22"/>
              </w:rPr>
              <w:t>: Food Allergy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&lt;EndNote&gt;&lt;Cite&gt;&lt;RecNum&gt;644&lt;/RecNum&gt;&lt;DisplayText&gt;&lt;style face="superscript" size="10"&gt;107&lt;/style&gt;&lt;/DisplayText&gt;&lt;record&gt;&lt;rec-number&gt;644&lt;/rec-number&gt;&lt;foreign-keys&gt;&lt;key app="EN" db-id="e29pp5x5kzfpf5ew9sdvrss5d5a55apzx9st" timestamp="1733988370"&gt;644&lt;/key&gt;&lt;/foreign-keys&gt;&lt;ref-type name="Journal Article"&gt;17&lt;/ref-type&gt;&lt;contributors&gt;&lt;/contributors&gt;&lt;titles&gt;&lt;title&gt;Australasian Society of Clinical Immunology and Allergy (ASCIA). Infant Feeding and Allergy Prevention Clinical Update 2020. https://www.allergy.org.au/hp/papers/infant-feeding-and-allergy-prevention-clinical-update. Date accessed: 1 April 2022.&lt;/title&gt;&lt;/titles&gt;&lt;dates&gt;&lt;/dates&gt;&lt;urls&gt;&lt;/urls&gt;&lt;/record&gt;&lt;/Cite&gt;&lt;/EndNote&gt;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3220C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107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07E0E1C4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0" w:type="auto"/>
            <w:hideMark/>
          </w:tcPr>
          <w:p w14:paraId="5941DED0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4F0DBDC2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19C0D439" w14:textId="77777777" w:rsidTr="00C7639E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D5782F4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22</w:t>
            </w:r>
          </w:p>
        </w:tc>
        <w:tc>
          <w:tcPr>
            <w:tcW w:w="0" w:type="auto"/>
            <w:hideMark/>
          </w:tcPr>
          <w:p w14:paraId="5147CE4A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CSACI</w:t>
            </w:r>
            <w:r>
              <w:rPr>
                <w:rFonts w:ascii="Arial" w:hAnsi="Arial" w:cs="Arial"/>
                <w:sz w:val="22"/>
                <w:szCs w:val="22"/>
              </w:rPr>
              <w:t>: Peanut Allergy (High-risk)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&lt;EndNote&gt;&lt;Cite&gt;&lt;Author&gt;Chan&lt;/Author&gt;&lt;Year&gt;2014&lt;/Year&gt;&lt;RecNum&gt;654&lt;/RecNum&gt;&lt;DisplayText&gt;&lt;style face="superscript" size="10"&gt;108&lt;/style&gt;&lt;/DisplayText&gt;&lt;record&gt;&lt;rec-number&gt;654&lt;/rec-number&gt;&lt;foreign-keys&gt;&lt;key app="EN" db-id="e29pp5x5kzfpf5ew9sdvrss5d5a55apzx9st" timestamp="1733989044"&gt;654&lt;/key&gt;&lt;/foreign-keys&gt;&lt;ref-type name="Journal Article"&gt;17&lt;/ref-type&gt;&lt;contributors&gt;&lt;authors&gt;&lt;author&gt;Chan, Edmond S&lt;/author&gt;&lt;author&gt;Cummings, Carl&lt;/author&gt;&lt;author&gt;Atkinson, Adelle&lt;/author&gt;&lt;author&gt;Chad, Zave&lt;/author&gt;&lt;author&gt;Francoeur, Marie-Josée&lt;/author&gt;&lt;author&gt;Kirste, Linda&lt;/author&gt;&lt;author&gt;Mack, Douglas&lt;/author&gt;&lt;author&gt;Primeau, Marie-Noël&lt;/author&gt;&lt;author&gt;Vander Leek, Timothy K&lt;/author&gt;&lt;author&gt;Watson, Wade TA&lt;/author&gt;&lt;/authors&gt;&lt;/contributors&gt;&lt;titles&gt;&lt;title&gt;Dietary exposures and allergy prevention in high-risk infants: a joint position statement of the Canadian Society of Allergy and Clinical Immunology and the Canadian Paediatric Society&lt;/title&gt;&lt;secondary-title&gt;Allergy, Asthma &amp;amp; Clinical Immunology&lt;/secondary-title&gt;&lt;/titles&gt;&lt;periodical&gt;&lt;full-title&gt;Allergy, Asthma &amp;amp; Clinical Immunology&lt;/full-title&gt;&lt;/periodical&gt;&lt;pages&gt;1-6&lt;/pages&gt;&lt;volume&gt;10&lt;/volume&gt;&lt;dates&gt;&lt;year&gt;2014&lt;/year&gt;&lt;/dates&gt;&lt;urls&gt;&lt;/urls&gt;&lt;/record&gt;&lt;/Cite&gt;&lt;/EndNote&gt;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3220C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108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4AC1CC44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0" w:type="auto"/>
            <w:hideMark/>
          </w:tcPr>
          <w:p w14:paraId="07C62F50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5911C509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5FF65043" w14:textId="77777777" w:rsidTr="00C76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59A3C0B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23</w:t>
            </w:r>
          </w:p>
        </w:tc>
        <w:tc>
          <w:tcPr>
            <w:tcW w:w="0" w:type="auto"/>
            <w:hideMark/>
          </w:tcPr>
          <w:p w14:paraId="58FE2159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AAP</w:t>
            </w:r>
            <w:r>
              <w:rPr>
                <w:rFonts w:ascii="Arial" w:hAnsi="Arial" w:cs="Arial"/>
                <w:sz w:val="22"/>
                <w:szCs w:val="22"/>
              </w:rPr>
              <w:t>: Atopic Dermatitis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PEVuZE5vdGU+PENpdGU+PEF1dGhvcj5HcmVlcjwvQXV0aG9yPjxZZWFyPjIwMTk8L1llYXI+PFJl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</w:fld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PEVuZE5vdGU+PENpdGU+PEF1dGhvcj5HcmVlcjwvQXV0aG9yPjxZZWFyPjIwMTk8L1llYXI+PFJl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</w:fld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3220C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109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28524BBE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0" w:type="auto"/>
            <w:hideMark/>
          </w:tcPr>
          <w:p w14:paraId="78308DE3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79C043CF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30BD7F31" w14:textId="77777777" w:rsidTr="00C7639E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772021F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24</w:t>
            </w:r>
          </w:p>
        </w:tc>
        <w:tc>
          <w:tcPr>
            <w:tcW w:w="0" w:type="auto"/>
            <w:hideMark/>
          </w:tcPr>
          <w:p w14:paraId="3BC80254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BSACI: Food Allergy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&lt;EndNote&gt;&lt;Cite&gt;&lt;RecNum&gt;653&lt;/RecNum&gt;&lt;DisplayText&gt;&lt;style face="superscript" size="10"&gt;110&lt;/style&gt;&lt;/DisplayText&gt;&lt;record&gt;&lt;rec-number&gt;653&lt;/rec-number&gt;&lt;foreign-keys&gt;&lt;key app="EN" db-id="e29pp5x5kzfpf5ew9sdvrss5d5a55apzx9st" timestamp="1733989015"&gt;653&lt;/key&gt;&lt;/foreign-keys&gt;&lt;ref-type name="Journal Article"&gt;17&lt;/ref-type&gt;&lt;contributors&gt;&lt;/contributors&gt;&lt;titles&gt;&lt;title&gt;British Society for Allergy &amp;amp; Clinical Immunology (BSACI). Preventing Food Allergy in Your Baby: A Summary for Parents, 2020. https://www.bsaci.org/professional-resources/resources/early-feeding-guidelines/&amp;#xD;Date accessed: April 1, 2022&lt;/title&gt;&lt;/titles&gt;&lt;dates&gt;&lt;/dates&gt;&lt;urls&gt;&lt;/urls&gt;&lt;/record&gt;&lt;/Cite&gt;&lt;/EndNote&gt;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3220C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110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030E2AA9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0" w:type="auto"/>
            <w:hideMark/>
          </w:tcPr>
          <w:p w14:paraId="51873636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4B37A4E3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1AF5FCA2" w14:textId="77777777" w:rsidTr="00C76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0C555C3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25</w:t>
            </w:r>
          </w:p>
        </w:tc>
        <w:tc>
          <w:tcPr>
            <w:tcW w:w="0" w:type="auto"/>
            <w:hideMark/>
          </w:tcPr>
          <w:p w14:paraId="5D78074F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Russia: Food Allergy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&lt;EndNote&gt;&lt;Cite&gt;&lt;RecNum&gt;652&lt;/RecNum&gt;&lt;DisplayText&gt;&lt;style face="superscript" size="10"&gt;111&lt;/style&gt;&lt;/DisplayText&gt;&lt;record&gt;&lt;rec-number&gt;652&lt;/rec-number&gt;&lt;foreign-keys&gt;&lt;key app="EN" db-id="e29pp5x5kzfpf5ew9sdvrss5d5a55apzx9st" timestamp="1733988993"&gt;652&lt;/key&gt;&lt;/foreign-keys&gt;&lt;ref-type name="Journal Article"&gt;17&lt;/ref-type&gt;&lt;contributors&gt;&lt;/contributors&gt;&lt;titles&gt;&lt;title&gt;The Union of Pediatricians of Russia. Clinical Guidelines - Food Allergy. https://www.pediatr-russia.ru/information/klin-rek/deystvuyushchie-klinicheskie-rekomendatsii/%D0%9F%D0%B8%D1%89%D0%B5%D0%B2%D0%B0%D1%8F%20%D0%B0%D0%BB%D0%BB%D0%B5%D1%80%D0%B3%D0%B8%D1%8F%20%D0%B4%D0%B5%D1%82%D0%B8%20%D0%A1%D0%9F%D0%A0%20_2019%20%D0%B8%D1%81%D0%BF%D1%80.pdf (2018). Accessed 1 April 2022.&lt;/title&gt;&lt;/titles&gt;&lt;dates&gt;&lt;/dates&gt;&lt;urls&gt;&lt;/urls&gt;&lt;/record&gt;&lt;/Cite&gt;&lt;/EndNote&gt;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3220C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111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60BD4A13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0" w:type="auto"/>
            <w:hideMark/>
          </w:tcPr>
          <w:p w14:paraId="58CF95B7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2EAF6D04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62DD4B5D" w14:textId="77777777" w:rsidTr="00C7639E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9E9A5F2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26</w:t>
            </w:r>
          </w:p>
        </w:tc>
        <w:tc>
          <w:tcPr>
            <w:tcW w:w="0" w:type="auto"/>
            <w:hideMark/>
          </w:tcPr>
          <w:p w14:paraId="43901F9D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Russia: Atopic Dermatitis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&lt;EndNote&gt;&lt;Cite&gt;&lt;RecNum&gt;651&lt;/RecNum&gt;&lt;DisplayText&gt;&lt;style face="superscript" size="10"&gt;112&lt;/style&gt;&lt;/DisplayText&gt;&lt;record&gt;&lt;rec-number&gt;651&lt;/rec-number&gt;&lt;foreign-keys&gt;&lt;key app="EN" db-id="e29pp5x5kzfpf5ew9sdvrss5d5a55apzx9st" timestamp="1733988982"&gt;651&lt;/key&gt;&lt;/foreign-keys&gt;&lt;ref-type name="Journal Article"&gt;17&lt;/ref-type&gt;&lt;contributors&gt;&lt;/contributors&gt;&lt;titles&gt;&lt;title&gt;Russian society of dermatovenerologists and cosmetologists, Russian association of Allergology and clinical Immunology, the union of pediatricians of Russia, national alliance of dermatologists and cosmetologists&amp;#xD;Clinical guidelines - Atopic dermatitis. 2021;&amp;#xD;https://rkvd.med.cap.ru/UserFiles21/rkvd/sitemap/doc/d18f103f-2189-47bf-ac72-e0cacf87519a/rubrikator-kr-atopicheskij-dermatit-2021.pdf&amp;#xD;Date accessed: April 1, 2022&lt;/title&gt;&lt;/titles&gt;&lt;dates&gt;&lt;/dates&gt;&lt;urls&gt;&lt;/urls&gt;&lt;/record&gt;&lt;/Cite&gt;&lt;/EndNote&gt;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3220C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112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0B1996B1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0" w:type="auto"/>
            <w:hideMark/>
          </w:tcPr>
          <w:p w14:paraId="6FB6B0CE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4EA9CAFE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79888588" w14:textId="77777777" w:rsidTr="00C76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EA10780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27</w:t>
            </w:r>
          </w:p>
        </w:tc>
        <w:tc>
          <w:tcPr>
            <w:tcW w:w="0" w:type="auto"/>
            <w:hideMark/>
          </w:tcPr>
          <w:p w14:paraId="62A995BC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Netherlands: Food Allergy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&lt;EndNote&gt;&lt;Cite&gt;&lt;RecNum&gt;650&lt;/RecNum&gt;&lt;DisplayText&gt;&lt;style face="superscript" size="10"&gt;113&lt;/style&gt;&lt;/DisplayText&gt;&lt;record&gt;&lt;rec-number&gt;650&lt;/rec-number&gt;&lt;foreign-keys&gt;&lt;key app="EN" db-id="e29pp5x5kzfpf5ew9sdvrss5d5a55apzx9st" timestamp="1733988969"&gt;650&lt;/key&gt;&lt;/foreign-keys&gt;&lt;ref-type name="Journal Article"&gt;17&lt;/ref-type&gt;&lt;contributors&gt;&lt;/contributors&gt;&lt;titles&gt;&lt;title&gt;Lucassen, P.L.B.J., Albeda, F.W., Van Reisen, M.T. et al., Dutch general practitioners association. NHG Standard Food hypersensitivity (M47). 2010;&amp;#xD;https://richtlijnen.nhg.org/standaarden/voedselovergevoeligheid&amp;#xD;Date accessed: April 1, 2022&lt;/title&gt;&lt;/titles&gt;&lt;dates&gt;&lt;/dates&gt;&lt;urls&gt;&lt;/urls&gt;&lt;/record&gt;&lt;/Cite&gt;&lt;/EndNote&gt;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3220C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113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1EE23E24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2010</w:t>
            </w:r>
          </w:p>
        </w:tc>
        <w:tc>
          <w:tcPr>
            <w:tcW w:w="0" w:type="auto"/>
            <w:hideMark/>
          </w:tcPr>
          <w:p w14:paraId="6876B3AE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2CD81ACA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5E1F6EB7" w14:textId="77777777" w:rsidTr="00C7639E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5779D8F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28</w:t>
            </w:r>
          </w:p>
        </w:tc>
        <w:tc>
          <w:tcPr>
            <w:tcW w:w="0" w:type="auto"/>
            <w:hideMark/>
          </w:tcPr>
          <w:p w14:paraId="58E420AF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Finnish: Food Allergy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&lt;EndNote&gt;&lt;Cite&gt;&lt;RecNum&gt;649&lt;/RecNum&gt;&lt;DisplayText&gt;&lt;style face="superscript" size="10"&gt;114&lt;/style&gt;&lt;/DisplayText&gt;&lt;record&gt;&lt;rec-number&gt;649&lt;/rec-number&gt;&lt;foreign-keys&gt;&lt;key app="EN" db-id="e29pp5x5kzfpf5ew9sdvrss5d5a55apzx9st" timestamp="1733988938"&gt;649&lt;/key&gt;&lt;/foreign-keys&gt;&lt;ref-type name="Journal Article"&gt;17&lt;/ref-type&gt;&lt;contributors&gt;&lt;/contributors&gt;&lt;titles&gt;&lt;title&gt;Working Group of the Duodecim of the Finnish Medical Association and the Finnish Pediatric Association Food Allergies (Children) 2019. https://www.kaypahoito.fi/hoi50026. Date accessed: April 1, 2022&lt;/title&gt;&lt;/titles&gt;&lt;dates&gt;&lt;/dates&gt;&lt;urls&gt;&lt;/urls&gt;&lt;/record&gt;&lt;/Cite&gt;&lt;/EndNote&gt;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3220C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114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42C6BA15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0" w:type="auto"/>
            <w:hideMark/>
          </w:tcPr>
          <w:p w14:paraId="5CDD8FAB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3ADD7D5F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1D6F4606" w14:textId="77777777" w:rsidTr="00C76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6E74E13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29</w:t>
            </w:r>
          </w:p>
        </w:tc>
        <w:tc>
          <w:tcPr>
            <w:tcW w:w="0" w:type="auto"/>
            <w:hideMark/>
          </w:tcPr>
          <w:p w14:paraId="22AB28D0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Thailand: A</w:t>
            </w:r>
            <w:r>
              <w:rPr>
                <w:rFonts w:ascii="Arial" w:hAnsi="Arial" w:cs="Arial"/>
                <w:sz w:val="22"/>
                <w:szCs w:val="22"/>
              </w:rPr>
              <w:t xml:space="preserve">topic </w:t>
            </w:r>
            <w:r w:rsidRPr="003277ED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ermatitis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&lt;EndNote&gt;&lt;Cite&gt;&lt;RecNum&gt;647&lt;/RecNum&gt;&lt;DisplayText&gt;&lt;style face="superscript" size="10"&gt;115&lt;/style&gt;&lt;/DisplayText&gt;&lt;record&gt;&lt;rec-number&gt;647&lt;/rec-number&gt;&lt;foreign-keys&gt;&lt;key app="EN" db-id="e29pp5x5kzfpf5ew9sdvrss5d5a55apzx9st" timestamp="1733988886"&gt;647&lt;/key&gt;&lt;/foreign-keys&gt;&lt;ref-type name="Journal Article"&gt;17&lt;/ref-type&gt;&lt;contributors&gt;&lt;/contributors&gt;&lt;titles&gt;&lt;title&gt;Wichayanon, P. Rakrungtham, K. Ngampaiboon, J. et al. Thailand Allergy, Asthma and Immunology Association of Thailand and Pediatric Dermatologist Club of Thailand. Guidelines for the Treatment of Atopic Dermatitis 2014&amp;#xD;http://allergy.or.th/2016/pdf/Thai_CPG_Atopic_Dermatitis_2557.pdf&amp;#xD;Date accessed: April 1, 2022&lt;/title&gt;&lt;/titles&gt;&lt;dates&gt;&lt;/dates&gt;&lt;urls&gt;&lt;/urls&gt;&lt;/record&gt;&lt;/Cite&gt;&lt;/EndNote&gt;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3220C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115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1B497B6C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0" w:type="auto"/>
            <w:hideMark/>
          </w:tcPr>
          <w:p w14:paraId="6D109920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30CF57FD" w14:textId="77777777" w:rsidR="0033754B" w:rsidRPr="003277ED" w:rsidRDefault="0033754B" w:rsidP="00C7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33754B" w:rsidRPr="003277ED" w14:paraId="19AF9607" w14:textId="77777777" w:rsidTr="00C7639E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0DE2819" w14:textId="77777777" w:rsidR="0033754B" w:rsidRPr="003277ED" w:rsidRDefault="0033754B" w:rsidP="00C7639E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3277ED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30</w:t>
            </w:r>
          </w:p>
        </w:tc>
        <w:tc>
          <w:tcPr>
            <w:tcW w:w="0" w:type="auto"/>
            <w:hideMark/>
          </w:tcPr>
          <w:p w14:paraId="75B531B4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Thailand: Food Allergy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&lt;EndNote&gt;&lt;Cite&gt;&lt;RecNum&gt;648&lt;/RecNum&gt;&lt;DisplayText&gt;&lt;style face="superscript" size="10"&gt;116&lt;/style&gt;&lt;/DisplayText&gt;&lt;record&gt;&lt;rec-number&gt;648&lt;/rec-number&gt;&lt;foreign-keys&gt;&lt;key app="EN" db-id="e29pp5x5kzfpf5ew9sdvrss5d5a55apzx9st" timestamp="1733988913"&gt;648&lt;/key&gt;&lt;/foreign-keys&gt;&lt;ref-type name="Journal Article"&gt;17&lt;/ref-type&gt;&lt;contributors&gt;&lt;/contributors&gt;&lt;titles&gt;&lt;title&gt;The Allergy, Asthma and Immunology Association of Thailand (AAIAT) - Allergy Prevention Guideline 2020 Short Summary. 2020; http://allergy.or.th/2016/pdf/2021/AAIAT-Allergy%20Prevention%20Guideline%202020_Short%20Summary.pdf&amp;#xD;Date accessed: April 1, 2022&lt;/title&gt;&lt;/titles&gt;&lt;dates&gt;&lt;/dates&gt;&lt;urls&gt;&lt;/urls&gt;&lt;/record&gt;&lt;/Cite&gt;&lt;/EndNote&gt;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F3220C">
              <w:rPr>
                <w:rFonts w:ascii="Arial" w:hAnsi="Arial" w:cs="Arial"/>
                <w:noProof/>
                <w:sz w:val="20"/>
                <w:szCs w:val="22"/>
                <w:vertAlign w:val="superscript"/>
              </w:rPr>
              <w:t>116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0" w:type="auto"/>
            <w:hideMark/>
          </w:tcPr>
          <w:p w14:paraId="4340B270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0" w:type="auto"/>
            <w:hideMark/>
          </w:tcPr>
          <w:p w14:paraId="240A49AE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Guideline</w:t>
            </w:r>
          </w:p>
        </w:tc>
        <w:tc>
          <w:tcPr>
            <w:tcW w:w="0" w:type="auto"/>
            <w:hideMark/>
          </w:tcPr>
          <w:p w14:paraId="39B96DA1" w14:textId="77777777" w:rsidR="0033754B" w:rsidRPr="003277ED" w:rsidRDefault="0033754B" w:rsidP="00C7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277ED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</w:tbl>
    <w:p w14:paraId="001B4A89" w14:textId="77777777" w:rsidR="0033754B" w:rsidRDefault="0033754B" w:rsidP="0033754B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D80F9B9" w14:textId="77777777" w:rsidR="008A590A" w:rsidRDefault="008A590A"/>
    <w:sectPr w:rsidR="008A590A" w:rsidSect="0033754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54B"/>
    <w:rsid w:val="00056CEC"/>
    <w:rsid w:val="00074B8C"/>
    <w:rsid w:val="00081BB7"/>
    <w:rsid w:val="00097703"/>
    <w:rsid w:val="000B66F4"/>
    <w:rsid w:val="000C2B33"/>
    <w:rsid w:val="000E40D4"/>
    <w:rsid w:val="0010232F"/>
    <w:rsid w:val="001028D4"/>
    <w:rsid w:val="0012738F"/>
    <w:rsid w:val="00127F61"/>
    <w:rsid w:val="0014158B"/>
    <w:rsid w:val="001B0A5E"/>
    <w:rsid w:val="001C1173"/>
    <w:rsid w:val="001C2631"/>
    <w:rsid w:val="001D00CF"/>
    <w:rsid w:val="001D2035"/>
    <w:rsid w:val="001D6D97"/>
    <w:rsid w:val="0020395D"/>
    <w:rsid w:val="00253BDE"/>
    <w:rsid w:val="00267EE5"/>
    <w:rsid w:val="002B5641"/>
    <w:rsid w:val="00311DEC"/>
    <w:rsid w:val="00332D90"/>
    <w:rsid w:val="0033754B"/>
    <w:rsid w:val="003C0E4B"/>
    <w:rsid w:val="003C6EB6"/>
    <w:rsid w:val="003E3C01"/>
    <w:rsid w:val="0044184F"/>
    <w:rsid w:val="004508CB"/>
    <w:rsid w:val="0045575C"/>
    <w:rsid w:val="004674D2"/>
    <w:rsid w:val="00474159"/>
    <w:rsid w:val="0048144E"/>
    <w:rsid w:val="004879D2"/>
    <w:rsid w:val="00522138"/>
    <w:rsid w:val="0053075F"/>
    <w:rsid w:val="00543E83"/>
    <w:rsid w:val="00587104"/>
    <w:rsid w:val="005D0737"/>
    <w:rsid w:val="00606B22"/>
    <w:rsid w:val="006279CE"/>
    <w:rsid w:val="0065091F"/>
    <w:rsid w:val="006A38E0"/>
    <w:rsid w:val="006D39E9"/>
    <w:rsid w:val="006E2255"/>
    <w:rsid w:val="006F3496"/>
    <w:rsid w:val="0072449C"/>
    <w:rsid w:val="007524A2"/>
    <w:rsid w:val="00781380"/>
    <w:rsid w:val="00796FFC"/>
    <w:rsid w:val="007B41A1"/>
    <w:rsid w:val="0082628B"/>
    <w:rsid w:val="00826907"/>
    <w:rsid w:val="0085141A"/>
    <w:rsid w:val="00884459"/>
    <w:rsid w:val="008A590A"/>
    <w:rsid w:val="008E3389"/>
    <w:rsid w:val="0094154F"/>
    <w:rsid w:val="009436C0"/>
    <w:rsid w:val="00943FD8"/>
    <w:rsid w:val="00974484"/>
    <w:rsid w:val="00987605"/>
    <w:rsid w:val="00995BD5"/>
    <w:rsid w:val="009D0785"/>
    <w:rsid w:val="00A40D8E"/>
    <w:rsid w:val="00A44250"/>
    <w:rsid w:val="00A61CF5"/>
    <w:rsid w:val="00A94E7E"/>
    <w:rsid w:val="00AB7467"/>
    <w:rsid w:val="00AD772B"/>
    <w:rsid w:val="00AE77FE"/>
    <w:rsid w:val="00B316B7"/>
    <w:rsid w:val="00B33439"/>
    <w:rsid w:val="00BA6820"/>
    <w:rsid w:val="00BA6FFB"/>
    <w:rsid w:val="00BD32A7"/>
    <w:rsid w:val="00BE6487"/>
    <w:rsid w:val="00C4461C"/>
    <w:rsid w:val="00C57E89"/>
    <w:rsid w:val="00C64DE1"/>
    <w:rsid w:val="00C662D7"/>
    <w:rsid w:val="00C769D4"/>
    <w:rsid w:val="00C90432"/>
    <w:rsid w:val="00C971D6"/>
    <w:rsid w:val="00CA5E72"/>
    <w:rsid w:val="00CB6263"/>
    <w:rsid w:val="00CE6BE5"/>
    <w:rsid w:val="00D131FE"/>
    <w:rsid w:val="00D315BD"/>
    <w:rsid w:val="00D506E9"/>
    <w:rsid w:val="00D92D9E"/>
    <w:rsid w:val="00DE015D"/>
    <w:rsid w:val="00DE6A7E"/>
    <w:rsid w:val="00E01E54"/>
    <w:rsid w:val="00E15D1E"/>
    <w:rsid w:val="00E43BE9"/>
    <w:rsid w:val="00E45368"/>
    <w:rsid w:val="00EB39CC"/>
    <w:rsid w:val="00F058E7"/>
    <w:rsid w:val="00F22E9B"/>
    <w:rsid w:val="00F26D9D"/>
    <w:rsid w:val="00F43F1F"/>
    <w:rsid w:val="00F46C73"/>
    <w:rsid w:val="00F6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528C3"/>
  <w15:chartTrackingRefBased/>
  <w15:docId w15:val="{D85F64BA-635A-AB46-B598-2A7040C9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54B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75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75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754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754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754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754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754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754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754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754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754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754B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754B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754B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754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754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754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754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375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3754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754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3754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3754B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3754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33754B"/>
    <w:pPr>
      <w:ind w:left="720"/>
      <w:contextualSpacing/>
    </w:pPr>
    <w:rPr>
      <w:rFonts w:asciiTheme="minorHAnsi" w:eastAsiaTheme="minorEastAsia" w:hAnsiTheme="minorHAnsi" w:cstheme="minorBidi"/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375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75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754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33754B"/>
    <w:rPr>
      <w:b/>
      <w:bCs/>
      <w:smallCaps/>
      <w:color w:val="0F4761" w:themeColor="accent1" w:themeShade="BF"/>
      <w:spacing w:val="5"/>
    </w:rPr>
  </w:style>
  <w:style w:type="table" w:styleId="PlainTable2">
    <w:name w:val="Plain Table 2"/>
    <w:basedOn w:val="TableNormal"/>
    <w:uiPriority w:val="42"/>
    <w:rsid w:val="0033754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3715</Words>
  <Characters>21182</Characters>
  <Application>Microsoft Office Word</Application>
  <DocSecurity>0</DocSecurity>
  <Lines>176</Lines>
  <Paragraphs>49</Paragraphs>
  <ScaleCrop>false</ScaleCrop>
  <Company/>
  <LinksUpToDate>false</LinksUpToDate>
  <CharactersWithSpaces>24848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Leung (PAE)</dc:creator>
  <cp:keywords/>
  <dc:description/>
  <cp:lastModifiedBy>Agnes Leung (PAE)</cp:lastModifiedBy>
  <cp:revision>3</cp:revision>
  <dcterms:created xsi:type="dcterms:W3CDTF">2024-12-12T08:00:00Z</dcterms:created>
  <dcterms:modified xsi:type="dcterms:W3CDTF">2024-12-12T09:46:00Z</dcterms:modified>
</cp:coreProperties>
</file>