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770"/>
        <w:gridCol w:w="1501"/>
        <w:gridCol w:w="1664"/>
        <w:gridCol w:w="1365"/>
        <w:gridCol w:w="1671"/>
        <w:gridCol w:w="1440"/>
        <w:gridCol w:w="1440"/>
        <w:gridCol w:w="1440"/>
        <w:gridCol w:w="1440"/>
        <w:gridCol w:w="1440"/>
        <w:gridCol w:w="1443"/>
      </w:tblGrid>
      <w:tr w:rsidR="009C105F" w:rsidRPr="00364AE5" w:rsidTr="00CD304C">
        <w:tc>
          <w:tcPr>
            <w:tcW w:w="247" w:type="pct"/>
          </w:tcPr>
          <w:p w:rsidR="009C105F" w:rsidRPr="00364AE5" w:rsidRDefault="009C105F" w:rsidP="00C7677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447" w:type="pct"/>
            <w:gridSpan w:val="5"/>
          </w:tcPr>
          <w:p w:rsidR="00AF2B43" w:rsidRPr="00364AE5" w:rsidRDefault="009C105F" w:rsidP="00AF2B4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64AE5">
              <w:rPr>
                <w:rFonts w:asciiTheme="minorHAnsi" w:hAnsiTheme="minorHAnsi"/>
                <w:sz w:val="20"/>
                <w:szCs w:val="20"/>
                <w:lang w:val="en-US"/>
              </w:rPr>
              <w:t>Un</w:t>
            </w:r>
            <w:r w:rsidR="00AF2B43">
              <w:rPr>
                <w:rFonts w:asciiTheme="minorHAnsi" w:hAnsiTheme="minorHAnsi"/>
                <w:sz w:val="20"/>
                <w:szCs w:val="20"/>
                <w:lang w:val="en-US"/>
              </w:rPr>
              <w:t>standardized</w:t>
            </w:r>
          </w:p>
        </w:tc>
        <w:tc>
          <w:tcPr>
            <w:tcW w:w="2307" w:type="pct"/>
            <w:gridSpan w:val="5"/>
          </w:tcPr>
          <w:p w:rsidR="009C105F" w:rsidRPr="00364AE5" w:rsidRDefault="00AF2B43" w:rsidP="001D786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Standardized</w:t>
            </w:r>
            <w:r w:rsidR="009C105F" w:rsidRPr="00364AE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for changes in population size, age and sex distribution</w:t>
            </w:r>
          </w:p>
        </w:tc>
      </w:tr>
      <w:tr w:rsidR="009C105F" w:rsidRPr="00364AE5" w:rsidTr="00CD304C">
        <w:tc>
          <w:tcPr>
            <w:tcW w:w="247" w:type="pct"/>
          </w:tcPr>
          <w:p w:rsidR="009C105F" w:rsidRPr="00364AE5" w:rsidRDefault="009C105F" w:rsidP="00C7677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64AE5">
              <w:rPr>
                <w:rFonts w:asciiTheme="minorHAnsi" w:hAnsiTheme="minorHAnsi"/>
                <w:sz w:val="20"/>
                <w:szCs w:val="20"/>
                <w:lang w:val="en-US"/>
              </w:rPr>
              <w:t>Year</w:t>
            </w:r>
          </w:p>
          <w:p w:rsidR="009C105F" w:rsidRPr="00364AE5" w:rsidRDefault="009C105F" w:rsidP="00C7677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81" w:type="pct"/>
          </w:tcPr>
          <w:p w:rsidR="009C105F" w:rsidRPr="00364AE5" w:rsidRDefault="009C105F" w:rsidP="00C76770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364AE5">
              <w:rPr>
                <w:rFonts w:asciiTheme="minorHAnsi" w:hAnsiTheme="minorHAnsi"/>
                <w:sz w:val="20"/>
                <w:szCs w:val="20"/>
                <w:lang w:val="en-US"/>
              </w:rPr>
              <w:t>Cost for anti-thyroid medication (euro)</w:t>
            </w:r>
          </w:p>
        </w:tc>
        <w:tc>
          <w:tcPr>
            <w:tcW w:w="533" w:type="pct"/>
          </w:tcPr>
          <w:p w:rsidR="009C105F" w:rsidRPr="00364AE5" w:rsidRDefault="009C105F" w:rsidP="00C76770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364AE5">
              <w:rPr>
                <w:rFonts w:asciiTheme="minorHAnsi" w:hAnsiTheme="minorHAnsi"/>
                <w:sz w:val="20"/>
                <w:szCs w:val="20"/>
                <w:lang w:val="en-US"/>
              </w:rPr>
              <w:t>Cost for thyroid hormone therapy (euro)</w:t>
            </w:r>
          </w:p>
        </w:tc>
        <w:tc>
          <w:tcPr>
            <w:tcW w:w="437" w:type="pct"/>
          </w:tcPr>
          <w:p w:rsidR="009C105F" w:rsidRPr="00364AE5" w:rsidRDefault="009C105F" w:rsidP="00C76770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364AE5">
              <w:rPr>
                <w:rFonts w:asciiTheme="minorHAnsi" w:hAnsiTheme="minorHAnsi"/>
                <w:sz w:val="20"/>
                <w:szCs w:val="20"/>
                <w:lang w:val="en-US"/>
              </w:rPr>
              <w:t>Cost for thyroid surgeries (euro)</w:t>
            </w:r>
          </w:p>
        </w:tc>
        <w:tc>
          <w:tcPr>
            <w:tcW w:w="535" w:type="pct"/>
          </w:tcPr>
          <w:p w:rsidR="009C105F" w:rsidRPr="00364AE5" w:rsidRDefault="009C105F" w:rsidP="00C76770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364AE5">
              <w:rPr>
                <w:rFonts w:asciiTheme="minorHAnsi" w:hAnsiTheme="minorHAnsi"/>
                <w:sz w:val="20"/>
                <w:szCs w:val="20"/>
                <w:lang w:val="en-US"/>
              </w:rPr>
              <w:t>Cost for radio-iodine treatments (euro)</w:t>
            </w:r>
            <w:r w:rsidRPr="00364AE5">
              <w:rPr>
                <w:rFonts w:asciiTheme="minorHAnsi" w:hAnsiTheme="minorHAnsi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461" w:type="pct"/>
          </w:tcPr>
          <w:p w:rsidR="009C105F" w:rsidRPr="00364AE5" w:rsidRDefault="009C105F" w:rsidP="00C7677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64AE5">
              <w:rPr>
                <w:rFonts w:asciiTheme="minorHAnsi" w:hAnsiTheme="minorHAnsi"/>
                <w:sz w:val="20"/>
                <w:szCs w:val="20"/>
                <w:lang w:val="en-US"/>
              </w:rPr>
              <w:t>Total cost for treatments (euro)</w:t>
            </w:r>
          </w:p>
        </w:tc>
        <w:tc>
          <w:tcPr>
            <w:tcW w:w="461" w:type="pct"/>
          </w:tcPr>
          <w:p w:rsidR="009C105F" w:rsidRPr="00364AE5" w:rsidRDefault="009C105F" w:rsidP="001D786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364AE5">
              <w:rPr>
                <w:rFonts w:asciiTheme="minorHAnsi" w:hAnsiTheme="minorHAnsi"/>
                <w:sz w:val="20"/>
                <w:szCs w:val="20"/>
                <w:lang w:val="en-US"/>
              </w:rPr>
              <w:t>Cost for anti-thyroid medication (euro)</w:t>
            </w:r>
          </w:p>
        </w:tc>
        <w:tc>
          <w:tcPr>
            <w:tcW w:w="461" w:type="pct"/>
          </w:tcPr>
          <w:p w:rsidR="009C105F" w:rsidRPr="00364AE5" w:rsidRDefault="009C105F" w:rsidP="001D786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364AE5">
              <w:rPr>
                <w:rFonts w:asciiTheme="minorHAnsi" w:hAnsiTheme="minorHAnsi"/>
                <w:sz w:val="20"/>
                <w:szCs w:val="20"/>
                <w:lang w:val="en-US"/>
              </w:rPr>
              <w:t>Cost for thyroid hormone therapy (euro)</w:t>
            </w:r>
          </w:p>
        </w:tc>
        <w:tc>
          <w:tcPr>
            <w:tcW w:w="461" w:type="pct"/>
          </w:tcPr>
          <w:p w:rsidR="009C105F" w:rsidRPr="00364AE5" w:rsidRDefault="009C105F" w:rsidP="001D786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364AE5">
              <w:rPr>
                <w:rFonts w:asciiTheme="minorHAnsi" w:hAnsiTheme="minorHAnsi"/>
                <w:sz w:val="20"/>
                <w:szCs w:val="20"/>
                <w:lang w:val="en-US"/>
              </w:rPr>
              <w:t>Cost for thyroid surgeries (euro)</w:t>
            </w:r>
          </w:p>
        </w:tc>
        <w:tc>
          <w:tcPr>
            <w:tcW w:w="461" w:type="pct"/>
          </w:tcPr>
          <w:p w:rsidR="009C105F" w:rsidRPr="00364AE5" w:rsidRDefault="009C105F" w:rsidP="001D786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364AE5">
              <w:rPr>
                <w:rFonts w:asciiTheme="minorHAnsi" w:hAnsiTheme="minorHAnsi"/>
                <w:sz w:val="20"/>
                <w:szCs w:val="20"/>
                <w:lang w:val="en-US"/>
              </w:rPr>
              <w:t>Cost for radio-iodine treatments (euro)</w:t>
            </w:r>
            <w:r w:rsidRPr="00364AE5">
              <w:rPr>
                <w:rFonts w:asciiTheme="minorHAnsi" w:hAnsiTheme="minorHAnsi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462" w:type="pct"/>
          </w:tcPr>
          <w:p w:rsidR="009C105F" w:rsidRPr="00364AE5" w:rsidRDefault="009C105F" w:rsidP="001D786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64AE5">
              <w:rPr>
                <w:rFonts w:asciiTheme="minorHAnsi" w:hAnsiTheme="minorHAnsi"/>
                <w:sz w:val="20"/>
                <w:szCs w:val="20"/>
                <w:lang w:val="en-US"/>
              </w:rPr>
              <w:t>Total cost for treatments (euro)</w:t>
            </w:r>
          </w:p>
        </w:tc>
      </w:tr>
      <w:tr w:rsidR="00364AE5" w:rsidRPr="00364AE5" w:rsidTr="000A5CFC">
        <w:tc>
          <w:tcPr>
            <w:tcW w:w="247" w:type="pct"/>
          </w:tcPr>
          <w:p w:rsidR="00364AE5" w:rsidRPr="00364AE5" w:rsidRDefault="00364AE5" w:rsidP="00C7677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64AE5">
              <w:rPr>
                <w:rFonts w:asciiTheme="minorHAnsi" w:hAnsiTheme="minorHAnsi"/>
                <w:sz w:val="20"/>
                <w:szCs w:val="20"/>
                <w:lang w:val="en-US"/>
              </w:rPr>
              <w:t>1995</w:t>
            </w:r>
          </w:p>
        </w:tc>
        <w:tc>
          <w:tcPr>
            <w:tcW w:w="48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321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533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648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437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155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35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655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780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358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701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330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691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62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10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082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739</w:t>
            </w:r>
          </w:p>
        </w:tc>
      </w:tr>
      <w:tr w:rsidR="00364AE5" w:rsidRPr="00364AE5" w:rsidTr="000A5CFC">
        <w:tc>
          <w:tcPr>
            <w:tcW w:w="247" w:type="pct"/>
          </w:tcPr>
          <w:p w:rsidR="00364AE5" w:rsidRPr="00364AE5" w:rsidRDefault="00364AE5" w:rsidP="00C7677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64AE5">
              <w:rPr>
                <w:rFonts w:asciiTheme="minorHAnsi" w:hAnsiTheme="minorHAnsi"/>
                <w:sz w:val="20"/>
                <w:szCs w:val="20"/>
                <w:lang w:val="en-US"/>
              </w:rPr>
              <w:t>1996</w:t>
            </w:r>
          </w:p>
        </w:tc>
        <w:tc>
          <w:tcPr>
            <w:tcW w:w="48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419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33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728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437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200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535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876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10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225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452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773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319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903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62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10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449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122</w:t>
            </w:r>
          </w:p>
        </w:tc>
      </w:tr>
      <w:tr w:rsidR="00364AE5" w:rsidRPr="00364AE5" w:rsidTr="000A5CFC">
        <w:tc>
          <w:tcPr>
            <w:tcW w:w="247" w:type="pct"/>
          </w:tcPr>
          <w:p w:rsidR="00364AE5" w:rsidRPr="00364AE5" w:rsidRDefault="00364AE5" w:rsidP="00C7677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64AE5">
              <w:rPr>
                <w:rFonts w:asciiTheme="minorHAnsi" w:hAnsiTheme="minorHAnsi"/>
                <w:sz w:val="20"/>
                <w:szCs w:val="20"/>
                <w:lang w:val="en-US"/>
              </w:rPr>
              <w:t>1997</w:t>
            </w:r>
          </w:p>
        </w:tc>
        <w:tc>
          <w:tcPr>
            <w:tcW w:w="48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364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533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799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437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331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535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920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10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417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388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036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834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400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939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462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10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563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587</w:t>
            </w:r>
          </w:p>
        </w:tc>
      </w:tr>
      <w:tr w:rsidR="00364AE5" w:rsidRPr="00364AE5" w:rsidTr="000A5CFC">
        <w:tc>
          <w:tcPr>
            <w:tcW w:w="247" w:type="pct"/>
          </w:tcPr>
          <w:p w:rsidR="00364AE5" w:rsidRPr="00364AE5" w:rsidRDefault="00364AE5" w:rsidP="00C7677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64AE5">
              <w:rPr>
                <w:rFonts w:asciiTheme="minorHAnsi" w:hAnsiTheme="minorHAnsi"/>
                <w:sz w:val="20"/>
                <w:szCs w:val="20"/>
                <w:lang w:val="en-US"/>
              </w:rPr>
              <w:t>1998</w:t>
            </w:r>
            <w:r w:rsidRPr="00364AE5">
              <w:rPr>
                <w:rFonts w:asciiTheme="minorHAnsi" w:hAnsiTheme="minorHAnsi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48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457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533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899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437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432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535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943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10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733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475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923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498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955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462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10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853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037</w:t>
            </w:r>
          </w:p>
        </w:tc>
      </w:tr>
      <w:tr w:rsidR="00364AE5" w:rsidRPr="00364AE5" w:rsidTr="000A5CFC">
        <w:tc>
          <w:tcPr>
            <w:tcW w:w="247" w:type="pct"/>
          </w:tcPr>
          <w:p w:rsidR="00364AE5" w:rsidRPr="00364AE5" w:rsidRDefault="00364AE5" w:rsidP="00C7677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64AE5">
              <w:rPr>
                <w:rFonts w:asciiTheme="minorHAnsi" w:hAnsiTheme="minorHAnsi"/>
                <w:sz w:val="20"/>
                <w:szCs w:val="20"/>
                <w:lang w:val="en-US"/>
              </w:rPr>
              <w:t>1999</w:t>
            </w:r>
          </w:p>
        </w:tc>
        <w:tc>
          <w:tcPr>
            <w:tcW w:w="48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559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533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991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437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479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535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970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11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000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566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003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499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976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62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11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046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204</w:t>
            </w:r>
          </w:p>
        </w:tc>
      </w:tr>
      <w:tr w:rsidR="00364AE5" w:rsidRPr="00364AE5" w:rsidTr="000A5CFC">
        <w:tc>
          <w:tcPr>
            <w:tcW w:w="247" w:type="pct"/>
          </w:tcPr>
          <w:p w:rsidR="00364AE5" w:rsidRPr="00364AE5" w:rsidRDefault="00364AE5" w:rsidP="00C7677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64AE5">
              <w:rPr>
                <w:rFonts w:asciiTheme="minorHAnsi" w:hAnsiTheme="minorHAnsi"/>
                <w:sz w:val="20"/>
                <w:szCs w:val="20"/>
                <w:lang w:val="en-US"/>
              </w:rPr>
              <w:t>2000</w:t>
            </w:r>
            <w:r w:rsidRPr="00364AE5">
              <w:rPr>
                <w:rFonts w:asciiTheme="minorHAnsi" w:hAnsiTheme="minorHAnsi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48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645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533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113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37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737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35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961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11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456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645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113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737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961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62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11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456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914</w:t>
            </w:r>
          </w:p>
        </w:tc>
      </w:tr>
      <w:tr w:rsidR="00364AE5" w:rsidRPr="00364AE5" w:rsidTr="000A5CFC">
        <w:tc>
          <w:tcPr>
            <w:tcW w:w="247" w:type="pct"/>
          </w:tcPr>
          <w:p w:rsidR="00364AE5" w:rsidRPr="00364AE5" w:rsidRDefault="00364AE5" w:rsidP="00C7677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64AE5">
              <w:rPr>
                <w:rFonts w:asciiTheme="minorHAnsi" w:hAnsiTheme="minorHAnsi"/>
                <w:sz w:val="20"/>
                <w:szCs w:val="20"/>
                <w:lang w:val="en-US"/>
              </w:rPr>
              <w:t>2001</w:t>
            </w:r>
          </w:p>
        </w:tc>
        <w:tc>
          <w:tcPr>
            <w:tcW w:w="48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829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533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262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437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442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535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042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11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577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819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247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417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036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62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11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520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495</w:t>
            </w:r>
          </w:p>
        </w:tc>
      </w:tr>
      <w:tr w:rsidR="00364AE5" w:rsidRPr="00364AE5" w:rsidTr="000A5CFC">
        <w:tc>
          <w:tcPr>
            <w:tcW w:w="247" w:type="pct"/>
          </w:tcPr>
          <w:p w:rsidR="00364AE5" w:rsidRPr="00364AE5" w:rsidRDefault="00364AE5" w:rsidP="00C7677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64AE5">
              <w:rPr>
                <w:rFonts w:asciiTheme="minorHAnsi" w:hAnsiTheme="minorHAnsi"/>
                <w:sz w:val="20"/>
                <w:szCs w:val="20"/>
                <w:lang w:val="en-US"/>
              </w:rPr>
              <w:t>2002</w:t>
            </w:r>
          </w:p>
        </w:tc>
        <w:tc>
          <w:tcPr>
            <w:tcW w:w="48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934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533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419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7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393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535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995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11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743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914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387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338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982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462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11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622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689</w:t>
            </w:r>
          </w:p>
        </w:tc>
      </w:tr>
      <w:tr w:rsidR="00364AE5" w:rsidRPr="00364AE5" w:rsidTr="000A5CFC">
        <w:tc>
          <w:tcPr>
            <w:tcW w:w="247" w:type="pct"/>
          </w:tcPr>
          <w:p w:rsidR="00364AE5" w:rsidRPr="00364AE5" w:rsidRDefault="00364AE5" w:rsidP="00C7677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64AE5">
              <w:rPr>
                <w:rFonts w:asciiTheme="minorHAnsi" w:hAnsiTheme="minorHAnsi"/>
                <w:sz w:val="20"/>
                <w:szCs w:val="20"/>
                <w:lang w:val="en-US"/>
              </w:rPr>
              <w:t>2003</w:t>
            </w:r>
          </w:p>
        </w:tc>
        <w:tc>
          <w:tcPr>
            <w:tcW w:w="48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985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533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586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37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447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085</w:t>
            </w:r>
          </w:p>
        </w:tc>
        <w:tc>
          <w:tcPr>
            <w:tcW w:w="535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893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11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912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956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536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376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875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462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11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745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337</w:t>
            </w:r>
          </w:p>
        </w:tc>
      </w:tr>
      <w:tr w:rsidR="00364AE5" w:rsidRPr="00364AE5" w:rsidTr="000A5CFC">
        <w:tc>
          <w:tcPr>
            <w:tcW w:w="247" w:type="pct"/>
          </w:tcPr>
          <w:p w:rsidR="00364AE5" w:rsidRPr="00364AE5" w:rsidRDefault="00364AE5" w:rsidP="00C7677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64AE5">
              <w:rPr>
                <w:rFonts w:asciiTheme="minorHAnsi" w:hAnsiTheme="minorHAnsi"/>
                <w:sz w:val="20"/>
                <w:szCs w:val="20"/>
                <w:lang w:val="en-US"/>
              </w:rPr>
              <w:t>2004</w:t>
            </w:r>
          </w:p>
        </w:tc>
        <w:tc>
          <w:tcPr>
            <w:tcW w:w="48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990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533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763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37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353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535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153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11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260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950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691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267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125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462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11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035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647</w:t>
            </w:r>
          </w:p>
        </w:tc>
      </w:tr>
      <w:tr w:rsidR="00364AE5" w:rsidRPr="00364AE5" w:rsidTr="000A5CFC">
        <w:tc>
          <w:tcPr>
            <w:tcW w:w="247" w:type="pct"/>
          </w:tcPr>
          <w:p w:rsidR="00364AE5" w:rsidRPr="00364AE5" w:rsidRDefault="00364AE5" w:rsidP="00C7677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64AE5">
              <w:rPr>
                <w:rFonts w:asciiTheme="minorHAnsi" w:hAnsiTheme="minorHAnsi"/>
                <w:sz w:val="20"/>
                <w:szCs w:val="20"/>
                <w:lang w:val="en-US"/>
              </w:rPr>
              <w:t>2005</w:t>
            </w:r>
          </w:p>
        </w:tc>
        <w:tc>
          <w:tcPr>
            <w:tcW w:w="48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938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533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895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437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754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535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242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11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831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886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799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594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192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62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11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473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336</w:t>
            </w:r>
          </w:p>
        </w:tc>
      </w:tr>
      <w:tr w:rsidR="00364AE5" w:rsidRPr="00364AE5" w:rsidTr="000A5CFC">
        <w:tc>
          <w:tcPr>
            <w:tcW w:w="247" w:type="pct"/>
          </w:tcPr>
          <w:p w:rsidR="00364AE5" w:rsidRPr="00364AE5" w:rsidRDefault="00364AE5" w:rsidP="00C7677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64AE5">
              <w:rPr>
                <w:rFonts w:asciiTheme="minorHAnsi" w:hAnsiTheme="minorHAnsi"/>
                <w:sz w:val="20"/>
                <w:szCs w:val="20"/>
                <w:lang w:val="en-US"/>
              </w:rPr>
              <w:t>2006</w:t>
            </w:r>
          </w:p>
        </w:tc>
        <w:tc>
          <w:tcPr>
            <w:tcW w:w="48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859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533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077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437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664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535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319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11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922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797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952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533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262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085</w:t>
            </w:r>
          </w:p>
        </w:tc>
        <w:tc>
          <w:tcPr>
            <w:tcW w:w="462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11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545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520</w:t>
            </w:r>
          </w:p>
        </w:tc>
      </w:tr>
      <w:tr w:rsidR="00364AE5" w:rsidRPr="00364AE5" w:rsidTr="000A5CFC">
        <w:tc>
          <w:tcPr>
            <w:tcW w:w="247" w:type="pct"/>
          </w:tcPr>
          <w:p w:rsidR="00364AE5" w:rsidRPr="00364AE5" w:rsidRDefault="00364AE5" w:rsidP="00C7677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64AE5">
              <w:rPr>
                <w:rFonts w:asciiTheme="minorHAnsi" w:hAnsiTheme="minorHAnsi"/>
                <w:sz w:val="20"/>
                <w:szCs w:val="20"/>
                <w:lang w:val="en-US"/>
              </w:rPr>
              <w:t>2007</w:t>
            </w:r>
          </w:p>
        </w:tc>
        <w:tc>
          <w:tcPr>
            <w:tcW w:w="48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822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533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275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437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785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535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465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12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349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746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117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604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393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462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11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861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801</w:t>
            </w:r>
          </w:p>
        </w:tc>
      </w:tr>
      <w:tr w:rsidR="00364AE5" w:rsidRPr="00364AE5" w:rsidTr="000A5CFC">
        <w:tc>
          <w:tcPr>
            <w:tcW w:w="247" w:type="pct"/>
          </w:tcPr>
          <w:p w:rsidR="00364AE5" w:rsidRPr="00364AE5" w:rsidRDefault="00364AE5" w:rsidP="00C7677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64AE5">
              <w:rPr>
                <w:rFonts w:asciiTheme="minorHAnsi" w:hAnsiTheme="minorHAnsi"/>
                <w:sz w:val="20"/>
                <w:szCs w:val="20"/>
                <w:lang w:val="en-US"/>
              </w:rPr>
              <w:t>2008</w:t>
            </w:r>
          </w:p>
        </w:tc>
        <w:tc>
          <w:tcPr>
            <w:tcW w:w="48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767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533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506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37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518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535" w:type="pct"/>
            <w:vAlign w:val="center"/>
          </w:tcPr>
          <w:p w:rsidR="00364AE5" w:rsidRPr="00364AE5" w:rsidRDefault="00364AE5" w:rsidP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957,737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11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750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678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310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293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61" w:type="pct"/>
            <w:vAlign w:val="center"/>
          </w:tcPr>
          <w:p w:rsidR="00364AE5" w:rsidRPr="00364AE5" w:rsidRDefault="00364AE5" w:rsidP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905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10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2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11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186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976</w:t>
            </w:r>
          </w:p>
        </w:tc>
      </w:tr>
      <w:tr w:rsidR="00364AE5" w:rsidRPr="00364AE5" w:rsidTr="000A5CFC">
        <w:tc>
          <w:tcPr>
            <w:tcW w:w="247" w:type="pct"/>
          </w:tcPr>
          <w:p w:rsidR="00364AE5" w:rsidRPr="00364AE5" w:rsidRDefault="00364AE5" w:rsidP="00C7677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64AE5">
              <w:rPr>
                <w:rFonts w:asciiTheme="minorHAnsi" w:hAnsiTheme="minorHAnsi"/>
                <w:sz w:val="20"/>
                <w:szCs w:val="20"/>
                <w:lang w:val="en-US"/>
              </w:rPr>
              <w:t>2009</w:t>
            </w:r>
          </w:p>
        </w:tc>
        <w:tc>
          <w:tcPr>
            <w:tcW w:w="48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692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533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666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437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614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535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097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13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071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589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429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323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028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022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62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12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363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473</w:t>
            </w:r>
          </w:p>
        </w:tc>
      </w:tr>
      <w:tr w:rsidR="00364AE5" w:rsidRPr="00364AE5" w:rsidTr="000A5CFC">
        <w:tc>
          <w:tcPr>
            <w:tcW w:w="247" w:type="pct"/>
          </w:tcPr>
          <w:p w:rsidR="00364AE5" w:rsidRPr="00364AE5" w:rsidRDefault="00364AE5" w:rsidP="00C7677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64AE5">
              <w:rPr>
                <w:rFonts w:asciiTheme="minorHAnsi" w:hAnsiTheme="minorHAnsi"/>
                <w:sz w:val="20"/>
                <w:szCs w:val="20"/>
                <w:lang w:val="en-US"/>
              </w:rPr>
              <w:t>2010</w:t>
            </w:r>
          </w:p>
        </w:tc>
        <w:tc>
          <w:tcPr>
            <w:tcW w:w="48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638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33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973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437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661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535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429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13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703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525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685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335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308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462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12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854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789</w:t>
            </w:r>
          </w:p>
        </w:tc>
      </w:tr>
      <w:tr w:rsidR="00364AE5" w:rsidRPr="00364AE5" w:rsidTr="000A5CFC">
        <w:tc>
          <w:tcPr>
            <w:tcW w:w="247" w:type="pct"/>
          </w:tcPr>
          <w:p w:rsidR="00364AE5" w:rsidRPr="00364AE5" w:rsidRDefault="00364AE5" w:rsidP="00C7677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64AE5">
              <w:rPr>
                <w:rFonts w:asciiTheme="minorHAnsi" w:hAnsiTheme="minorHAnsi"/>
                <w:sz w:val="20"/>
                <w:szCs w:val="20"/>
                <w:lang w:val="en-US"/>
              </w:rPr>
              <w:t>2011</w:t>
            </w:r>
          </w:p>
        </w:tc>
        <w:tc>
          <w:tcPr>
            <w:tcW w:w="48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590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533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272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437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695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535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528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14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087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466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929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315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382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462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13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094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962</w:t>
            </w:r>
          </w:p>
        </w:tc>
      </w:tr>
      <w:tr w:rsidR="00364AE5" w:rsidRPr="00364AE5" w:rsidTr="000A5CFC">
        <w:tc>
          <w:tcPr>
            <w:tcW w:w="247" w:type="pct"/>
          </w:tcPr>
          <w:p w:rsidR="00364AE5" w:rsidRPr="00364AE5" w:rsidRDefault="00364AE5" w:rsidP="00C7677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64AE5">
              <w:rPr>
                <w:rFonts w:asciiTheme="minorHAnsi" w:hAnsiTheme="minorHAnsi"/>
                <w:sz w:val="20"/>
                <w:szCs w:val="20"/>
                <w:lang w:val="en-US"/>
              </w:rPr>
              <w:t>2012</w:t>
            </w:r>
          </w:p>
        </w:tc>
        <w:tc>
          <w:tcPr>
            <w:tcW w:w="48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556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533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471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37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317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535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517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13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862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419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075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853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361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62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12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709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377</w:t>
            </w:r>
          </w:p>
        </w:tc>
      </w:tr>
      <w:tr w:rsidR="00364AE5" w:rsidRPr="00364AE5" w:rsidTr="000A5CFC">
        <w:tc>
          <w:tcPr>
            <w:tcW w:w="247" w:type="pct"/>
          </w:tcPr>
          <w:p w:rsidR="00364AE5" w:rsidRPr="00364AE5" w:rsidRDefault="00364AE5" w:rsidP="00C7677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64AE5">
              <w:rPr>
                <w:rFonts w:asciiTheme="minorHAnsi" w:hAnsiTheme="minorHAnsi"/>
                <w:sz w:val="20"/>
                <w:szCs w:val="20"/>
                <w:lang w:val="en-US"/>
              </w:rPr>
              <w:t>2013</w:t>
            </w:r>
          </w:p>
        </w:tc>
        <w:tc>
          <w:tcPr>
            <w:tcW w:w="48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512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533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704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437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906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535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420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14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544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359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247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392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248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62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13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248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100</w:t>
            </w:r>
          </w:p>
        </w:tc>
      </w:tr>
      <w:tr w:rsidR="00364AE5" w:rsidRPr="00364AE5" w:rsidTr="000A5CFC">
        <w:tc>
          <w:tcPr>
            <w:tcW w:w="247" w:type="pct"/>
          </w:tcPr>
          <w:p w:rsidR="00364AE5" w:rsidRPr="00364AE5" w:rsidRDefault="00364AE5" w:rsidP="00C7677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64AE5">
              <w:rPr>
                <w:rFonts w:asciiTheme="minorHAnsi" w:hAnsiTheme="minorHAnsi"/>
                <w:sz w:val="20"/>
                <w:szCs w:val="20"/>
                <w:lang w:val="en-US"/>
              </w:rPr>
              <w:t>2014</w:t>
            </w:r>
          </w:p>
        </w:tc>
        <w:tc>
          <w:tcPr>
            <w:tcW w:w="48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484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533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927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437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409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35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434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15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256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052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317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406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756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249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462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13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730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608</w:t>
            </w:r>
          </w:p>
        </w:tc>
      </w:tr>
      <w:tr w:rsidR="00364AE5" w:rsidRPr="00364AE5" w:rsidTr="000A5CFC">
        <w:tc>
          <w:tcPr>
            <w:tcW w:w="247" w:type="pct"/>
          </w:tcPr>
          <w:p w:rsidR="00364AE5" w:rsidRPr="00364AE5" w:rsidRDefault="00364AE5" w:rsidP="00C7677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64AE5">
              <w:rPr>
                <w:rFonts w:asciiTheme="minorHAnsi" w:hAnsiTheme="minorHAnsi"/>
                <w:sz w:val="20"/>
                <w:szCs w:val="20"/>
                <w:lang w:val="en-US"/>
              </w:rPr>
              <w:t>2015</w:t>
            </w:r>
          </w:p>
        </w:tc>
        <w:tc>
          <w:tcPr>
            <w:tcW w:w="48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512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533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192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437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764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535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556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16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026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324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594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044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61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347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hAnsiTheme="minorHAnsi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2" w:type="pct"/>
            <w:vAlign w:val="center"/>
          </w:tcPr>
          <w:p w:rsidR="00364AE5" w:rsidRPr="00364AE5" w:rsidRDefault="00364AE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14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310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</w:t>
            </w:r>
            <w:r w:rsidRPr="00364AE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822</w:t>
            </w:r>
          </w:p>
        </w:tc>
      </w:tr>
    </w:tbl>
    <w:p w:rsidR="00BD45E3" w:rsidRDefault="00BD45E3" w:rsidP="00BD45E3">
      <w:pPr>
        <w:pStyle w:val="Beschriftung"/>
        <w:spacing w:after="0" w:line="480" w:lineRule="auto"/>
        <w:rPr>
          <w:color w:val="auto"/>
          <w:sz w:val="24"/>
          <w:szCs w:val="24"/>
          <w:lang w:val="en-US"/>
        </w:rPr>
      </w:pPr>
    </w:p>
    <w:p w:rsidR="00BD45E3" w:rsidRPr="00A80322" w:rsidRDefault="00BD45E3" w:rsidP="00BD45E3">
      <w:pPr>
        <w:pStyle w:val="Beschriftung"/>
        <w:spacing w:after="0" w:line="480" w:lineRule="auto"/>
        <w:rPr>
          <w:b w:val="0"/>
          <w:color w:val="auto"/>
          <w:sz w:val="24"/>
          <w:szCs w:val="24"/>
          <w:lang w:val="en-US"/>
        </w:rPr>
      </w:pPr>
      <w:r w:rsidRPr="00A80322">
        <w:rPr>
          <w:color w:val="auto"/>
          <w:sz w:val="24"/>
          <w:szCs w:val="24"/>
          <w:lang w:val="en-US"/>
        </w:rPr>
        <w:t xml:space="preserve">Supplementary Table </w:t>
      </w:r>
      <w:r w:rsidRPr="00BD45E3">
        <w:rPr>
          <w:color w:val="auto"/>
          <w:sz w:val="24"/>
          <w:szCs w:val="24"/>
          <w:lang w:val="en-US"/>
        </w:rPr>
        <w:t>1</w:t>
      </w:r>
      <w:r w:rsidRPr="00A80322">
        <w:rPr>
          <w:color w:val="auto"/>
          <w:sz w:val="24"/>
          <w:szCs w:val="24"/>
          <w:lang w:val="en-US"/>
        </w:rPr>
        <w:t xml:space="preserve">: </w:t>
      </w:r>
      <w:r w:rsidRPr="0045771F">
        <w:rPr>
          <w:b w:val="0"/>
          <w:color w:val="auto"/>
          <w:sz w:val="24"/>
          <w:szCs w:val="24"/>
          <w:lang w:val="en-US"/>
        </w:rPr>
        <w:t>Cost</w:t>
      </w:r>
      <w:bookmarkStart w:id="0" w:name="_GoBack"/>
      <w:bookmarkEnd w:id="0"/>
      <w:r w:rsidRPr="0045771F">
        <w:rPr>
          <w:b w:val="0"/>
          <w:color w:val="auto"/>
          <w:sz w:val="24"/>
          <w:szCs w:val="24"/>
          <w:lang w:val="en-US"/>
        </w:rPr>
        <w:t xml:space="preserve">s </w:t>
      </w:r>
      <w:r>
        <w:rPr>
          <w:b w:val="0"/>
          <w:color w:val="auto"/>
          <w:sz w:val="24"/>
          <w:szCs w:val="24"/>
          <w:lang w:val="en-US"/>
        </w:rPr>
        <w:t>for thyroid disease t</w:t>
      </w:r>
      <w:r w:rsidRPr="00CA1C60">
        <w:rPr>
          <w:b w:val="0"/>
          <w:color w:val="auto"/>
          <w:sz w:val="24"/>
          <w:szCs w:val="24"/>
          <w:lang w:val="en-US"/>
        </w:rPr>
        <w:t>reatment</w:t>
      </w:r>
      <w:r>
        <w:rPr>
          <w:b w:val="0"/>
          <w:color w:val="auto"/>
          <w:sz w:val="24"/>
          <w:szCs w:val="24"/>
          <w:lang w:val="en-US"/>
        </w:rPr>
        <w:t>s</w:t>
      </w:r>
      <w:r w:rsidRPr="00CA1C60">
        <w:rPr>
          <w:b w:val="0"/>
          <w:color w:val="auto"/>
          <w:sz w:val="24"/>
          <w:szCs w:val="24"/>
          <w:lang w:val="en-US"/>
        </w:rPr>
        <w:t xml:space="preserve"> </w:t>
      </w:r>
      <w:r>
        <w:rPr>
          <w:b w:val="0"/>
          <w:color w:val="auto"/>
          <w:sz w:val="24"/>
          <w:szCs w:val="24"/>
          <w:lang w:val="en-US"/>
        </w:rPr>
        <w:t>for the total population</w:t>
      </w:r>
      <w:r w:rsidRPr="00CA1C60">
        <w:rPr>
          <w:b w:val="0"/>
          <w:color w:val="auto"/>
          <w:sz w:val="24"/>
          <w:szCs w:val="24"/>
          <w:lang w:val="en-US"/>
        </w:rPr>
        <w:t xml:space="preserve"> in Denmark.</w:t>
      </w:r>
    </w:p>
    <w:p w:rsidR="00BD45E3" w:rsidRDefault="00BD45E3" w:rsidP="00BD45E3">
      <w:pPr>
        <w:keepNext/>
        <w:autoSpaceDE w:val="0"/>
        <w:autoSpaceDN w:val="0"/>
        <w:adjustRightInd w:val="0"/>
        <w:spacing w:after="0"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Unstandardized and standardized</w:t>
      </w:r>
      <w:r w:rsidRPr="003E65B4">
        <w:rPr>
          <w:sz w:val="24"/>
          <w:szCs w:val="24"/>
          <w:lang w:val="en-US"/>
        </w:rPr>
        <w:t xml:space="preserve"> for changes </w:t>
      </w:r>
      <w:r>
        <w:rPr>
          <w:sz w:val="24"/>
          <w:szCs w:val="24"/>
          <w:lang w:val="en-US"/>
        </w:rPr>
        <w:t xml:space="preserve">population size, </w:t>
      </w:r>
      <w:r w:rsidRPr="003E65B4">
        <w:rPr>
          <w:sz w:val="24"/>
          <w:szCs w:val="24"/>
          <w:lang w:val="en-US"/>
        </w:rPr>
        <w:t>age and sex</w:t>
      </w:r>
      <w:r>
        <w:rPr>
          <w:sz w:val="24"/>
          <w:szCs w:val="24"/>
          <w:lang w:val="en-US"/>
        </w:rPr>
        <w:t xml:space="preserve"> </w:t>
      </w:r>
      <w:r w:rsidRPr="003E65B4">
        <w:rPr>
          <w:sz w:val="24"/>
          <w:szCs w:val="24"/>
          <w:lang w:val="en-US"/>
        </w:rPr>
        <w:t xml:space="preserve">distribution. </w:t>
      </w:r>
      <w:r>
        <w:rPr>
          <w:sz w:val="24"/>
          <w:szCs w:val="24"/>
          <w:lang w:val="en-US"/>
        </w:rPr>
        <w:t>2015-</w:t>
      </w:r>
      <w:r w:rsidRPr="003E65B4">
        <w:rPr>
          <w:sz w:val="24"/>
          <w:szCs w:val="24"/>
          <w:lang w:val="en-US"/>
        </w:rPr>
        <w:t xml:space="preserve">prices applied. </w:t>
      </w:r>
      <w:proofErr w:type="gramStart"/>
      <w:r w:rsidRPr="003E65B4">
        <w:rPr>
          <w:sz w:val="24"/>
          <w:szCs w:val="24"/>
          <w:vertAlign w:val="superscript"/>
          <w:lang w:val="en-US"/>
        </w:rPr>
        <w:t>1</w:t>
      </w:r>
      <w:r w:rsidRPr="003E65B4">
        <w:rPr>
          <w:sz w:val="24"/>
          <w:szCs w:val="24"/>
          <w:lang w:val="en-US"/>
        </w:rPr>
        <w:t>Implementation of voluntary iodine fortification.</w:t>
      </w:r>
      <w:proofErr w:type="gramEnd"/>
      <w:r w:rsidRPr="003E65B4">
        <w:rPr>
          <w:sz w:val="24"/>
          <w:szCs w:val="24"/>
          <w:lang w:val="en-US"/>
        </w:rPr>
        <w:t xml:space="preserve"> </w:t>
      </w:r>
      <w:proofErr w:type="gramStart"/>
      <w:r w:rsidRPr="003E65B4">
        <w:rPr>
          <w:sz w:val="24"/>
          <w:szCs w:val="24"/>
          <w:vertAlign w:val="superscript"/>
          <w:lang w:val="en-US"/>
        </w:rPr>
        <w:t>2</w:t>
      </w:r>
      <w:r w:rsidRPr="003E65B4">
        <w:rPr>
          <w:sz w:val="24"/>
          <w:szCs w:val="24"/>
          <w:lang w:val="en-US"/>
        </w:rPr>
        <w:t>Implementation of mandatory iodine fortification.</w:t>
      </w:r>
      <w:proofErr w:type="gramEnd"/>
      <w:r w:rsidRPr="003E65B4">
        <w:rPr>
          <w:sz w:val="24"/>
          <w:szCs w:val="24"/>
          <w:lang w:val="en-US"/>
        </w:rPr>
        <w:t xml:space="preserve"> </w:t>
      </w:r>
      <w:r w:rsidRPr="003E65B4">
        <w:rPr>
          <w:sz w:val="24"/>
          <w:szCs w:val="24"/>
          <w:vertAlign w:val="superscript"/>
          <w:lang w:val="en-US"/>
        </w:rPr>
        <w:t>3</w:t>
      </w:r>
      <w:r w:rsidRPr="003E65B4">
        <w:rPr>
          <w:sz w:val="24"/>
          <w:szCs w:val="24"/>
          <w:lang w:val="en-US"/>
        </w:rPr>
        <w:t xml:space="preserve">Number of radioiodine treatments were </w:t>
      </w:r>
      <w:r>
        <w:rPr>
          <w:sz w:val="24"/>
          <w:szCs w:val="24"/>
          <w:lang w:val="en-US"/>
        </w:rPr>
        <w:t>obtained from</w:t>
      </w:r>
      <w:r w:rsidRPr="003E65B4">
        <w:rPr>
          <w:sz w:val="24"/>
          <w:szCs w:val="24"/>
          <w:lang w:val="en-US"/>
        </w:rPr>
        <w:t xml:space="preserve"> the National Institute of Radiation Protection in 1995-2003 and </w:t>
      </w:r>
      <w:r>
        <w:rPr>
          <w:sz w:val="24"/>
          <w:szCs w:val="24"/>
          <w:lang w:val="en-US"/>
        </w:rPr>
        <w:t xml:space="preserve">from </w:t>
      </w:r>
      <w:r w:rsidRPr="003E65B4">
        <w:rPr>
          <w:sz w:val="24"/>
          <w:szCs w:val="24"/>
          <w:lang w:val="en-US"/>
        </w:rPr>
        <w:t>the Danish National Patient Registry in 2004-2015.</w:t>
      </w:r>
    </w:p>
    <w:p w:rsidR="00745066" w:rsidRPr="00BD45E3" w:rsidRDefault="00745066">
      <w:pPr>
        <w:rPr>
          <w:lang w:val="en-US"/>
        </w:rPr>
      </w:pPr>
    </w:p>
    <w:sectPr w:rsidR="00745066" w:rsidRPr="00BD45E3" w:rsidSect="00B65E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CE"/>
    <w:rsid w:val="001A39D5"/>
    <w:rsid w:val="00295ACD"/>
    <w:rsid w:val="00364AE5"/>
    <w:rsid w:val="004E4C36"/>
    <w:rsid w:val="0052701B"/>
    <w:rsid w:val="00745066"/>
    <w:rsid w:val="009C105F"/>
    <w:rsid w:val="00AF2B43"/>
    <w:rsid w:val="00B65ECE"/>
    <w:rsid w:val="00BC2FB7"/>
    <w:rsid w:val="00BD45E3"/>
    <w:rsid w:val="00CD304C"/>
    <w:rsid w:val="00E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5ECE"/>
    <w:rPr>
      <w:rFonts w:ascii="Calibri" w:eastAsia="SimSun" w:hAnsi="Calibri" w:cs="Times New Roman"/>
      <w:lang w:val="en-GB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5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nhideWhenUsed/>
    <w:qFormat/>
    <w:rsid w:val="00BD45E3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da-D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5ECE"/>
    <w:rPr>
      <w:rFonts w:ascii="Calibri" w:eastAsia="SimSun" w:hAnsi="Calibri" w:cs="Times New Roman"/>
      <w:lang w:val="en-GB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5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nhideWhenUsed/>
    <w:qFormat/>
    <w:rsid w:val="00BD45E3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Tang</dc:creator>
  <cp:lastModifiedBy>naefp</cp:lastModifiedBy>
  <cp:revision>10</cp:revision>
  <dcterms:created xsi:type="dcterms:W3CDTF">2017-07-03T08:42:00Z</dcterms:created>
  <dcterms:modified xsi:type="dcterms:W3CDTF">2017-12-05T08:59:00Z</dcterms:modified>
</cp:coreProperties>
</file>