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CC228" w14:textId="312E5B98" w:rsidR="0043787C" w:rsidRPr="00DB4298" w:rsidRDefault="00C7036D" w:rsidP="00DB42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Supplementary Tables</w:t>
      </w:r>
    </w:p>
    <w:p w14:paraId="0E315539" w14:textId="77777777" w:rsidR="0043787C" w:rsidRPr="0043787C" w:rsidRDefault="0043787C" w:rsidP="0043787C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  <w:u w:val="single"/>
          <w:lang w:val="en-US"/>
        </w:rPr>
      </w:pPr>
    </w:p>
    <w:p w14:paraId="159F1346" w14:textId="77777777" w:rsidR="0043787C" w:rsidRPr="0043787C" w:rsidRDefault="0043787C" w:rsidP="0043787C">
      <w:pPr>
        <w:spacing w:line="48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43787C">
        <w:rPr>
          <w:rFonts w:ascii="Times New Roman" w:eastAsia="Calibri" w:hAnsi="Times New Roman" w:cs="Times New Roman"/>
          <w:b/>
          <w:lang w:eastAsia="en-GB"/>
        </w:rPr>
        <w:t xml:space="preserve">Increased weight gain during the long </w:t>
      </w:r>
      <w:proofErr w:type="spellStart"/>
      <w:r w:rsidRPr="0043787C">
        <w:rPr>
          <w:rFonts w:ascii="Times New Roman" w:eastAsia="Calibri" w:hAnsi="Times New Roman" w:cs="Times New Roman"/>
          <w:b/>
          <w:lang w:eastAsia="en-GB"/>
        </w:rPr>
        <w:t>interdialytic</w:t>
      </w:r>
      <w:proofErr w:type="spellEnd"/>
      <w:r w:rsidRPr="0043787C">
        <w:rPr>
          <w:rFonts w:ascii="Times New Roman" w:eastAsia="Calibri" w:hAnsi="Times New Roman" w:cs="Times New Roman"/>
          <w:b/>
          <w:lang w:eastAsia="en-GB"/>
        </w:rPr>
        <w:t xml:space="preserve"> period is associated with minor effects on blood pressure control in clinically stable in-centre </w:t>
      </w:r>
      <w:proofErr w:type="spellStart"/>
      <w:r w:rsidRPr="0043787C">
        <w:rPr>
          <w:rFonts w:ascii="Times New Roman" w:eastAsia="Calibri" w:hAnsi="Times New Roman" w:cs="Times New Roman"/>
          <w:b/>
          <w:lang w:eastAsia="en-GB"/>
        </w:rPr>
        <w:t>hemodialysis</w:t>
      </w:r>
      <w:proofErr w:type="spellEnd"/>
      <w:r w:rsidRPr="0043787C">
        <w:rPr>
          <w:rFonts w:ascii="Times New Roman" w:eastAsia="Calibri" w:hAnsi="Times New Roman" w:cs="Times New Roman"/>
          <w:b/>
          <w:lang w:eastAsia="en-GB"/>
        </w:rPr>
        <w:t xml:space="preserve"> patients</w:t>
      </w:r>
    </w:p>
    <w:p w14:paraId="12B31450" w14:textId="77777777" w:rsidR="0043787C" w:rsidRPr="0043787C" w:rsidRDefault="0043787C" w:rsidP="0043787C">
      <w:pPr>
        <w:spacing w:line="480" w:lineRule="auto"/>
        <w:jc w:val="both"/>
        <w:rPr>
          <w:rFonts w:ascii="Times New Roman" w:eastAsia="Calibri" w:hAnsi="Times New Roman" w:cs="Times New Roman"/>
          <w:lang w:eastAsia="en-GB"/>
        </w:rPr>
      </w:pPr>
    </w:p>
    <w:p w14:paraId="7B1EF728" w14:textId="77777777" w:rsidR="0043787C" w:rsidRPr="0043787C" w:rsidRDefault="0043787C" w:rsidP="0043787C">
      <w:pPr>
        <w:spacing w:line="48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43787C">
        <w:rPr>
          <w:rFonts w:ascii="Times New Roman" w:eastAsia="Calibri" w:hAnsi="Times New Roman" w:cs="Times New Roman"/>
          <w:lang w:eastAsia="en-GB"/>
        </w:rPr>
        <w:t>Mohamed Shantier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1,2</w:t>
      </w:r>
      <w:r w:rsidRPr="0043787C">
        <w:rPr>
          <w:rFonts w:ascii="Times New Roman" w:eastAsia="Calibri" w:hAnsi="Times New Roman" w:cs="Times New Roman"/>
          <w:lang w:eastAsia="en-GB"/>
        </w:rPr>
        <w:t>, William P. Martin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</w:t>
      </w:r>
      <w:r w:rsidRPr="0043787C">
        <w:rPr>
          <w:rFonts w:ascii="Times New Roman" w:eastAsia="Calibri" w:hAnsi="Times New Roman" w:cs="Times New Roman"/>
          <w:lang w:eastAsia="en-GB"/>
        </w:rPr>
        <w:t xml:space="preserve">, </w:t>
      </w:r>
      <w:proofErr w:type="spellStart"/>
      <w:r w:rsidRPr="0043787C">
        <w:rPr>
          <w:rFonts w:ascii="Times New Roman" w:eastAsia="Calibri" w:hAnsi="Times New Roman" w:cs="Times New Roman"/>
          <w:lang w:eastAsia="en-GB"/>
        </w:rPr>
        <w:t>Rajneet</w:t>
      </w:r>
      <w:proofErr w:type="spellEnd"/>
      <w:r w:rsidRPr="0043787C">
        <w:rPr>
          <w:rFonts w:ascii="Times New Roman" w:eastAsia="Calibri" w:hAnsi="Times New Roman" w:cs="Times New Roman"/>
          <w:lang w:eastAsia="en-GB"/>
        </w:rPr>
        <w:t xml:space="preserve"> Singh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</w:t>
      </w:r>
      <w:r w:rsidRPr="0043787C">
        <w:rPr>
          <w:rFonts w:ascii="Times New Roman" w:eastAsia="Calibri" w:hAnsi="Times New Roman" w:cs="Times New Roman"/>
          <w:lang w:eastAsia="en-GB"/>
        </w:rPr>
        <w:t>, Paul McDermott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</w:t>
      </w:r>
      <w:r w:rsidRPr="0043787C">
        <w:rPr>
          <w:rFonts w:ascii="Times New Roman" w:eastAsia="Calibri" w:hAnsi="Times New Roman" w:cs="Times New Roman"/>
          <w:lang w:eastAsia="en-GB"/>
        </w:rPr>
        <w:t>, Rory Gallen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3</w:t>
      </w:r>
      <w:r w:rsidRPr="0043787C">
        <w:rPr>
          <w:rFonts w:ascii="Times New Roman" w:eastAsia="Calibri" w:hAnsi="Times New Roman" w:cs="Times New Roman"/>
          <w:lang w:eastAsia="en-GB"/>
        </w:rPr>
        <w:t>, Sami Suleiman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</w:t>
      </w:r>
      <w:r w:rsidRPr="0043787C">
        <w:rPr>
          <w:rFonts w:ascii="Times New Roman" w:eastAsia="Calibri" w:hAnsi="Times New Roman" w:cs="Times New Roman"/>
          <w:lang w:eastAsia="en-GB"/>
        </w:rPr>
        <w:t>, Donal N. Reddan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</w:t>
      </w:r>
      <w:r w:rsidRPr="0043787C">
        <w:rPr>
          <w:rFonts w:ascii="Times New Roman" w:eastAsia="Calibri" w:hAnsi="Times New Roman" w:cs="Times New Roman"/>
          <w:lang w:eastAsia="en-GB"/>
        </w:rPr>
        <w:t>, Louise Giblin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</w:t>
      </w:r>
      <w:r w:rsidRPr="0043787C">
        <w:rPr>
          <w:rFonts w:ascii="Times New Roman" w:eastAsia="Calibri" w:hAnsi="Times New Roman" w:cs="Times New Roman"/>
          <w:lang w:eastAsia="en-GB"/>
        </w:rPr>
        <w:t>, David Lappin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1</w:t>
      </w:r>
      <w:r w:rsidRPr="0043787C">
        <w:rPr>
          <w:rFonts w:ascii="Times New Roman" w:eastAsia="Calibri" w:hAnsi="Times New Roman" w:cs="Times New Roman"/>
          <w:lang w:eastAsia="en-GB"/>
        </w:rPr>
        <w:t>, Yvonne M. O’Meara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>3</w:t>
      </w:r>
      <w:r w:rsidRPr="0043787C">
        <w:rPr>
          <w:rFonts w:ascii="Times New Roman" w:eastAsia="Calibri" w:hAnsi="Times New Roman" w:cs="Times New Roman"/>
          <w:lang w:eastAsia="en-GB"/>
        </w:rPr>
        <w:t>, Matthew D. Griffin</w:t>
      </w: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 xml:space="preserve">1,2 </w:t>
      </w:r>
    </w:p>
    <w:p w14:paraId="6DFCBF47" w14:textId="77777777" w:rsidR="0043787C" w:rsidRPr="0043787C" w:rsidRDefault="0043787C" w:rsidP="0043787C">
      <w:pPr>
        <w:spacing w:line="480" w:lineRule="auto"/>
        <w:jc w:val="both"/>
        <w:rPr>
          <w:rFonts w:ascii="Times New Roman" w:eastAsia="Calibri" w:hAnsi="Times New Roman" w:cs="Times New Roman"/>
          <w:lang w:eastAsia="en-GB"/>
        </w:rPr>
      </w:pPr>
    </w:p>
    <w:p w14:paraId="1442E97A" w14:textId="77777777" w:rsidR="0043787C" w:rsidRPr="0043787C" w:rsidRDefault="0043787C" w:rsidP="0043787C">
      <w:pPr>
        <w:spacing w:line="48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 xml:space="preserve">1 </w:t>
      </w:r>
      <w:r w:rsidRPr="0043787C">
        <w:rPr>
          <w:rFonts w:ascii="Times New Roman" w:eastAsia="Calibri" w:hAnsi="Times New Roman" w:cs="Times New Roman"/>
          <w:lang w:eastAsia="en-GB"/>
        </w:rPr>
        <w:t xml:space="preserve">Nephrology Services, </w:t>
      </w:r>
      <w:proofErr w:type="spellStart"/>
      <w:r w:rsidRPr="0043787C">
        <w:rPr>
          <w:rFonts w:ascii="Times New Roman" w:eastAsia="Calibri" w:hAnsi="Times New Roman" w:cs="Times New Roman"/>
          <w:lang w:eastAsia="en-GB"/>
        </w:rPr>
        <w:t>Saolta</w:t>
      </w:r>
      <w:proofErr w:type="spellEnd"/>
      <w:r w:rsidRPr="0043787C">
        <w:rPr>
          <w:rFonts w:ascii="Times New Roman" w:eastAsia="Calibri" w:hAnsi="Times New Roman" w:cs="Times New Roman"/>
          <w:lang w:eastAsia="en-GB"/>
        </w:rPr>
        <w:t xml:space="preserve"> University Healthcare Group, Galway, Ireland.</w:t>
      </w:r>
    </w:p>
    <w:p w14:paraId="6603A956" w14:textId="77777777" w:rsidR="0043787C" w:rsidRPr="0043787C" w:rsidRDefault="0043787C" w:rsidP="0043787C">
      <w:pPr>
        <w:spacing w:line="48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43787C">
        <w:rPr>
          <w:rFonts w:ascii="Times New Roman" w:eastAsia="Calibri" w:hAnsi="Times New Roman" w:cs="Times New Roman"/>
          <w:vertAlign w:val="superscript"/>
          <w:lang w:eastAsia="en-GB"/>
        </w:rPr>
        <w:t xml:space="preserve">2 </w:t>
      </w:r>
      <w:r w:rsidRPr="0043787C">
        <w:rPr>
          <w:rFonts w:ascii="Times New Roman" w:eastAsia="Calibri" w:hAnsi="Times New Roman" w:cs="Times New Roman"/>
          <w:lang w:eastAsia="en-GB"/>
        </w:rPr>
        <w:t>School of Medicine, College of Medicine, Nursing and Health Sciences, National University of Ireland Galway, Ireland.</w:t>
      </w:r>
    </w:p>
    <w:p w14:paraId="7964B285" w14:textId="3584350A" w:rsidR="0043787C" w:rsidRDefault="0043787C" w:rsidP="0043787C">
      <w:pPr>
        <w:rPr>
          <w:b/>
          <w:lang w:val="en-IE"/>
        </w:rPr>
      </w:pPr>
      <w:r w:rsidRPr="00B17153">
        <w:rPr>
          <w:rFonts w:ascii="Times New Roman" w:eastAsia="Calibri" w:hAnsi="Times New Roman" w:cs="Times New Roman"/>
          <w:vertAlign w:val="superscript"/>
          <w:lang w:eastAsia="en-GB"/>
        </w:rPr>
        <w:t xml:space="preserve">3 </w:t>
      </w:r>
      <w:r w:rsidRPr="00B17153">
        <w:rPr>
          <w:rFonts w:ascii="Times New Roman" w:eastAsia="Calibri" w:hAnsi="Times New Roman" w:cs="Times New Roman"/>
          <w:lang w:eastAsia="en-GB"/>
        </w:rPr>
        <w:t xml:space="preserve">Department of Nephrology, Mater </w:t>
      </w:r>
      <w:proofErr w:type="spellStart"/>
      <w:r w:rsidRPr="00B17153">
        <w:rPr>
          <w:rFonts w:ascii="Times New Roman" w:eastAsia="Calibri" w:hAnsi="Times New Roman" w:cs="Times New Roman"/>
          <w:lang w:eastAsia="en-GB"/>
        </w:rPr>
        <w:t>Misericordiae</w:t>
      </w:r>
      <w:proofErr w:type="spellEnd"/>
      <w:r w:rsidRPr="00B17153">
        <w:rPr>
          <w:rFonts w:ascii="Times New Roman" w:eastAsia="Calibri" w:hAnsi="Times New Roman" w:cs="Times New Roman"/>
          <w:lang w:eastAsia="en-GB"/>
        </w:rPr>
        <w:t xml:space="preserve"> University Hospital, Dublin, Ireland</w:t>
      </w:r>
    </w:p>
    <w:p w14:paraId="27219DFE" w14:textId="77777777" w:rsidR="0043787C" w:rsidRDefault="0043787C" w:rsidP="007801D1">
      <w:pPr>
        <w:rPr>
          <w:b/>
          <w:lang w:val="en-IE"/>
        </w:rPr>
      </w:pPr>
    </w:p>
    <w:p w14:paraId="4FB6CE8C" w14:textId="77777777" w:rsidR="0043787C" w:rsidRDefault="0043787C" w:rsidP="007801D1">
      <w:pPr>
        <w:rPr>
          <w:b/>
          <w:lang w:val="en-IE"/>
        </w:rPr>
      </w:pPr>
    </w:p>
    <w:p w14:paraId="331EB052" w14:textId="77777777" w:rsidR="0043787C" w:rsidRDefault="0043787C" w:rsidP="007801D1">
      <w:pPr>
        <w:rPr>
          <w:b/>
          <w:lang w:val="en-IE"/>
        </w:rPr>
      </w:pPr>
    </w:p>
    <w:p w14:paraId="3B5EFD00" w14:textId="77777777" w:rsidR="0043787C" w:rsidRDefault="0043787C" w:rsidP="007801D1">
      <w:pPr>
        <w:rPr>
          <w:b/>
          <w:lang w:val="en-IE"/>
        </w:rPr>
      </w:pPr>
    </w:p>
    <w:p w14:paraId="483F4FD4" w14:textId="77777777" w:rsidR="0043787C" w:rsidRDefault="0043787C" w:rsidP="0043787C">
      <w:pPr>
        <w:spacing w:line="480" w:lineRule="auto"/>
        <w:jc w:val="both"/>
      </w:pPr>
      <w:r w:rsidRPr="001D220B">
        <w:rPr>
          <w:b/>
        </w:rPr>
        <w:t>Address for Correspondence:</w:t>
      </w:r>
      <w:r>
        <w:t xml:space="preserve"> </w:t>
      </w:r>
      <w:proofErr w:type="spellStart"/>
      <w:r>
        <w:t>Prof.</w:t>
      </w:r>
      <w:proofErr w:type="spellEnd"/>
      <w:r>
        <w:t xml:space="preserve"> Matthew D. Griffin, National University of Ireland Galway, Biomedical Sciences, Corrib Village, </w:t>
      </w:r>
      <w:proofErr w:type="spellStart"/>
      <w:r>
        <w:t>Dangan</w:t>
      </w:r>
      <w:proofErr w:type="spellEnd"/>
      <w:r>
        <w:t xml:space="preserve">, Galway, </w:t>
      </w:r>
      <w:r w:rsidRPr="001D220B">
        <w:t xml:space="preserve">H91 TK33 </w:t>
      </w:r>
      <w:r>
        <w:t>Ireland</w:t>
      </w:r>
    </w:p>
    <w:p w14:paraId="3FE66350" w14:textId="77777777" w:rsidR="0043787C" w:rsidRDefault="0043787C" w:rsidP="0043787C">
      <w:pPr>
        <w:spacing w:line="480" w:lineRule="auto"/>
        <w:jc w:val="both"/>
      </w:pPr>
      <w:r>
        <w:t xml:space="preserve">Phone: +353-91-495436. Email: </w:t>
      </w:r>
      <w:hyperlink r:id="rId4" w:history="1">
        <w:r w:rsidRPr="00CB155C">
          <w:rPr>
            <w:rStyle w:val="Hyperlink"/>
          </w:rPr>
          <w:t>matthew.griffin@nuigalway.ie</w:t>
        </w:r>
      </w:hyperlink>
    </w:p>
    <w:p w14:paraId="64BB0AB3" w14:textId="77777777" w:rsidR="0043787C" w:rsidRDefault="0043787C" w:rsidP="007801D1">
      <w:pPr>
        <w:rPr>
          <w:b/>
          <w:lang w:val="en-IE"/>
        </w:rPr>
      </w:pPr>
    </w:p>
    <w:p w14:paraId="76966F4F" w14:textId="77777777" w:rsidR="0043787C" w:rsidRDefault="0043787C" w:rsidP="007801D1">
      <w:pPr>
        <w:rPr>
          <w:b/>
          <w:lang w:val="en-IE"/>
        </w:rPr>
      </w:pPr>
    </w:p>
    <w:p w14:paraId="04391453" w14:textId="77777777" w:rsidR="0043787C" w:rsidRDefault="0043787C" w:rsidP="007801D1">
      <w:pPr>
        <w:rPr>
          <w:b/>
          <w:lang w:val="en-IE"/>
        </w:rPr>
      </w:pPr>
    </w:p>
    <w:p w14:paraId="1CCD79EA" w14:textId="77777777" w:rsidR="0043787C" w:rsidRDefault="0043787C" w:rsidP="007801D1">
      <w:pPr>
        <w:rPr>
          <w:b/>
          <w:lang w:val="en-IE"/>
        </w:rPr>
      </w:pPr>
    </w:p>
    <w:p w14:paraId="11CABD9C" w14:textId="77777777" w:rsidR="0043787C" w:rsidRDefault="0043787C" w:rsidP="007801D1">
      <w:pPr>
        <w:rPr>
          <w:b/>
          <w:lang w:val="en-IE"/>
        </w:rPr>
      </w:pPr>
    </w:p>
    <w:p w14:paraId="29D8B49C" w14:textId="77777777" w:rsidR="0043787C" w:rsidRDefault="0043787C" w:rsidP="007801D1">
      <w:pPr>
        <w:rPr>
          <w:b/>
          <w:lang w:val="en-IE"/>
        </w:rPr>
      </w:pPr>
    </w:p>
    <w:p w14:paraId="79957B37" w14:textId="77777777" w:rsidR="0043787C" w:rsidRDefault="0043787C" w:rsidP="007801D1">
      <w:pPr>
        <w:rPr>
          <w:b/>
          <w:lang w:val="en-IE"/>
        </w:rPr>
      </w:pPr>
    </w:p>
    <w:p w14:paraId="76A4F62C" w14:textId="77777777" w:rsidR="0043787C" w:rsidRDefault="0043787C" w:rsidP="007801D1">
      <w:pPr>
        <w:rPr>
          <w:b/>
          <w:lang w:val="en-IE"/>
        </w:rPr>
      </w:pPr>
    </w:p>
    <w:p w14:paraId="3184E64E" w14:textId="77777777" w:rsidR="0043787C" w:rsidRDefault="0043787C" w:rsidP="007801D1">
      <w:pPr>
        <w:rPr>
          <w:b/>
          <w:lang w:val="en-IE"/>
        </w:rPr>
      </w:pPr>
    </w:p>
    <w:p w14:paraId="2BF39095" w14:textId="77777777" w:rsidR="0043787C" w:rsidRDefault="0043787C" w:rsidP="007801D1">
      <w:pPr>
        <w:rPr>
          <w:b/>
          <w:lang w:val="en-IE"/>
        </w:rPr>
      </w:pPr>
    </w:p>
    <w:p w14:paraId="39FE76B3" w14:textId="77777777" w:rsidR="0043787C" w:rsidRDefault="0043787C" w:rsidP="007801D1">
      <w:pPr>
        <w:rPr>
          <w:b/>
          <w:lang w:val="en-IE"/>
        </w:rPr>
      </w:pPr>
    </w:p>
    <w:p w14:paraId="721C914F" w14:textId="77777777" w:rsidR="0043787C" w:rsidRDefault="0043787C" w:rsidP="007801D1">
      <w:pPr>
        <w:rPr>
          <w:b/>
          <w:lang w:val="en-IE"/>
        </w:rPr>
      </w:pPr>
    </w:p>
    <w:p w14:paraId="4CFF6D33" w14:textId="77777777" w:rsidR="0043787C" w:rsidRDefault="0043787C" w:rsidP="007801D1">
      <w:pPr>
        <w:rPr>
          <w:b/>
          <w:lang w:val="en-IE"/>
        </w:rPr>
      </w:pPr>
    </w:p>
    <w:p w14:paraId="7E0D0DC6" w14:textId="77777777" w:rsidR="0043787C" w:rsidRDefault="0043787C" w:rsidP="007801D1">
      <w:pPr>
        <w:rPr>
          <w:b/>
          <w:lang w:val="en-IE"/>
        </w:rPr>
      </w:pPr>
    </w:p>
    <w:p w14:paraId="7CE68864" w14:textId="77777777" w:rsidR="002F0DF2" w:rsidRDefault="002F0DF2" w:rsidP="007801D1">
      <w:pPr>
        <w:rPr>
          <w:b/>
          <w:lang w:val="en-IE"/>
        </w:rPr>
      </w:pPr>
    </w:p>
    <w:p w14:paraId="22C70EE4" w14:textId="73EDA4F6" w:rsidR="0047694B" w:rsidRDefault="00DB4298" w:rsidP="00DB4298">
      <w:pPr>
        <w:spacing w:line="360" w:lineRule="auto"/>
        <w:jc w:val="both"/>
        <w:rPr>
          <w:rFonts w:ascii="Calibri" w:eastAsia="Calibri" w:hAnsi="Calibri" w:cs="Times New Roman"/>
          <w:b/>
          <w:lang w:val="en-IE"/>
        </w:rPr>
      </w:pPr>
      <w:r>
        <w:rPr>
          <w:rFonts w:ascii="Calibri" w:eastAsia="Calibri" w:hAnsi="Calibri" w:cs="Times New Roman"/>
          <w:b/>
          <w:lang w:val="en-IE"/>
        </w:rPr>
        <w:t>Table S1</w:t>
      </w:r>
      <w:r w:rsidR="0047694B" w:rsidRPr="0047694B">
        <w:rPr>
          <w:rFonts w:ascii="Calibri" w:eastAsia="Calibri" w:hAnsi="Calibri" w:cs="Times New Roman"/>
          <w:b/>
          <w:lang w:val="en-IE"/>
        </w:rPr>
        <w:t xml:space="preserve">. </w:t>
      </w:r>
      <w:r w:rsidR="0047694B" w:rsidRPr="00DB4298">
        <w:rPr>
          <w:rFonts w:ascii="Times New Roman" w:eastAsia="Calibri" w:hAnsi="Times New Roman" w:cs="Times New Roman"/>
          <w:lang w:val="en-IE"/>
        </w:rPr>
        <w:t>Pre-dialysis blood pressure parameters and inter-dialytic weight gain measured after the long inter-dialytic period and each of the two short</w:t>
      </w:r>
      <w:r>
        <w:rPr>
          <w:rFonts w:ascii="Times New Roman" w:eastAsia="Calibri" w:hAnsi="Times New Roman" w:cs="Times New Roman"/>
          <w:lang w:val="en-IE"/>
        </w:rPr>
        <w:t xml:space="preserve"> inter-dialytic periods for Cohort 1 (GUH/MGH)</w:t>
      </w:r>
      <w:r w:rsidR="0047694B" w:rsidRPr="00DB4298">
        <w:rPr>
          <w:rFonts w:ascii="Times New Roman" w:eastAsia="Calibri" w:hAnsi="Times New Roman" w:cs="Times New Roman"/>
          <w:lang w:val="en-IE"/>
        </w:rPr>
        <w:t>.</w:t>
      </w:r>
    </w:p>
    <w:tbl>
      <w:tblPr>
        <w:tblStyle w:val="TableGrid1"/>
        <w:tblW w:w="8696" w:type="dxa"/>
        <w:tblLook w:val="04A0" w:firstRow="1" w:lastRow="0" w:firstColumn="1" w:lastColumn="0" w:noHBand="0" w:noVBand="1"/>
      </w:tblPr>
      <w:tblGrid>
        <w:gridCol w:w="2518"/>
        <w:gridCol w:w="1754"/>
        <w:gridCol w:w="1198"/>
        <w:gridCol w:w="1080"/>
        <w:gridCol w:w="1238"/>
        <w:gridCol w:w="908"/>
      </w:tblGrid>
      <w:tr w:rsidR="00DB4298" w:rsidRPr="00DB4298" w14:paraId="650FAE80" w14:textId="77777777" w:rsidTr="00E8621C">
        <w:trPr>
          <w:trHeight w:val="947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vAlign w:val="center"/>
          </w:tcPr>
          <w:p w14:paraId="6EFF2EF8" w14:textId="77777777" w:rsidR="00DB4298" w:rsidRPr="00DB4298" w:rsidRDefault="00DB4298" w:rsidP="00DB4298">
            <w:pPr>
              <w:rPr>
                <w:rFonts w:ascii="Times New Roman" w:hAnsi="Times New Roman" w:cs="Times New Roman"/>
                <w:lang w:val="en-IE" w:eastAsia="en-GB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vAlign w:val="center"/>
          </w:tcPr>
          <w:p w14:paraId="4EB9D9C7" w14:textId="77777777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No. of Measurements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vAlign w:val="center"/>
          </w:tcPr>
          <w:p w14:paraId="4AE48088" w14:textId="77777777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Long IDP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3B23C80F" w14:textId="77777777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Short IDP1</w:t>
            </w:r>
          </w:p>
        </w:tc>
        <w:tc>
          <w:tcPr>
            <w:tcW w:w="1238" w:type="dxa"/>
            <w:tcBorders>
              <w:left w:val="nil"/>
              <w:bottom w:val="nil"/>
              <w:right w:val="nil"/>
            </w:tcBorders>
            <w:vAlign w:val="center"/>
          </w:tcPr>
          <w:p w14:paraId="66BEBB71" w14:textId="77777777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Short IDP2</w:t>
            </w: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14:paraId="3E29CFA4" w14:textId="77777777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p*</w:t>
            </w:r>
          </w:p>
        </w:tc>
      </w:tr>
      <w:tr w:rsidR="00DB4298" w:rsidRPr="00DB4298" w14:paraId="6EBC58B9" w14:textId="77777777" w:rsidTr="00DB4298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623B" w14:textId="77777777" w:rsidR="00DB4298" w:rsidRPr="00DB4298" w:rsidRDefault="00DB4298" w:rsidP="00DB429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SBP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34354" w14:textId="4A030F0E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308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DBD0" w14:textId="226E24EE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144</w:t>
            </w:r>
            <w:r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F7C6D" w14:textId="18FE9C1B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143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21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52E79" w14:textId="6D2DB810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142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BFBC" w14:textId="7989FC94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0.194</w:t>
            </w:r>
          </w:p>
        </w:tc>
      </w:tr>
      <w:tr w:rsidR="00DB4298" w:rsidRPr="00DB4298" w14:paraId="5253EF06" w14:textId="77777777" w:rsidTr="00DB4298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B1B5" w14:textId="77777777" w:rsidR="00DB4298" w:rsidRPr="00DB4298" w:rsidRDefault="00DB4298" w:rsidP="00DB429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DBP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5A60" w14:textId="7DDF69DF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308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1E4C0" w14:textId="7B3DFA3D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81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655B" w14:textId="4532311F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80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A121A" w14:textId="799681BA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80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3235" w14:textId="5E40A132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0.188</w:t>
            </w:r>
          </w:p>
        </w:tc>
      </w:tr>
      <w:tr w:rsidR="00DB4298" w:rsidRPr="00DB4298" w14:paraId="2782D97A" w14:textId="77777777" w:rsidTr="00DB4298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595DD" w14:textId="77777777" w:rsidR="00DB4298" w:rsidRPr="00DB4298" w:rsidRDefault="00DB4298" w:rsidP="00DB429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MAP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3392" w14:textId="4D24F8A6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308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E64A6" w14:textId="7498FD19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102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EA66" w14:textId="2A1EFBEE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101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50CE" w14:textId="629CA90D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101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AB27" w14:textId="53B1EEE2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0.095</w:t>
            </w:r>
          </w:p>
        </w:tc>
      </w:tr>
      <w:tr w:rsidR="00DB4298" w:rsidRPr="00DB4298" w14:paraId="1F397928" w14:textId="77777777" w:rsidTr="00DB4298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DF3DC" w14:textId="77777777" w:rsidR="00DB4298" w:rsidRPr="00DB4298" w:rsidRDefault="00DB4298" w:rsidP="00DB429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PP </w:t>
            </w:r>
          </w:p>
          <w:p w14:paraId="1AE13742" w14:textId="77777777" w:rsidR="00DB4298" w:rsidRPr="00DB4298" w:rsidRDefault="00DB4298" w:rsidP="00DB429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1ADE0" w14:textId="1388DC83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308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4E7B" w14:textId="4B354DD8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63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791F0" w14:textId="0843CF80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62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6213" w14:textId="2D71A130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62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7476" w14:textId="1758D40B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0.799</w:t>
            </w:r>
          </w:p>
        </w:tc>
      </w:tr>
      <w:tr w:rsidR="00DB4298" w:rsidRPr="00DB4298" w14:paraId="443D9A98" w14:textId="77777777" w:rsidTr="00DB4298">
        <w:trPr>
          <w:trHeight w:val="6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C666" w14:textId="77777777" w:rsidR="00DB4298" w:rsidRPr="00DB4298" w:rsidRDefault="00DB4298" w:rsidP="00DB429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Absolute IDWG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kg)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40D8" w14:textId="27A5276C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278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DA02B" w14:textId="0948D9C1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2.6</w:t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67BA5" w14:textId="76E27266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2.0</w:t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243AE" w14:textId="062901EA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2.0</w:t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B42C6" w14:textId="7F8BD905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&lt;0.001</w:t>
            </w:r>
          </w:p>
        </w:tc>
      </w:tr>
      <w:tr w:rsidR="00DB4298" w:rsidRPr="00DB4298" w14:paraId="4FEA0631" w14:textId="77777777" w:rsidTr="00DB4298">
        <w:trPr>
          <w:trHeight w:val="964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14:paraId="0A608C05" w14:textId="77777777" w:rsidR="00DB4298" w:rsidRPr="00DB4298" w:rsidRDefault="00DB4298" w:rsidP="00DB429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Percentage IDWG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%)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vAlign w:val="center"/>
          </w:tcPr>
          <w:p w14:paraId="34E84447" w14:textId="4178360E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255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vAlign w:val="center"/>
          </w:tcPr>
          <w:p w14:paraId="4D9034EE" w14:textId="39DDDD88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3.4</w:t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304B5FD6" w14:textId="09621A37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2.6</w:t>
            </w:r>
            <w:r w:rsidRPr="00DB429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1.4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vAlign w:val="center"/>
          </w:tcPr>
          <w:p w14:paraId="56A85242" w14:textId="3CFDA518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 xml:space="preserve">2.65 </w:t>
            </w:r>
            <w:r w:rsidRPr="00DB429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1.3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vAlign w:val="center"/>
          </w:tcPr>
          <w:p w14:paraId="12688CB0" w14:textId="51096961" w:rsidR="00DB4298" w:rsidRPr="00DB4298" w:rsidRDefault="00DB4298" w:rsidP="00DB429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lang w:val="en-IE"/>
              </w:rPr>
              <w:t>&lt;0.001</w:t>
            </w:r>
          </w:p>
        </w:tc>
      </w:tr>
    </w:tbl>
    <w:p w14:paraId="49931353" w14:textId="77777777" w:rsidR="0047694B" w:rsidRDefault="0047694B" w:rsidP="0047694B">
      <w:pPr>
        <w:rPr>
          <w:rFonts w:ascii="Calibri" w:eastAsia="Calibri" w:hAnsi="Calibri" w:cs="Times New Roman"/>
          <w:b/>
          <w:lang w:val="en-IE"/>
        </w:rPr>
      </w:pPr>
    </w:p>
    <w:p w14:paraId="36766462" w14:textId="77777777" w:rsidR="00B57EDD" w:rsidRPr="00B57EDD" w:rsidRDefault="00B57EDD" w:rsidP="00B57EDD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GB"/>
        </w:rPr>
      </w:pPr>
      <w:r w:rsidRPr="00B57EDD">
        <w:rPr>
          <w:rFonts w:ascii="Times New Roman" w:eastAsia="Calibri" w:hAnsi="Times New Roman" w:cs="Times New Roman"/>
          <w:sz w:val="22"/>
          <w:szCs w:val="22"/>
          <w:vertAlign w:val="superscript"/>
          <w:lang w:eastAsia="en-GB"/>
        </w:rPr>
        <w:t xml:space="preserve">† </w:t>
      </w:r>
      <w:r w:rsidRPr="00B57EDD">
        <w:rPr>
          <w:rFonts w:ascii="Times New Roman" w:eastAsia="Calibri" w:hAnsi="Times New Roman" w:cs="Times New Roman"/>
          <w:sz w:val="22"/>
          <w:szCs w:val="22"/>
          <w:lang w:eastAsia="en-GB"/>
        </w:rPr>
        <w:t>Abbreviations: IDP = Inter-dialytic Period; SBP = systolic blood pressure; DBP = diastolic blood pressure; MAP = mean arterial pressure; PP = pulse pressure; IDWG = inter-dialytic weight gain</w:t>
      </w:r>
    </w:p>
    <w:p w14:paraId="02227903" w14:textId="77777777" w:rsidR="00B57EDD" w:rsidRPr="0047694B" w:rsidRDefault="00B57EDD" w:rsidP="00B57EDD">
      <w:pPr>
        <w:rPr>
          <w:rFonts w:ascii="Calibri" w:eastAsia="Calibri" w:hAnsi="Calibri" w:cs="Times New Roman"/>
        </w:rPr>
      </w:pPr>
      <w:r w:rsidRPr="0047694B">
        <w:rPr>
          <w:rFonts w:ascii="Calibri" w:eastAsia="Calibri" w:hAnsi="Calibri" w:cs="Times New Roman"/>
        </w:rPr>
        <w:t>*Statistical test: One-way repeated measures ANOVA conducted through General Linear Model.</w:t>
      </w:r>
    </w:p>
    <w:p w14:paraId="0B02067C" w14:textId="77777777" w:rsidR="0043787C" w:rsidRDefault="0043787C" w:rsidP="007801D1">
      <w:pPr>
        <w:rPr>
          <w:b/>
          <w:lang w:val="en-IE"/>
        </w:rPr>
      </w:pPr>
    </w:p>
    <w:p w14:paraId="67BF8535" w14:textId="77777777" w:rsidR="0043787C" w:rsidRDefault="0043787C" w:rsidP="007801D1">
      <w:pPr>
        <w:rPr>
          <w:b/>
          <w:lang w:val="en-IE"/>
        </w:rPr>
      </w:pPr>
    </w:p>
    <w:p w14:paraId="39662B01" w14:textId="77777777" w:rsidR="0043787C" w:rsidRDefault="0043787C" w:rsidP="007801D1">
      <w:pPr>
        <w:rPr>
          <w:b/>
          <w:lang w:val="en-IE"/>
        </w:rPr>
      </w:pPr>
    </w:p>
    <w:p w14:paraId="1F8C9CA8" w14:textId="77777777" w:rsidR="0043787C" w:rsidRDefault="0043787C" w:rsidP="007801D1">
      <w:pPr>
        <w:rPr>
          <w:b/>
          <w:lang w:val="en-IE"/>
        </w:rPr>
      </w:pPr>
    </w:p>
    <w:p w14:paraId="7062A3F5" w14:textId="77777777" w:rsidR="0043787C" w:rsidRDefault="0043787C" w:rsidP="007801D1">
      <w:pPr>
        <w:rPr>
          <w:b/>
          <w:lang w:val="en-IE"/>
        </w:rPr>
      </w:pPr>
    </w:p>
    <w:p w14:paraId="1338E06C" w14:textId="77777777" w:rsidR="0043787C" w:rsidRDefault="0043787C" w:rsidP="007801D1">
      <w:pPr>
        <w:rPr>
          <w:b/>
          <w:lang w:val="en-IE"/>
        </w:rPr>
      </w:pPr>
    </w:p>
    <w:p w14:paraId="080650CD" w14:textId="77777777" w:rsidR="0043787C" w:rsidRDefault="0043787C" w:rsidP="007801D1">
      <w:pPr>
        <w:rPr>
          <w:b/>
          <w:lang w:val="en-IE"/>
        </w:rPr>
      </w:pPr>
    </w:p>
    <w:p w14:paraId="75567979" w14:textId="77777777" w:rsidR="0043787C" w:rsidRDefault="0043787C" w:rsidP="007801D1">
      <w:pPr>
        <w:rPr>
          <w:b/>
          <w:lang w:val="en-IE"/>
        </w:rPr>
      </w:pPr>
    </w:p>
    <w:p w14:paraId="117F0F38" w14:textId="77777777" w:rsidR="0043787C" w:rsidRDefault="0043787C" w:rsidP="007801D1">
      <w:pPr>
        <w:rPr>
          <w:b/>
          <w:lang w:val="en-IE"/>
        </w:rPr>
      </w:pPr>
    </w:p>
    <w:p w14:paraId="52779F59" w14:textId="77777777" w:rsidR="0043787C" w:rsidRDefault="0043787C" w:rsidP="007801D1">
      <w:pPr>
        <w:rPr>
          <w:b/>
          <w:lang w:val="en-IE"/>
        </w:rPr>
      </w:pPr>
    </w:p>
    <w:p w14:paraId="52290886" w14:textId="77777777" w:rsidR="0043787C" w:rsidRDefault="0043787C" w:rsidP="007801D1">
      <w:pPr>
        <w:rPr>
          <w:b/>
          <w:lang w:val="en-IE"/>
        </w:rPr>
      </w:pPr>
    </w:p>
    <w:p w14:paraId="0B38EBCD" w14:textId="77777777" w:rsidR="0043787C" w:rsidRDefault="0043787C" w:rsidP="007801D1">
      <w:pPr>
        <w:rPr>
          <w:b/>
          <w:lang w:val="en-IE"/>
        </w:rPr>
      </w:pPr>
    </w:p>
    <w:p w14:paraId="21BAD943" w14:textId="77777777" w:rsidR="0043787C" w:rsidRDefault="0043787C" w:rsidP="007801D1">
      <w:pPr>
        <w:rPr>
          <w:b/>
          <w:lang w:val="en-IE"/>
        </w:rPr>
      </w:pPr>
    </w:p>
    <w:p w14:paraId="182DA540" w14:textId="77777777" w:rsidR="0043787C" w:rsidRDefault="0043787C" w:rsidP="007801D1">
      <w:pPr>
        <w:rPr>
          <w:b/>
          <w:lang w:val="en-IE"/>
        </w:rPr>
      </w:pPr>
    </w:p>
    <w:p w14:paraId="2A294DC9" w14:textId="77777777" w:rsidR="0043787C" w:rsidRDefault="0043787C" w:rsidP="007801D1">
      <w:pPr>
        <w:rPr>
          <w:b/>
          <w:lang w:val="en-IE"/>
        </w:rPr>
      </w:pPr>
    </w:p>
    <w:p w14:paraId="0D99E114" w14:textId="77777777" w:rsidR="0043787C" w:rsidRDefault="0043787C" w:rsidP="007801D1">
      <w:pPr>
        <w:rPr>
          <w:b/>
          <w:lang w:val="en-IE"/>
        </w:rPr>
      </w:pPr>
    </w:p>
    <w:p w14:paraId="635C7390" w14:textId="77777777" w:rsidR="0043787C" w:rsidRDefault="0043787C" w:rsidP="007801D1">
      <w:pPr>
        <w:rPr>
          <w:b/>
          <w:lang w:val="en-IE"/>
        </w:rPr>
      </w:pPr>
    </w:p>
    <w:p w14:paraId="6CCA3719" w14:textId="77777777" w:rsidR="0043787C" w:rsidRDefault="0043787C" w:rsidP="007801D1">
      <w:pPr>
        <w:rPr>
          <w:b/>
          <w:lang w:val="en-IE"/>
        </w:rPr>
      </w:pPr>
    </w:p>
    <w:p w14:paraId="24B0A77B" w14:textId="77777777" w:rsidR="0043787C" w:rsidRDefault="0043787C" w:rsidP="007801D1">
      <w:pPr>
        <w:rPr>
          <w:b/>
          <w:lang w:val="en-IE"/>
        </w:rPr>
      </w:pPr>
    </w:p>
    <w:p w14:paraId="3E8E01F1" w14:textId="36A37D35" w:rsidR="007801D1" w:rsidRPr="007C0448" w:rsidRDefault="007801D1" w:rsidP="007C0448">
      <w:pPr>
        <w:spacing w:line="360" w:lineRule="auto"/>
        <w:jc w:val="both"/>
        <w:rPr>
          <w:rFonts w:ascii="Times New Roman" w:hAnsi="Times New Roman" w:cs="Times New Roman"/>
          <w:lang w:val="en-IE"/>
        </w:rPr>
      </w:pPr>
      <w:r w:rsidRPr="007C0448">
        <w:rPr>
          <w:rFonts w:ascii="Times New Roman" w:hAnsi="Times New Roman" w:cs="Times New Roman"/>
          <w:b/>
          <w:lang w:val="en-IE"/>
        </w:rPr>
        <w:t xml:space="preserve">Table </w:t>
      </w:r>
      <w:r w:rsidR="007C0448" w:rsidRPr="007C0448">
        <w:rPr>
          <w:rFonts w:ascii="Times New Roman" w:hAnsi="Times New Roman" w:cs="Times New Roman"/>
          <w:b/>
          <w:lang w:val="en-IE"/>
        </w:rPr>
        <w:t>S2</w:t>
      </w:r>
      <w:r w:rsidRPr="007C0448">
        <w:rPr>
          <w:rFonts w:ascii="Times New Roman" w:hAnsi="Times New Roman" w:cs="Times New Roman"/>
          <w:b/>
          <w:lang w:val="en-IE"/>
        </w:rPr>
        <w:t xml:space="preserve">. </w:t>
      </w:r>
      <w:r w:rsidRPr="007C0448">
        <w:rPr>
          <w:rFonts w:ascii="Times New Roman" w:hAnsi="Times New Roman" w:cs="Times New Roman"/>
          <w:lang w:val="en-IE"/>
        </w:rPr>
        <w:t>Pre-dialysis blood pressure parameters and inter-dialytic weight gain measured after the long inter-dialytic period and each of the two short</w:t>
      </w:r>
      <w:r w:rsidR="007C0448">
        <w:rPr>
          <w:rFonts w:ascii="Times New Roman" w:hAnsi="Times New Roman" w:cs="Times New Roman"/>
          <w:lang w:val="en-IE"/>
        </w:rPr>
        <w:t xml:space="preserve"> inter-dialytic periods for Cohort 2 (</w:t>
      </w:r>
      <w:r w:rsidR="00594534" w:rsidRPr="007C0448">
        <w:rPr>
          <w:rFonts w:ascii="Times New Roman" w:hAnsi="Times New Roman" w:cs="Times New Roman"/>
          <w:lang w:val="en-IE"/>
        </w:rPr>
        <w:t>MUH</w:t>
      </w:r>
      <w:r w:rsidR="007C0448">
        <w:rPr>
          <w:rFonts w:ascii="Times New Roman" w:hAnsi="Times New Roman" w:cs="Times New Roman"/>
          <w:lang w:val="en-IE"/>
        </w:rPr>
        <w:t>)</w:t>
      </w:r>
      <w:r w:rsidRPr="007C0448">
        <w:rPr>
          <w:rFonts w:ascii="Times New Roman" w:hAnsi="Times New Roman" w:cs="Times New Roman"/>
          <w:lang w:val="en-IE"/>
        </w:rPr>
        <w:t>.</w:t>
      </w:r>
    </w:p>
    <w:p w14:paraId="16212CFE" w14:textId="77777777" w:rsidR="007C0448" w:rsidRDefault="007C0448" w:rsidP="007801D1">
      <w:pPr>
        <w:rPr>
          <w:rFonts w:ascii="Calibri" w:hAnsi="Calibri"/>
          <w:b/>
          <w:lang w:val="en-IE"/>
        </w:rPr>
      </w:pPr>
    </w:p>
    <w:tbl>
      <w:tblPr>
        <w:tblStyle w:val="TableGrid1"/>
        <w:tblW w:w="8696" w:type="dxa"/>
        <w:tblLook w:val="04A0" w:firstRow="1" w:lastRow="0" w:firstColumn="1" w:lastColumn="0" w:noHBand="0" w:noVBand="1"/>
      </w:tblPr>
      <w:tblGrid>
        <w:gridCol w:w="2518"/>
        <w:gridCol w:w="1754"/>
        <w:gridCol w:w="1198"/>
        <w:gridCol w:w="1080"/>
        <w:gridCol w:w="1238"/>
        <w:gridCol w:w="908"/>
      </w:tblGrid>
      <w:tr w:rsidR="007C0448" w:rsidRPr="00DB4298" w14:paraId="576A7A3C" w14:textId="77777777" w:rsidTr="00E8621C">
        <w:trPr>
          <w:trHeight w:val="947"/>
        </w:trPr>
        <w:tc>
          <w:tcPr>
            <w:tcW w:w="2518" w:type="dxa"/>
            <w:tcBorders>
              <w:left w:val="nil"/>
              <w:bottom w:val="nil"/>
              <w:right w:val="nil"/>
            </w:tcBorders>
            <w:vAlign w:val="center"/>
          </w:tcPr>
          <w:p w14:paraId="37CBF225" w14:textId="77777777" w:rsidR="007C0448" w:rsidRPr="00DB4298" w:rsidRDefault="007C0448" w:rsidP="00E8621C">
            <w:pPr>
              <w:rPr>
                <w:rFonts w:ascii="Times New Roman" w:hAnsi="Times New Roman" w:cs="Times New Roman"/>
                <w:lang w:val="en-IE" w:eastAsia="en-GB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vAlign w:val="center"/>
          </w:tcPr>
          <w:p w14:paraId="261553A1" w14:textId="77777777" w:rsidR="007C0448" w:rsidRPr="00DB4298" w:rsidRDefault="007C0448" w:rsidP="00E8621C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No. of Measurements</w:t>
            </w:r>
          </w:p>
        </w:tc>
        <w:tc>
          <w:tcPr>
            <w:tcW w:w="1198" w:type="dxa"/>
            <w:tcBorders>
              <w:left w:val="nil"/>
              <w:bottom w:val="nil"/>
              <w:right w:val="nil"/>
            </w:tcBorders>
            <w:vAlign w:val="center"/>
          </w:tcPr>
          <w:p w14:paraId="1B360754" w14:textId="77777777" w:rsidR="007C0448" w:rsidRPr="00DB4298" w:rsidRDefault="007C0448" w:rsidP="00E8621C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Long IDP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14:paraId="02C3F211" w14:textId="77777777" w:rsidR="007C0448" w:rsidRPr="00DB4298" w:rsidRDefault="007C0448" w:rsidP="00E8621C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Short IDP1</w:t>
            </w:r>
          </w:p>
        </w:tc>
        <w:tc>
          <w:tcPr>
            <w:tcW w:w="1238" w:type="dxa"/>
            <w:tcBorders>
              <w:left w:val="nil"/>
              <w:bottom w:val="nil"/>
              <w:right w:val="nil"/>
            </w:tcBorders>
            <w:vAlign w:val="center"/>
          </w:tcPr>
          <w:p w14:paraId="322A33C5" w14:textId="77777777" w:rsidR="007C0448" w:rsidRPr="00DB4298" w:rsidRDefault="007C0448" w:rsidP="00E8621C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Short IDP2</w:t>
            </w:r>
          </w:p>
        </w:tc>
        <w:tc>
          <w:tcPr>
            <w:tcW w:w="908" w:type="dxa"/>
            <w:tcBorders>
              <w:left w:val="nil"/>
              <w:bottom w:val="nil"/>
              <w:right w:val="nil"/>
            </w:tcBorders>
            <w:vAlign w:val="center"/>
          </w:tcPr>
          <w:p w14:paraId="1810CBE3" w14:textId="77777777" w:rsidR="007C0448" w:rsidRPr="00DB4298" w:rsidRDefault="007C0448" w:rsidP="00E8621C">
            <w:pPr>
              <w:jc w:val="center"/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>p*</w:t>
            </w:r>
          </w:p>
        </w:tc>
      </w:tr>
      <w:tr w:rsidR="007C0448" w:rsidRPr="00DB4298" w14:paraId="589206DE" w14:textId="77777777" w:rsidTr="00E8621C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04789" w14:textId="77777777" w:rsidR="007C0448" w:rsidRPr="00DB4298" w:rsidRDefault="007C0448" w:rsidP="007C044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SBP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1048" w14:textId="6D686002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214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E9F3B" w14:textId="7A07477C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141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F64AF" w14:textId="4B48862B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138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27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68E00" w14:textId="72217302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140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7C94" w14:textId="7F7AF10A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0.227</w:t>
            </w:r>
          </w:p>
        </w:tc>
      </w:tr>
      <w:tr w:rsidR="007C0448" w:rsidRPr="00DB4298" w14:paraId="5D3D7458" w14:textId="77777777" w:rsidTr="00E8621C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48F7" w14:textId="77777777" w:rsidR="007C0448" w:rsidRPr="00DB4298" w:rsidRDefault="007C0448" w:rsidP="007C044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DBP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20F2A" w14:textId="4174576B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214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733B" w14:textId="6D613C55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65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8863" w14:textId="335B24F7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64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19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5EB73" w14:textId="5C42536C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65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5811" w14:textId="1CCCC6B8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0.693</w:t>
            </w:r>
          </w:p>
        </w:tc>
      </w:tr>
      <w:tr w:rsidR="007C0448" w:rsidRPr="00DB4298" w14:paraId="749C7B3F" w14:textId="77777777" w:rsidTr="00E8621C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2AAA" w14:textId="77777777" w:rsidR="007C0448" w:rsidRPr="00DB4298" w:rsidRDefault="007C0448" w:rsidP="007C044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MAP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754D" w14:textId="77958526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213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AF7FF" w14:textId="383C4819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91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B034" w14:textId="45302755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89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8810" w14:textId="37884A92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90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D177" w14:textId="0A37D601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0.294</w:t>
            </w:r>
          </w:p>
        </w:tc>
      </w:tr>
      <w:tr w:rsidR="007C0448" w:rsidRPr="00DB4298" w14:paraId="2988F04C" w14:textId="77777777" w:rsidTr="00E8621C">
        <w:trPr>
          <w:trHeight w:val="96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28DB" w14:textId="77777777" w:rsidR="007C0448" w:rsidRPr="00DB4298" w:rsidRDefault="007C0448" w:rsidP="007C044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Pre-dialysis PP </w:t>
            </w:r>
          </w:p>
          <w:p w14:paraId="22F934E6" w14:textId="77777777" w:rsidR="007C0448" w:rsidRPr="00DB4298" w:rsidRDefault="007C0448" w:rsidP="007C044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mm Hg)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F1F24" w14:textId="403937E4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213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A7BC6" w14:textId="2A1C1C1A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76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30A6" w14:textId="20482C93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74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225A" w14:textId="16184A2F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 xml:space="preserve">75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0AC90" w14:textId="614C63D1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0.438</w:t>
            </w:r>
          </w:p>
        </w:tc>
      </w:tr>
      <w:tr w:rsidR="007C0448" w:rsidRPr="00DB4298" w14:paraId="4E393931" w14:textId="77777777" w:rsidTr="00E8621C">
        <w:trPr>
          <w:trHeight w:val="65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7613D" w14:textId="77777777" w:rsidR="007C0448" w:rsidRPr="00DB4298" w:rsidRDefault="007C0448" w:rsidP="007C044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Absolute IDWG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kg)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1B87" w14:textId="34C19029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194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F6FC" w14:textId="2C631D31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2.3</w:t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25CC" w14:textId="57D76E71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1.5</w:t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0.8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CD84" w14:textId="7A1F9F10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1.6</w:t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0.75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0298" w14:textId="7FC6A64C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&lt;0.001</w:t>
            </w:r>
          </w:p>
        </w:tc>
      </w:tr>
      <w:tr w:rsidR="007C0448" w:rsidRPr="00DB4298" w14:paraId="5E90F564" w14:textId="77777777" w:rsidTr="00E8621C">
        <w:trPr>
          <w:trHeight w:val="964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14:paraId="0453DA95" w14:textId="77777777" w:rsidR="007C0448" w:rsidRPr="00DB4298" w:rsidRDefault="007C0448" w:rsidP="007C0448">
            <w:pPr>
              <w:rPr>
                <w:rFonts w:ascii="Times New Roman" w:hAnsi="Times New Roman" w:cs="Times New Roman"/>
                <w:b/>
                <w:lang w:val="en-IE" w:eastAsia="en-GB"/>
              </w:rPr>
            </w:pP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Percentage IDWG (mean </w:t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sym w:font="Symbol" w:char="F0B1"/>
            </w:r>
            <w:r w:rsidRPr="00DB4298">
              <w:rPr>
                <w:rFonts w:ascii="Times New Roman" w:hAnsi="Times New Roman" w:cs="Times New Roman"/>
                <w:b/>
                <w:lang w:val="en-IE" w:eastAsia="en-GB"/>
              </w:rPr>
              <w:t xml:space="preserve"> SD, %)</w:t>
            </w: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vAlign w:val="center"/>
          </w:tcPr>
          <w:p w14:paraId="1FF52813" w14:textId="68377F2F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192</w:t>
            </w:r>
          </w:p>
        </w:tc>
        <w:tc>
          <w:tcPr>
            <w:tcW w:w="1198" w:type="dxa"/>
            <w:tcBorders>
              <w:top w:val="nil"/>
              <w:left w:val="nil"/>
              <w:right w:val="nil"/>
            </w:tcBorders>
            <w:vAlign w:val="center"/>
          </w:tcPr>
          <w:p w14:paraId="1B0F1F3F" w14:textId="0288E70A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3.2</w:t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14:paraId="2E2E6C29" w14:textId="7CCF6B40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2.1</w:t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1.2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vAlign w:val="center"/>
          </w:tcPr>
          <w:p w14:paraId="45F8242E" w14:textId="434F0D74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>
              <w:rPr>
                <w:rFonts w:ascii="Times New Roman" w:hAnsi="Times New Roman" w:cs="Times New Roman"/>
                <w:lang w:val="en-IE"/>
              </w:rPr>
              <w:t>2.2</w:t>
            </w:r>
            <w:r w:rsidRPr="007C0448">
              <w:rPr>
                <w:rFonts w:ascii="Times New Roman" w:hAnsi="Times New Roman" w:cs="Times New Roman"/>
                <w:lang w:val="en-IE"/>
              </w:rPr>
              <w:t xml:space="preserve"> </w:t>
            </w:r>
            <w:r w:rsidRPr="007C0448">
              <w:rPr>
                <w:rFonts w:ascii="Times New Roman" w:hAnsi="Times New Roman" w:cs="Times New Roman"/>
                <w:lang w:val="en-IE"/>
              </w:rPr>
              <w:sym w:font="Symbol" w:char="F0B1"/>
            </w:r>
            <w:r>
              <w:rPr>
                <w:rFonts w:ascii="Times New Roman" w:hAnsi="Times New Roman" w:cs="Times New Roman"/>
                <w:lang w:val="en-IE"/>
              </w:rPr>
              <w:t xml:space="preserve"> 1.1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vAlign w:val="center"/>
          </w:tcPr>
          <w:p w14:paraId="5B90D6E5" w14:textId="26FD84B6" w:rsidR="007C0448" w:rsidRPr="00DB4298" w:rsidRDefault="007C0448" w:rsidP="007C0448">
            <w:pPr>
              <w:jc w:val="center"/>
              <w:rPr>
                <w:rFonts w:ascii="Times New Roman" w:hAnsi="Times New Roman" w:cs="Times New Roman"/>
                <w:lang w:val="en-IE" w:eastAsia="en-GB"/>
              </w:rPr>
            </w:pPr>
            <w:r w:rsidRPr="007C0448">
              <w:rPr>
                <w:rFonts w:ascii="Times New Roman" w:hAnsi="Times New Roman" w:cs="Times New Roman"/>
                <w:lang w:val="en-IE"/>
              </w:rPr>
              <w:t>&lt;0.001</w:t>
            </w:r>
          </w:p>
        </w:tc>
      </w:tr>
    </w:tbl>
    <w:p w14:paraId="11C7C48C" w14:textId="77777777" w:rsidR="007C0448" w:rsidRPr="00F44EBF" w:rsidRDefault="007C0448" w:rsidP="007801D1">
      <w:pPr>
        <w:rPr>
          <w:rFonts w:ascii="Calibri" w:hAnsi="Calibri"/>
          <w:b/>
          <w:lang w:val="en-IE"/>
        </w:rPr>
      </w:pPr>
    </w:p>
    <w:p w14:paraId="68ED4746" w14:textId="77777777" w:rsidR="007801D1" w:rsidRDefault="007801D1" w:rsidP="007801D1">
      <w:pPr>
        <w:rPr>
          <w:lang w:val="en-IE"/>
        </w:rPr>
      </w:pPr>
    </w:p>
    <w:p w14:paraId="0817C489" w14:textId="3D147A5B" w:rsidR="003219BF" w:rsidRPr="003219BF" w:rsidRDefault="003219BF" w:rsidP="003219BF">
      <w:pPr>
        <w:spacing w:before="40" w:after="40" w:line="360" w:lineRule="auto"/>
        <w:jc w:val="both"/>
        <w:rPr>
          <w:rFonts w:ascii="Times New Roman" w:eastAsia="Calibri" w:hAnsi="Times New Roman" w:cs="Times New Roman"/>
          <w:sz w:val="22"/>
          <w:szCs w:val="22"/>
          <w:lang w:eastAsia="en-GB"/>
        </w:rPr>
      </w:pPr>
      <w:bookmarkStart w:id="0" w:name="_GoBack"/>
      <w:bookmarkEnd w:id="0"/>
      <w:r w:rsidRPr="00B57EDD">
        <w:rPr>
          <w:rFonts w:ascii="Times New Roman" w:eastAsia="Calibri" w:hAnsi="Times New Roman" w:cs="Times New Roman"/>
          <w:sz w:val="22"/>
          <w:szCs w:val="22"/>
          <w:vertAlign w:val="superscript"/>
          <w:lang w:eastAsia="en-GB"/>
        </w:rPr>
        <w:t xml:space="preserve">† </w:t>
      </w:r>
      <w:r w:rsidRPr="00B57EDD">
        <w:rPr>
          <w:rFonts w:ascii="Times New Roman" w:eastAsia="Calibri" w:hAnsi="Times New Roman" w:cs="Times New Roman"/>
          <w:sz w:val="22"/>
          <w:szCs w:val="22"/>
          <w:lang w:eastAsia="en-GB"/>
        </w:rPr>
        <w:t>Abbreviations: IDP = Inter-dialytic Period; SBP = systolic blood pressure; DBP = diastolic blood pressure; MAP = mean arterial pressure; PP = pulse pressure; IDWG = inter-dialytic weight gain</w:t>
      </w:r>
    </w:p>
    <w:p w14:paraId="1E21123D" w14:textId="77777777" w:rsidR="00650B53" w:rsidRDefault="007801D1">
      <w:r>
        <w:t>*Statistical test: One-way repeated measures ANOVA conducted through General Linear Model.</w:t>
      </w:r>
    </w:p>
    <w:sectPr w:rsidR="00650B53" w:rsidSect="008626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1"/>
    <w:rsid w:val="00010DE8"/>
    <w:rsid w:val="00055651"/>
    <w:rsid w:val="00072C90"/>
    <w:rsid w:val="000733AF"/>
    <w:rsid w:val="000A5993"/>
    <w:rsid w:val="000B2286"/>
    <w:rsid w:val="000C07AA"/>
    <w:rsid w:val="000D2963"/>
    <w:rsid w:val="000F1A08"/>
    <w:rsid w:val="001168E2"/>
    <w:rsid w:val="00183F22"/>
    <w:rsid w:val="001B1EFC"/>
    <w:rsid w:val="001D2BBB"/>
    <w:rsid w:val="001F654E"/>
    <w:rsid w:val="00236201"/>
    <w:rsid w:val="0026624C"/>
    <w:rsid w:val="002E5A28"/>
    <w:rsid w:val="002F0DF2"/>
    <w:rsid w:val="002F49AF"/>
    <w:rsid w:val="003162F8"/>
    <w:rsid w:val="003219BF"/>
    <w:rsid w:val="003828ED"/>
    <w:rsid w:val="00392528"/>
    <w:rsid w:val="003D232D"/>
    <w:rsid w:val="003D7749"/>
    <w:rsid w:val="004137FE"/>
    <w:rsid w:val="004241AB"/>
    <w:rsid w:val="0043787C"/>
    <w:rsid w:val="0047694B"/>
    <w:rsid w:val="004858CC"/>
    <w:rsid w:val="004F594B"/>
    <w:rsid w:val="00532E1C"/>
    <w:rsid w:val="0054378E"/>
    <w:rsid w:val="00592669"/>
    <w:rsid w:val="00594534"/>
    <w:rsid w:val="005B170F"/>
    <w:rsid w:val="005B5ADF"/>
    <w:rsid w:val="005C404A"/>
    <w:rsid w:val="005F137D"/>
    <w:rsid w:val="006466C0"/>
    <w:rsid w:val="00646907"/>
    <w:rsid w:val="006612CB"/>
    <w:rsid w:val="0067179A"/>
    <w:rsid w:val="0067294D"/>
    <w:rsid w:val="006D4A50"/>
    <w:rsid w:val="006E1ACB"/>
    <w:rsid w:val="007076C7"/>
    <w:rsid w:val="0071372B"/>
    <w:rsid w:val="007709CA"/>
    <w:rsid w:val="007801D1"/>
    <w:rsid w:val="007A1402"/>
    <w:rsid w:val="007B4DEE"/>
    <w:rsid w:val="007C0448"/>
    <w:rsid w:val="00832F37"/>
    <w:rsid w:val="00861F19"/>
    <w:rsid w:val="0086266B"/>
    <w:rsid w:val="008645EA"/>
    <w:rsid w:val="00870F32"/>
    <w:rsid w:val="00887CB8"/>
    <w:rsid w:val="008A0BBE"/>
    <w:rsid w:val="00931EE6"/>
    <w:rsid w:val="009A27FB"/>
    <w:rsid w:val="009B450C"/>
    <w:rsid w:val="009D17CF"/>
    <w:rsid w:val="00A2766A"/>
    <w:rsid w:val="00A30719"/>
    <w:rsid w:val="00A6242F"/>
    <w:rsid w:val="00A71C81"/>
    <w:rsid w:val="00AE35DE"/>
    <w:rsid w:val="00B01ADA"/>
    <w:rsid w:val="00B57EDD"/>
    <w:rsid w:val="00B70C33"/>
    <w:rsid w:val="00B70CD7"/>
    <w:rsid w:val="00BE1DE3"/>
    <w:rsid w:val="00BF1FB1"/>
    <w:rsid w:val="00C070BB"/>
    <w:rsid w:val="00C25A37"/>
    <w:rsid w:val="00C37AE3"/>
    <w:rsid w:val="00C623DC"/>
    <w:rsid w:val="00C7036D"/>
    <w:rsid w:val="00C77857"/>
    <w:rsid w:val="00CC0033"/>
    <w:rsid w:val="00D50908"/>
    <w:rsid w:val="00D950B1"/>
    <w:rsid w:val="00DB4298"/>
    <w:rsid w:val="00DE5A0F"/>
    <w:rsid w:val="00DE7835"/>
    <w:rsid w:val="00DF1D88"/>
    <w:rsid w:val="00E01A9F"/>
    <w:rsid w:val="00E70E3E"/>
    <w:rsid w:val="00E74333"/>
    <w:rsid w:val="00E826FF"/>
    <w:rsid w:val="00E82970"/>
    <w:rsid w:val="00E82DF7"/>
    <w:rsid w:val="00E83207"/>
    <w:rsid w:val="00EC6412"/>
    <w:rsid w:val="00F05BEF"/>
    <w:rsid w:val="00F1470B"/>
    <w:rsid w:val="00F44EBF"/>
    <w:rsid w:val="00F81DB9"/>
    <w:rsid w:val="00F9480B"/>
    <w:rsid w:val="00FE6E1F"/>
    <w:rsid w:val="00FF1652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8E8E"/>
  <w14:defaultImageDpi w14:val="32767"/>
  <w15:docId w15:val="{110092E4-BFFE-4016-8DE5-CCE6E9E0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87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B429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ew.griffin@nuigalwa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Martin</dc:creator>
  <cp:lastModifiedBy>Griffin, Matthew</cp:lastModifiedBy>
  <cp:revision>3</cp:revision>
  <dcterms:created xsi:type="dcterms:W3CDTF">2018-09-11T09:44:00Z</dcterms:created>
  <dcterms:modified xsi:type="dcterms:W3CDTF">2018-09-11T09:47:00Z</dcterms:modified>
</cp:coreProperties>
</file>