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B877" w14:textId="08A45EDF" w:rsidR="00972894" w:rsidRPr="0078546F" w:rsidRDefault="00723E85">
      <w:pPr>
        <w:rPr>
          <w:rFonts w:ascii="Calibri" w:hAnsi="Calibri" w:cs="Calibri"/>
          <w:b/>
        </w:rPr>
      </w:pPr>
      <w:bookmarkStart w:id="0" w:name="_GoBack"/>
      <w:bookmarkEnd w:id="0"/>
      <w:r w:rsidRPr="0078546F">
        <w:rPr>
          <w:rFonts w:ascii="Calibri" w:hAnsi="Calibri" w:cs="Calibri"/>
          <w:b/>
        </w:rPr>
        <w:t xml:space="preserve">Supplemental Figure 3 (Figure S3): Mutations in </w:t>
      </w:r>
      <w:r w:rsidRPr="0078546F">
        <w:rPr>
          <w:rFonts w:ascii="Calibri" w:hAnsi="Calibri" w:cs="Calibri"/>
          <w:b/>
          <w:i/>
        </w:rPr>
        <w:t>PKD2</w:t>
      </w:r>
      <w:r w:rsidRPr="0078546F">
        <w:rPr>
          <w:rFonts w:ascii="Calibri" w:hAnsi="Calibri" w:cs="Calibri"/>
          <w:b/>
        </w:rPr>
        <w:t xml:space="preserve"> group patients.</w:t>
      </w:r>
    </w:p>
    <w:p w14:paraId="1DC1A02C" w14:textId="08514CB9" w:rsidR="00A945EA" w:rsidRPr="0078546F" w:rsidRDefault="00A945EA" w:rsidP="00A945EA">
      <w:pPr>
        <w:spacing w:line="480" w:lineRule="auto"/>
        <w:rPr>
          <w:rFonts w:ascii="Calibri" w:hAnsi="Calibri" w:cs="Calibri"/>
          <w:color w:val="000000" w:themeColor="text1"/>
        </w:rPr>
      </w:pPr>
      <w:r w:rsidRPr="0078546F">
        <w:rPr>
          <w:rFonts w:ascii="Calibri" w:eastAsia="ＭＳ Ｐゴシック" w:hAnsi="Calibri" w:cs="Calibri"/>
          <w:color w:val="000000" w:themeColor="text1"/>
        </w:rPr>
        <w:t xml:space="preserve">NCBI reference sequences were used: </w:t>
      </w:r>
      <w:r w:rsidR="000E0050" w:rsidRPr="0078546F">
        <w:rPr>
          <w:rFonts w:ascii="Calibri" w:eastAsia="ＭＳ Ｐゴシック" w:hAnsi="Calibri" w:cs="Calibri"/>
          <w:i/>
          <w:color w:val="000000" w:themeColor="text1"/>
        </w:rPr>
        <w:t>PKD2, NM_000279.3.</w:t>
      </w:r>
    </w:p>
    <w:p w14:paraId="282A840A" w14:textId="01A0F8B6" w:rsidR="00A945EA" w:rsidRPr="00A945EA" w:rsidRDefault="000E00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55314EC" wp14:editId="3C1EB8B6">
            <wp:extent cx="9760585" cy="4508500"/>
            <wp:effectExtent l="0" t="0" r="0" b="12700"/>
            <wp:docPr id="1" name="図 1" descr="Macintosh HD:Users:fujimaru_t:Desktop:SF3_ST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jimaru_t:Desktop:SF3_ST5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58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5EA" w:rsidRPr="00A945EA" w:rsidSect="00A945EA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EA"/>
    <w:rsid w:val="000E0050"/>
    <w:rsid w:val="002839B5"/>
    <w:rsid w:val="002C0097"/>
    <w:rsid w:val="003A4AE2"/>
    <w:rsid w:val="00723E85"/>
    <w:rsid w:val="00745407"/>
    <w:rsid w:val="0078546F"/>
    <w:rsid w:val="00972894"/>
    <w:rsid w:val="00A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68C25"/>
  <w14:defaultImageDpi w14:val="300"/>
  <w15:docId w15:val="{D613CCB4-0518-4415-B9DF-0B0B088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E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45E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拓也 藤丸</dc:creator>
  <cp:keywords/>
  <dc:description/>
  <cp:lastModifiedBy>関根 章成</cp:lastModifiedBy>
  <cp:revision>5</cp:revision>
  <dcterms:created xsi:type="dcterms:W3CDTF">2018-12-18T07:28:00Z</dcterms:created>
  <dcterms:modified xsi:type="dcterms:W3CDTF">2018-12-18T15:07:00Z</dcterms:modified>
</cp:coreProperties>
</file>