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76" w:type="dxa"/>
        <w:tblBorders>
          <w:top w:val="single" w:sz="24" w:space="0" w:color="A6A6A6" w:themeColor="background1" w:themeShade="A6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18"/>
        <w:gridCol w:w="1078"/>
        <w:gridCol w:w="1027"/>
        <w:gridCol w:w="1026"/>
        <w:gridCol w:w="1027"/>
      </w:tblGrid>
      <w:tr w:rsidR="00A90F36" w:rsidRPr="00637468" w14:paraId="6B763A5C" w14:textId="77777777" w:rsidTr="003615ED">
        <w:tc>
          <w:tcPr>
            <w:tcW w:w="9576" w:type="dxa"/>
            <w:gridSpan w:val="5"/>
            <w:tcBorders>
              <w:bottom w:val="single" w:sz="12" w:space="0" w:color="auto"/>
            </w:tcBorders>
            <w:vAlign w:val="center"/>
          </w:tcPr>
          <w:p w14:paraId="74513BF6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Supplement Table 2a.</w:t>
            </w:r>
            <w:r w:rsidRPr="00637468">
              <w:rPr>
                <w:rFonts w:ascii="Arial" w:hAnsi="Arial" w:cs="Arial"/>
                <w:b/>
                <w:bCs/>
                <w:sz w:val="20"/>
              </w:rPr>
              <w:t xml:space="preserve"> Complications (n=</w:t>
            </w:r>
            <w:proofErr w:type="gramStart"/>
            <w:r w:rsidRPr="00637468">
              <w:rPr>
                <w:rFonts w:ascii="Arial" w:hAnsi="Arial" w:cs="Arial"/>
                <w:b/>
                <w:bCs/>
                <w:sz w:val="20"/>
              </w:rPr>
              <w:t>21)</w:t>
            </w:r>
            <w:r w:rsidRPr="00637468">
              <w:rPr>
                <w:rFonts w:ascii="Arial" w:hAnsi="Arial" w:cs="Arial"/>
                <w:b/>
                <w:bCs/>
                <w:sz w:val="20"/>
                <w:vertAlign w:val="superscript"/>
              </w:rPr>
              <w:t>a</w:t>
            </w:r>
            <w:proofErr w:type="gramEnd"/>
          </w:p>
        </w:tc>
      </w:tr>
      <w:tr w:rsidR="00A90F36" w:rsidRPr="00637468" w14:paraId="1A5F9458" w14:textId="77777777" w:rsidTr="003615ED">
        <w:tc>
          <w:tcPr>
            <w:tcW w:w="5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9CE23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5F22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Measure of Effect Size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7890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Effect Size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18B1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CI Spread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2DE1C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p-Value</w:t>
            </w:r>
          </w:p>
        </w:tc>
      </w:tr>
      <w:tr w:rsidR="00A90F36" w:rsidRPr="00637468" w14:paraId="7B439D85" w14:textId="77777777" w:rsidTr="003615ED"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14:paraId="5FCAA1F9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A Multicenter Study of Factors Influencing Cerebrospinal Fluid Shunt Survival in Infants and Children</w:t>
            </w:r>
            <w:hyperlink w:anchor="_ENREF_92" w:tooltip="Shah, 2008 #45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/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&lt;EndNote&gt;&lt;Cite&gt;&lt;Author&gt;Shah&lt;/Author&gt;&lt;Year&gt;2008&lt;/Year&gt;&lt;RecNum&gt;93&lt;/RecNum&gt;&lt;DisplayText&gt;&lt;style face="superscript"&gt;92&lt;/style&gt;&lt;/DisplayText&gt;&lt;record&gt;&lt;rec-number&gt;93&lt;/rec-number&gt;&lt;foreign-keys&gt;&lt;key app="EN" db-id="dfpd90ve4tea5we09v450rweprw0fwp9tt9v" timestamp="1521061101"&gt;93&lt;/key&gt;&lt;/foreign-keys&gt;&lt;ref-type name="Journal Article"&gt;17&lt;/ref-type&gt;&lt;contributors&gt;&lt;authors&gt;&lt;author&gt;Shah, Samir S.&lt;/author&gt;&lt;author&gt;Hall, Matthew&lt;/author&gt;&lt;author&gt;Slonim, Anthony D.&lt;/author&gt;&lt;author&gt;Hornig, Gregory W.&lt;/author&gt;&lt;author&gt;Berry, Jay G.&lt;/author&gt;&lt;author&gt;Sharma, Vidya&lt;/author&gt;&lt;/authors&gt;&lt;/contributors&gt;&lt;titles&gt;&lt;title&gt;A multicenter study of factors influencing cerebrospinal fluid shunt survival in infants and children&lt;/title&gt;&lt;secondary-title&gt;Neurosurgery&lt;/secondary-title&gt;&lt;alt-title&gt;Neurosurgery&lt;/alt-title&gt;&lt;/titles&gt;&lt;periodical&gt;&lt;full-title&gt;Neurosurgery&lt;/full-title&gt;&lt;abbr-1&gt;Neurosurgery&lt;/abbr-1&gt;&lt;/periodical&gt;&lt;alt-periodical&gt;&lt;full-title&gt;Neurosurgery&lt;/full-title&gt;&lt;abbr-1&gt;Neurosurgery&lt;/abbr-1&gt;&lt;/alt-periodical&gt;&lt;pages&gt;1095-1102; discussion 1102-1103&lt;/pages&gt;&lt;volume&gt;62&lt;/volume&gt;&lt;number&gt;5&lt;/number&gt;&lt;keywords&gt;&lt;keyword&gt;Adolescent&lt;/keyword&gt;&lt;keyword&gt;Cerebrospinal Fluid Shunts&lt;/keyword&gt;&lt;keyword&gt;Child&lt;/keyword&gt;&lt;keyword&gt;Child, Preschool&lt;/keyword&gt;&lt;keyword&gt;Cohort Studies&lt;/keyword&gt;&lt;keyword&gt;Equipment Failure&lt;/keyword&gt;&lt;keyword&gt;Female&lt;/keyword&gt;&lt;keyword&gt;Humans&lt;/keyword&gt;&lt;keyword&gt;Infant&lt;/keyword&gt;&lt;keyword&gt;Infant, Newborn&lt;/keyword&gt;&lt;keyword&gt;Male&lt;/keyword&gt;&lt;keyword&gt;Retrospective Studies&lt;/keyword&gt;&lt;keyword&gt;Risk Factors&lt;/keyword&gt;&lt;/keywords&gt;&lt;dates&gt;&lt;year&gt;2008&lt;/year&gt;&lt;pub-dates&gt;&lt;date&gt;2008/05//&lt;/date&gt;&lt;/pub-dates&gt;&lt;/dates&gt;&lt;isbn&gt;1524-4040&lt;/isbn&gt;&lt;urls&gt;&lt;related-urls&gt;&lt;url&gt;http://www.ncbi.nlm.nih.gov/pubmed/18580807&lt;/url&gt;&lt;/related-urls&gt;&lt;/urls&gt;&lt;electronic-resource-num&gt;10.1227/01.neu.0000325871.60129.23&lt;/electronic-resource-num&gt;&lt;remote-database-provider&gt;PubMed&lt;/remote-database-provider&gt;&lt;language&gt;eng&lt;/language&gt;&lt;/record&gt;&lt;/Cite&gt;&lt;/EndNote&gt;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92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7BB4BB8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5F8AFD5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7226B20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518876D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1C886BEB" w14:textId="77777777" w:rsidTr="003615ED">
        <w:tc>
          <w:tcPr>
            <w:tcW w:w="5418" w:type="dxa"/>
            <w:tcBorders>
              <w:bottom w:val="single" w:sz="2" w:space="0" w:color="auto"/>
            </w:tcBorders>
            <w:vAlign w:val="center"/>
          </w:tcPr>
          <w:p w14:paraId="6BFEF6D8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&lt;30 days was associated with shorter time to first VPS revision compared with age 13-18 years</w:t>
            </w:r>
          </w:p>
        </w:tc>
        <w:tc>
          <w:tcPr>
            <w:tcW w:w="1078" w:type="dxa"/>
            <w:tcBorders>
              <w:bottom w:val="single" w:sz="2" w:space="0" w:color="auto"/>
            </w:tcBorders>
            <w:vAlign w:val="center"/>
          </w:tcPr>
          <w:p w14:paraId="2F509C4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HR</w:t>
            </w:r>
          </w:p>
        </w:tc>
        <w:tc>
          <w:tcPr>
            <w:tcW w:w="1027" w:type="dxa"/>
            <w:tcBorders>
              <w:bottom w:val="single" w:sz="2" w:space="0" w:color="auto"/>
            </w:tcBorders>
            <w:vAlign w:val="center"/>
          </w:tcPr>
          <w:p w14:paraId="42891C1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2.03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vAlign w:val="center"/>
          </w:tcPr>
          <w:p w14:paraId="2107DB0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1.03</w:t>
            </w:r>
          </w:p>
        </w:tc>
        <w:tc>
          <w:tcPr>
            <w:tcW w:w="1027" w:type="dxa"/>
            <w:tcBorders>
              <w:bottom w:val="single" w:sz="2" w:space="0" w:color="auto"/>
            </w:tcBorders>
            <w:vAlign w:val="center"/>
          </w:tcPr>
          <w:p w14:paraId="456A5D4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 0.001</w:t>
            </w:r>
          </w:p>
        </w:tc>
      </w:tr>
      <w:tr w:rsidR="00A90F36" w:rsidRPr="00637468" w14:paraId="5F2D8B34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38A0E007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Chiari malformation Type I surgery in pediatric patients. Part 2: complications and the influence of comorbid disease in California, Florida, and New York</w:t>
            </w:r>
            <w:hyperlink w:anchor="_ENREF_70" w:tooltip="Greenberg, 2016 #71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PEVuZE5vdGU+PENpdGU+PEF1dGhvcj5HcmVlbmJlcmc8L0F1dGhvcj48WWVhcj4yMDE2PC9ZZWFy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SiBOZXVyb3N1cmcgUGVkaWF0cjwvYWJici0xPjwvYWx0LXBlcmlvZGljYWw+PHBhZ2VzPjUyNS01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==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PEVuZE5vdGU+PENpdGU+PEF1dGhvcj5HcmVlbmJlcmc8L0F1dGhvcj48WWVhcj4yMDE2PC9ZZWFy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SiBOZXVyb3N1cmcgUGVkaWF0cjwvYWJici0xPjwvYWx0LXBlcmlvZGljYWw+PHBhZ2VzPjUyNS01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==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70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0EBF353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5869ACE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691A70D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36686D1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402790A0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71423C27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0-5 years had greater rate of post-op surgical complications compared with age 6-12 years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50AA47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453820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22B1285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165F9A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0.006</w:t>
            </w:r>
          </w:p>
        </w:tc>
      </w:tr>
      <w:tr w:rsidR="00A90F36" w:rsidRPr="00637468" w14:paraId="134FC70C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48E427DC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13-18 years had greater rate of post-op surgical complications compared with age 6-12 years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73DA112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0FD0735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4AE57B6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0BB7A4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1F55BD4A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7693E07D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 xml:space="preserve">Cross-Sectional Analysis on Racial and Economic Disparities Affecting Mortality in Preterm Infants with </w:t>
            </w:r>
            <w:proofErr w:type="spellStart"/>
            <w:r w:rsidRPr="00637468">
              <w:rPr>
                <w:rFonts w:ascii="Arial" w:hAnsi="Arial" w:cs="Arial"/>
                <w:bCs/>
                <w:sz w:val="20"/>
              </w:rPr>
              <w:t>Posthemorrhagic</w:t>
            </w:r>
            <w:proofErr w:type="spellEnd"/>
            <w:r w:rsidRPr="00637468">
              <w:rPr>
                <w:rFonts w:ascii="Arial" w:hAnsi="Arial" w:cs="Arial"/>
                <w:bCs/>
                <w:sz w:val="20"/>
              </w:rPr>
              <w:t xml:space="preserve"> Hydrocephalus</w:t>
            </w:r>
            <w:hyperlink w:anchor="_ENREF_29" w:tooltip="Jin, 2016 #273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PEVuZE5vdGU+PENpdGU+PEF1dGhvcj5KaW48L0F1dGhvcj48WWVhcj4yMDE2PC9ZZWFyPjxSZWNO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29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  <w:r w:rsidRPr="0063746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2218000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DC6576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0D12CC4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25328CF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25007F73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374B7B27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a non-children’s hospital had lower overall shunt complications than patients in a children’s hospital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65C054A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E7C10B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189AF17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4.55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B2EFF3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A90F36" w:rsidRPr="00637468" w14:paraId="77B7B3A4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F261C4C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the Midwest had higher rate of general complications than patients in the Northeast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41847F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28D4C4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1B35A0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892183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A90F36" w:rsidRPr="00637468" w14:paraId="19FC4120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5D737F94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the Midwest had higher rate of GI complications than patients in the Northeast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32F24B4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43E9599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2.38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FFDC7E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5EAC10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A90F36" w:rsidRPr="00637468" w14:paraId="002FCC4C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7D5B2DB5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a teaching hospital had higher rate of general complications than patients in a non-teaching hospital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2DF564B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A2603A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F6797A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430D38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A90F36" w:rsidRPr="00637468" w14:paraId="718A8A12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44BD2273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a teaching hospital had higher rate of GI complications than patients in a non-teaching hospital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26DF816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77321C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2.57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46E4C52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3.14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16D84C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A90F36" w:rsidRPr="00637468" w14:paraId="565AF5F2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6ADFC9F3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Disparities in clinical and economic outcomes in children and adolescents following surgery for tethered cord syndrome in the United States</w:t>
            </w:r>
            <w:hyperlink w:anchor="_ENREF_41" w:tooltip="Shweikeh, 2015 #41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PEVuZE5vdGU+PENpdGU+PEF1dGhvcj5TaHdlaWtlaDwvQXV0aG9yPjxZZWFyPjIwMTU8L1llYXI+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PEVuZE5vdGU+PENpdGU+PEF1dGhvcj5TaHdlaWtlaDwvQXV0aG9yPjxZZWFyPjIwMTU8L1llYXI+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41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2653616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67CC2BB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1EB6FFE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6D8304C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4674D516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7A9A32D5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16-20 years had higher odds of experiencing a complication compared with age 6-10 years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089D012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A410A4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C33537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8155BE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0.01</w:t>
            </w:r>
          </w:p>
        </w:tc>
      </w:tr>
      <w:tr w:rsidR="00A90F36" w:rsidRPr="00637468" w14:paraId="49100261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0B1F911A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 pre-existing condition was associated with higher odds of experiencing a complication compared with no pre-existing condition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550E395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1DBA562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1087318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2D84572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0.002</w:t>
            </w:r>
          </w:p>
        </w:tc>
      </w:tr>
      <w:tr w:rsidR="00A90F36" w:rsidRPr="00637468" w14:paraId="4A4A939A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06381836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 xml:space="preserve">Morbidity associated with 30-day surgical site infection </w:t>
            </w:r>
            <w:r w:rsidRPr="00637468">
              <w:rPr>
                <w:rFonts w:ascii="Arial" w:hAnsi="Arial" w:cs="Arial"/>
                <w:bCs/>
                <w:sz w:val="20"/>
              </w:rPr>
              <w:lastRenderedPageBreak/>
              <w:t xml:space="preserve">following </w:t>
            </w:r>
            <w:proofErr w:type="spellStart"/>
            <w:r w:rsidRPr="00637468">
              <w:rPr>
                <w:rFonts w:ascii="Arial" w:hAnsi="Arial" w:cs="Arial"/>
                <w:bCs/>
                <w:sz w:val="20"/>
              </w:rPr>
              <w:t>nonshunt</w:t>
            </w:r>
            <w:proofErr w:type="spellEnd"/>
            <w:r w:rsidRPr="00637468">
              <w:rPr>
                <w:rFonts w:ascii="Arial" w:hAnsi="Arial" w:cs="Arial"/>
                <w:bCs/>
                <w:sz w:val="20"/>
              </w:rPr>
              <w:t xml:space="preserve"> pediatric neurosurgery</w:t>
            </w:r>
            <w:hyperlink w:anchor="_ENREF_71" w:tooltip="Sherrod, 2017 #288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PEVuZE5vdGU+PENpdGU+PEF1dGhvcj5TaGVycm9kPC9BdXRob3I+PFllYXI+MjAxNzwvWWVhcj48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PEVuZE5vdGU+PENpdGU+PEF1dGhvcj5TaGVycm9kPC9BdXRob3I+PFllYXI+MjAxNzwvWWVhcj48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71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3105825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3B6642A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5D190FC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2580690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29945D9F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2A0D5529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Any SSI within 30 days post-op was associated with higher rate of readmission within 30 days post-op compared with no SSI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5C88D40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083B952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6.299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70D57C89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3.407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49179AA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157C45FE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3BD860A6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Patient and operative factors associated with complications following adolescent idiopathic scoliosis surgery: an analysis of 36,335 patients from the Nationwide Inpatient Sample</w:t>
            </w:r>
            <w:hyperlink w:anchor="_ENREF_55" w:tooltip="De la Garza Ramos, 2016 #264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PEVuZE5vdGU+PENpdGU+PEF1dGhvcj5EZSBsYSBHYXJ6YSBSYW1vczwvQXV0aG9yPjxZZWFyPjIw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SiBOZXVyb3N1cmcgUGVkaWF0cjwvYWJici0xPjwvYWx0LXBlcmlvZGljYWw+PHBhZ2VzPjczMC03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PEVuZE5vdGU+PENpdGU+PEF1dGhvcj5EZSBsYSBHYXJ6YSBSYW1vczwvQXV0aG9yPjxZZWFyPjIw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SiBOZXVyb3N1cmcgUGVkaWF0cjwvYWJici0xPjwvYWx0LXBlcmlvZGljYWw+PHBhZ2VzPjczMC03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55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7700898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6AA82BD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50A6113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DEE995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38A473A6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5B95D007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with anemia had increased risk of complication development compared with patients without anemia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D5A839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476488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8C8A69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4AB3F3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0.004</w:t>
            </w:r>
          </w:p>
        </w:tc>
      </w:tr>
      <w:tr w:rsidR="00A90F36" w:rsidRPr="00637468" w14:paraId="109A1044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7F58544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with hypertension had increased risk of complication development compared with patients without hypertension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106530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AAB03E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DC1E479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3.39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266E63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6931939B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016EBD19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Combined approaches were associated with increased risk of complication development compared with posterior approaches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10592AF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47D333F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3.04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0C7E042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1.95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9714359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48CD952F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2DF89F31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Pediatric endoscopic third ventriculostomy: a population-based study</w:t>
            </w:r>
            <w:hyperlink w:anchor="_ENREF_95" w:tooltip="Lam, 2014 #96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PEVuZE5vdGU+PENpdGU+PEF1dGhvcj5MYW08L0F1dGhvcj48WWVhcj4yMDE0PC9ZZWFyPjxSZWNO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PEVuZE5vdGU+PENpdGU+PEF1dGhvcj5MYW08L0F1dGhvcj48WWVhcj4yMDE0PC9ZZWFyPjxSZWNO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95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35FFD44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327F411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56F204D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DB1CB3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4E901B73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1E0F941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6-12 months was associated with ETV failure compared with age 10-19 years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7EC6E98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FFA0C14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2.31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26AE36E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47D1B6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0.001</w:t>
            </w:r>
          </w:p>
        </w:tc>
      </w:tr>
      <w:tr w:rsidR="00A90F36" w:rsidRPr="00637468" w14:paraId="42817D8E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0979E1FF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History of prior CSF shunt was associated with ETV failure compared with no history of prior shunt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23DFB799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89338C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2.47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22F52B9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1.89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29613C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06A42A4A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7CBA7644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Perioperative outcomes for pediatric neurosurgical procedures: analysis of the National Surgical Quality Improvement Program–Pediatrics</w:t>
            </w:r>
            <w:hyperlink w:anchor="_ENREF_30" w:tooltip="Kuo, 2017 #274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PEVuZE5vdGU+PENpdGU+PEF1dGhvcj5LdW88L0F1dGhvcj48WWVhcj4yMDE3PC9ZZWFyPjxSZWNO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PEVuZE5vdGU+PENpdGU+PEF1dGhvcj5LdW88L0F1dGhvcj48WWVhcj4yMDE3PC9ZZWFyPjxSZWNO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30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18580C1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4D370F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3EA0B10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35B5485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72E9F60C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62F70AB5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ASA Class 4 or 5 was a predictor of any adverse event with craniotomy/craniectomy compared with ASA Class 1-3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3A62B9F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884138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DED74E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9ABE7D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0.004</w:t>
            </w:r>
          </w:p>
        </w:tc>
      </w:tr>
      <w:tr w:rsidR="00A90F36" w:rsidRPr="00637468" w14:paraId="15B7FC69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14912D7D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Age 1-5 years was a predictor of any adverse event with craniotomy/craniectomy compared with age 13-18 years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208AC318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066B296B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58209C1A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76116E0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60A3C274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4E5AFC38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Spinal fusion for pediatric neuromuscular scoliosis: national trends, complications, and in-hospital outcomes</w:t>
            </w:r>
            <w:hyperlink w:anchor="_ENREF_56" w:tooltip="Rumalla, 2016 #286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PEVuZE5vdGU+PENpdGU+PEF1dGhvcj5SdW1hbGxhPC9BdXRob3I+PFllYXI+MjAxNjwvWWVhcj48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56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138AD36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4FDCCED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64F7DF5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43F6F76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0757E2A3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0567CC03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The presence of 2 or more pre-existing comorbidities was an independent predictor of the occurrence of 1 or more complications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7A0A49D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7BF59CD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3.226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02E4FD3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2.085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5D2140C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65A3C3E7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519E3C43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Highest median household income quartile was an independent predictor of the occurrence of 1 or more complications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3E7AC742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073AFE8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3.462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7D443D5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2.467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DF11AF3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A90F36" w:rsidRPr="00637468" w14:paraId="19484D99" w14:textId="77777777" w:rsidTr="003615ED">
        <w:tc>
          <w:tcPr>
            <w:tcW w:w="5418" w:type="dxa"/>
            <w:tcBorders>
              <w:top w:val="single" w:sz="2" w:space="0" w:color="auto"/>
            </w:tcBorders>
            <w:vAlign w:val="center"/>
          </w:tcPr>
          <w:p w14:paraId="569F56C6" w14:textId="77777777" w:rsidR="00A90F36" w:rsidRPr="00637468" w:rsidRDefault="00A90F36" w:rsidP="003615ED">
            <w:pPr>
              <w:pStyle w:val="KeinLeerraum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The comparative effectiveness of ventricular shunt placement versus endoscopic third ventriculostomy for initial treatment of hydrocephalus in infants</w:t>
            </w:r>
            <w:hyperlink w:anchor="_ENREF_86" w:tooltip="Jernigan, 2014 #272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PEVuZE5vdGU+PENpdGU+PEF1dGhvcj5KZXJuaWdhbjwvQXV0aG9yPjxZZWFyPjIwMTQ8L1llYXI+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PEVuZE5vdGU+PENpdGU+PEF1dGhvcj5KZXJuaWdhbjwvQXV0aG9yPjxZZWFyPjIwMTQ8L1llYXI+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86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</w:tcBorders>
            <w:vAlign w:val="center"/>
          </w:tcPr>
          <w:p w14:paraId="39D0CC50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</w:tcBorders>
            <w:vAlign w:val="center"/>
          </w:tcPr>
          <w:p w14:paraId="1A3ADF7F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</w:tcBorders>
            <w:vAlign w:val="center"/>
          </w:tcPr>
          <w:p w14:paraId="5F9CDB15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</w:tcBorders>
            <w:vAlign w:val="center"/>
          </w:tcPr>
          <w:p w14:paraId="1F8DAD91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0F36" w:rsidRPr="00637468" w14:paraId="1E7A0C1F" w14:textId="77777777" w:rsidTr="003615ED">
        <w:tc>
          <w:tcPr>
            <w:tcW w:w="5418" w:type="dxa"/>
            <w:vAlign w:val="center"/>
          </w:tcPr>
          <w:p w14:paraId="05D5A9B9" w14:textId="77777777" w:rsidR="00A90F36" w:rsidRPr="00637468" w:rsidRDefault="00A90F36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ETV was associated with a higher risk of CSF diversion failure at 1 year compared with shunt placement</w:t>
            </w:r>
          </w:p>
        </w:tc>
        <w:tc>
          <w:tcPr>
            <w:tcW w:w="1078" w:type="dxa"/>
            <w:vAlign w:val="center"/>
          </w:tcPr>
          <w:p w14:paraId="70DCC817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vAlign w:val="center"/>
          </w:tcPr>
          <w:p w14:paraId="60F508CC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1026" w:type="dxa"/>
            <w:vAlign w:val="center"/>
          </w:tcPr>
          <w:p w14:paraId="335F706C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027" w:type="dxa"/>
            <w:vAlign w:val="center"/>
          </w:tcPr>
          <w:p w14:paraId="6F68B1CE" w14:textId="77777777" w:rsidR="00A90F36" w:rsidRPr="00637468" w:rsidRDefault="00A90F36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</w:tbl>
    <w:p w14:paraId="4B2FC479" w14:textId="77777777" w:rsidR="00A90F36" w:rsidRPr="00637468" w:rsidRDefault="00A90F36" w:rsidP="00A90F36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bCs/>
          <w:sz w:val="20"/>
          <w:szCs w:val="22"/>
          <w:vertAlign w:val="superscript"/>
        </w:rPr>
        <w:lastRenderedPageBreak/>
        <w:t>a</w:t>
      </w:r>
      <w:r w:rsidRPr="00637468">
        <w:rPr>
          <w:rFonts w:ascii="Arial" w:hAnsi="Arial" w:cs="Arial"/>
          <w:sz w:val="20"/>
          <w:szCs w:val="22"/>
        </w:rPr>
        <w:t>Categories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are defined as the following: Effect Size (ES) = Medium or Large (&gt;2-10) + Confidence Interval (CI) = Medium or High (0-4) + p-value = Strong/Very Strong (&lt;0.01).</w:t>
      </w:r>
    </w:p>
    <w:p w14:paraId="02912D2D" w14:textId="77777777" w:rsidR="00A90F36" w:rsidRPr="00637468" w:rsidRDefault="00A90F36" w:rsidP="00A90F36">
      <w:pPr>
        <w:pStyle w:val="KeinLeerraum"/>
        <w:rPr>
          <w:rFonts w:ascii="Arial" w:hAnsi="Arial" w:cs="Arial"/>
          <w:sz w:val="20"/>
          <w:szCs w:val="22"/>
        </w:rPr>
      </w:pPr>
    </w:p>
    <w:p w14:paraId="167EDB4F" w14:textId="77777777" w:rsidR="00A90F36" w:rsidRPr="00637468" w:rsidRDefault="00A90F36" w:rsidP="00A90F36">
      <w:pPr>
        <w:pStyle w:val="KeinLeerraum"/>
        <w:rPr>
          <w:rFonts w:ascii="Arial" w:hAnsi="Arial" w:cs="Arial"/>
          <w:sz w:val="20"/>
          <w:szCs w:val="22"/>
        </w:rPr>
      </w:pPr>
      <w:r w:rsidRPr="00637468">
        <w:rPr>
          <w:rFonts w:ascii="Arial" w:hAnsi="Arial" w:cs="Arial"/>
          <w:b/>
          <w:sz w:val="20"/>
          <w:szCs w:val="22"/>
        </w:rPr>
        <w:t>Abbreviations:</w:t>
      </w:r>
      <w:r w:rsidRPr="00637468">
        <w:rPr>
          <w:rFonts w:ascii="Arial" w:hAnsi="Arial" w:cs="Arial"/>
          <w:sz w:val="20"/>
          <w:szCs w:val="22"/>
        </w:rPr>
        <w:t xml:space="preserve"> CI=confidence interval; HR=hazard ratio; OR=odds ratio; RR=relative risk.</w:t>
      </w:r>
    </w:p>
    <w:p w14:paraId="1BB035E1" w14:textId="77777777" w:rsidR="00F94A84" w:rsidRPr="00A90F36" w:rsidRDefault="00F94A84" w:rsidP="00A90F36"/>
    <w:sectPr w:rsidR="00F94A84" w:rsidRPr="00A90F36" w:rsidSect="00CD0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DC95" w14:textId="77777777" w:rsidR="003C34C6" w:rsidRDefault="003C34C6" w:rsidP="003C34C6">
      <w:r>
        <w:separator/>
      </w:r>
    </w:p>
  </w:endnote>
  <w:endnote w:type="continuationSeparator" w:id="0">
    <w:p w14:paraId="1E870724" w14:textId="77777777" w:rsidR="003C34C6" w:rsidRDefault="003C34C6" w:rsidP="003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71F1" w14:textId="77777777" w:rsidR="003C34C6" w:rsidRDefault="003C3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5491" w14:textId="77777777" w:rsidR="003C34C6" w:rsidRDefault="003C34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9571" w14:textId="77777777" w:rsidR="003C34C6" w:rsidRDefault="003C3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52E1" w14:textId="77777777" w:rsidR="003C34C6" w:rsidRDefault="003C34C6" w:rsidP="003C34C6">
      <w:r>
        <w:separator/>
      </w:r>
    </w:p>
  </w:footnote>
  <w:footnote w:type="continuationSeparator" w:id="0">
    <w:p w14:paraId="29DF1931" w14:textId="77777777" w:rsidR="003C34C6" w:rsidRDefault="003C34C6" w:rsidP="003C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5FE5" w14:textId="77777777" w:rsidR="003C34C6" w:rsidRDefault="003C3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8935" w14:textId="77777777" w:rsidR="003C34C6" w:rsidRDefault="003C34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666A" w14:textId="77777777" w:rsidR="00CD0316" w:rsidRPr="00B30CC8" w:rsidRDefault="00CD0316" w:rsidP="00CD0316">
    <w:pPr>
      <w:pStyle w:val="Listenabsatz"/>
      <w:spacing w:line="480" w:lineRule="auto"/>
      <w:ind w:left="0"/>
      <w:rPr>
        <w:rFonts w:ascii="Times New Roman" w:hAnsi="Times New Roman" w:cs="Times New Roman"/>
        <w:sz w:val="24"/>
        <w:szCs w:val="24"/>
      </w:rPr>
    </w:pPr>
    <w:proofErr w:type="spellStart"/>
    <w:r w:rsidRPr="004179A7">
      <w:rPr>
        <w:rFonts w:ascii="Times New Roman" w:hAnsi="Times New Roman" w:cs="Times New Roman"/>
        <w:b/>
        <w:sz w:val="24"/>
        <w:szCs w:val="24"/>
        <w:lang w:val="fr-CH"/>
      </w:rPr>
      <w:t>Supplemental</w:t>
    </w:r>
    <w:proofErr w:type="spellEnd"/>
    <w:r w:rsidRPr="004179A7">
      <w:rPr>
        <w:rFonts w:ascii="Times New Roman" w:hAnsi="Times New Roman" w:cs="Times New Roman"/>
        <w:b/>
        <w:sz w:val="24"/>
        <w:szCs w:val="24"/>
        <w:lang w:val="fr-CH"/>
      </w:rPr>
      <w:t xml:space="preserve"> Digital Content 2.</w:t>
    </w:r>
    <w:r w:rsidRPr="004179A7">
      <w:rPr>
        <w:rFonts w:ascii="Times New Roman" w:hAnsi="Times New Roman" w:cs="Times New Roman"/>
        <w:sz w:val="24"/>
        <w:szCs w:val="24"/>
        <w:lang w:val="fr-CH"/>
      </w:rPr>
      <w:t xml:space="preserve"> </w:t>
    </w:r>
    <w:proofErr w:type="spellStart"/>
    <w:r w:rsidRPr="004179A7">
      <w:rPr>
        <w:rFonts w:ascii="Times New Roman" w:hAnsi="Times New Roman" w:cs="Times New Roman"/>
        <w:sz w:val="24"/>
        <w:szCs w:val="24"/>
        <w:lang w:val="fr-CH"/>
      </w:rPr>
      <w:t>Supplement</w:t>
    </w:r>
    <w:proofErr w:type="spellEnd"/>
    <w:r w:rsidRPr="004179A7">
      <w:rPr>
        <w:rFonts w:ascii="Times New Roman" w:hAnsi="Times New Roman" w:cs="Times New Roman"/>
        <w:sz w:val="24"/>
        <w:szCs w:val="24"/>
        <w:lang w:val="fr-CH"/>
      </w:rPr>
      <w:t xml:space="preserve"> Table 2a. </w:t>
    </w:r>
    <w:r w:rsidRPr="00B30CC8">
      <w:rPr>
        <w:rFonts w:ascii="Times New Roman" w:hAnsi="Times New Roman" w:cs="Times New Roman"/>
        <w:sz w:val="24"/>
        <w:szCs w:val="24"/>
      </w:rPr>
      <w:t>Complications (n=21). This table shows the reported associations (effect size &gt; 2) within big data articles investigating complications.</w:t>
    </w:r>
  </w:p>
  <w:p w14:paraId="6D69D224" w14:textId="77777777" w:rsidR="003C34C6" w:rsidRDefault="003C34C6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1D11D5"/>
    <w:rsid w:val="003C34C6"/>
    <w:rsid w:val="003D5D02"/>
    <w:rsid w:val="00527F89"/>
    <w:rsid w:val="00693410"/>
    <w:rsid w:val="007002DD"/>
    <w:rsid w:val="00A90F36"/>
    <w:rsid w:val="00CD0316"/>
    <w:rsid w:val="00DF374B"/>
    <w:rsid w:val="00F63516"/>
    <w:rsid w:val="00F94A8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0C6EA1"/>
  <w14:defaultImageDpi w14:val="300"/>
  <w15:docId w15:val="{BD3A1B85-E1DD-4881-A8BE-8C40F9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5D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527F8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7F89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527F89"/>
  </w:style>
  <w:style w:type="paragraph" w:styleId="Listenabsatz">
    <w:name w:val="List Paragraph"/>
    <w:basedOn w:val="Standard"/>
    <w:link w:val="ListenabsatzZchn"/>
    <w:uiPriority w:val="34"/>
    <w:qFormat/>
    <w:rsid w:val="00527F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7F89"/>
    <w:rPr>
      <w:rFonts w:eastAsiaTheme="minorHAnsi"/>
      <w:sz w:val="22"/>
      <w:szCs w:val="22"/>
    </w:rPr>
  </w:style>
  <w:style w:type="paragraph" w:styleId="Sprechblasentext">
    <w:name w:val="Balloon Text"/>
    <w:basedOn w:val="Standard"/>
    <w:link w:val="SprechblasentextZchn"/>
    <w:rsid w:val="00527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7F89"/>
    <w:rPr>
      <w:rFonts w:ascii="Tahoma" w:eastAsia="Times New Roman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527F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7F89"/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C3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4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6</cp:revision>
  <dcterms:created xsi:type="dcterms:W3CDTF">2018-03-20T01:46:00Z</dcterms:created>
  <dcterms:modified xsi:type="dcterms:W3CDTF">2018-11-28T13:36:00Z</dcterms:modified>
</cp:coreProperties>
</file>