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D4" w:rsidRPr="00BC36A6" w:rsidRDefault="00BC36A6" w:rsidP="00BC36A6">
      <w:pPr>
        <w:spacing w:after="0" w:line="480" w:lineRule="auto"/>
        <w:rPr>
          <w:rFonts w:ascii="Times New Roman" w:hAnsi="Times New Roman" w:cs="Times New Roman"/>
          <w:b/>
          <w:sz w:val="24"/>
          <w:szCs w:val="24"/>
          <w:lang w:val="en-US"/>
        </w:rPr>
      </w:pPr>
      <w:r w:rsidRPr="00BC36A6">
        <w:rPr>
          <w:rFonts w:ascii="Times New Roman" w:hAnsi="Times New Roman" w:cs="Times New Roman"/>
          <w:b/>
          <w:sz w:val="24"/>
          <w:szCs w:val="24"/>
          <w:lang w:val="en-US"/>
        </w:rPr>
        <w:t>Appendix</w:t>
      </w:r>
    </w:p>
    <w:p w:rsidR="00BC36A6" w:rsidRPr="00BC36A6" w:rsidRDefault="00BC36A6" w:rsidP="00BC36A6">
      <w:pPr>
        <w:spacing w:after="0" w:line="480" w:lineRule="auto"/>
        <w:jc w:val="both"/>
        <w:rPr>
          <w:rFonts w:ascii="Times New Roman" w:eastAsia="Calibri" w:hAnsi="Times New Roman" w:cs="Times New Roman"/>
          <w:b/>
          <w:sz w:val="24"/>
          <w:szCs w:val="24"/>
          <w:lang w:val="en-US"/>
        </w:rPr>
      </w:pPr>
      <w:r w:rsidRPr="00BC36A6">
        <w:rPr>
          <w:rFonts w:ascii="Times New Roman" w:eastAsia="Calibri" w:hAnsi="Times New Roman" w:cs="Times New Roman"/>
          <w:b/>
          <w:sz w:val="24"/>
          <w:szCs w:val="24"/>
          <w:lang w:val="en-US"/>
        </w:rPr>
        <w:t>A.</w:t>
      </w:r>
      <w:r>
        <w:rPr>
          <w:rFonts w:ascii="Times New Roman" w:eastAsia="Calibri" w:hAnsi="Times New Roman" w:cs="Times New Roman"/>
          <w:b/>
          <w:sz w:val="24"/>
          <w:szCs w:val="24"/>
          <w:lang w:val="en-US"/>
        </w:rPr>
        <w:tab/>
      </w:r>
      <w:r w:rsidRPr="00BC36A6">
        <w:rPr>
          <w:rFonts w:ascii="Times New Roman" w:eastAsia="Calibri" w:hAnsi="Times New Roman" w:cs="Times New Roman"/>
          <w:b/>
          <w:sz w:val="24"/>
          <w:szCs w:val="24"/>
          <w:lang w:val="en-US"/>
        </w:rPr>
        <w:t>Legal framework of physician-assisted death</w:t>
      </w:r>
    </w:p>
    <w:p w:rsidR="00BC36A6" w:rsidRPr="00BC36A6" w:rsidRDefault="00BC36A6" w:rsidP="00BC36A6">
      <w:pPr>
        <w:spacing w:after="0" w:line="480" w:lineRule="auto"/>
        <w:jc w:val="both"/>
        <w:rPr>
          <w:lang w:val="en-US"/>
        </w:rPr>
      </w:pPr>
      <w:r>
        <w:rPr>
          <w:rFonts w:ascii="Times New Roman" w:eastAsia="Calibri" w:hAnsi="Times New Roman" w:cs="Times New Roman"/>
          <w:sz w:val="24"/>
          <w:szCs w:val="24"/>
          <w:lang w:val="en-US"/>
        </w:rPr>
        <w:t xml:space="preserve">The legal framework for PAD as of early 2018 is presented below. The legal framework is presented by geographic region; nonetheless, the legal framework is contrasted by </w:t>
      </w:r>
      <w:r w:rsidRPr="00BC36A6">
        <w:rPr>
          <w:rFonts w:ascii="Times New Roman" w:eastAsia="Calibri" w:hAnsi="Times New Roman" w:cs="Times New Roman"/>
          <w:sz w:val="24"/>
          <w:szCs w:val="24"/>
          <w:lang w:val="en-US"/>
        </w:rPr>
        <w:t>inequality-adjusted human development index (IHDI</w:t>
      </w:r>
      <w:r>
        <w:rPr>
          <w:rFonts w:ascii="Times New Roman" w:eastAsia="Calibri" w:hAnsi="Times New Roman" w:cs="Times New Roman"/>
          <w:sz w:val="24"/>
          <w:szCs w:val="24"/>
          <w:lang w:val="en-US"/>
        </w:rPr>
        <w:t>). T</w:t>
      </w:r>
      <w:r w:rsidRPr="00F67530">
        <w:rPr>
          <w:rFonts w:ascii="Times New Roman" w:eastAsia="Calibri" w:hAnsi="Times New Roman" w:cs="Times New Roman"/>
          <w:sz w:val="24"/>
          <w:szCs w:val="24"/>
          <w:lang w:val="en-US"/>
        </w:rPr>
        <w:t>he legal framework from countries with a very high</w:t>
      </w:r>
      <w:r>
        <w:rPr>
          <w:rFonts w:ascii="Times New Roman" w:eastAsia="Calibri" w:hAnsi="Times New Roman" w:cs="Times New Roman"/>
          <w:sz w:val="24"/>
          <w:szCs w:val="24"/>
          <w:lang w:val="en-US"/>
        </w:rPr>
        <w:t xml:space="preserve"> IHDI</w:t>
      </w:r>
      <w:r w:rsidRPr="00F6753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w:t>
      </w:r>
      <w:r w:rsidRPr="00F67530">
        <w:rPr>
          <w:rFonts w:ascii="Times New Roman" w:eastAsia="Calibri" w:hAnsi="Times New Roman" w:cs="Times New Roman"/>
          <w:sz w:val="24"/>
          <w:szCs w:val="24"/>
          <w:lang w:val="en-US"/>
        </w:rPr>
        <w:t>i.e. Netherlands, Switzerland; IHDI&gt;0.850) and a high IHDI (i.e. Belgium, Canada, Luxemburg, and United States; 0.850&gt;IHDI&gt;0.736) will be contrasted to a country with a medium IHDI (i.e. Mexico; 0.736&gt;IHDI&gt;0.563) and another with a low IHDI (i.e. Colombia; 0.563&gt;IHDI&gt;0.394).</w:t>
      </w:r>
      <w:r w:rsidR="00460D0A">
        <w:rPr>
          <w:rFonts w:ascii="Times New Roman" w:eastAsia="Calibri" w:hAnsi="Times New Roman" w:cs="Times New Roman"/>
          <w:sz w:val="24"/>
          <w:szCs w:val="24"/>
          <w:lang w:val="en-US"/>
        </w:rPr>
        <w:t>[46]</w:t>
      </w:r>
      <w:r w:rsidRPr="00BC36A6">
        <w:rPr>
          <w:rFonts w:ascii="Times New Roman" w:eastAsia="Calibri" w:hAnsi="Times New Roman" w:cs="Times New Roman"/>
          <w:sz w:val="24"/>
          <w:szCs w:val="24"/>
          <w:lang w:val="en-US"/>
        </w:rPr>
        <w:t xml:space="preserve"> </w:t>
      </w:r>
    </w:p>
    <w:p w:rsidR="00BC36A6" w:rsidRPr="00DA2DCA" w:rsidRDefault="00BC36A6" w:rsidP="00BC36A6">
      <w:pPr>
        <w:spacing w:after="0" w:line="480" w:lineRule="auto"/>
        <w:jc w:val="both"/>
        <w:rPr>
          <w:rFonts w:ascii="Times New Roman" w:eastAsia="Calibri" w:hAnsi="Times New Roman" w:cs="Times New Roman"/>
          <w:b/>
          <w:sz w:val="24"/>
          <w:szCs w:val="24"/>
          <w:lang w:val="en-US"/>
        </w:rPr>
      </w:pPr>
      <w:r w:rsidRPr="00DA2DCA">
        <w:rPr>
          <w:rFonts w:ascii="Times New Roman" w:eastAsia="Calibri" w:hAnsi="Times New Roman" w:cs="Times New Roman"/>
          <w:sz w:val="24"/>
          <w:szCs w:val="24"/>
          <w:lang w:val="en-US"/>
        </w:rPr>
        <w:tab/>
      </w:r>
      <w:r>
        <w:rPr>
          <w:rFonts w:ascii="Times New Roman" w:eastAsia="Calibri" w:hAnsi="Times New Roman" w:cs="Times New Roman"/>
          <w:b/>
          <w:sz w:val="24"/>
          <w:szCs w:val="24"/>
          <w:lang w:val="en-US"/>
        </w:rPr>
        <w:t>1</w:t>
      </w:r>
      <w:r w:rsidRPr="00DA2DCA">
        <w:rPr>
          <w:rFonts w:ascii="Times New Roman" w:eastAsia="Calibri" w:hAnsi="Times New Roman" w:cs="Times New Roman"/>
          <w:b/>
          <w:sz w:val="24"/>
          <w:szCs w:val="24"/>
          <w:lang w:val="en-US"/>
        </w:rPr>
        <w:t>.</w:t>
      </w:r>
      <w:r w:rsidRPr="00DA2DCA">
        <w:rPr>
          <w:rFonts w:ascii="Times New Roman" w:eastAsia="Calibri" w:hAnsi="Times New Roman" w:cs="Times New Roman"/>
          <w:b/>
          <w:sz w:val="24"/>
          <w:szCs w:val="24"/>
          <w:lang w:val="en-US"/>
        </w:rPr>
        <w:tab/>
        <w:t>Definitions and legal due care criteria for PAD</w:t>
      </w:r>
    </w:p>
    <w:p w:rsidR="00BC36A6" w:rsidRPr="00DA2DCA" w:rsidRDefault="00BC36A6" w:rsidP="00BC36A6">
      <w:pPr>
        <w:spacing w:after="0" w:line="480" w:lineRule="auto"/>
        <w:jc w:val="both"/>
        <w:rPr>
          <w:rFonts w:ascii="Times New Roman" w:eastAsia="Calibri" w:hAnsi="Times New Roman" w:cs="Times New Roman"/>
          <w:sz w:val="24"/>
          <w:szCs w:val="24"/>
          <w:lang w:val="en-US"/>
        </w:rPr>
      </w:pPr>
      <w:r w:rsidRPr="00DA2DCA">
        <w:rPr>
          <w:rFonts w:ascii="Times New Roman" w:eastAsia="Calibri" w:hAnsi="Times New Roman" w:cs="Times New Roman"/>
          <w:sz w:val="24"/>
          <w:szCs w:val="24"/>
          <w:lang w:val="en-US"/>
        </w:rPr>
        <w:t>Physician assistance in dying or physician-assisted death (PAD) refers to physician-assisted suicide (PAS) and voluntary active euthanasia</w:t>
      </w:r>
      <w:r w:rsidR="00460D0A">
        <w:rPr>
          <w:rFonts w:ascii="Times New Roman" w:eastAsia="Calibri" w:hAnsi="Times New Roman" w:cs="Times New Roman"/>
          <w:sz w:val="24"/>
          <w:szCs w:val="24"/>
          <w:lang w:val="en-US"/>
        </w:rPr>
        <w:t>.[28]</w:t>
      </w:r>
      <w:r w:rsidRPr="00DA2DCA">
        <w:rPr>
          <w:rFonts w:ascii="Times New Roman" w:eastAsia="Calibri" w:hAnsi="Times New Roman" w:cs="Times New Roman"/>
          <w:sz w:val="24"/>
          <w:szCs w:val="24"/>
          <w:lang w:val="en-US"/>
        </w:rPr>
        <w:t xml:space="preserve"> PAS is when a physician, upon patient request, provides a lethal medication, while meeting the legal due care criteria for PAD</w:t>
      </w:r>
      <w:r w:rsidR="00A64EF3">
        <w:rPr>
          <w:rFonts w:ascii="Times New Roman" w:eastAsia="Calibri" w:hAnsi="Times New Roman" w:cs="Times New Roman"/>
          <w:sz w:val="24"/>
          <w:szCs w:val="24"/>
          <w:lang w:val="en-US"/>
        </w:rPr>
        <w:t>.[47]</w:t>
      </w:r>
      <w:r w:rsidRPr="00DA2DCA">
        <w:rPr>
          <w:rFonts w:ascii="Times New Roman" w:eastAsia="Calibri" w:hAnsi="Times New Roman" w:cs="Times New Roman"/>
          <w:sz w:val="24"/>
          <w:szCs w:val="24"/>
          <w:lang w:val="en-US"/>
        </w:rPr>
        <w:t xml:space="preserve"> In contrast, voluntary active euthanasia alludes to the administration of a lethal medication by a physician at the request of a patient</w:t>
      </w:r>
      <w:r w:rsidR="00A64EF3">
        <w:rPr>
          <w:rFonts w:ascii="Times New Roman" w:eastAsia="Calibri" w:hAnsi="Times New Roman" w:cs="Times New Roman"/>
          <w:sz w:val="24"/>
          <w:szCs w:val="24"/>
          <w:lang w:val="en-US"/>
        </w:rPr>
        <w:t>.[47]</w:t>
      </w:r>
      <w:r w:rsidRPr="00DA2DCA">
        <w:rPr>
          <w:rFonts w:ascii="Times New Roman" w:eastAsia="Calibri" w:hAnsi="Times New Roman" w:cs="Times New Roman"/>
          <w:sz w:val="24"/>
          <w:szCs w:val="24"/>
          <w:lang w:val="en-US"/>
        </w:rPr>
        <w:t xml:space="preserve"> While both voluntary active euthanasia and PAS are legal in the Netherlands, Luxemburg, Colombia, and Canada; </w:t>
      </w:r>
      <w:r>
        <w:rPr>
          <w:rFonts w:ascii="Times New Roman" w:eastAsia="Calibri" w:hAnsi="Times New Roman" w:cs="Times New Roman"/>
          <w:sz w:val="24"/>
          <w:szCs w:val="24"/>
          <w:lang w:val="en-US"/>
        </w:rPr>
        <w:t xml:space="preserve">only </w:t>
      </w:r>
      <w:r w:rsidRPr="00DA2DCA">
        <w:rPr>
          <w:rFonts w:ascii="Times New Roman" w:eastAsia="Calibri" w:hAnsi="Times New Roman" w:cs="Times New Roman"/>
          <w:sz w:val="24"/>
          <w:szCs w:val="24"/>
          <w:lang w:val="en-US"/>
        </w:rPr>
        <w:t xml:space="preserve">voluntary active euthanasia </w:t>
      </w:r>
      <w:r>
        <w:rPr>
          <w:rFonts w:ascii="Times New Roman" w:eastAsia="Calibri" w:hAnsi="Times New Roman" w:cs="Times New Roman"/>
          <w:sz w:val="24"/>
          <w:szCs w:val="24"/>
          <w:lang w:val="en-US"/>
        </w:rPr>
        <w:t>as</w:t>
      </w:r>
      <w:r w:rsidRPr="00DA2DCA">
        <w:rPr>
          <w:rFonts w:ascii="Times New Roman" w:eastAsia="Calibri" w:hAnsi="Times New Roman" w:cs="Times New Roman"/>
          <w:sz w:val="24"/>
          <w:szCs w:val="24"/>
          <w:lang w:val="en-US"/>
        </w:rPr>
        <w:t xml:space="preserve"> form of PAD i</w:t>
      </w:r>
      <w:r>
        <w:rPr>
          <w:rFonts w:ascii="Times New Roman" w:eastAsia="Calibri" w:hAnsi="Times New Roman" w:cs="Times New Roman"/>
          <w:sz w:val="24"/>
          <w:szCs w:val="24"/>
          <w:lang w:val="en-US"/>
        </w:rPr>
        <w:t>s legal in</w:t>
      </w:r>
      <w:r w:rsidRPr="00DA2DCA">
        <w:rPr>
          <w:rFonts w:ascii="Times New Roman" w:eastAsia="Calibri" w:hAnsi="Times New Roman" w:cs="Times New Roman"/>
          <w:sz w:val="24"/>
          <w:szCs w:val="24"/>
          <w:lang w:val="en-US"/>
        </w:rPr>
        <w:t xml:space="preserve"> Belgium </w:t>
      </w:r>
      <w:r>
        <w:rPr>
          <w:rFonts w:ascii="Times New Roman" w:eastAsia="Calibri" w:hAnsi="Times New Roman" w:cs="Times New Roman"/>
          <w:sz w:val="24"/>
          <w:szCs w:val="24"/>
          <w:lang w:val="en-US"/>
        </w:rPr>
        <w:t xml:space="preserve">while only </w:t>
      </w:r>
      <w:r w:rsidRPr="00DA2DCA">
        <w:rPr>
          <w:rFonts w:ascii="Times New Roman" w:eastAsia="Calibri" w:hAnsi="Times New Roman" w:cs="Times New Roman"/>
          <w:sz w:val="24"/>
          <w:szCs w:val="24"/>
          <w:lang w:val="en-US"/>
        </w:rPr>
        <w:t xml:space="preserve">PAS </w:t>
      </w:r>
      <w:r>
        <w:rPr>
          <w:rFonts w:ascii="Times New Roman" w:eastAsia="Calibri" w:hAnsi="Times New Roman" w:cs="Times New Roman"/>
          <w:sz w:val="24"/>
          <w:szCs w:val="24"/>
          <w:lang w:val="en-US"/>
        </w:rPr>
        <w:t>as</w:t>
      </w:r>
      <w:r w:rsidRPr="00DA2DCA">
        <w:rPr>
          <w:rFonts w:ascii="Times New Roman" w:eastAsia="Calibri" w:hAnsi="Times New Roman" w:cs="Times New Roman"/>
          <w:sz w:val="24"/>
          <w:szCs w:val="24"/>
          <w:lang w:val="en-US"/>
        </w:rPr>
        <w:t xml:space="preserve"> form of PAD </w:t>
      </w:r>
      <w:r>
        <w:rPr>
          <w:rFonts w:ascii="Times New Roman" w:eastAsia="Calibri" w:hAnsi="Times New Roman" w:cs="Times New Roman"/>
          <w:sz w:val="24"/>
          <w:szCs w:val="24"/>
          <w:lang w:val="en-US"/>
        </w:rPr>
        <w:t xml:space="preserve">is legal </w:t>
      </w:r>
      <w:r w:rsidRPr="00DA2DCA">
        <w:rPr>
          <w:rFonts w:ascii="Times New Roman" w:eastAsia="Calibri" w:hAnsi="Times New Roman" w:cs="Times New Roman"/>
          <w:sz w:val="24"/>
          <w:szCs w:val="24"/>
          <w:lang w:val="en-US"/>
        </w:rPr>
        <w:t>in Switzerland, Oregon, Washington, Montana, Vermont and California</w:t>
      </w:r>
      <w:r w:rsidR="00C41228">
        <w:rPr>
          <w:rFonts w:ascii="Times New Roman" w:eastAsia="Calibri" w:hAnsi="Times New Roman" w:cs="Times New Roman"/>
          <w:sz w:val="24"/>
          <w:szCs w:val="24"/>
          <w:lang w:val="en-US"/>
        </w:rPr>
        <w:t>.[48]</w:t>
      </w:r>
      <w:r w:rsidRPr="00DA2DCA">
        <w:rPr>
          <w:rFonts w:ascii="Times New Roman" w:eastAsia="Calibri" w:hAnsi="Times New Roman" w:cs="Times New Roman"/>
          <w:sz w:val="24"/>
          <w:szCs w:val="24"/>
          <w:lang w:val="en-US"/>
        </w:rPr>
        <w:t xml:space="preserve"> Since most countries have adopted a version similar to the Dutch due care criteria, we have opted </w:t>
      </w:r>
      <w:r w:rsidRPr="002C068B">
        <w:rPr>
          <w:rFonts w:ascii="Times New Roman" w:eastAsia="Calibri" w:hAnsi="Times New Roman" w:cs="Times New Roman"/>
          <w:sz w:val="24"/>
          <w:szCs w:val="24"/>
          <w:lang w:val="en-US"/>
        </w:rPr>
        <w:t>to follow th</w:t>
      </w:r>
      <w:r>
        <w:rPr>
          <w:rFonts w:ascii="Times New Roman" w:eastAsia="Calibri" w:hAnsi="Times New Roman" w:cs="Times New Roman"/>
          <w:sz w:val="24"/>
          <w:szCs w:val="24"/>
          <w:lang w:val="en-US"/>
        </w:rPr>
        <w:t>ese</w:t>
      </w:r>
      <w:r w:rsidRPr="002C068B">
        <w:rPr>
          <w:rFonts w:ascii="Times New Roman" w:eastAsia="Calibri" w:hAnsi="Times New Roman" w:cs="Times New Roman"/>
          <w:sz w:val="24"/>
          <w:szCs w:val="24"/>
          <w:lang w:val="en-US"/>
        </w:rPr>
        <w:t xml:space="preserve"> criteri</w:t>
      </w:r>
      <w:r>
        <w:rPr>
          <w:rFonts w:ascii="Times New Roman" w:eastAsia="Calibri" w:hAnsi="Times New Roman" w:cs="Times New Roman"/>
          <w:sz w:val="24"/>
          <w:szCs w:val="24"/>
          <w:lang w:val="en-US"/>
        </w:rPr>
        <w:t>a</w:t>
      </w:r>
      <w:r w:rsidRPr="00DA2DCA">
        <w:rPr>
          <w:rFonts w:ascii="Times New Roman" w:eastAsia="Calibri" w:hAnsi="Times New Roman" w:cs="Times New Roman"/>
          <w:sz w:val="24"/>
          <w:szCs w:val="24"/>
          <w:lang w:val="en-US"/>
        </w:rPr>
        <w:t>. The due care criteria for PAD in the Dutch Euthanasia Act are: 1) the attending physician has come to the conviction that the request from the patient is voluntary and well</w:t>
      </w:r>
      <w:r>
        <w:rPr>
          <w:rFonts w:ascii="Times New Roman" w:eastAsia="Calibri" w:hAnsi="Times New Roman" w:cs="Times New Roman"/>
          <w:sz w:val="24"/>
          <w:szCs w:val="24"/>
          <w:lang w:val="en-US"/>
        </w:rPr>
        <w:t>-</w:t>
      </w:r>
      <w:r w:rsidRPr="00DA2DCA">
        <w:rPr>
          <w:rFonts w:ascii="Times New Roman" w:eastAsia="Calibri" w:hAnsi="Times New Roman" w:cs="Times New Roman"/>
          <w:sz w:val="24"/>
          <w:szCs w:val="24"/>
          <w:lang w:val="en-US"/>
        </w:rPr>
        <w:t xml:space="preserve">considered; 2) the attending physician has come to the conviction that the suffering of the patient is unbearable and without prospect of improvement; 3) the physician has informed the patient of his situation and prospects; 4) there are no more reasonable alternatives for the patient to relieve suffering; 5) the physician has consulted an </w:t>
      </w:r>
      <w:r w:rsidRPr="00DA2DCA">
        <w:rPr>
          <w:rFonts w:ascii="Times New Roman" w:eastAsia="Calibri" w:hAnsi="Times New Roman" w:cs="Times New Roman"/>
          <w:sz w:val="24"/>
          <w:szCs w:val="24"/>
          <w:lang w:val="en-US"/>
        </w:rPr>
        <w:lastRenderedPageBreak/>
        <w:t>independent physician; and 6) the physician has terminated the patient’s life or provided assistance with suicide with due medical care and attention</w:t>
      </w:r>
      <w:r w:rsidR="00A64EF3">
        <w:rPr>
          <w:rFonts w:ascii="Times New Roman" w:eastAsia="Calibri" w:hAnsi="Times New Roman" w:cs="Times New Roman"/>
          <w:sz w:val="24"/>
          <w:szCs w:val="24"/>
          <w:lang w:val="en-US"/>
        </w:rPr>
        <w:t>.[</w:t>
      </w:r>
      <w:r w:rsidR="00C41228">
        <w:rPr>
          <w:rFonts w:ascii="Times New Roman" w:eastAsia="Calibri" w:hAnsi="Times New Roman" w:cs="Times New Roman"/>
          <w:sz w:val="24"/>
          <w:szCs w:val="24"/>
          <w:lang w:val="en-US"/>
        </w:rPr>
        <w:t xml:space="preserve">20, </w:t>
      </w:r>
      <w:r w:rsidR="00A64EF3">
        <w:rPr>
          <w:rFonts w:ascii="Times New Roman" w:eastAsia="Calibri" w:hAnsi="Times New Roman" w:cs="Times New Roman"/>
          <w:sz w:val="24"/>
          <w:szCs w:val="24"/>
          <w:lang w:val="en-US"/>
        </w:rPr>
        <w:t>29</w:t>
      </w:r>
      <w:r w:rsidR="00C41228">
        <w:rPr>
          <w:rFonts w:ascii="Times New Roman" w:eastAsia="Calibri" w:hAnsi="Times New Roman" w:cs="Times New Roman"/>
          <w:sz w:val="24"/>
          <w:szCs w:val="24"/>
          <w:lang w:val="en-US"/>
        </w:rPr>
        <w:t>, 32</w:t>
      </w:r>
      <w:r w:rsidR="00A64EF3">
        <w:rPr>
          <w:rFonts w:ascii="Times New Roman" w:eastAsia="Calibri" w:hAnsi="Times New Roman" w:cs="Times New Roman"/>
          <w:sz w:val="24"/>
          <w:szCs w:val="24"/>
          <w:lang w:val="en-US"/>
        </w:rPr>
        <w:t>]</w:t>
      </w:r>
      <w:r w:rsidRPr="00DA2DCA">
        <w:rPr>
          <w:rFonts w:ascii="Times New Roman" w:eastAsia="Calibri" w:hAnsi="Times New Roman" w:cs="Times New Roman"/>
          <w:sz w:val="24"/>
          <w:szCs w:val="24"/>
          <w:lang w:val="en-US"/>
        </w:rPr>
        <w:t xml:space="preserve"> In the next subsections, the legal framework regarding PAD from civil law legal systems (e.g. the European Union and Latin American countries), as well as common law countries (i.e. United States of America and Canada) will be presented.</w:t>
      </w:r>
    </w:p>
    <w:p w:rsidR="00BC36A6" w:rsidRPr="00DA2DCA" w:rsidRDefault="00BC36A6" w:rsidP="00BC36A6">
      <w:pPr>
        <w:spacing w:after="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sidRPr="00DA2DCA">
        <w:rPr>
          <w:rFonts w:ascii="Times New Roman" w:eastAsia="Calibri" w:hAnsi="Times New Roman" w:cs="Times New Roman"/>
          <w:b/>
          <w:sz w:val="24"/>
          <w:szCs w:val="24"/>
          <w:lang w:val="en-US"/>
        </w:rPr>
        <w:t>2.</w:t>
      </w:r>
      <w:r w:rsidRPr="00DA2DCA">
        <w:rPr>
          <w:rFonts w:ascii="Times New Roman" w:eastAsia="Calibri" w:hAnsi="Times New Roman" w:cs="Times New Roman"/>
          <w:b/>
          <w:sz w:val="24"/>
          <w:szCs w:val="24"/>
          <w:lang w:val="en-US"/>
        </w:rPr>
        <w:tab/>
        <w:t>European legal framework for PAD</w:t>
      </w:r>
    </w:p>
    <w:p w:rsidR="00BC36A6" w:rsidRPr="00DA2DCA" w:rsidRDefault="00BC36A6" w:rsidP="00BC36A6">
      <w:pPr>
        <w:spacing w:after="0" w:line="480" w:lineRule="auto"/>
        <w:jc w:val="both"/>
        <w:rPr>
          <w:rFonts w:ascii="Times New Roman" w:eastAsia="Calibri" w:hAnsi="Times New Roman" w:cs="Times New Roman"/>
          <w:b/>
          <w:sz w:val="24"/>
          <w:szCs w:val="24"/>
          <w:lang w:val="en-US"/>
        </w:rPr>
      </w:pPr>
      <w:r w:rsidRPr="00DA2DCA">
        <w:rPr>
          <w:rFonts w:ascii="Times New Roman" w:eastAsia="Calibri" w:hAnsi="Times New Roman" w:cs="Times New Roman"/>
          <w:sz w:val="24"/>
          <w:szCs w:val="24"/>
          <w:lang w:val="en-US"/>
        </w:rPr>
        <w:tab/>
      </w:r>
      <w:r w:rsidRPr="00DA2DCA">
        <w:rPr>
          <w:rFonts w:ascii="Times New Roman" w:eastAsia="Calibri" w:hAnsi="Times New Roman" w:cs="Times New Roman"/>
          <w:b/>
          <w:sz w:val="24"/>
          <w:szCs w:val="24"/>
          <w:lang w:val="en-US"/>
        </w:rPr>
        <w:t>2.1.</w:t>
      </w:r>
      <w:r w:rsidRPr="00DA2DCA">
        <w:rPr>
          <w:rFonts w:ascii="Times New Roman" w:eastAsia="Calibri" w:hAnsi="Times New Roman" w:cs="Times New Roman"/>
          <w:b/>
          <w:sz w:val="24"/>
          <w:szCs w:val="24"/>
          <w:lang w:val="en-US"/>
        </w:rPr>
        <w:tab/>
        <w:t>The Netherlands</w:t>
      </w:r>
    </w:p>
    <w:p w:rsidR="00BC36A6" w:rsidRPr="00DA2DCA" w:rsidRDefault="00BC36A6" w:rsidP="00BC36A6">
      <w:pPr>
        <w:spacing w:after="0" w:line="480" w:lineRule="auto"/>
        <w:jc w:val="both"/>
        <w:rPr>
          <w:rFonts w:ascii="Times New Roman" w:eastAsia="Calibri" w:hAnsi="Times New Roman" w:cs="Times New Roman"/>
          <w:sz w:val="24"/>
          <w:szCs w:val="24"/>
          <w:lang w:val="en-US"/>
        </w:rPr>
      </w:pPr>
      <w:r w:rsidRPr="00DA2DCA">
        <w:rPr>
          <w:rFonts w:ascii="Times New Roman" w:eastAsia="Calibri" w:hAnsi="Times New Roman" w:cs="Times New Roman"/>
          <w:sz w:val="24"/>
          <w:szCs w:val="24"/>
          <w:lang w:val="en-US"/>
        </w:rPr>
        <w:t>In the Netherlands, PAD was legalized in 2002 under the Dutch Termination of Life on Request and Assisted Suicide Act. Aiming to provide the legal framework and to increase the degree of due care exercised by physicians when performing a PAD</w:t>
      </w:r>
      <w:r w:rsidR="00460D0A">
        <w:rPr>
          <w:rFonts w:ascii="Times New Roman" w:eastAsia="Calibri" w:hAnsi="Times New Roman" w:cs="Times New Roman"/>
          <w:sz w:val="24"/>
          <w:szCs w:val="24"/>
          <w:lang w:val="en-US"/>
        </w:rPr>
        <w:t>.[31]</w:t>
      </w:r>
      <w:r w:rsidRPr="00DA2DCA">
        <w:rPr>
          <w:rFonts w:ascii="Times New Roman" w:eastAsia="Calibri" w:hAnsi="Times New Roman" w:cs="Times New Roman"/>
          <w:sz w:val="24"/>
          <w:szCs w:val="24"/>
          <w:lang w:val="en-US"/>
        </w:rPr>
        <w:t xml:space="preserve"> The statutory procedure governing PAD is based on the assumption that the action to terminate life is taken by the attending physician; defining an attending physician as the physician who has a medical treatment contract with the treating patient</w:t>
      </w:r>
      <w:r w:rsidR="00A64EF3">
        <w:rPr>
          <w:rFonts w:ascii="Times New Roman" w:eastAsia="Calibri" w:hAnsi="Times New Roman" w:cs="Times New Roman"/>
          <w:sz w:val="24"/>
          <w:szCs w:val="24"/>
          <w:lang w:val="en-US"/>
        </w:rPr>
        <w:t xml:space="preserve">.[29] </w:t>
      </w:r>
      <w:r w:rsidRPr="00DA2DCA">
        <w:rPr>
          <w:rFonts w:ascii="Times New Roman" w:eastAsia="Calibri" w:hAnsi="Times New Roman" w:cs="Times New Roman"/>
          <w:sz w:val="24"/>
          <w:szCs w:val="24"/>
          <w:lang w:val="en-US"/>
        </w:rPr>
        <w:t>Under Article 446 of the Dutch Civil Code, a medical treatment contract exists if, “in the pursuance of a medical occupation or enterprise, a natural or legal person undertakes to carry out medical interventions that directly affect the patient”</w:t>
      </w:r>
      <w:r w:rsidR="00A64EF3">
        <w:rPr>
          <w:rFonts w:ascii="Times New Roman" w:eastAsia="Calibri" w:hAnsi="Times New Roman" w:cs="Times New Roman"/>
          <w:sz w:val="24"/>
          <w:szCs w:val="24"/>
          <w:lang w:val="en-US"/>
        </w:rPr>
        <w:t>.[29]</w:t>
      </w:r>
      <w:r w:rsidRPr="00DA2DCA">
        <w:rPr>
          <w:rFonts w:ascii="Times New Roman" w:eastAsia="Calibri" w:hAnsi="Times New Roman" w:cs="Times New Roman"/>
          <w:sz w:val="24"/>
          <w:szCs w:val="24"/>
          <w:lang w:val="en-US"/>
        </w:rPr>
        <w:t xml:space="preserve"> Under Dutch law (i.e. Section 7(2) of the Burial and Cremation Act), the physician must submit a written report of the termination of life, with reasons and observance of due care requirements, to the municipal forensic pathologist after performing the act</w:t>
      </w:r>
      <w:r w:rsidR="00460D0A">
        <w:rPr>
          <w:rFonts w:ascii="Times New Roman" w:eastAsia="Calibri" w:hAnsi="Times New Roman" w:cs="Times New Roman"/>
          <w:sz w:val="24"/>
          <w:szCs w:val="24"/>
          <w:lang w:val="en-US"/>
        </w:rPr>
        <w:t xml:space="preserve">.[29,31] </w:t>
      </w:r>
      <w:r w:rsidRPr="00DA2DCA">
        <w:rPr>
          <w:rFonts w:ascii="Times New Roman" w:eastAsia="Calibri" w:hAnsi="Times New Roman" w:cs="Times New Roman"/>
          <w:sz w:val="24"/>
          <w:szCs w:val="24"/>
          <w:lang w:val="en-US"/>
        </w:rPr>
        <w:t>The pathologist then performs an external examination of the body and verifies the procedure and substances used to terminate the patient’s life</w:t>
      </w:r>
      <w:r w:rsidR="00460D0A">
        <w:rPr>
          <w:rFonts w:ascii="Times New Roman" w:eastAsia="Calibri" w:hAnsi="Times New Roman" w:cs="Times New Roman"/>
          <w:sz w:val="24"/>
          <w:szCs w:val="24"/>
          <w:lang w:val="en-US"/>
        </w:rPr>
        <w:t>.[29]</w:t>
      </w:r>
      <w:r w:rsidRPr="00DA2DCA">
        <w:rPr>
          <w:rFonts w:ascii="Times New Roman" w:eastAsia="Calibri" w:hAnsi="Times New Roman" w:cs="Times New Roman"/>
          <w:sz w:val="24"/>
          <w:szCs w:val="24"/>
          <w:lang w:val="en-US"/>
        </w:rPr>
        <w:t xml:space="preserve"> This report is forwarded to a regional committee or RTE (</w:t>
      </w:r>
      <w:proofErr w:type="spellStart"/>
      <w:r w:rsidRPr="00DA2DCA">
        <w:rPr>
          <w:rFonts w:ascii="Times New Roman" w:eastAsia="Calibri" w:hAnsi="Times New Roman" w:cs="Times New Roman"/>
          <w:sz w:val="24"/>
          <w:szCs w:val="24"/>
          <w:lang w:val="en-US"/>
        </w:rPr>
        <w:t>Regionale</w:t>
      </w:r>
      <w:proofErr w:type="spellEnd"/>
      <w:r w:rsidRPr="00DA2DCA">
        <w:rPr>
          <w:rFonts w:ascii="Times New Roman" w:eastAsia="Calibri" w:hAnsi="Times New Roman" w:cs="Times New Roman"/>
          <w:sz w:val="24"/>
          <w:szCs w:val="24"/>
          <w:lang w:val="en-US"/>
        </w:rPr>
        <w:t xml:space="preserve"> </w:t>
      </w:r>
      <w:proofErr w:type="spellStart"/>
      <w:r w:rsidRPr="00DA2DCA">
        <w:rPr>
          <w:rFonts w:ascii="Times New Roman" w:eastAsia="Calibri" w:hAnsi="Times New Roman" w:cs="Times New Roman"/>
          <w:sz w:val="24"/>
          <w:szCs w:val="24"/>
          <w:lang w:val="en-US"/>
        </w:rPr>
        <w:t>Toetsingscommissies</w:t>
      </w:r>
      <w:proofErr w:type="spellEnd"/>
      <w:r w:rsidRPr="00DA2DCA">
        <w:rPr>
          <w:rFonts w:ascii="Times New Roman" w:eastAsia="Calibri" w:hAnsi="Times New Roman" w:cs="Times New Roman"/>
          <w:sz w:val="24"/>
          <w:szCs w:val="24"/>
          <w:lang w:val="en-US"/>
        </w:rPr>
        <w:t xml:space="preserve"> </w:t>
      </w:r>
      <w:proofErr w:type="spellStart"/>
      <w:r w:rsidRPr="00DA2DCA">
        <w:rPr>
          <w:rFonts w:ascii="Times New Roman" w:eastAsia="Calibri" w:hAnsi="Times New Roman" w:cs="Times New Roman"/>
          <w:sz w:val="24"/>
          <w:szCs w:val="24"/>
          <w:lang w:val="en-US"/>
        </w:rPr>
        <w:t>Euthanasie</w:t>
      </w:r>
      <w:proofErr w:type="spellEnd"/>
      <w:r w:rsidR="00A64EF3">
        <w:rPr>
          <w:rFonts w:ascii="Times New Roman" w:eastAsia="Calibri" w:hAnsi="Times New Roman" w:cs="Times New Roman"/>
          <w:sz w:val="24"/>
          <w:szCs w:val="24"/>
          <w:lang w:val="en-US"/>
        </w:rPr>
        <w:t xml:space="preserve">, </w:t>
      </w:r>
      <w:r w:rsidR="00A64EF3" w:rsidRPr="00A64EF3">
        <w:rPr>
          <w:rFonts w:ascii="Times New Roman" w:eastAsia="Calibri" w:hAnsi="Times New Roman" w:cs="Times New Roman"/>
          <w:sz w:val="24"/>
          <w:szCs w:val="24"/>
          <w:lang w:val="en-US"/>
        </w:rPr>
        <w:t>Regio</w:t>
      </w:r>
      <w:r w:rsidR="00A64EF3">
        <w:rPr>
          <w:rFonts w:ascii="Times New Roman" w:eastAsia="Calibri" w:hAnsi="Times New Roman" w:cs="Times New Roman"/>
          <w:sz w:val="24"/>
          <w:szCs w:val="24"/>
          <w:lang w:val="en-US"/>
        </w:rPr>
        <w:t>nal Euthanasia Review Committee</w:t>
      </w:r>
      <w:r w:rsidRPr="00DA2DCA">
        <w:rPr>
          <w:rFonts w:ascii="Times New Roman" w:eastAsia="Calibri" w:hAnsi="Times New Roman" w:cs="Times New Roman"/>
          <w:sz w:val="24"/>
          <w:szCs w:val="24"/>
          <w:lang w:val="en-US"/>
        </w:rPr>
        <w:t>; i.e. composed of a lawyer, a physician and an expert on ethical or philosophical issues), which determines within six weeks if statutory due care requirements were met</w:t>
      </w:r>
      <w:r w:rsidR="00460D0A">
        <w:rPr>
          <w:rFonts w:ascii="Times New Roman" w:eastAsia="Calibri" w:hAnsi="Times New Roman" w:cs="Times New Roman"/>
          <w:sz w:val="24"/>
          <w:szCs w:val="24"/>
          <w:lang w:val="en-US"/>
        </w:rPr>
        <w:t>.</w:t>
      </w:r>
      <w:r w:rsidR="00460D0A" w:rsidRPr="00460D0A">
        <w:rPr>
          <w:rFonts w:ascii="Times New Roman" w:eastAsia="Calibri" w:hAnsi="Times New Roman" w:cs="Times New Roman"/>
          <w:sz w:val="24"/>
          <w:szCs w:val="24"/>
          <w:lang w:val="en-US"/>
        </w:rPr>
        <w:t xml:space="preserve"> </w:t>
      </w:r>
      <w:r w:rsidR="00460D0A">
        <w:rPr>
          <w:rFonts w:ascii="Times New Roman" w:eastAsia="Calibri" w:hAnsi="Times New Roman" w:cs="Times New Roman"/>
          <w:sz w:val="24"/>
          <w:szCs w:val="24"/>
          <w:lang w:val="en-US"/>
        </w:rPr>
        <w:t xml:space="preserve">[29,31] </w:t>
      </w:r>
      <w:r w:rsidRPr="00DA2DCA">
        <w:rPr>
          <w:rFonts w:ascii="Times New Roman" w:eastAsia="Calibri" w:hAnsi="Times New Roman" w:cs="Times New Roman"/>
          <w:sz w:val="24"/>
          <w:szCs w:val="24"/>
          <w:lang w:val="en-US"/>
        </w:rPr>
        <w:t xml:space="preserve">If the physician has complied with all due care requirements, the procedure is deemed complete; however, if lack of due care is determined, the case is forwarded to the Public </w:t>
      </w:r>
      <w:r w:rsidRPr="00DA2DCA">
        <w:rPr>
          <w:rFonts w:ascii="Times New Roman" w:eastAsia="Calibri" w:hAnsi="Times New Roman" w:cs="Times New Roman"/>
          <w:sz w:val="24"/>
          <w:szCs w:val="24"/>
          <w:lang w:val="en-US"/>
        </w:rPr>
        <w:lastRenderedPageBreak/>
        <w:t>Prosecution Service and the Health Care Inspectorate</w:t>
      </w:r>
      <w:r w:rsidR="00A64EF3">
        <w:rPr>
          <w:rFonts w:ascii="Times New Roman" w:eastAsia="Calibri" w:hAnsi="Times New Roman" w:cs="Times New Roman"/>
          <w:sz w:val="24"/>
          <w:szCs w:val="24"/>
          <w:lang w:val="en-US"/>
        </w:rPr>
        <w:t>.[29,</w:t>
      </w:r>
      <w:r w:rsidR="00C41228">
        <w:rPr>
          <w:rFonts w:ascii="Times New Roman" w:eastAsia="Calibri" w:hAnsi="Times New Roman" w:cs="Times New Roman"/>
          <w:sz w:val="24"/>
          <w:szCs w:val="24"/>
          <w:lang w:val="en-US"/>
        </w:rPr>
        <w:t xml:space="preserve"> </w:t>
      </w:r>
      <w:r w:rsidR="00A64EF3">
        <w:rPr>
          <w:rFonts w:ascii="Times New Roman" w:eastAsia="Calibri" w:hAnsi="Times New Roman" w:cs="Times New Roman"/>
          <w:sz w:val="24"/>
          <w:szCs w:val="24"/>
          <w:lang w:val="en-US"/>
        </w:rPr>
        <w:t>31,</w:t>
      </w:r>
      <w:r w:rsidR="00C41228">
        <w:rPr>
          <w:rFonts w:ascii="Times New Roman" w:eastAsia="Calibri" w:hAnsi="Times New Roman" w:cs="Times New Roman"/>
          <w:sz w:val="24"/>
          <w:szCs w:val="24"/>
          <w:lang w:val="en-US"/>
        </w:rPr>
        <w:t xml:space="preserve"> 33]</w:t>
      </w:r>
      <w:r w:rsidRPr="00DA2DCA">
        <w:rPr>
          <w:rFonts w:ascii="Times New Roman" w:eastAsia="Calibri" w:hAnsi="Times New Roman" w:cs="Times New Roman"/>
          <w:sz w:val="24"/>
          <w:szCs w:val="24"/>
          <w:lang w:val="en-US"/>
        </w:rPr>
        <w:t xml:space="preserve"> All cases suspected of having not complied with the due care criteria must be discussed with all five regional committees before a final determination is made</w:t>
      </w:r>
      <w:r w:rsidR="007E7EEB">
        <w:rPr>
          <w:rFonts w:ascii="Times New Roman" w:eastAsia="Calibri" w:hAnsi="Times New Roman" w:cs="Times New Roman"/>
          <w:sz w:val="24"/>
          <w:szCs w:val="24"/>
          <w:lang w:val="en-US"/>
        </w:rPr>
        <w:t>.[49]</w:t>
      </w:r>
      <w:r w:rsidRPr="00DA2DCA">
        <w:rPr>
          <w:rFonts w:ascii="Times New Roman" w:eastAsia="Calibri" w:hAnsi="Times New Roman" w:cs="Times New Roman"/>
          <w:sz w:val="24"/>
          <w:szCs w:val="24"/>
          <w:lang w:val="en-US"/>
        </w:rPr>
        <w:t xml:space="preserve"> PAD is not considered to be punishable if the conditions for due care are met and the termination is carried out by a physician</w:t>
      </w:r>
      <w:r w:rsidR="00A64EF3">
        <w:rPr>
          <w:rFonts w:ascii="Times New Roman" w:eastAsia="Calibri" w:hAnsi="Times New Roman" w:cs="Times New Roman"/>
          <w:sz w:val="24"/>
          <w:szCs w:val="24"/>
          <w:lang w:val="en-US"/>
        </w:rPr>
        <w:t xml:space="preserve">.[31] </w:t>
      </w:r>
      <w:r w:rsidRPr="00DA2DCA">
        <w:rPr>
          <w:rFonts w:ascii="Times New Roman" w:eastAsia="Calibri" w:hAnsi="Times New Roman" w:cs="Times New Roman"/>
          <w:sz w:val="24"/>
          <w:szCs w:val="24"/>
          <w:lang w:val="en-US"/>
        </w:rPr>
        <w:t>Patients with dementia may r</w:t>
      </w:r>
      <w:r w:rsidRPr="00385054">
        <w:rPr>
          <w:rFonts w:ascii="Times New Roman" w:eastAsia="Calibri" w:hAnsi="Times New Roman" w:cs="Times New Roman"/>
          <w:sz w:val="24"/>
          <w:szCs w:val="24"/>
          <w:lang w:val="en-US"/>
        </w:rPr>
        <w:t>equest PAD under two conditions. First, while preserving their decision-making capacity at an early</w:t>
      </w:r>
      <w:r>
        <w:rPr>
          <w:rFonts w:ascii="Times New Roman" w:eastAsia="Calibri" w:hAnsi="Times New Roman" w:cs="Times New Roman"/>
          <w:sz w:val="24"/>
          <w:szCs w:val="24"/>
          <w:lang w:val="en-US"/>
        </w:rPr>
        <w:t xml:space="preserve"> </w:t>
      </w:r>
      <w:r w:rsidRPr="00385054">
        <w:rPr>
          <w:rFonts w:ascii="Times New Roman" w:eastAsia="Calibri" w:hAnsi="Times New Roman" w:cs="Times New Roman"/>
          <w:sz w:val="24"/>
          <w:szCs w:val="24"/>
          <w:lang w:val="en-US"/>
        </w:rPr>
        <w:t xml:space="preserve">stage, the patient is experiencing extreme mental suffering due to </w:t>
      </w:r>
      <w:r>
        <w:rPr>
          <w:rFonts w:ascii="Times New Roman" w:eastAsia="Calibri" w:hAnsi="Times New Roman" w:cs="Times New Roman"/>
          <w:sz w:val="24"/>
          <w:szCs w:val="24"/>
          <w:lang w:val="en-US"/>
        </w:rPr>
        <w:t>his/her</w:t>
      </w:r>
      <w:r w:rsidRPr="00385054">
        <w:rPr>
          <w:rFonts w:ascii="Times New Roman" w:eastAsia="Calibri" w:hAnsi="Times New Roman" w:cs="Times New Roman"/>
          <w:sz w:val="24"/>
          <w:szCs w:val="24"/>
          <w:lang w:val="en-US"/>
        </w:rPr>
        <w:t xml:space="preserve"> dementia diagnosis</w:t>
      </w:r>
      <w:r w:rsidR="00460D0A">
        <w:rPr>
          <w:rFonts w:ascii="Times New Roman" w:eastAsia="Calibri" w:hAnsi="Times New Roman" w:cs="Times New Roman"/>
          <w:sz w:val="24"/>
          <w:szCs w:val="24"/>
          <w:lang w:val="en-US"/>
        </w:rPr>
        <w:t>.[28]</w:t>
      </w:r>
      <w:r w:rsidRPr="00385054">
        <w:rPr>
          <w:rFonts w:ascii="Times New Roman" w:eastAsia="Calibri" w:hAnsi="Times New Roman" w:cs="Times New Roman"/>
          <w:sz w:val="24"/>
          <w:szCs w:val="24"/>
          <w:lang w:val="en-US"/>
        </w:rPr>
        <w:t xml:space="preserve"> Secondly, when the patient, who has previously </w:t>
      </w:r>
      <w:r w:rsidRPr="00DA2DCA">
        <w:rPr>
          <w:rFonts w:ascii="Times New Roman" w:eastAsia="Calibri" w:hAnsi="Times New Roman" w:cs="Times New Roman"/>
          <w:sz w:val="24"/>
          <w:szCs w:val="24"/>
          <w:lang w:val="en-US"/>
        </w:rPr>
        <w:t xml:space="preserve">requested an </w:t>
      </w:r>
      <w:bookmarkStart w:id="0" w:name="_Hlk500866873"/>
      <w:r w:rsidRPr="00DA2DCA">
        <w:rPr>
          <w:rFonts w:ascii="Times New Roman" w:eastAsia="Calibri" w:hAnsi="Times New Roman" w:cs="Times New Roman"/>
          <w:sz w:val="24"/>
          <w:szCs w:val="24"/>
          <w:lang w:val="en-US"/>
        </w:rPr>
        <w:t xml:space="preserve">advance euthanasia directive </w:t>
      </w:r>
      <w:bookmarkEnd w:id="0"/>
      <w:r w:rsidRPr="00DA2DCA">
        <w:rPr>
          <w:rFonts w:ascii="Times New Roman" w:eastAsia="Calibri" w:hAnsi="Times New Roman" w:cs="Times New Roman"/>
          <w:sz w:val="24"/>
          <w:szCs w:val="24"/>
          <w:lang w:val="en-US"/>
        </w:rPr>
        <w:t xml:space="preserve">(AED), progresses to late-stage dementia and </w:t>
      </w:r>
      <w:r>
        <w:rPr>
          <w:rFonts w:ascii="Times New Roman" w:eastAsia="Calibri" w:hAnsi="Times New Roman" w:cs="Times New Roman"/>
          <w:sz w:val="24"/>
          <w:szCs w:val="24"/>
          <w:lang w:val="en-US"/>
        </w:rPr>
        <w:t>his/her</w:t>
      </w:r>
      <w:r w:rsidRPr="00DA2DCA">
        <w:rPr>
          <w:rFonts w:ascii="Times New Roman" w:eastAsia="Calibri" w:hAnsi="Times New Roman" w:cs="Times New Roman"/>
          <w:sz w:val="24"/>
          <w:szCs w:val="24"/>
          <w:lang w:val="en-US"/>
        </w:rPr>
        <w:t xml:space="preserve"> symptoms become severe</w:t>
      </w:r>
      <w:r w:rsidR="00460D0A">
        <w:rPr>
          <w:rFonts w:ascii="Times New Roman" w:eastAsia="Calibri" w:hAnsi="Times New Roman" w:cs="Times New Roman"/>
          <w:sz w:val="24"/>
          <w:szCs w:val="24"/>
          <w:lang w:val="en-US"/>
        </w:rPr>
        <w:t>.[28]</w:t>
      </w:r>
      <w:r w:rsidRPr="00DA2DCA">
        <w:rPr>
          <w:rFonts w:ascii="Times New Roman" w:eastAsia="Calibri" w:hAnsi="Times New Roman" w:cs="Times New Roman"/>
          <w:sz w:val="24"/>
          <w:szCs w:val="24"/>
          <w:lang w:val="en-US"/>
        </w:rPr>
        <w:t xml:space="preserve"> The regional committee expects the physician to act “very cautiously” and to have “extremely careful decision-making” when a patient suffering from dementia request euthanasia</w:t>
      </w:r>
      <w:r w:rsidR="00A64EF3">
        <w:rPr>
          <w:rFonts w:ascii="Times New Roman" w:eastAsia="Calibri" w:hAnsi="Times New Roman" w:cs="Times New Roman"/>
          <w:sz w:val="24"/>
          <w:szCs w:val="24"/>
          <w:lang w:val="en-US"/>
        </w:rPr>
        <w:t>.[31]</w:t>
      </w:r>
      <w:r w:rsidRPr="00DA2DCA">
        <w:rPr>
          <w:rFonts w:ascii="Times New Roman" w:eastAsia="Calibri" w:hAnsi="Times New Roman" w:cs="Times New Roman"/>
          <w:sz w:val="24"/>
          <w:szCs w:val="24"/>
          <w:lang w:val="en-US"/>
        </w:rPr>
        <w:t xml:space="preserve"> </w:t>
      </w:r>
    </w:p>
    <w:p w:rsidR="00BC36A6" w:rsidRDefault="00BC36A6" w:rsidP="00BC36A6">
      <w:pPr>
        <w:spacing w:after="0" w:line="480" w:lineRule="auto"/>
        <w:jc w:val="both"/>
        <w:rPr>
          <w:rFonts w:ascii="Times New Roman" w:eastAsia="Calibri" w:hAnsi="Times New Roman" w:cs="Times New Roman"/>
          <w:sz w:val="24"/>
          <w:szCs w:val="24"/>
          <w:lang w:val="en-US"/>
        </w:rPr>
      </w:pPr>
      <w:r w:rsidRPr="00DA2DCA">
        <w:rPr>
          <w:rFonts w:ascii="Times New Roman" w:eastAsia="Calibri" w:hAnsi="Times New Roman" w:cs="Times New Roman"/>
          <w:sz w:val="24"/>
          <w:szCs w:val="24"/>
          <w:lang w:val="en-US"/>
        </w:rPr>
        <w:tab/>
        <w:t xml:space="preserve">End-of-life decisions have become more prominent in Dutch society. Patients have actively participated in this decision-making progress </w:t>
      </w:r>
      <w:r>
        <w:rPr>
          <w:rFonts w:ascii="Times New Roman" w:eastAsia="Calibri" w:hAnsi="Times New Roman" w:cs="Times New Roman"/>
          <w:sz w:val="24"/>
          <w:szCs w:val="24"/>
          <w:lang w:val="en-US"/>
        </w:rPr>
        <w:t>at</w:t>
      </w:r>
      <w:r w:rsidRPr="00FE28F9">
        <w:rPr>
          <w:rFonts w:ascii="Times New Roman" w:eastAsia="Calibri" w:hAnsi="Times New Roman" w:cs="Times New Roman"/>
          <w:sz w:val="24"/>
          <w:szCs w:val="24"/>
          <w:lang w:val="en-US"/>
        </w:rPr>
        <w:t xml:space="preserve"> </w:t>
      </w:r>
      <w:r w:rsidRPr="00DA2DCA">
        <w:rPr>
          <w:rFonts w:ascii="Times New Roman" w:eastAsia="Calibri" w:hAnsi="Times New Roman" w:cs="Times New Roman"/>
          <w:sz w:val="24"/>
          <w:szCs w:val="24"/>
          <w:lang w:val="en-US"/>
        </w:rPr>
        <w:t>an increasing rate, from 39% in 1990 to 58% in 2015</w:t>
      </w:r>
      <w:r w:rsidR="007E7EEB">
        <w:rPr>
          <w:rFonts w:ascii="Times New Roman" w:eastAsia="Calibri" w:hAnsi="Times New Roman" w:cs="Times New Roman"/>
          <w:sz w:val="24"/>
          <w:szCs w:val="24"/>
          <w:lang w:val="en-US"/>
        </w:rPr>
        <w:t>.[50]</w:t>
      </w:r>
      <w:r w:rsidRPr="00DA2DCA">
        <w:rPr>
          <w:rFonts w:ascii="Times New Roman" w:eastAsia="Calibri" w:hAnsi="Times New Roman" w:cs="Times New Roman"/>
          <w:sz w:val="24"/>
          <w:szCs w:val="24"/>
          <w:lang w:val="en-US"/>
        </w:rPr>
        <w:t xml:space="preserve"> The number of request</w:t>
      </w:r>
      <w:r>
        <w:rPr>
          <w:rFonts w:ascii="Times New Roman" w:eastAsia="Calibri" w:hAnsi="Times New Roman" w:cs="Times New Roman"/>
          <w:sz w:val="24"/>
          <w:szCs w:val="24"/>
          <w:lang w:val="en-US"/>
        </w:rPr>
        <w:t>s</w:t>
      </w:r>
      <w:r w:rsidRPr="00DA2DCA">
        <w:rPr>
          <w:rFonts w:ascii="Times New Roman" w:eastAsia="Calibri" w:hAnsi="Times New Roman" w:cs="Times New Roman"/>
          <w:sz w:val="24"/>
          <w:szCs w:val="24"/>
          <w:lang w:val="en-US"/>
        </w:rPr>
        <w:t xml:space="preserve"> for PAD </w:t>
      </w:r>
      <w:r>
        <w:rPr>
          <w:rFonts w:ascii="Times New Roman" w:eastAsia="Calibri" w:hAnsi="Times New Roman" w:cs="Times New Roman"/>
          <w:sz w:val="24"/>
          <w:szCs w:val="24"/>
          <w:lang w:val="en-US"/>
        </w:rPr>
        <w:t>has</w:t>
      </w:r>
      <w:r w:rsidRPr="00DA2DCA">
        <w:rPr>
          <w:rFonts w:ascii="Times New Roman" w:eastAsia="Calibri" w:hAnsi="Times New Roman" w:cs="Times New Roman"/>
          <w:sz w:val="24"/>
          <w:szCs w:val="24"/>
          <w:lang w:val="en-US"/>
        </w:rPr>
        <w:t xml:space="preserve"> continuously increased in the Netherlands with each lustrum. </w:t>
      </w:r>
      <w:r w:rsidR="00A64EF3">
        <w:rPr>
          <w:rFonts w:ascii="Times New Roman" w:eastAsia="Calibri" w:hAnsi="Times New Roman" w:cs="Times New Roman"/>
          <w:sz w:val="24"/>
          <w:szCs w:val="24"/>
          <w:lang w:val="en-US"/>
        </w:rPr>
        <w:t>According to the RTE, f</w:t>
      </w:r>
      <w:r w:rsidRPr="00DA2DCA">
        <w:rPr>
          <w:rFonts w:ascii="Times New Roman" w:eastAsia="Calibri" w:hAnsi="Times New Roman" w:cs="Times New Roman"/>
          <w:sz w:val="24"/>
          <w:szCs w:val="24"/>
          <w:lang w:val="en-US"/>
        </w:rPr>
        <w:t xml:space="preserve">rom 2002-2006, 9439 PADs were notified, increasing to 13918 from 2007-2011, </w:t>
      </w:r>
      <w:r w:rsidRPr="00385054">
        <w:rPr>
          <w:rFonts w:ascii="Times New Roman" w:eastAsia="Calibri" w:hAnsi="Times New Roman" w:cs="Times New Roman"/>
          <w:sz w:val="24"/>
          <w:szCs w:val="24"/>
          <w:lang w:val="en-US"/>
        </w:rPr>
        <w:t>and to 25930 from 2012 to 2016</w:t>
      </w:r>
      <w:r w:rsidR="00A64EF3">
        <w:rPr>
          <w:rFonts w:ascii="Times New Roman" w:eastAsia="Calibri" w:hAnsi="Times New Roman" w:cs="Times New Roman"/>
          <w:sz w:val="24"/>
          <w:szCs w:val="24"/>
          <w:lang w:val="en-US"/>
        </w:rPr>
        <w:t>.</w:t>
      </w:r>
      <w:r w:rsidRPr="00385054">
        <w:rPr>
          <w:rFonts w:ascii="Times New Roman" w:eastAsia="Calibri" w:hAnsi="Times New Roman" w:cs="Times New Roman"/>
          <w:sz w:val="24"/>
          <w:szCs w:val="24"/>
          <w:lang w:val="en-US"/>
        </w:rPr>
        <w:t xml:space="preserve"> The number of cases in which the attending physician acted without due care </w:t>
      </w:r>
      <w:r>
        <w:rPr>
          <w:rFonts w:ascii="Times New Roman" w:eastAsia="Calibri" w:hAnsi="Times New Roman" w:cs="Times New Roman"/>
          <w:sz w:val="24"/>
          <w:szCs w:val="24"/>
          <w:lang w:val="en-US"/>
        </w:rPr>
        <w:t>has</w:t>
      </w:r>
      <w:r w:rsidRPr="00FE28F9">
        <w:rPr>
          <w:rFonts w:ascii="Times New Roman" w:eastAsia="Calibri" w:hAnsi="Times New Roman" w:cs="Times New Roman"/>
          <w:sz w:val="24"/>
          <w:szCs w:val="24"/>
          <w:lang w:val="en-US"/>
        </w:rPr>
        <w:t xml:space="preserve"> changed: </w:t>
      </w:r>
      <w:r w:rsidRPr="00DA2DCA">
        <w:rPr>
          <w:rFonts w:ascii="Times New Roman" w:eastAsia="Calibri" w:hAnsi="Times New Roman" w:cs="Times New Roman"/>
          <w:sz w:val="24"/>
          <w:szCs w:val="24"/>
          <w:lang w:val="en-US"/>
        </w:rPr>
        <w:t xml:space="preserve">21 cases from 2002-2006 (0.22%), 35 from 2007-2011 (0.25%), and 33 from 2012 to 2016 (0.13%). </w:t>
      </w:r>
    </w:p>
    <w:p w:rsidR="00BC36A6" w:rsidRPr="00DA2DCA" w:rsidRDefault="00BC36A6" w:rsidP="00BC36A6">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Pr="00DA2DCA">
        <w:rPr>
          <w:rFonts w:ascii="Times New Roman" w:eastAsia="Calibri" w:hAnsi="Times New Roman" w:cs="Times New Roman"/>
          <w:sz w:val="24"/>
          <w:szCs w:val="24"/>
          <w:lang w:val="en-US"/>
        </w:rPr>
        <w:t>In the Netherlands patients and physicians are increasingly opting for continuous deep sedation as an end-of-life alternative</w:t>
      </w:r>
      <w:r>
        <w:rPr>
          <w:rFonts w:ascii="Times New Roman" w:eastAsia="Calibri" w:hAnsi="Times New Roman" w:cs="Times New Roman"/>
          <w:sz w:val="24"/>
          <w:szCs w:val="24"/>
          <w:lang w:val="en-US"/>
        </w:rPr>
        <w:t>. Continuous deep sedation has</w:t>
      </w:r>
      <w:r w:rsidRPr="00DA2DCA">
        <w:rPr>
          <w:rFonts w:ascii="Times New Roman" w:eastAsia="Calibri" w:hAnsi="Times New Roman" w:cs="Times New Roman"/>
          <w:sz w:val="24"/>
          <w:szCs w:val="24"/>
          <w:lang w:val="en-US"/>
        </w:rPr>
        <w:t xml:space="preserve"> increase</w:t>
      </w:r>
      <w:r>
        <w:rPr>
          <w:rFonts w:ascii="Times New Roman" w:eastAsia="Calibri" w:hAnsi="Times New Roman" w:cs="Times New Roman"/>
          <w:sz w:val="24"/>
          <w:szCs w:val="24"/>
          <w:lang w:val="en-US"/>
        </w:rPr>
        <w:t>d</w:t>
      </w:r>
      <w:r w:rsidRPr="00DA2DCA">
        <w:rPr>
          <w:rFonts w:ascii="Times New Roman" w:eastAsia="Calibri" w:hAnsi="Times New Roman" w:cs="Times New Roman"/>
          <w:sz w:val="24"/>
          <w:szCs w:val="24"/>
          <w:lang w:val="en-US"/>
        </w:rPr>
        <w:t xml:space="preserve"> from 8.2% in 2005 to 12.3% in 2010</w:t>
      </w:r>
      <w:r>
        <w:rPr>
          <w:rFonts w:ascii="Times New Roman" w:eastAsia="Calibri" w:hAnsi="Times New Roman" w:cs="Times New Roman"/>
          <w:sz w:val="24"/>
          <w:szCs w:val="24"/>
          <w:lang w:val="en-US"/>
        </w:rPr>
        <w:t>,</w:t>
      </w:r>
      <w:r w:rsidRPr="00DA2DCA">
        <w:rPr>
          <w:rFonts w:ascii="Times New Roman" w:eastAsia="Calibri" w:hAnsi="Times New Roman" w:cs="Times New Roman"/>
          <w:sz w:val="24"/>
          <w:szCs w:val="24"/>
          <w:lang w:val="en-US"/>
        </w:rPr>
        <w:t xml:space="preserve"> reaching its highest rate in 2015 of 18.3%</w:t>
      </w:r>
      <w:r w:rsidR="00401497">
        <w:rPr>
          <w:rFonts w:ascii="Times New Roman" w:eastAsia="Calibri" w:hAnsi="Times New Roman" w:cs="Times New Roman"/>
          <w:sz w:val="24"/>
          <w:szCs w:val="24"/>
          <w:lang w:val="en-US"/>
        </w:rPr>
        <w:t>;[50]</w:t>
      </w:r>
      <w:r w:rsidRPr="00DA2DC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however, patient consent for deep sedation was not reported and therefore the level self-determination cannot be determined for this end-of-life practice</w:t>
      </w:r>
      <w:r w:rsidRPr="00DA2DCA">
        <w:rPr>
          <w:rFonts w:ascii="Times New Roman" w:eastAsia="Calibri" w:hAnsi="Times New Roman" w:cs="Times New Roman"/>
          <w:sz w:val="24"/>
          <w:szCs w:val="24"/>
          <w:lang w:val="en-US"/>
        </w:rPr>
        <w:t>. The percentage of all deaths that PAD accounts in the Netherlands remained stable from 1990 to 2010 ranging from 1.8% to 2.9% (i.e. 1.9% in 1990, 2.6% in 1995, 2.8% in 2001, 1.8% in 2005, and 2.9% in 2010)</w:t>
      </w:r>
      <w:r w:rsidRPr="00FE28F9">
        <w:rPr>
          <w:rFonts w:ascii="Times New Roman" w:eastAsia="Calibri" w:hAnsi="Times New Roman" w:cs="Times New Roman"/>
          <w:sz w:val="24"/>
          <w:szCs w:val="24"/>
          <w:lang w:val="en-US"/>
        </w:rPr>
        <w:t>;</w:t>
      </w:r>
      <w:r w:rsidRPr="00DA2DCA">
        <w:rPr>
          <w:rFonts w:ascii="Times New Roman" w:eastAsia="Calibri" w:hAnsi="Times New Roman" w:cs="Times New Roman"/>
          <w:sz w:val="24"/>
          <w:szCs w:val="24"/>
          <w:lang w:val="en-US"/>
        </w:rPr>
        <w:t xml:space="preserve"> the last survey suggest an increase to 4.6% in 2015</w:t>
      </w:r>
      <w:r w:rsidR="00401497">
        <w:rPr>
          <w:rFonts w:ascii="Times New Roman" w:eastAsia="Calibri" w:hAnsi="Times New Roman" w:cs="Times New Roman"/>
          <w:sz w:val="24"/>
          <w:szCs w:val="24"/>
          <w:lang w:val="en-US"/>
        </w:rPr>
        <w:t>.[50]</w:t>
      </w:r>
      <w:r w:rsidRPr="00DA2DCA">
        <w:rPr>
          <w:rFonts w:ascii="Times New Roman" w:eastAsia="Calibri" w:hAnsi="Times New Roman" w:cs="Times New Roman"/>
          <w:sz w:val="24"/>
          <w:szCs w:val="24"/>
          <w:lang w:val="en-US"/>
        </w:rPr>
        <w:t xml:space="preserve"> </w:t>
      </w:r>
      <w:r w:rsidRPr="00DA2DCA">
        <w:rPr>
          <w:rFonts w:ascii="Times New Roman" w:eastAsia="Calibri" w:hAnsi="Times New Roman" w:cs="Times New Roman"/>
          <w:sz w:val="24"/>
          <w:szCs w:val="24"/>
          <w:lang w:val="en-US"/>
        </w:rPr>
        <w:lastRenderedPageBreak/>
        <w:t xml:space="preserve">As </w:t>
      </w:r>
      <w:r>
        <w:rPr>
          <w:rFonts w:ascii="Times New Roman" w:eastAsia="Calibri" w:hAnsi="Times New Roman" w:cs="Times New Roman"/>
          <w:sz w:val="24"/>
          <w:szCs w:val="24"/>
          <w:lang w:val="en-US"/>
        </w:rPr>
        <w:t xml:space="preserve">a </w:t>
      </w:r>
      <w:r w:rsidRPr="00DA2DCA">
        <w:rPr>
          <w:rFonts w:ascii="Times New Roman" w:eastAsia="Calibri" w:hAnsi="Times New Roman" w:cs="Times New Roman"/>
          <w:sz w:val="24"/>
          <w:szCs w:val="24"/>
          <w:lang w:val="en-US"/>
        </w:rPr>
        <w:t>result of the Euthanasia Act of 2002, physicians reported cases of termination of life more frequently in the Netherlands; while in 1990 the reporting rate was 18.0%, had risen to 40.7% in 1995, to 54.1% in 2001, by 2005 the percentage reached to 80.2%; the main reason the physician did not notify is that they did not believe that an end-of-life procedure was performed</w:t>
      </w:r>
      <w:r w:rsidR="00A64EF3">
        <w:rPr>
          <w:rFonts w:ascii="Times New Roman" w:eastAsia="Calibri" w:hAnsi="Times New Roman" w:cs="Times New Roman"/>
          <w:sz w:val="24"/>
          <w:szCs w:val="24"/>
          <w:lang w:val="en-US"/>
        </w:rPr>
        <w:t>.[31,</w:t>
      </w:r>
      <w:r w:rsidR="00401497">
        <w:rPr>
          <w:rFonts w:ascii="Times New Roman" w:eastAsia="Calibri" w:hAnsi="Times New Roman" w:cs="Times New Roman"/>
          <w:sz w:val="24"/>
          <w:szCs w:val="24"/>
          <w:lang w:val="en-US"/>
        </w:rPr>
        <w:t>50</w:t>
      </w:r>
      <w:r w:rsidR="00A64EF3">
        <w:rPr>
          <w:rFonts w:ascii="Times New Roman" w:eastAsia="Calibri" w:hAnsi="Times New Roman" w:cs="Times New Roman"/>
          <w:sz w:val="24"/>
          <w:szCs w:val="24"/>
          <w:lang w:val="en-US"/>
        </w:rPr>
        <w:t>]</w:t>
      </w:r>
      <w:r w:rsidRPr="00DA2DCA">
        <w:rPr>
          <w:rFonts w:ascii="Times New Roman" w:eastAsia="Calibri" w:hAnsi="Times New Roman" w:cs="Times New Roman"/>
          <w:sz w:val="24"/>
          <w:szCs w:val="24"/>
          <w:lang w:val="en-US"/>
        </w:rPr>
        <w:t xml:space="preserve"> In the cases that the physician did not notify, sedatives and morphine were most often used; moreover, 99% of the cases reporting a PAD used an appropriate neuromuscular-blocking agent and coma-inducing substance</w:t>
      </w:r>
      <w:r w:rsidR="007E7EEB">
        <w:rPr>
          <w:rFonts w:ascii="Times New Roman" w:eastAsia="Calibri" w:hAnsi="Times New Roman" w:cs="Times New Roman"/>
          <w:sz w:val="24"/>
          <w:szCs w:val="24"/>
          <w:lang w:val="en-US"/>
        </w:rPr>
        <w:t>.[49]</w:t>
      </w:r>
      <w:r w:rsidRPr="00DA2DCA">
        <w:rPr>
          <w:rFonts w:ascii="Times New Roman" w:eastAsia="Calibri" w:hAnsi="Times New Roman" w:cs="Times New Roman"/>
          <w:sz w:val="24"/>
          <w:szCs w:val="24"/>
          <w:lang w:val="en-US"/>
        </w:rPr>
        <w:t xml:space="preserve"> The Netherlands has consistently maintained a low rate of patient’s life ended without their explicit consent at 0.3% (i.e. 0.2-0.4%) from 2005 to 2015; also with a decrease from pre-legislation levels of 0.7-0.8%</w:t>
      </w:r>
      <w:r w:rsidR="00401497">
        <w:rPr>
          <w:rFonts w:ascii="Times New Roman" w:eastAsia="Calibri" w:hAnsi="Times New Roman" w:cs="Times New Roman"/>
          <w:sz w:val="24"/>
          <w:szCs w:val="24"/>
          <w:lang w:val="en-US"/>
        </w:rPr>
        <w:t>.[50]</w:t>
      </w:r>
      <w:r w:rsidRPr="00DA2DCA">
        <w:rPr>
          <w:rFonts w:ascii="Times New Roman" w:eastAsia="Calibri" w:hAnsi="Times New Roman" w:cs="Times New Roman"/>
          <w:sz w:val="24"/>
          <w:szCs w:val="24"/>
          <w:lang w:val="en-US"/>
        </w:rPr>
        <w:t xml:space="preserve"> In the Netherlands ending life without explicit request has decreased from 0.8% in 1990 to 0.3% in 2015</w:t>
      </w:r>
      <w:r w:rsidR="00401497">
        <w:rPr>
          <w:rFonts w:ascii="Times New Roman" w:eastAsia="Calibri" w:hAnsi="Times New Roman" w:cs="Times New Roman"/>
          <w:sz w:val="24"/>
          <w:szCs w:val="24"/>
          <w:lang w:val="en-US"/>
        </w:rPr>
        <w:t>.[50]</w:t>
      </w:r>
      <w:r w:rsidRPr="00DA2DCA">
        <w:rPr>
          <w:rFonts w:ascii="Times New Roman" w:eastAsia="Calibri" w:hAnsi="Times New Roman" w:cs="Times New Roman"/>
          <w:sz w:val="24"/>
          <w:szCs w:val="24"/>
          <w:lang w:val="en-US"/>
        </w:rPr>
        <w:t xml:space="preserve"> </w:t>
      </w:r>
    </w:p>
    <w:p w:rsidR="00BC36A6" w:rsidRPr="00DA2DCA" w:rsidRDefault="00BC36A6" w:rsidP="00BC36A6">
      <w:pPr>
        <w:spacing w:after="0" w:line="480" w:lineRule="auto"/>
        <w:jc w:val="both"/>
        <w:rPr>
          <w:rFonts w:ascii="Times New Roman" w:eastAsia="Calibri" w:hAnsi="Times New Roman" w:cs="Times New Roman"/>
          <w:b/>
          <w:sz w:val="24"/>
          <w:szCs w:val="24"/>
          <w:lang w:val="en-US"/>
        </w:rPr>
      </w:pPr>
      <w:r w:rsidRPr="00DA2DCA">
        <w:rPr>
          <w:rFonts w:ascii="Times New Roman" w:eastAsia="Calibri" w:hAnsi="Times New Roman" w:cs="Times New Roman"/>
          <w:sz w:val="24"/>
          <w:szCs w:val="24"/>
          <w:lang w:val="en-US"/>
        </w:rPr>
        <w:tab/>
      </w:r>
      <w:r w:rsidRPr="00DA2DCA">
        <w:rPr>
          <w:rFonts w:ascii="Times New Roman" w:eastAsia="Calibri" w:hAnsi="Times New Roman" w:cs="Times New Roman"/>
          <w:b/>
          <w:sz w:val="24"/>
          <w:szCs w:val="24"/>
          <w:lang w:val="en-US"/>
        </w:rPr>
        <w:t>2.2.</w:t>
      </w:r>
      <w:r w:rsidRPr="00DA2DCA">
        <w:rPr>
          <w:rFonts w:ascii="Times New Roman" w:eastAsia="Calibri" w:hAnsi="Times New Roman" w:cs="Times New Roman"/>
          <w:b/>
          <w:sz w:val="24"/>
          <w:szCs w:val="24"/>
          <w:lang w:val="en-US"/>
        </w:rPr>
        <w:tab/>
        <w:t>Belgium</w:t>
      </w:r>
    </w:p>
    <w:p w:rsidR="00BC36A6" w:rsidRPr="00DA2DCA" w:rsidRDefault="00BC36A6" w:rsidP="00BC36A6">
      <w:pPr>
        <w:spacing w:after="0" w:line="480" w:lineRule="auto"/>
        <w:jc w:val="both"/>
        <w:rPr>
          <w:rFonts w:ascii="Times New Roman" w:eastAsia="Calibri" w:hAnsi="Times New Roman" w:cs="Times New Roman"/>
          <w:sz w:val="24"/>
          <w:szCs w:val="24"/>
          <w:lang w:val="en-US"/>
        </w:rPr>
      </w:pPr>
      <w:r w:rsidRPr="00DA2DCA">
        <w:rPr>
          <w:rFonts w:ascii="Times New Roman" w:eastAsia="Calibri" w:hAnsi="Times New Roman" w:cs="Times New Roman"/>
          <w:sz w:val="24"/>
          <w:szCs w:val="24"/>
          <w:lang w:val="en-US"/>
        </w:rPr>
        <w:t>Under Belgian law</w:t>
      </w:r>
      <w:r>
        <w:rPr>
          <w:rFonts w:ascii="Times New Roman" w:eastAsia="Calibri" w:hAnsi="Times New Roman" w:cs="Times New Roman"/>
          <w:sz w:val="24"/>
          <w:szCs w:val="24"/>
          <w:lang w:val="en-US"/>
        </w:rPr>
        <w:t>,</w:t>
      </w:r>
      <w:r w:rsidRPr="00DA2DCA">
        <w:rPr>
          <w:rFonts w:ascii="Times New Roman" w:eastAsia="Calibri" w:hAnsi="Times New Roman" w:cs="Times New Roman"/>
          <w:sz w:val="24"/>
          <w:szCs w:val="24"/>
          <w:lang w:val="en-US"/>
        </w:rPr>
        <w:t xml:space="preserve"> PAS is not explicitly permitted</w:t>
      </w:r>
      <w:r w:rsidR="00401497">
        <w:rPr>
          <w:rFonts w:ascii="Times New Roman" w:eastAsia="Calibri" w:hAnsi="Times New Roman" w:cs="Times New Roman"/>
          <w:sz w:val="24"/>
          <w:szCs w:val="24"/>
          <w:lang w:val="en-US"/>
        </w:rPr>
        <w:t>.[51, 52]</w:t>
      </w:r>
      <w:r w:rsidRPr="00DA2DCA">
        <w:rPr>
          <w:rFonts w:ascii="Times New Roman" w:eastAsia="Calibri" w:hAnsi="Times New Roman" w:cs="Times New Roman"/>
          <w:sz w:val="24"/>
          <w:szCs w:val="24"/>
          <w:lang w:val="en-US"/>
        </w:rPr>
        <w:t xml:space="preserve"> While no age restrictions are imposed by Belgian law (i.e. 2014 Child Euthanasia Amendment), the law in Luxemburg requires the patient to be 18 years or older</w:t>
      </w:r>
      <w:r w:rsidR="00401497">
        <w:rPr>
          <w:rFonts w:ascii="Times New Roman" w:eastAsia="Calibri" w:hAnsi="Times New Roman" w:cs="Times New Roman"/>
          <w:sz w:val="24"/>
          <w:szCs w:val="24"/>
          <w:lang w:val="en-US"/>
        </w:rPr>
        <w:t>.[51]</w:t>
      </w:r>
      <w:r w:rsidRPr="00DA2DCA">
        <w:rPr>
          <w:rFonts w:ascii="Times New Roman" w:eastAsia="Calibri" w:hAnsi="Times New Roman" w:cs="Times New Roman"/>
          <w:sz w:val="24"/>
          <w:szCs w:val="24"/>
          <w:lang w:val="en-US"/>
        </w:rPr>
        <w:t xml:space="preserve"> According to the Belgian Euthanasia Act of 2002, the patient must repeatedly state his desire for PAD; additionally, the physician must </w:t>
      </w:r>
      <w:r w:rsidRPr="00FE28F9">
        <w:rPr>
          <w:rFonts w:ascii="Times New Roman" w:eastAsia="Calibri" w:hAnsi="Times New Roman" w:cs="Times New Roman"/>
          <w:sz w:val="24"/>
          <w:szCs w:val="24"/>
          <w:lang w:val="en-US"/>
        </w:rPr>
        <w:t xml:space="preserve">confirm </w:t>
      </w:r>
      <w:r w:rsidRPr="00DA2DCA">
        <w:rPr>
          <w:rFonts w:ascii="Times New Roman" w:eastAsia="Calibri" w:hAnsi="Times New Roman" w:cs="Times New Roman"/>
          <w:sz w:val="24"/>
          <w:szCs w:val="24"/>
          <w:lang w:val="en-US"/>
        </w:rPr>
        <w:t>that the requests are voluntary, well-considered, and not the result of coercion</w:t>
      </w:r>
      <w:r w:rsidR="00401497">
        <w:rPr>
          <w:rFonts w:ascii="Times New Roman" w:eastAsia="Calibri" w:hAnsi="Times New Roman" w:cs="Times New Roman"/>
          <w:sz w:val="24"/>
          <w:szCs w:val="24"/>
          <w:lang w:val="en-US"/>
        </w:rPr>
        <w:t>.[35]</w:t>
      </w:r>
      <w:r w:rsidRPr="00DA2DCA">
        <w:rPr>
          <w:rFonts w:ascii="Times New Roman" w:eastAsia="Calibri" w:hAnsi="Times New Roman" w:cs="Times New Roman"/>
          <w:sz w:val="24"/>
          <w:szCs w:val="24"/>
          <w:lang w:val="en-US"/>
        </w:rPr>
        <w:t xml:space="preserve"> The request must be done in </w:t>
      </w:r>
      <w:r>
        <w:rPr>
          <w:rFonts w:ascii="Times New Roman" w:eastAsia="Calibri" w:hAnsi="Times New Roman" w:cs="Times New Roman"/>
          <w:sz w:val="24"/>
          <w:szCs w:val="24"/>
          <w:lang w:val="en-US"/>
        </w:rPr>
        <w:t>a written document</w:t>
      </w:r>
      <w:r w:rsidRPr="00DA2DCA">
        <w:rPr>
          <w:rFonts w:ascii="Times New Roman" w:eastAsia="Calibri" w:hAnsi="Times New Roman" w:cs="Times New Roman"/>
          <w:sz w:val="24"/>
          <w:szCs w:val="24"/>
          <w:lang w:val="en-US"/>
        </w:rPr>
        <w:t>, be dated and signed by the patient</w:t>
      </w:r>
      <w:r>
        <w:rPr>
          <w:rFonts w:ascii="Times New Roman" w:eastAsia="Calibri" w:hAnsi="Times New Roman" w:cs="Times New Roman"/>
          <w:sz w:val="24"/>
          <w:szCs w:val="24"/>
          <w:lang w:val="en-US"/>
        </w:rPr>
        <w:t>.</w:t>
      </w:r>
      <w:r w:rsidRPr="00DA2DC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w:t>
      </w:r>
      <w:r w:rsidRPr="00DA2DCA">
        <w:rPr>
          <w:rFonts w:ascii="Times New Roman" w:eastAsia="Calibri" w:hAnsi="Times New Roman" w:cs="Times New Roman"/>
          <w:sz w:val="24"/>
          <w:szCs w:val="24"/>
          <w:lang w:val="en-US"/>
        </w:rPr>
        <w:t xml:space="preserve">f unable to </w:t>
      </w:r>
      <w:r>
        <w:rPr>
          <w:rFonts w:ascii="Times New Roman" w:eastAsia="Calibri" w:hAnsi="Times New Roman" w:cs="Times New Roman"/>
          <w:sz w:val="24"/>
          <w:szCs w:val="24"/>
          <w:lang w:val="en-US"/>
        </w:rPr>
        <w:t>sign the document</w:t>
      </w:r>
      <w:r w:rsidRPr="00DA2DCA">
        <w:rPr>
          <w:rFonts w:ascii="Times New Roman" w:eastAsia="Calibri" w:hAnsi="Times New Roman" w:cs="Times New Roman"/>
          <w:sz w:val="24"/>
          <w:szCs w:val="24"/>
          <w:lang w:val="en-US"/>
        </w:rPr>
        <w:t>, the patient can assign a person to sign on his behalf or have an AED, which must be witnessed by two individuals</w:t>
      </w:r>
      <w:r w:rsidRPr="00554F7E">
        <w:rPr>
          <w:rFonts w:ascii="Times New Roman" w:eastAsia="Calibri" w:hAnsi="Times New Roman" w:cs="Times New Roman"/>
          <w:sz w:val="24"/>
          <w:szCs w:val="24"/>
          <w:lang w:val="en-US"/>
        </w:rPr>
        <w:t>; the request is valid for five year</w:t>
      </w:r>
      <w:r>
        <w:rPr>
          <w:rFonts w:ascii="Times New Roman" w:eastAsia="Calibri" w:hAnsi="Times New Roman" w:cs="Times New Roman"/>
          <w:sz w:val="24"/>
          <w:szCs w:val="24"/>
          <w:lang w:val="en-US"/>
        </w:rPr>
        <w:t>s</w:t>
      </w:r>
      <w:r w:rsidR="00A21627">
        <w:rPr>
          <w:rFonts w:ascii="Times New Roman" w:eastAsia="Calibri" w:hAnsi="Times New Roman" w:cs="Times New Roman"/>
          <w:sz w:val="24"/>
          <w:szCs w:val="24"/>
          <w:lang w:val="en-US"/>
        </w:rPr>
        <w:t>.[53]</w:t>
      </w:r>
      <w:r w:rsidRPr="00DA2DCA">
        <w:rPr>
          <w:rFonts w:ascii="Times New Roman" w:eastAsia="Calibri" w:hAnsi="Times New Roman" w:cs="Times New Roman"/>
          <w:sz w:val="24"/>
          <w:szCs w:val="24"/>
          <w:lang w:val="en-US"/>
        </w:rPr>
        <w:t xml:space="preserve"> The Belgian Euthanasia Act stipulates that in cases involving non-terminal illnesses (e.g. quadriplegia and neurodegenerative disorders) a one-month moratorium on the PAD request must elapse</w:t>
      </w:r>
      <w:r w:rsidR="00401497">
        <w:rPr>
          <w:rFonts w:ascii="Times New Roman" w:eastAsia="Calibri" w:hAnsi="Times New Roman" w:cs="Times New Roman"/>
          <w:sz w:val="24"/>
          <w:szCs w:val="24"/>
          <w:lang w:val="en-US"/>
        </w:rPr>
        <w:t>.[35]</w:t>
      </w:r>
      <w:r w:rsidRPr="00DA2DCA">
        <w:rPr>
          <w:rFonts w:ascii="Times New Roman" w:eastAsia="Calibri" w:hAnsi="Times New Roman" w:cs="Times New Roman"/>
          <w:sz w:val="24"/>
          <w:szCs w:val="24"/>
          <w:lang w:val="en-US"/>
        </w:rPr>
        <w:t xml:space="preserve"> Belgian law dictates that the physician must report the PAD to the Federal Control and Evaluation Commission; similarly, the law in Luxemburg stipulates that the physician must first check if the request for PAD has been registered with the National Commission for Control and Assessment and notify the commission within eight </w:t>
      </w:r>
      <w:r w:rsidRPr="00DA2DCA">
        <w:rPr>
          <w:rFonts w:ascii="Times New Roman" w:eastAsia="Calibri" w:hAnsi="Times New Roman" w:cs="Times New Roman"/>
          <w:sz w:val="24"/>
          <w:szCs w:val="24"/>
          <w:lang w:val="en-US"/>
        </w:rPr>
        <w:lastRenderedPageBreak/>
        <w:t>days of executing the PAD</w:t>
      </w:r>
      <w:r w:rsidR="00401497">
        <w:rPr>
          <w:rFonts w:ascii="Times New Roman" w:eastAsia="Calibri" w:hAnsi="Times New Roman" w:cs="Times New Roman"/>
          <w:sz w:val="24"/>
          <w:szCs w:val="24"/>
          <w:lang w:val="en-US"/>
        </w:rPr>
        <w:t>.[51]</w:t>
      </w:r>
      <w:r w:rsidRPr="00DA2DCA">
        <w:rPr>
          <w:rFonts w:ascii="Times New Roman" w:eastAsia="Calibri" w:hAnsi="Times New Roman" w:cs="Times New Roman"/>
          <w:sz w:val="24"/>
          <w:szCs w:val="24"/>
          <w:lang w:val="en-US"/>
        </w:rPr>
        <w:t xml:space="preserve"> Belgian law does not explicitly prohibit PAD on patients with dementia</w:t>
      </w:r>
      <w:r>
        <w:rPr>
          <w:rFonts w:ascii="Times New Roman" w:eastAsia="Calibri" w:hAnsi="Times New Roman" w:cs="Times New Roman"/>
          <w:sz w:val="24"/>
          <w:szCs w:val="24"/>
          <w:lang w:val="en-US"/>
        </w:rPr>
        <w:t>.</w:t>
      </w:r>
      <w:r w:rsidRPr="00DA2DCA">
        <w:rPr>
          <w:rFonts w:ascii="Times New Roman" w:eastAsia="Calibri" w:hAnsi="Times New Roman" w:cs="Times New Roman"/>
          <w:sz w:val="24"/>
          <w:szCs w:val="24"/>
          <w:lang w:val="en-US"/>
        </w:rPr>
        <w:t xml:space="preserve"> Considering that patients with dementia are recognized to have a </w:t>
      </w:r>
      <w:r w:rsidRPr="00554F7E">
        <w:rPr>
          <w:rFonts w:ascii="Times New Roman" w:eastAsia="Calibri" w:hAnsi="Times New Roman" w:cs="Times New Roman"/>
          <w:sz w:val="24"/>
          <w:szCs w:val="24"/>
          <w:lang w:val="en-US"/>
        </w:rPr>
        <w:t xml:space="preserve">more </w:t>
      </w:r>
      <w:r w:rsidRPr="00DA2DCA">
        <w:rPr>
          <w:rFonts w:ascii="Times New Roman" w:eastAsia="Calibri" w:hAnsi="Times New Roman" w:cs="Times New Roman"/>
          <w:sz w:val="24"/>
          <w:szCs w:val="24"/>
          <w:lang w:val="en-US"/>
        </w:rPr>
        <w:t>prolonged survival than terminal illnesses, a third physician (i.e. expert on the disease, according to the law) must be consulted before the request for PAD is granted by the treating physician</w:t>
      </w:r>
      <w:r w:rsidR="00A21627">
        <w:rPr>
          <w:rFonts w:ascii="Times New Roman" w:eastAsia="Calibri" w:hAnsi="Times New Roman" w:cs="Times New Roman"/>
          <w:sz w:val="24"/>
          <w:szCs w:val="24"/>
          <w:lang w:val="en-US"/>
        </w:rPr>
        <w:t>.[54]</w:t>
      </w:r>
      <w:r w:rsidRPr="00DA2DCA">
        <w:rPr>
          <w:rFonts w:ascii="Times New Roman" w:eastAsia="Calibri" w:hAnsi="Times New Roman" w:cs="Times New Roman"/>
          <w:sz w:val="24"/>
          <w:szCs w:val="24"/>
          <w:lang w:val="en-US"/>
        </w:rPr>
        <w:t xml:space="preserve"> Nonetheless, euthanasia for patients with dementia is currently a topic of debate in Belgium due to its historical and political intricacy</w:t>
      </w:r>
      <w:r w:rsidR="00401497">
        <w:rPr>
          <w:rFonts w:ascii="Times New Roman" w:eastAsia="Calibri" w:hAnsi="Times New Roman" w:cs="Times New Roman"/>
          <w:sz w:val="24"/>
          <w:szCs w:val="24"/>
          <w:lang w:val="en-US"/>
        </w:rPr>
        <w:t>,[52]</w:t>
      </w:r>
      <w:r w:rsidRPr="00DA2DCA">
        <w:rPr>
          <w:rFonts w:ascii="Times New Roman" w:eastAsia="Calibri" w:hAnsi="Times New Roman" w:cs="Times New Roman"/>
          <w:sz w:val="24"/>
          <w:szCs w:val="24"/>
          <w:lang w:val="en-US"/>
        </w:rPr>
        <w:t xml:space="preserve"> moral implications</w:t>
      </w:r>
      <w:r w:rsidR="00401497">
        <w:rPr>
          <w:rFonts w:ascii="Times New Roman" w:eastAsia="Calibri" w:hAnsi="Times New Roman" w:cs="Times New Roman"/>
          <w:sz w:val="24"/>
          <w:szCs w:val="24"/>
          <w:lang w:val="en-US"/>
        </w:rPr>
        <w:t>,[35]</w:t>
      </w:r>
      <w:r w:rsidRPr="00DA2DCA">
        <w:rPr>
          <w:rFonts w:ascii="Times New Roman" w:eastAsia="Calibri" w:hAnsi="Times New Roman" w:cs="Times New Roman"/>
          <w:sz w:val="24"/>
          <w:szCs w:val="24"/>
          <w:lang w:val="en-US"/>
        </w:rPr>
        <w:t xml:space="preserve"> and the complexity associated with the physician’s end-of-life decision-making</w:t>
      </w:r>
      <w:r w:rsidR="009C5679">
        <w:rPr>
          <w:rFonts w:ascii="Times New Roman" w:eastAsia="Calibri" w:hAnsi="Times New Roman" w:cs="Times New Roman"/>
          <w:sz w:val="24"/>
          <w:szCs w:val="24"/>
          <w:lang w:val="en-US"/>
        </w:rPr>
        <w:t>.[55]</w:t>
      </w:r>
      <w:r w:rsidRPr="00DA2DCA">
        <w:rPr>
          <w:rFonts w:ascii="Times New Roman" w:eastAsia="Calibri" w:hAnsi="Times New Roman" w:cs="Times New Roman"/>
          <w:sz w:val="24"/>
          <w:szCs w:val="24"/>
          <w:lang w:val="en-US"/>
        </w:rPr>
        <w:t xml:space="preserve"> </w:t>
      </w:r>
    </w:p>
    <w:p w:rsidR="00BC36A6" w:rsidRPr="00DA2DCA" w:rsidRDefault="00BC36A6" w:rsidP="00BC36A6">
      <w:pPr>
        <w:spacing w:after="0" w:line="480" w:lineRule="auto"/>
        <w:jc w:val="both"/>
        <w:rPr>
          <w:rFonts w:ascii="Times New Roman" w:eastAsia="Calibri" w:hAnsi="Times New Roman" w:cs="Times New Roman"/>
          <w:sz w:val="24"/>
          <w:szCs w:val="24"/>
          <w:lang w:val="en-US"/>
        </w:rPr>
      </w:pPr>
      <w:r w:rsidRPr="00DA2DCA">
        <w:rPr>
          <w:rFonts w:ascii="Times New Roman" w:eastAsia="Calibri" w:hAnsi="Times New Roman" w:cs="Times New Roman"/>
          <w:sz w:val="24"/>
          <w:szCs w:val="24"/>
          <w:lang w:val="en-US"/>
        </w:rPr>
        <w:tab/>
        <w:t xml:space="preserve">Belgium has experienced an overall increase </w:t>
      </w:r>
      <w:r w:rsidRPr="00554F7E">
        <w:rPr>
          <w:rFonts w:ascii="Times New Roman" w:eastAsia="Calibri" w:hAnsi="Times New Roman" w:cs="Times New Roman"/>
          <w:sz w:val="24"/>
          <w:szCs w:val="24"/>
          <w:lang w:val="en-US"/>
        </w:rPr>
        <w:t xml:space="preserve">in </w:t>
      </w:r>
      <w:r w:rsidRPr="00DA2DCA">
        <w:rPr>
          <w:rFonts w:ascii="Times New Roman" w:eastAsia="Calibri" w:hAnsi="Times New Roman" w:cs="Times New Roman"/>
          <w:sz w:val="24"/>
          <w:szCs w:val="24"/>
          <w:lang w:val="en-US"/>
        </w:rPr>
        <w:t>the number of requests, from 3.5% in 2007 to 6.0% of deaths in 2013, and the proportion of requests granted, from 56.3% to 76.8%</w:t>
      </w:r>
      <w:r>
        <w:rPr>
          <w:rFonts w:ascii="Times New Roman" w:eastAsia="Calibri" w:hAnsi="Times New Roman" w:cs="Times New Roman"/>
          <w:sz w:val="24"/>
          <w:szCs w:val="24"/>
          <w:lang w:val="en-US"/>
        </w:rPr>
        <w:t>,</w:t>
      </w:r>
      <w:r w:rsidRPr="00DA2DCA">
        <w:rPr>
          <w:rFonts w:ascii="Times New Roman" w:eastAsia="Calibri" w:hAnsi="Times New Roman" w:cs="Times New Roman"/>
          <w:sz w:val="24"/>
          <w:szCs w:val="24"/>
          <w:lang w:val="en-US"/>
        </w:rPr>
        <w:t xml:space="preserve"> made in the same six-year window</w:t>
      </w:r>
      <w:r w:rsidR="009C5679">
        <w:rPr>
          <w:rFonts w:ascii="Times New Roman" w:eastAsia="Calibri" w:hAnsi="Times New Roman" w:cs="Times New Roman"/>
          <w:sz w:val="24"/>
          <w:szCs w:val="24"/>
          <w:lang w:val="en-US"/>
        </w:rPr>
        <w:t>.[56]</w:t>
      </w:r>
      <w:r w:rsidRPr="00DA2DCA">
        <w:rPr>
          <w:rFonts w:ascii="Times New Roman" w:eastAsia="Calibri" w:hAnsi="Times New Roman" w:cs="Times New Roman"/>
          <w:sz w:val="24"/>
          <w:szCs w:val="24"/>
          <w:lang w:val="en-US"/>
        </w:rPr>
        <w:t xml:space="preserve"> </w:t>
      </w:r>
      <w:r w:rsidRPr="00385054">
        <w:rPr>
          <w:rFonts w:ascii="Times New Roman" w:eastAsia="Calibri" w:hAnsi="Times New Roman" w:cs="Times New Roman"/>
          <w:sz w:val="24"/>
          <w:szCs w:val="24"/>
          <w:lang w:val="en-US"/>
        </w:rPr>
        <w:t>Prevalence of PAD has also increased in Belgium, from 3.2% in 19</w:t>
      </w:r>
      <w:r w:rsidRPr="00DA2DCA">
        <w:rPr>
          <w:rFonts w:ascii="Times New Roman" w:eastAsia="Calibri" w:hAnsi="Times New Roman" w:cs="Times New Roman"/>
          <w:sz w:val="24"/>
          <w:szCs w:val="24"/>
          <w:lang w:val="en-US"/>
        </w:rPr>
        <w:t>98 to 5.4% in 2007, reaching 10.6% in 2013</w:t>
      </w:r>
      <w:r w:rsidR="009C5679">
        <w:rPr>
          <w:rFonts w:ascii="Times New Roman" w:eastAsia="Calibri" w:hAnsi="Times New Roman" w:cs="Times New Roman"/>
          <w:sz w:val="24"/>
          <w:szCs w:val="24"/>
          <w:lang w:val="en-US"/>
        </w:rPr>
        <w:t>.[56]</w:t>
      </w:r>
      <w:r w:rsidRPr="00DA2DCA">
        <w:rPr>
          <w:rFonts w:ascii="Times New Roman" w:eastAsia="Calibri" w:hAnsi="Times New Roman" w:cs="Times New Roman"/>
          <w:sz w:val="24"/>
          <w:szCs w:val="24"/>
          <w:lang w:val="en-US"/>
        </w:rPr>
        <w:t xml:space="preserve"> In Belgium, the rate of patients whose life is ended without their explicit request (i.e. most likely involving the use of opioids in a patient with less than a week of life expectancy) was 1.7% in 2013, </w:t>
      </w:r>
      <w:r w:rsidRPr="00554F7E">
        <w:rPr>
          <w:rFonts w:ascii="Times New Roman" w:eastAsia="Calibri" w:hAnsi="Times New Roman" w:cs="Times New Roman"/>
          <w:sz w:val="24"/>
          <w:szCs w:val="24"/>
          <w:lang w:val="en-US"/>
        </w:rPr>
        <w:t xml:space="preserve">showing </w:t>
      </w:r>
      <w:r w:rsidRPr="00DA2DCA">
        <w:rPr>
          <w:rFonts w:ascii="Times New Roman" w:eastAsia="Calibri" w:hAnsi="Times New Roman" w:cs="Times New Roman"/>
          <w:sz w:val="24"/>
          <w:szCs w:val="24"/>
          <w:lang w:val="en-US"/>
        </w:rPr>
        <w:t>a decrease from 3.2% in 1998</w:t>
      </w:r>
      <w:r w:rsidR="009C5679">
        <w:rPr>
          <w:rFonts w:ascii="Times New Roman" w:eastAsia="Calibri" w:hAnsi="Times New Roman" w:cs="Times New Roman"/>
          <w:sz w:val="24"/>
          <w:szCs w:val="24"/>
          <w:lang w:val="en-US"/>
        </w:rPr>
        <w:t>.[56]</w:t>
      </w:r>
      <w:r w:rsidRPr="00DA2DCA">
        <w:rPr>
          <w:rFonts w:ascii="Times New Roman" w:eastAsia="Calibri" w:hAnsi="Times New Roman" w:cs="Times New Roman"/>
          <w:sz w:val="24"/>
          <w:szCs w:val="24"/>
          <w:lang w:val="en-US"/>
        </w:rPr>
        <w:t xml:space="preserve"> </w:t>
      </w:r>
      <w:r w:rsidRPr="00DA2DCA">
        <w:rPr>
          <w:rFonts w:ascii="Times New Roman" w:hAnsi="Times New Roman" w:cs="Times New Roman"/>
          <w:sz w:val="24"/>
          <w:szCs w:val="24"/>
          <w:lang w:val="en-US"/>
        </w:rPr>
        <w:t>Additionally</w:t>
      </w:r>
      <w:r w:rsidRPr="00554F7E">
        <w:rPr>
          <w:sz w:val="24"/>
          <w:szCs w:val="24"/>
          <w:lang w:val="en-US"/>
        </w:rPr>
        <w:t>,</w:t>
      </w:r>
      <w:r w:rsidRPr="00DA2DCA">
        <w:rPr>
          <w:rFonts w:ascii="Times New Roman" w:eastAsia="Calibri" w:hAnsi="Times New Roman" w:cs="Times New Roman"/>
          <w:sz w:val="24"/>
          <w:szCs w:val="24"/>
          <w:lang w:val="en-US"/>
        </w:rPr>
        <w:t xml:space="preserve"> in a comparative study in 2001, Belgium had the highest rate of hastening death without the explicit request of the patient with 1.5%</w:t>
      </w:r>
      <w:r w:rsidR="009C5679">
        <w:rPr>
          <w:rFonts w:ascii="Times New Roman" w:eastAsia="Calibri" w:hAnsi="Times New Roman" w:cs="Times New Roman"/>
          <w:sz w:val="24"/>
          <w:szCs w:val="24"/>
          <w:lang w:val="en-US"/>
        </w:rPr>
        <w:t>.[57]</w:t>
      </w:r>
      <w:r w:rsidRPr="00DA2DCA">
        <w:rPr>
          <w:rFonts w:ascii="Times New Roman" w:eastAsia="Calibri" w:hAnsi="Times New Roman" w:cs="Times New Roman"/>
          <w:sz w:val="24"/>
          <w:szCs w:val="24"/>
          <w:lang w:val="en-US"/>
        </w:rPr>
        <w:t xml:space="preserve"> </w:t>
      </w:r>
    </w:p>
    <w:p w:rsidR="00BC36A6" w:rsidRPr="00DA2DCA" w:rsidRDefault="00BC36A6" w:rsidP="00BC36A6">
      <w:pPr>
        <w:spacing w:after="0" w:line="480" w:lineRule="auto"/>
        <w:jc w:val="both"/>
        <w:rPr>
          <w:rFonts w:ascii="Times New Roman" w:eastAsia="Calibri" w:hAnsi="Times New Roman" w:cs="Times New Roman"/>
          <w:sz w:val="24"/>
          <w:szCs w:val="24"/>
          <w:lang w:val="en-US"/>
        </w:rPr>
      </w:pPr>
      <w:r w:rsidRPr="00DA2DCA">
        <w:rPr>
          <w:rFonts w:ascii="Times New Roman" w:eastAsia="Calibri" w:hAnsi="Times New Roman" w:cs="Times New Roman"/>
          <w:sz w:val="24"/>
          <w:szCs w:val="24"/>
          <w:lang w:val="en-US"/>
        </w:rPr>
        <w:tab/>
      </w:r>
      <w:r w:rsidRPr="00DA2DCA">
        <w:rPr>
          <w:rFonts w:ascii="Times New Roman" w:eastAsia="Calibri" w:hAnsi="Times New Roman" w:cs="Times New Roman"/>
          <w:b/>
          <w:sz w:val="24"/>
          <w:szCs w:val="24"/>
          <w:lang w:val="en-US"/>
        </w:rPr>
        <w:t>2.3.</w:t>
      </w:r>
      <w:r w:rsidRPr="00DA2DCA">
        <w:rPr>
          <w:rFonts w:ascii="Times New Roman" w:eastAsia="Calibri" w:hAnsi="Times New Roman" w:cs="Times New Roman"/>
          <w:b/>
          <w:sz w:val="24"/>
          <w:szCs w:val="24"/>
          <w:lang w:val="en-US"/>
        </w:rPr>
        <w:tab/>
        <w:t>Switzerland and Luxemburg</w:t>
      </w:r>
      <w:r w:rsidRPr="00DA2DCA">
        <w:rPr>
          <w:rFonts w:ascii="Times New Roman" w:eastAsia="Calibri" w:hAnsi="Times New Roman" w:cs="Times New Roman"/>
          <w:sz w:val="24"/>
          <w:szCs w:val="24"/>
          <w:lang w:val="en-US"/>
        </w:rPr>
        <w:t xml:space="preserve"> </w:t>
      </w:r>
    </w:p>
    <w:p w:rsidR="00BC36A6" w:rsidRPr="00DA2DCA" w:rsidRDefault="00BC36A6" w:rsidP="00BC36A6">
      <w:pPr>
        <w:spacing w:after="0" w:line="480" w:lineRule="auto"/>
        <w:jc w:val="both"/>
        <w:rPr>
          <w:rFonts w:ascii="Times New Roman" w:eastAsia="Calibri" w:hAnsi="Times New Roman" w:cs="Times New Roman"/>
          <w:sz w:val="24"/>
          <w:szCs w:val="24"/>
          <w:lang w:val="en-US"/>
        </w:rPr>
      </w:pPr>
      <w:r w:rsidRPr="00DA2DCA">
        <w:rPr>
          <w:rFonts w:ascii="Times New Roman" w:eastAsia="Calibri" w:hAnsi="Times New Roman" w:cs="Times New Roman"/>
          <w:sz w:val="24"/>
          <w:szCs w:val="24"/>
          <w:lang w:val="en-US"/>
        </w:rPr>
        <w:tab/>
        <w:t>Switzerland was the first country to decriminalize PAS in 1942</w:t>
      </w:r>
      <w:r w:rsidR="006102A9">
        <w:rPr>
          <w:rFonts w:ascii="Times New Roman" w:eastAsia="Calibri" w:hAnsi="Times New Roman" w:cs="Times New Roman"/>
          <w:sz w:val="24"/>
          <w:szCs w:val="24"/>
          <w:lang w:val="en-US"/>
        </w:rPr>
        <w:t>.[58]</w:t>
      </w:r>
      <w:r w:rsidRPr="00DA2DCA">
        <w:rPr>
          <w:rFonts w:ascii="Times New Roman" w:eastAsia="Calibri" w:hAnsi="Times New Roman" w:cs="Times New Roman"/>
          <w:sz w:val="24"/>
          <w:szCs w:val="24"/>
          <w:lang w:val="en-US"/>
        </w:rPr>
        <w:t xml:space="preserve"> Although Swiss law does not consider suicide as a crime or assisting in a suicide as complicity in a crime, a police inquiry is initiated once an unnatural death occurs and prosecution only results if doubts about the patient’s </w:t>
      </w:r>
      <w:r>
        <w:rPr>
          <w:rFonts w:ascii="Times New Roman" w:eastAsia="Calibri" w:hAnsi="Times New Roman" w:cs="Times New Roman"/>
          <w:sz w:val="24"/>
          <w:szCs w:val="24"/>
          <w:lang w:val="en-US"/>
        </w:rPr>
        <w:t xml:space="preserve">mental </w:t>
      </w:r>
      <w:r w:rsidRPr="00DA2DCA">
        <w:rPr>
          <w:rFonts w:ascii="Times New Roman" w:eastAsia="Calibri" w:hAnsi="Times New Roman" w:cs="Times New Roman"/>
          <w:sz w:val="24"/>
          <w:szCs w:val="24"/>
          <w:lang w:val="en-US"/>
        </w:rPr>
        <w:t>competence and autonomous choice are raised</w:t>
      </w:r>
      <w:r w:rsidR="006102A9">
        <w:rPr>
          <w:rFonts w:ascii="Times New Roman" w:eastAsia="Calibri" w:hAnsi="Times New Roman" w:cs="Times New Roman"/>
          <w:sz w:val="24"/>
          <w:szCs w:val="24"/>
          <w:lang w:val="en-US"/>
        </w:rPr>
        <w:t>.[58]</w:t>
      </w:r>
      <w:r w:rsidRPr="00DA2DCA">
        <w:rPr>
          <w:rFonts w:ascii="Times New Roman" w:eastAsia="Calibri" w:hAnsi="Times New Roman" w:cs="Times New Roman"/>
          <w:sz w:val="24"/>
          <w:szCs w:val="24"/>
          <w:lang w:val="en-US"/>
        </w:rPr>
        <w:t xml:space="preserve"> The law in Switzerland does not place age restrictions, require specific diagnoses, nor is limited to Swiss ci</w:t>
      </w:r>
      <w:r w:rsidR="006102A9">
        <w:rPr>
          <w:rFonts w:ascii="Times New Roman" w:eastAsia="Calibri" w:hAnsi="Times New Roman" w:cs="Times New Roman"/>
          <w:sz w:val="24"/>
          <w:szCs w:val="24"/>
          <w:lang w:val="en-US"/>
        </w:rPr>
        <w:t>tizens.[58]</w:t>
      </w:r>
      <w:r w:rsidRPr="00DA2DCA">
        <w:rPr>
          <w:rFonts w:ascii="Times New Roman" w:eastAsia="Calibri" w:hAnsi="Times New Roman" w:cs="Times New Roman"/>
          <w:sz w:val="24"/>
          <w:szCs w:val="24"/>
          <w:lang w:val="en-US"/>
        </w:rPr>
        <w:t xml:space="preserve"> Approximately 600 non-citizens had PAS from 2008 to 2012, predominantly from Germany (268) and United Kingdom (126</w:t>
      </w:r>
      <w:r w:rsidR="00401497">
        <w:rPr>
          <w:rFonts w:ascii="Times New Roman" w:eastAsia="Calibri" w:hAnsi="Times New Roman" w:cs="Times New Roman"/>
          <w:sz w:val="24"/>
          <w:szCs w:val="24"/>
          <w:lang w:val="en-US"/>
        </w:rPr>
        <w:t>).[51]</w:t>
      </w:r>
      <w:r w:rsidRPr="00DA2DCA">
        <w:rPr>
          <w:rFonts w:ascii="Times New Roman" w:eastAsia="Calibri" w:hAnsi="Times New Roman" w:cs="Times New Roman"/>
          <w:sz w:val="24"/>
          <w:szCs w:val="24"/>
          <w:lang w:val="en-US"/>
        </w:rPr>
        <w:t xml:space="preserve"> A revision of the law in 1997 by a parliamentary commission recommended euthanasia to remain illegal</w:t>
      </w:r>
      <w:r w:rsidR="006102A9">
        <w:rPr>
          <w:rFonts w:ascii="Times New Roman" w:eastAsia="Calibri" w:hAnsi="Times New Roman" w:cs="Times New Roman"/>
          <w:sz w:val="24"/>
          <w:szCs w:val="24"/>
          <w:lang w:val="en-US"/>
        </w:rPr>
        <w:t>.[58]</w:t>
      </w:r>
      <w:r w:rsidRPr="00DA2DCA">
        <w:rPr>
          <w:rFonts w:ascii="Times New Roman" w:eastAsia="Calibri" w:hAnsi="Times New Roman" w:cs="Times New Roman"/>
          <w:sz w:val="24"/>
          <w:szCs w:val="24"/>
          <w:lang w:val="en-US"/>
        </w:rPr>
        <w:t xml:space="preserve"> Interestingly, Swiss law does not grant physicians </w:t>
      </w:r>
      <w:r w:rsidRPr="00DA2DCA">
        <w:rPr>
          <w:rFonts w:ascii="Times New Roman" w:eastAsia="Calibri" w:hAnsi="Times New Roman" w:cs="Times New Roman"/>
          <w:sz w:val="24"/>
          <w:szCs w:val="24"/>
          <w:lang w:val="en-US"/>
        </w:rPr>
        <w:lastRenderedPageBreak/>
        <w:t xml:space="preserve">any special privileges to assist in suicide; furthermore, non-physician Swiss citizens can legally assist in suicide </w:t>
      </w:r>
      <w:r>
        <w:rPr>
          <w:rFonts w:ascii="Times New Roman" w:eastAsia="Calibri" w:hAnsi="Times New Roman" w:cs="Times New Roman"/>
          <w:sz w:val="24"/>
          <w:szCs w:val="24"/>
          <w:lang w:val="en-US"/>
        </w:rPr>
        <w:t xml:space="preserve">based on </w:t>
      </w:r>
      <w:r w:rsidRPr="00DA2DCA">
        <w:rPr>
          <w:rFonts w:ascii="Times New Roman" w:eastAsia="Calibri" w:hAnsi="Times New Roman" w:cs="Times New Roman"/>
          <w:sz w:val="24"/>
          <w:szCs w:val="24"/>
          <w:lang w:val="en-US"/>
        </w:rPr>
        <w:t>altruisti</w:t>
      </w:r>
      <w:r>
        <w:rPr>
          <w:rFonts w:ascii="Times New Roman" w:eastAsia="Calibri" w:hAnsi="Times New Roman" w:cs="Times New Roman"/>
          <w:sz w:val="24"/>
          <w:szCs w:val="24"/>
          <w:lang w:val="en-US"/>
        </w:rPr>
        <w:t>c motivations</w:t>
      </w:r>
      <w:r w:rsidR="006102A9">
        <w:rPr>
          <w:rFonts w:ascii="Times New Roman" w:eastAsia="Calibri" w:hAnsi="Times New Roman" w:cs="Times New Roman"/>
          <w:sz w:val="24"/>
          <w:szCs w:val="24"/>
          <w:lang w:val="en-US"/>
        </w:rPr>
        <w:t>.[58]</w:t>
      </w:r>
      <w:r w:rsidRPr="00DA2DCA">
        <w:rPr>
          <w:rFonts w:ascii="Times New Roman" w:eastAsia="Calibri" w:hAnsi="Times New Roman" w:cs="Times New Roman"/>
          <w:sz w:val="24"/>
          <w:szCs w:val="24"/>
          <w:lang w:val="en-US"/>
        </w:rPr>
        <w:t xml:space="preserve"> In 2002, voluntary euthanasia was legalized in Belgium, meanwhile, both forms of PAD were legalized in Luxemburg in 2009</w:t>
      </w:r>
      <w:r w:rsidR="00401497">
        <w:rPr>
          <w:rFonts w:ascii="Times New Roman" w:eastAsia="Calibri" w:hAnsi="Times New Roman" w:cs="Times New Roman"/>
          <w:sz w:val="24"/>
          <w:szCs w:val="24"/>
          <w:lang w:val="en-US"/>
        </w:rPr>
        <w:t>.[51]</w:t>
      </w:r>
      <w:r w:rsidRPr="00DA2DCA">
        <w:rPr>
          <w:rFonts w:ascii="Times New Roman" w:eastAsia="Calibri" w:hAnsi="Times New Roman" w:cs="Times New Roman"/>
          <w:sz w:val="24"/>
          <w:szCs w:val="24"/>
          <w:lang w:val="en-US"/>
        </w:rPr>
        <w:t xml:space="preserve"> </w:t>
      </w:r>
    </w:p>
    <w:p w:rsidR="00BC36A6" w:rsidRPr="00DA2DCA" w:rsidRDefault="00BC36A6" w:rsidP="00BC36A6">
      <w:pPr>
        <w:spacing w:after="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t>3</w:t>
      </w:r>
      <w:r w:rsidRPr="00DA2DCA">
        <w:rPr>
          <w:rFonts w:ascii="Times New Roman" w:eastAsia="Calibri" w:hAnsi="Times New Roman" w:cs="Times New Roman"/>
          <w:b/>
          <w:sz w:val="24"/>
          <w:szCs w:val="24"/>
          <w:lang w:val="en-US"/>
        </w:rPr>
        <w:t>.</w:t>
      </w:r>
      <w:r w:rsidRPr="00DA2DCA">
        <w:rPr>
          <w:rFonts w:ascii="Times New Roman" w:eastAsia="Calibri" w:hAnsi="Times New Roman" w:cs="Times New Roman"/>
          <w:b/>
          <w:sz w:val="24"/>
          <w:szCs w:val="24"/>
          <w:lang w:val="en-US"/>
        </w:rPr>
        <w:tab/>
        <w:t>Canada</w:t>
      </w:r>
      <w:r w:rsidRPr="00DA2DCA">
        <w:rPr>
          <w:rFonts w:ascii="Times New Roman" w:eastAsia="Calibri" w:hAnsi="Times New Roman" w:cs="Times New Roman"/>
          <w:sz w:val="24"/>
          <w:szCs w:val="24"/>
          <w:lang w:val="en-US"/>
        </w:rPr>
        <w:t xml:space="preserve"> </w:t>
      </w:r>
      <w:r w:rsidRPr="00DA2DCA">
        <w:rPr>
          <w:rFonts w:ascii="Times New Roman" w:eastAsia="Calibri" w:hAnsi="Times New Roman" w:cs="Times New Roman"/>
          <w:b/>
          <w:sz w:val="24"/>
          <w:szCs w:val="24"/>
          <w:lang w:val="en-US"/>
        </w:rPr>
        <w:t>and United States legal framework for PAD</w:t>
      </w:r>
    </w:p>
    <w:p w:rsidR="00BC36A6" w:rsidRPr="00DA2DCA" w:rsidRDefault="00BC36A6" w:rsidP="00BC36A6">
      <w:pPr>
        <w:spacing w:after="0" w:line="480" w:lineRule="auto"/>
        <w:jc w:val="both"/>
        <w:rPr>
          <w:rFonts w:ascii="Times New Roman" w:eastAsia="Calibri" w:hAnsi="Times New Roman" w:cs="Times New Roman"/>
          <w:sz w:val="24"/>
          <w:szCs w:val="24"/>
          <w:lang w:val="en-US"/>
        </w:rPr>
      </w:pPr>
      <w:r w:rsidRPr="00DA2DCA">
        <w:rPr>
          <w:rFonts w:ascii="Times New Roman" w:eastAsia="Calibri" w:hAnsi="Times New Roman" w:cs="Times New Roman"/>
          <w:sz w:val="24"/>
          <w:szCs w:val="24"/>
          <w:lang w:val="en-US"/>
        </w:rPr>
        <w:t>Canada decriminalized PAD in 2016. The path toward</w:t>
      </w:r>
      <w:r>
        <w:rPr>
          <w:rFonts w:ascii="Times New Roman" w:eastAsia="Calibri" w:hAnsi="Times New Roman" w:cs="Times New Roman"/>
          <w:sz w:val="24"/>
          <w:szCs w:val="24"/>
          <w:lang w:val="en-US"/>
        </w:rPr>
        <w:t>s</w:t>
      </w:r>
      <w:r w:rsidRPr="00DA2DCA">
        <w:rPr>
          <w:rFonts w:ascii="Times New Roman" w:eastAsia="Calibri" w:hAnsi="Times New Roman" w:cs="Times New Roman"/>
          <w:sz w:val="24"/>
          <w:szCs w:val="24"/>
          <w:lang w:val="en-US"/>
        </w:rPr>
        <w:t xml:space="preserve"> the recent Canadian legislation was different than </w:t>
      </w:r>
      <w:r>
        <w:rPr>
          <w:rFonts w:ascii="Times New Roman" w:eastAsia="Calibri" w:hAnsi="Times New Roman" w:cs="Times New Roman"/>
          <w:sz w:val="24"/>
          <w:szCs w:val="24"/>
          <w:lang w:val="en-US"/>
        </w:rPr>
        <w:t>in</w:t>
      </w:r>
      <w:r w:rsidRPr="00DA2DCA">
        <w:rPr>
          <w:rFonts w:ascii="Times New Roman" w:eastAsia="Calibri" w:hAnsi="Times New Roman" w:cs="Times New Roman"/>
          <w:sz w:val="24"/>
          <w:szCs w:val="24"/>
          <w:lang w:val="en-US"/>
        </w:rPr>
        <w:t xml:space="preserve"> European countries. The Canadian law is a result from a Supreme Court of Canada ruling (i.e. Lee Carter vs. Attorney General of Canada), where the court ruled that prohibition of PAD violated the constitutional right to “life, liberty, and security of the person”</w:t>
      </w:r>
      <w:r w:rsidR="006102A9">
        <w:rPr>
          <w:rFonts w:ascii="Times New Roman" w:eastAsia="Calibri" w:hAnsi="Times New Roman" w:cs="Times New Roman"/>
          <w:sz w:val="24"/>
          <w:szCs w:val="24"/>
          <w:lang w:val="en-US"/>
        </w:rPr>
        <w:t>.[59]</w:t>
      </w:r>
      <w:r w:rsidRPr="00DA2DCA">
        <w:rPr>
          <w:rFonts w:ascii="Times New Roman" w:eastAsia="Calibri" w:hAnsi="Times New Roman" w:cs="Times New Roman"/>
          <w:sz w:val="24"/>
          <w:szCs w:val="24"/>
          <w:lang w:val="en-US"/>
        </w:rPr>
        <w:t xml:space="preserve"> This law allows for competent adults with a “grievous and irremediable” illness who voluntarily request a PAD to be granted this procedure as an act to alleviate their suffering since no other available therapeutic interventions are possible</w:t>
      </w:r>
      <w:r w:rsidR="00BE3EAD">
        <w:rPr>
          <w:rFonts w:ascii="Times New Roman" w:eastAsia="Calibri" w:hAnsi="Times New Roman" w:cs="Times New Roman"/>
          <w:sz w:val="24"/>
          <w:szCs w:val="24"/>
          <w:lang w:val="en-US"/>
        </w:rPr>
        <w:t>.[60]</w:t>
      </w:r>
      <w:r w:rsidRPr="00DA2DCA">
        <w:rPr>
          <w:rFonts w:ascii="Times New Roman" w:eastAsia="Calibri" w:hAnsi="Times New Roman" w:cs="Times New Roman"/>
          <w:sz w:val="24"/>
          <w:szCs w:val="24"/>
          <w:lang w:val="en-US"/>
        </w:rPr>
        <w:t xml:space="preserve"> While the law restricts eligibility to patients whose death is within proximity, it does not allow for AEDs, eligibility for minors, nor patients seeking assistance as result of a mental disorder</w:t>
      </w:r>
      <w:r w:rsidR="00BE3EAD">
        <w:rPr>
          <w:rFonts w:ascii="Times New Roman" w:eastAsia="Calibri" w:hAnsi="Times New Roman" w:cs="Times New Roman"/>
          <w:sz w:val="24"/>
          <w:szCs w:val="24"/>
          <w:lang w:val="en-US"/>
        </w:rPr>
        <w:t>.[60]</w:t>
      </w:r>
      <w:r w:rsidRPr="00DA2DCA">
        <w:rPr>
          <w:rFonts w:ascii="Times New Roman" w:eastAsia="Calibri" w:hAnsi="Times New Roman" w:cs="Times New Roman"/>
          <w:sz w:val="24"/>
          <w:szCs w:val="24"/>
          <w:lang w:val="en-US"/>
        </w:rPr>
        <w:t xml:space="preserve"> Canada has a ten-day waiting period between the time the patient submits a written request and the arrangement of the PAD to take place</w:t>
      </w:r>
      <w:r w:rsidR="00BE3EAD">
        <w:rPr>
          <w:rFonts w:ascii="Times New Roman" w:eastAsia="Calibri" w:hAnsi="Times New Roman" w:cs="Times New Roman"/>
          <w:sz w:val="24"/>
          <w:szCs w:val="24"/>
          <w:lang w:val="en-US"/>
        </w:rPr>
        <w:t>.[48]</w:t>
      </w:r>
      <w:r w:rsidRPr="00DA2DCA">
        <w:rPr>
          <w:rFonts w:ascii="Times New Roman" w:eastAsia="Calibri" w:hAnsi="Times New Roman" w:cs="Times New Roman"/>
          <w:sz w:val="24"/>
          <w:szCs w:val="24"/>
          <w:lang w:val="en-US"/>
        </w:rPr>
        <w:t xml:space="preserve"> </w:t>
      </w:r>
    </w:p>
    <w:p w:rsidR="00BC36A6" w:rsidRPr="00DA2DCA" w:rsidRDefault="00BC36A6" w:rsidP="00BC36A6">
      <w:pPr>
        <w:spacing w:after="0" w:line="480" w:lineRule="auto"/>
        <w:jc w:val="both"/>
        <w:rPr>
          <w:rFonts w:ascii="Times New Roman" w:eastAsia="Calibri" w:hAnsi="Times New Roman" w:cs="Times New Roman"/>
          <w:sz w:val="24"/>
          <w:szCs w:val="24"/>
          <w:lang w:val="en-US"/>
        </w:rPr>
      </w:pPr>
      <w:r w:rsidRPr="00DA2DCA">
        <w:rPr>
          <w:rFonts w:ascii="Times New Roman" w:eastAsia="Calibri" w:hAnsi="Times New Roman" w:cs="Times New Roman"/>
          <w:sz w:val="24"/>
          <w:szCs w:val="24"/>
          <w:lang w:val="en-US"/>
        </w:rPr>
        <w:tab/>
        <w:t>In 1994 the Death with Dignity Act was approved, becoming effective in 1997 after a hearing in the U.S. Supreme Court</w:t>
      </w:r>
      <w:r w:rsidR="0036217B">
        <w:rPr>
          <w:rFonts w:ascii="Times New Roman" w:eastAsia="Calibri" w:hAnsi="Times New Roman" w:cs="Times New Roman"/>
          <w:sz w:val="24"/>
          <w:szCs w:val="24"/>
          <w:lang w:val="en-US"/>
        </w:rPr>
        <w:t>.[57]</w:t>
      </w:r>
      <w:r w:rsidRPr="00DA2DCA">
        <w:rPr>
          <w:rFonts w:ascii="Times New Roman" w:eastAsia="Calibri" w:hAnsi="Times New Roman" w:cs="Times New Roman"/>
          <w:sz w:val="24"/>
          <w:szCs w:val="24"/>
          <w:lang w:val="en-US"/>
        </w:rPr>
        <w:t xml:space="preserve"> After Oregon, similar laws were approved decriminalizing PAS in the states of Washington (2009), Montana (2009), Vermont (2013), and California (2015</w:t>
      </w:r>
      <w:r w:rsidR="00BE3EAD">
        <w:rPr>
          <w:rFonts w:ascii="Times New Roman" w:eastAsia="Calibri" w:hAnsi="Times New Roman" w:cs="Times New Roman"/>
          <w:sz w:val="24"/>
          <w:szCs w:val="24"/>
          <w:lang w:val="en-US"/>
        </w:rPr>
        <w:t>).[48]</w:t>
      </w:r>
      <w:r w:rsidRPr="00DA2DCA">
        <w:rPr>
          <w:rFonts w:ascii="Times New Roman" w:eastAsia="Calibri" w:hAnsi="Times New Roman" w:cs="Times New Roman"/>
          <w:sz w:val="24"/>
          <w:szCs w:val="24"/>
          <w:lang w:val="en-US"/>
        </w:rPr>
        <w:t xml:space="preserve"> In Oregon, the patient must make two verbal and one written request to obtain medication to perform the PAD, while the requests are witnessed by two independent individuals</w:t>
      </w:r>
      <w:r w:rsidR="00A21627">
        <w:rPr>
          <w:rFonts w:ascii="Times New Roman" w:eastAsia="Calibri" w:hAnsi="Times New Roman" w:cs="Times New Roman"/>
          <w:sz w:val="24"/>
          <w:szCs w:val="24"/>
          <w:lang w:val="en-US"/>
        </w:rPr>
        <w:t>.[53]</w:t>
      </w:r>
      <w:r w:rsidRPr="00DA2DCA">
        <w:rPr>
          <w:rFonts w:ascii="Times New Roman" w:eastAsia="Calibri" w:hAnsi="Times New Roman" w:cs="Times New Roman"/>
          <w:sz w:val="24"/>
          <w:szCs w:val="24"/>
          <w:lang w:val="en-US"/>
        </w:rPr>
        <w:t xml:space="preserve"> Furthermore, a second physician opinion must declare the patient competent and consider him well informed about his decision; additionally, the physician must inform the patient that he can withdraw his request at any time, </w:t>
      </w:r>
      <w:r w:rsidRPr="00554F7E">
        <w:rPr>
          <w:rFonts w:ascii="Times New Roman" w:eastAsia="Calibri" w:hAnsi="Times New Roman" w:cs="Times New Roman"/>
          <w:sz w:val="24"/>
          <w:szCs w:val="24"/>
          <w:lang w:val="en-US"/>
        </w:rPr>
        <w:t xml:space="preserve">notify </w:t>
      </w:r>
      <w:r w:rsidRPr="00DA2DCA">
        <w:rPr>
          <w:rFonts w:ascii="Times New Roman" w:eastAsia="Calibri" w:hAnsi="Times New Roman" w:cs="Times New Roman"/>
          <w:sz w:val="24"/>
          <w:szCs w:val="24"/>
          <w:lang w:val="en-US"/>
        </w:rPr>
        <w:t>Oregon’s Department of Human Services once the prescription has been written, and must maintain a record of the diagnosis, prognosis, requests, counseling offered and any attempts to retract the request in the patient’s medical record</w:t>
      </w:r>
      <w:r w:rsidR="00A21627">
        <w:rPr>
          <w:rFonts w:ascii="Times New Roman" w:eastAsia="Calibri" w:hAnsi="Times New Roman" w:cs="Times New Roman"/>
          <w:sz w:val="24"/>
          <w:szCs w:val="24"/>
          <w:lang w:val="en-US"/>
        </w:rPr>
        <w:t>.[53]</w:t>
      </w:r>
      <w:r w:rsidRPr="00DA2DCA">
        <w:rPr>
          <w:rFonts w:ascii="Times New Roman" w:eastAsia="Calibri" w:hAnsi="Times New Roman" w:cs="Times New Roman"/>
          <w:sz w:val="24"/>
          <w:szCs w:val="24"/>
          <w:lang w:val="en-US"/>
        </w:rPr>
        <w:t xml:space="preserve"> </w:t>
      </w:r>
      <w:r w:rsidRPr="00DA2DCA">
        <w:rPr>
          <w:rFonts w:ascii="Times New Roman" w:eastAsia="Calibri" w:hAnsi="Times New Roman" w:cs="Times New Roman"/>
          <w:sz w:val="24"/>
          <w:szCs w:val="24"/>
          <w:lang w:val="en-US"/>
        </w:rPr>
        <w:lastRenderedPageBreak/>
        <w:t>Oregon, as well as all other US states that allow PAS require a 15-day moratorium between the first oral request and a two-day waiting period between the written request and administration of the prescription</w:t>
      </w:r>
      <w:r w:rsidR="00BE3EAD">
        <w:rPr>
          <w:rFonts w:ascii="Times New Roman" w:eastAsia="Calibri" w:hAnsi="Times New Roman" w:cs="Times New Roman"/>
          <w:sz w:val="24"/>
          <w:szCs w:val="24"/>
          <w:lang w:val="en-US"/>
        </w:rPr>
        <w:t>.[48]</w:t>
      </w:r>
      <w:r w:rsidRPr="00DA2DCA">
        <w:rPr>
          <w:rFonts w:ascii="Times New Roman" w:eastAsia="Calibri" w:hAnsi="Times New Roman" w:cs="Times New Roman"/>
          <w:sz w:val="24"/>
          <w:szCs w:val="24"/>
          <w:lang w:val="en-US"/>
        </w:rPr>
        <w:t xml:space="preserve"> Recently, the American College of Physicians stated their opposition to the legalization of PAS; taking into consideration the patient-physician relationship, perspectives regarding trust in the profession and the role of the medical profession in society</w:t>
      </w:r>
      <w:r w:rsidR="00E06D51">
        <w:rPr>
          <w:rFonts w:ascii="Times New Roman" w:eastAsia="Calibri" w:hAnsi="Times New Roman" w:cs="Times New Roman"/>
          <w:sz w:val="24"/>
          <w:szCs w:val="24"/>
          <w:lang w:val="en-US"/>
        </w:rPr>
        <w:t>.[61]</w:t>
      </w:r>
      <w:r w:rsidRPr="00DA2DCA">
        <w:rPr>
          <w:rFonts w:ascii="Times New Roman" w:eastAsia="Calibri" w:hAnsi="Times New Roman" w:cs="Times New Roman"/>
          <w:sz w:val="24"/>
          <w:szCs w:val="24"/>
          <w:lang w:val="en-US"/>
        </w:rPr>
        <w:t xml:space="preserve"> </w:t>
      </w:r>
    </w:p>
    <w:p w:rsidR="00BC36A6" w:rsidRPr="00DA2DCA" w:rsidRDefault="00BC36A6" w:rsidP="00BC36A6">
      <w:pPr>
        <w:spacing w:after="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ab/>
      </w:r>
      <w:r w:rsidRPr="00DA2DCA">
        <w:rPr>
          <w:rFonts w:ascii="Times New Roman" w:eastAsia="Calibri" w:hAnsi="Times New Roman" w:cs="Times New Roman"/>
          <w:b/>
          <w:sz w:val="24"/>
          <w:szCs w:val="24"/>
          <w:lang w:val="en-US"/>
        </w:rPr>
        <w:t>4.</w:t>
      </w:r>
      <w:r w:rsidRPr="00DA2DCA">
        <w:rPr>
          <w:rFonts w:ascii="Times New Roman" w:eastAsia="Calibri" w:hAnsi="Times New Roman" w:cs="Times New Roman"/>
          <w:b/>
          <w:sz w:val="24"/>
          <w:szCs w:val="24"/>
          <w:lang w:val="en-US"/>
        </w:rPr>
        <w:tab/>
        <w:t>Latin American legal framework for PAD</w:t>
      </w:r>
    </w:p>
    <w:p w:rsidR="00BC36A6" w:rsidRPr="00DA2DCA" w:rsidRDefault="00BC36A6" w:rsidP="00BC36A6">
      <w:pPr>
        <w:spacing w:after="0" w:line="480" w:lineRule="auto"/>
        <w:jc w:val="both"/>
        <w:rPr>
          <w:rFonts w:ascii="Times New Roman" w:eastAsia="Calibri" w:hAnsi="Times New Roman" w:cs="Times New Roman"/>
          <w:sz w:val="24"/>
          <w:szCs w:val="24"/>
          <w:lang w:val="en-US"/>
        </w:rPr>
      </w:pPr>
      <w:r w:rsidRPr="00DA2DCA">
        <w:rPr>
          <w:rFonts w:ascii="Times New Roman" w:eastAsia="Calibri" w:hAnsi="Times New Roman" w:cs="Times New Roman"/>
          <w:sz w:val="24"/>
          <w:szCs w:val="24"/>
          <w:lang w:val="en-US"/>
        </w:rPr>
        <w:t>Colombia is the only country in Latin America where PAD is legal. Legalized in 1997, PAD has just recently been regulated by the Colombian Ministry of Health</w:t>
      </w:r>
      <w:r w:rsidR="00401497">
        <w:rPr>
          <w:rFonts w:ascii="Times New Roman" w:eastAsia="Calibri" w:hAnsi="Times New Roman" w:cs="Times New Roman"/>
          <w:sz w:val="24"/>
          <w:szCs w:val="24"/>
          <w:lang w:val="en-US"/>
        </w:rPr>
        <w:t>.[51]</w:t>
      </w:r>
      <w:r w:rsidRPr="00DA2DCA">
        <w:rPr>
          <w:rFonts w:ascii="Times New Roman" w:eastAsia="Calibri" w:hAnsi="Times New Roman" w:cs="Times New Roman"/>
          <w:sz w:val="24"/>
          <w:szCs w:val="24"/>
          <w:lang w:val="en-US"/>
        </w:rPr>
        <w:t xml:space="preserve"> The procedure must take place in a hospital and only adult patients with incoercible pain and unbearable suffering are eligible for the PAD procedure</w:t>
      </w:r>
      <w:r w:rsidR="00401497">
        <w:rPr>
          <w:rFonts w:ascii="Times New Roman" w:eastAsia="Calibri" w:hAnsi="Times New Roman" w:cs="Times New Roman"/>
          <w:sz w:val="24"/>
          <w:szCs w:val="24"/>
          <w:lang w:val="en-US"/>
        </w:rPr>
        <w:t>.[51]</w:t>
      </w:r>
      <w:r w:rsidRPr="00DA2DCA">
        <w:rPr>
          <w:rFonts w:ascii="Times New Roman" w:eastAsia="Calibri" w:hAnsi="Times New Roman" w:cs="Times New Roman"/>
          <w:sz w:val="24"/>
          <w:szCs w:val="24"/>
          <w:lang w:val="en-US"/>
        </w:rPr>
        <w:t xml:space="preserve"> Colombia is the only country that requires prior approval by an independent committee of all euthanasia cases</w:t>
      </w:r>
      <w:r w:rsidR="00BE3EAD">
        <w:rPr>
          <w:rFonts w:ascii="Times New Roman" w:eastAsia="Calibri" w:hAnsi="Times New Roman" w:cs="Times New Roman"/>
          <w:sz w:val="24"/>
          <w:szCs w:val="24"/>
          <w:lang w:val="en-US"/>
        </w:rPr>
        <w:t>.[48]</w:t>
      </w:r>
      <w:r w:rsidRPr="00DA2DCA">
        <w:rPr>
          <w:rFonts w:ascii="Times New Roman" w:eastAsia="Calibri" w:hAnsi="Times New Roman" w:cs="Times New Roman"/>
          <w:sz w:val="24"/>
          <w:szCs w:val="24"/>
          <w:lang w:val="en-US"/>
        </w:rPr>
        <w:t xml:space="preserve"> Additional requirements for PAD are that the patient must consciously request PAD and a multidisciplinary team (i.e. a medical specialist, a lawyer, and a psychiatrist or clinical psychologist) must authorize and supervise the procedure</w:t>
      </w:r>
      <w:r w:rsidR="00401497">
        <w:rPr>
          <w:rFonts w:ascii="Times New Roman" w:eastAsia="Calibri" w:hAnsi="Times New Roman" w:cs="Times New Roman"/>
          <w:sz w:val="24"/>
          <w:szCs w:val="24"/>
          <w:lang w:val="en-US"/>
        </w:rPr>
        <w:t>.[51]</w:t>
      </w:r>
      <w:r w:rsidRPr="00DA2DCA">
        <w:rPr>
          <w:rFonts w:ascii="Times New Roman" w:eastAsia="Calibri" w:hAnsi="Times New Roman" w:cs="Times New Roman"/>
          <w:sz w:val="24"/>
          <w:szCs w:val="24"/>
          <w:lang w:val="en-US"/>
        </w:rPr>
        <w:t xml:space="preserve"> Interestingly, the first legally assisted death in Latin America was performed in July 2015</w:t>
      </w:r>
      <w:r w:rsidR="00401497">
        <w:rPr>
          <w:rFonts w:ascii="Times New Roman" w:eastAsia="Calibri" w:hAnsi="Times New Roman" w:cs="Times New Roman"/>
          <w:sz w:val="24"/>
          <w:szCs w:val="24"/>
          <w:lang w:val="en-US"/>
        </w:rPr>
        <w:t>.[51]</w:t>
      </w:r>
      <w:r w:rsidRPr="00DA2DCA">
        <w:rPr>
          <w:rFonts w:ascii="Times New Roman" w:eastAsia="Calibri" w:hAnsi="Times New Roman" w:cs="Times New Roman"/>
          <w:sz w:val="24"/>
          <w:szCs w:val="24"/>
          <w:lang w:val="en-US"/>
        </w:rPr>
        <w:t xml:space="preserve"> </w:t>
      </w:r>
    </w:p>
    <w:p w:rsidR="00BC36A6" w:rsidRDefault="00BC36A6" w:rsidP="00BC36A6">
      <w:pPr>
        <w:spacing w:after="0" w:line="480" w:lineRule="auto"/>
        <w:jc w:val="both"/>
        <w:rPr>
          <w:rFonts w:ascii="Times New Roman" w:eastAsia="Calibri" w:hAnsi="Times New Roman" w:cs="Times New Roman"/>
          <w:sz w:val="24"/>
          <w:szCs w:val="24"/>
          <w:lang w:val="en-US"/>
        </w:rPr>
      </w:pPr>
      <w:r w:rsidRPr="00DA2DCA">
        <w:rPr>
          <w:rFonts w:ascii="Times New Roman" w:eastAsia="Calibri" w:hAnsi="Times New Roman" w:cs="Times New Roman"/>
          <w:sz w:val="24"/>
          <w:szCs w:val="24"/>
          <w:lang w:val="en-US"/>
        </w:rPr>
        <w:tab/>
        <w:t>In Mexico PAD is illegal. Euthanasia is considered a homicide and carries a 10 to a 14-year prison sentence, while PAS is classified as an assisted homicide and carries a 2 to a 5-year prison sentence</w:t>
      </w:r>
      <w:r w:rsidR="000B4EE6">
        <w:rPr>
          <w:rFonts w:ascii="Times New Roman" w:eastAsia="Calibri" w:hAnsi="Times New Roman" w:cs="Times New Roman"/>
          <w:sz w:val="24"/>
          <w:szCs w:val="24"/>
          <w:lang w:val="en-US"/>
        </w:rPr>
        <w:t>.[62]</w:t>
      </w:r>
      <w:r w:rsidRPr="00DA2DCA">
        <w:rPr>
          <w:rFonts w:ascii="Times New Roman" w:eastAsia="Calibri" w:hAnsi="Times New Roman" w:cs="Times New Roman"/>
          <w:sz w:val="24"/>
          <w:szCs w:val="24"/>
          <w:lang w:val="en-US"/>
        </w:rPr>
        <w:t xml:space="preserve"> In 2008, Mexico City approved a law (i.e. “Ley de </w:t>
      </w:r>
      <w:proofErr w:type="spellStart"/>
      <w:r w:rsidRPr="00DA2DCA">
        <w:rPr>
          <w:rFonts w:ascii="Times New Roman" w:eastAsia="Calibri" w:hAnsi="Times New Roman" w:cs="Times New Roman"/>
          <w:sz w:val="24"/>
          <w:szCs w:val="24"/>
          <w:lang w:val="en-US"/>
        </w:rPr>
        <w:t>Voluntad</w:t>
      </w:r>
      <w:proofErr w:type="spellEnd"/>
      <w:r w:rsidRPr="00DA2DCA">
        <w:rPr>
          <w:rFonts w:ascii="Times New Roman" w:eastAsia="Calibri" w:hAnsi="Times New Roman" w:cs="Times New Roman"/>
          <w:sz w:val="24"/>
          <w:szCs w:val="24"/>
          <w:lang w:val="en-US"/>
        </w:rPr>
        <w:t xml:space="preserve"> </w:t>
      </w:r>
      <w:proofErr w:type="spellStart"/>
      <w:r w:rsidRPr="00DA2DCA">
        <w:rPr>
          <w:rFonts w:ascii="Times New Roman" w:eastAsia="Calibri" w:hAnsi="Times New Roman" w:cs="Times New Roman"/>
          <w:sz w:val="24"/>
          <w:szCs w:val="24"/>
          <w:lang w:val="en-US"/>
        </w:rPr>
        <w:t>Anticipada</w:t>
      </w:r>
      <w:proofErr w:type="spellEnd"/>
      <w:r w:rsidRPr="00DA2DCA">
        <w:rPr>
          <w:rFonts w:ascii="Times New Roman" w:eastAsia="Calibri" w:hAnsi="Times New Roman" w:cs="Times New Roman"/>
          <w:sz w:val="24"/>
          <w:szCs w:val="24"/>
          <w:lang w:val="en-US"/>
        </w:rPr>
        <w:t>”) that legalizes advance health</w:t>
      </w:r>
      <w:r>
        <w:rPr>
          <w:rFonts w:ascii="Times New Roman" w:eastAsia="Calibri" w:hAnsi="Times New Roman" w:cs="Times New Roman"/>
          <w:sz w:val="24"/>
          <w:szCs w:val="24"/>
          <w:lang w:val="en-US"/>
        </w:rPr>
        <w:t xml:space="preserve"> </w:t>
      </w:r>
      <w:r w:rsidRPr="00DA2DCA">
        <w:rPr>
          <w:rFonts w:ascii="Times New Roman" w:eastAsia="Calibri" w:hAnsi="Times New Roman" w:cs="Times New Roman"/>
          <w:sz w:val="24"/>
          <w:szCs w:val="24"/>
          <w:lang w:val="en-US"/>
        </w:rPr>
        <w:t>care directives (AHD), allowing citizens to establish a medical directive regarding the continuation or termination of treatments that extend life under conditions that the subject deems not worth living</w:t>
      </w:r>
      <w:r w:rsidR="000B4EE6">
        <w:rPr>
          <w:rFonts w:ascii="Times New Roman" w:eastAsia="Calibri" w:hAnsi="Times New Roman" w:cs="Times New Roman"/>
          <w:sz w:val="24"/>
          <w:szCs w:val="24"/>
          <w:lang w:val="en-US"/>
        </w:rPr>
        <w:t>.[63]</w:t>
      </w:r>
      <w:r w:rsidRPr="00DA2DCA">
        <w:rPr>
          <w:rFonts w:ascii="Times New Roman" w:eastAsia="Calibri" w:hAnsi="Times New Roman" w:cs="Times New Roman"/>
          <w:sz w:val="24"/>
          <w:szCs w:val="24"/>
          <w:lang w:val="en-US"/>
        </w:rPr>
        <w:t xml:space="preserve"> This law absolves the physician who discontinues the treatments aimed at extending the life of any legal prosecution. Approximately half (i.e. 15 out of the 31) of the states in Mexico have an AHD law similar to that of the country’s capital</w:t>
      </w:r>
      <w:r w:rsidR="000B4EE6">
        <w:rPr>
          <w:rFonts w:ascii="Times New Roman" w:eastAsia="Calibri" w:hAnsi="Times New Roman" w:cs="Times New Roman"/>
          <w:sz w:val="24"/>
          <w:szCs w:val="24"/>
          <w:lang w:val="en-US"/>
        </w:rPr>
        <w:t>.[62]</w:t>
      </w:r>
      <w:r w:rsidRPr="00DA2DCA">
        <w:rPr>
          <w:rFonts w:ascii="Times New Roman" w:eastAsia="Calibri" w:hAnsi="Times New Roman" w:cs="Times New Roman"/>
          <w:sz w:val="24"/>
          <w:szCs w:val="24"/>
          <w:lang w:val="en-US"/>
        </w:rPr>
        <w:t xml:space="preserve"> As of January 30, 2017, the constitution of Mexico City under article 11 incorporates the right of personal </w:t>
      </w:r>
      <w:r>
        <w:rPr>
          <w:rFonts w:ascii="Times New Roman" w:eastAsia="Calibri" w:hAnsi="Times New Roman" w:cs="Times New Roman"/>
          <w:sz w:val="24"/>
          <w:szCs w:val="24"/>
          <w:lang w:val="en-US"/>
        </w:rPr>
        <w:t>self-</w:t>
      </w:r>
      <w:r w:rsidRPr="00DA2DCA">
        <w:rPr>
          <w:rFonts w:ascii="Times New Roman" w:eastAsia="Calibri" w:hAnsi="Times New Roman" w:cs="Times New Roman"/>
          <w:sz w:val="24"/>
          <w:szCs w:val="24"/>
          <w:lang w:val="en-US"/>
        </w:rPr>
        <w:t>determination, incorporat</w:t>
      </w:r>
      <w:r>
        <w:rPr>
          <w:rFonts w:ascii="Times New Roman" w:eastAsia="Calibri" w:hAnsi="Times New Roman" w:cs="Times New Roman"/>
          <w:sz w:val="24"/>
          <w:szCs w:val="24"/>
          <w:lang w:val="en-US"/>
        </w:rPr>
        <w:t>ing</w:t>
      </w:r>
      <w:r w:rsidRPr="00DA2DCA">
        <w:rPr>
          <w:rFonts w:ascii="Times New Roman" w:eastAsia="Calibri" w:hAnsi="Times New Roman" w:cs="Times New Roman"/>
          <w:sz w:val="24"/>
          <w:szCs w:val="24"/>
          <w:lang w:val="en-US"/>
        </w:rPr>
        <w:t xml:space="preserve"> the right to live with dignity</w:t>
      </w:r>
      <w:r w:rsidRPr="00112227">
        <w:rPr>
          <w:rFonts w:ascii="Times New Roman" w:eastAsia="Calibri" w:hAnsi="Times New Roman" w:cs="Times New Roman"/>
          <w:sz w:val="24"/>
          <w:szCs w:val="24"/>
          <w:lang w:val="en-US"/>
        </w:rPr>
        <w:t>,</w:t>
      </w:r>
      <w:r w:rsidRPr="00DA2DCA">
        <w:rPr>
          <w:rFonts w:ascii="Times New Roman" w:eastAsia="Calibri" w:hAnsi="Times New Roman" w:cs="Times New Roman"/>
          <w:sz w:val="24"/>
          <w:szCs w:val="24"/>
          <w:lang w:val="en-US"/>
        </w:rPr>
        <w:t xml:space="preserve"> which in its own right includes the </w:t>
      </w:r>
      <w:r w:rsidRPr="00DA2DCA">
        <w:rPr>
          <w:rFonts w:ascii="Times New Roman" w:eastAsia="Calibri" w:hAnsi="Times New Roman" w:cs="Times New Roman"/>
          <w:sz w:val="24"/>
          <w:szCs w:val="24"/>
          <w:lang w:val="en-US"/>
        </w:rPr>
        <w:lastRenderedPageBreak/>
        <w:t>right of a death with dignity</w:t>
      </w:r>
      <w:r w:rsidR="000B4EE6">
        <w:rPr>
          <w:rFonts w:ascii="Times New Roman" w:eastAsia="Calibri" w:hAnsi="Times New Roman" w:cs="Times New Roman"/>
          <w:sz w:val="24"/>
          <w:szCs w:val="24"/>
          <w:lang w:val="en-US"/>
        </w:rPr>
        <w:t>.[64]</w:t>
      </w:r>
      <w:r w:rsidRPr="00DA2DCA">
        <w:rPr>
          <w:rFonts w:ascii="Times New Roman" w:eastAsia="Calibri" w:hAnsi="Times New Roman" w:cs="Times New Roman"/>
          <w:sz w:val="24"/>
          <w:szCs w:val="24"/>
          <w:lang w:val="en-US"/>
        </w:rPr>
        <w:t xml:space="preserve"> Along with the AHD law, the General Health Law (i.e. “Ley General de </w:t>
      </w:r>
      <w:proofErr w:type="spellStart"/>
      <w:r w:rsidRPr="00DA2DCA">
        <w:rPr>
          <w:rFonts w:ascii="Times New Roman" w:eastAsia="Calibri" w:hAnsi="Times New Roman" w:cs="Times New Roman"/>
          <w:sz w:val="24"/>
          <w:szCs w:val="24"/>
          <w:lang w:val="en-US"/>
        </w:rPr>
        <w:t>Salud</w:t>
      </w:r>
      <w:proofErr w:type="spellEnd"/>
      <w:r w:rsidRPr="00DA2DCA">
        <w:rPr>
          <w:rFonts w:ascii="Times New Roman" w:eastAsia="Calibri" w:hAnsi="Times New Roman" w:cs="Times New Roman"/>
          <w:sz w:val="24"/>
          <w:szCs w:val="24"/>
          <w:lang w:val="en-US"/>
        </w:rPr>
        <w:t>”) establishes that patients with terminal illnesses must be offered palliative care measures</w:t>
      </w:r>
      <w:r w:rsidR="000B4EE6">
        <w:rPr>
          <w:rFonts w:ascii="Times New Roman" w:eastAsia="Calibri" w:hAnsi="Times New Roman" w:cs="Times New Roman"/>
          <w:sz w:val="24"/>
          <w:szCs w:val="24"/>
          <w:lang w:val="en-US"/>
        </w:rPr>
        <w:t>.[65]</w:t>
      </w:r>
      <w:r w:rsidRPr="00DA2DCA">
        <w:rPr>
          <w:rFonts w:ascii="Times New Roman" w:eastAsia="Calibri" w:hAnsi="Times New Roman" w:cs="Times New Roman"/>
          <w:sz w:val="24"/>
          <w:szCs w:val="24"/>
          <w:lang w:val="en-US"/>
        </w:rPr>
        <w:t xml:space="preserve"> Among the palliative care options, the patient may receive palliative sedation. Even though PAD is illegal, the patient has the right to request irreversible deep sedation; meanwhile, the physician is protected by law</w:t>
      </w:r>
      <w:r w:rsidR="000B4EE6">
        <w:rPr>
          <w:rFonts w:ascii="Times New Roman" w:eastAsia="Calibri" w:hAnsi="Times New Roman" w:cs="Times New Roman"/>
          <w:sz w:val="24"/>
          <w:szCs w:val="24"/>
          <w:lang w:val="en-US"/>
        </w:rPr>
        <w:t>.[62]</w:t>
      </w:r>
      <w:r w:rsidRPr="00DA2DCA">
        <w:rPr>
          <w:rFonts w:ascii="Times New Roman" w:eastAsia="Calibri" w:hAnsi="Times New Roman" w:cs="Times New Roman"/>
          <w:sz w:val="24"/>
          <w:szCs w:val="24"/>
          <w:lang w:val="en-US"/>
        </w:rPr>
        <w:t xml:space="preserve"> For a thorough analysis of the cultural and political attitudes, as well as current and future perspectives toward PAD in Mexico we refer the reader to the text by Asunción Álvarez del Río (2017).</w:t>
      </w:r>
      <w:r w:rsidR="000B4EE6">
        <w:rPr>
          <w:rFonts w:ascii="Times New Roman" w:eastAsia="Calibri" w:hAnsi="Times New Roman" w:cs="Times New Roman"/>
          <w:sz w:val="24"/>
          <w:szCs w:val="24"/>
          <w:lang w:val="en-US"/>
        </w:rPr>
        <w:t>[62]</w:t>
      </w:r>
      <w:r w:rsidRPr="00DA2DCA">
        <w:rPr>
          <w:rFonts w:ascii="Times New Roman" w:eastAsia="Calibri" w:hAnsi="Times New Roman" w:cs="Times New Roman"/>
          <w:sz w:val="24"/>
          <w:szCs w:val="24"/>
          <w:lang w:val="en-US"/>
        </w:rPr>
        <w:t xml:space="preserve"> </w:t>
      </w:r>
    </w:p>
    <w:p w:rsidR="00BC36A6" w:rsidRDefault="00460D0A" w:rsidP="00BC36A6">
      <w:pPr>
        <w:spacing w:after="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References</w:t>
      </w:r>
    </w:p>
    <w:p w:rsidR="00460D0A" w:rsidRDefault="00460D0A"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460D0A">
        <w:rPr>
          <w:rFonts w:ascii="Times New Roman" w:eastAsia="Calibri" w:hAnsi="Times New Roman" w:cs="Times New Roman"/>
          <w:sz w:val="24"/>
          <w:szCs w:val="24"/>
          <w:lang w:val="en-US"/>
        </w:rPr>
        <w:t>United Nation</w:t>
      </w:r>
      <w:r w:rsidR="00A44B61">
        <w:rPr>
          <w:rFonts w:ascii="Times New Roman" w:eastAsia="Calibri" w:hAnsi="Times New Roman" w:cs="Times New Roman"/>
          <w:sz w:val="24"/>
          <w:szCs w:val="24"/>
          <w:lang w:val="en-US"/>
        </w:rPr>
        <w:t xml:space="preserve">s Development </w:t>
      </w:r>
      <w:proofErr w:type="spellStart"/>
      <w:r w:rsidR="00A44B61">
        <w:rPr>
          <w:rFonts w:ascii="Times New Roman" w:eastAsia="Calibri" w:hAnsi="Times New Roman" w:cs="Times New Roman"/>
          <w:sz w:val="24"/>
          <w:szCs w:val="24"/>
          <w:lang w:val="en-US"/>
        </w:rPr>
        <w:t>Programme</w:t>
      </w:r>
      <w:proofErr w:type="spellEnd"/>
      <w:r w:rsidR="00A44B61">
        <w:rPr>
          <w:rFonts w:ascii="Times New Roman" w:eastAsia="Calibri" w:hAnsi="Times New Roman" w:cs="Times New Roman"/>
          <w:sz w:val="24"/>
          <w:szCs w:val="24"/>
          <w:lang w:val="en-US"/>
        </w:rPr>
        <w:t>.</w:t>
      </w:r>
      <w:r w:rsidRPr="00460D0A">
        <w:rPr>
          <w:rFonts w:ascii="Times New Roman" w:eastAsia="Calibri" w:hAnsi="Times New Roman" w:cs="Times New Roman"/>
          <w:sz w:val="24"/>
          <w:szCs w:val="24"/>
          <w:lang w:val="en-US"/>
        </w:rPr>
        <w:t xml:space="preserve"> The Human Development Report 2016 ’Human Development for Everyone’. Available: http://hdr.undp.org/en/2016-report. [Accessed December 2017].</w:t>
      </w:r>
    </w:p>
    <w:p w:rsidR="00A64EF3" w:rsidRDefault="00450394"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 </w:t>
      </w:r>
      <w:proofErr w:type="spellStart"/>
      <w:r>
        <w:rPr>
          <w:rFonts w:ascii="Times New Roman" w:eastAsia="Calibri" w:hAnsi="Times New Roman" w:cs="Times New Roman"/>
          <w:sz w:val="24"/>
          <w:szCs w:val="24"/>
          <w:lang w:val="en-US"/>
        </w:rPr>
        <w:t>Haan</w:t>
      </w:r>
      <w:proofErr w:type="spellEnd"/>
      <w:r>
        <w:rPr>
          <w:rFonts w:ascii="Times New Roman" w:eastAsia="Calibri" w:hAnsi="Times New Roman" w:cs="Times New Roman"/>
          <w:sz w:val="24"/>
          <w:szCs w:val="24"/>
          <w:lang w:val="en-US"/>
        </w:rPr>
        <w:t xml:space="preserve"> J.</w:t>
      </w:r>
      <w:r w:rsidR="00A64EF3" w:rsidRPr="00A64EF3">
        <w:rPr>
          <w:rFonts w:ascii="Times New Roman" w:eastAsia="Calibri" w:hAnsi="Times New Roman" w:cs="Times New Roman"/>
          <w:sz w:val="24"/>
          <w:szCs w:val="24"/>
          <w:lang w:val="en-US"/>
        </w:rPr>
        <w:t xml:space="preserve"> The new Dutch law on euthanasia. Med Law Rev.</w:t>
      </w:r>
      <w:r>
        <w:rPr>
          <w:rFonts w:ascii="Times New Roman" w:eastAsia="Calibri" w:hAnsi="Times New Roman" w:cs="Times New Roman"/>
          <w:sz w:val="24"/>
          <w:szCs w:val="24"/>
          <w:lang w:val="en-US"/>
        </w:rPr>
        <w:t xml:space="preserve"> 2002</w:t>
      </w:r>
      <w:r w:rsidR="00A64EF3" w:rsidRPr="00A64EF3">
        <w:rPr>
          <w:rFonts w:ascii="Times New Roman" w:eastAsia="Calibri" w:hAnsi="Times New Roman" w:cs="Times New Roman"/>
          <w:sz w:val="24"/>
          <w:szCs w:val="24"/>
          <w:lang w:val="en-US"/>
        </w:rPr>
        <w:t>; 10(1):57-75.</w:t>
      </w:r>
    </w:p>
    <w:p w:rsidR="00C41228" w:rsidRDefault="00C41228"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C41228">
        <w:rPr>
          <w:rFonts w:ascii="Times New Roman" w:eastAsia="Calibri" w:hAnsi="Times New Roman" w:cs="Times New Roman"/>
          <w:sz w:val="24"/>
          <w:szCs w:val="24"/>
          <w:lang w:val="en-US"/>
        </w:rPr>
        <w:t xml:space="preserve">Emanuel EJ, </w:t>
      </w:r>
      <w:proofErr w:type="spellStart"/>
      <w:r w:rsidRPr="00C41228">
        <w:rPr>
          <w:rFonts w:ascii="Times New Roman" w:eastAsia="Calibri" w:hAnsi="Times New Roman" w:cs="Times New Roman"/>
          <w:sz w:val="24"/>
          <w:szCs w:val="24"/>
          <w:lang w:val="en-US"/>
        </w:rPr>
        <w:t>Onwuteaka-Philipsen</w:t>
      </w:r>
      <w:proofErr w:type="spellEnd"/>
      <w:r w:rsidR="00450394">
        <w:rPr>
          <w:rFonts w:ascii="Times New Roman" w:eastAsia="Calibri" w:hAnsi="Times New Roman" w:cs="Times New Roman"/>
          <w:sz w:val="24"/>
          <w:szCs w:val="24"/>
          <w:lang w:val="en-US"/>
        </w:rPr>
        <w:t xml:space="preserve"> BD, </w:t>
      </w:r>
      <w:proofErr w:type="spellStart"/>
      <w:r w:rsidR="00450394">
        <w:rPr>
          <w:rFonts w:ascii="Times New Roman" w:eastAsia="Calibri" w:hAnsi="Times New Roman" w:cs="Times New Roman"/>
          <w:sz w:val="24"/>
          <w:szCs w:val="24"/>
          <w:lang w:val="en-US"/>
        </w:rPr>
        <w:t>Urwin</w:t>
      </w:r>
      <w:proofErr w:type="spellEnd"/>
      <w:r w:rsidR="00450394">
        <w:rPr>
          <w:rFonts w:ascii="Times New Roman" w:eastAsia="Calibri" w:hAnsi="Times New Roman" w:cs="Times New Roman"/>
          <w:sz w:val="24"/>
          <w:szCs w:val="24"/>
          <w:lang w:val="en-US"/>
        </w:rPr>
        <w:t xml:space="preserve"> JW, Cohen J.</w:t>
      </w:r>
      <w:r w:rsidRPr="00C41228">
        <w:rPr>
          <w:rFonts w:ascii="Times New Roman" w:eastAsia="Calibri" w:hAnsi="Times New Roman" w:cs="Times New Roman"/>
          <w:sz w:val="24"/>
          <w:szCs w:val="24"/>
          <w:lang w:val="en-US"/>
        </w:rPr>
        <w:t xml:space="preserve"> Attitudes and Practices of Euthanasia and Physician-Assisted Suicide in the Unit</w:t>
      </w:r>
      <w:r>
        <w:rPr>
          <w:rFonts w:ascii="Times New Roman" w:eastAsia="Calibri" w:hAnsi="Times New Roman" w:cs="Times New Roman"/>
          <w:sz w:val="24"/>
          <w:szCs w:val="24"/>
          <w:lang w:val="en-US"/>
        </w:rPr>
        <w:t xml:space="preserve">ed States, Canada, and Europe. </w:t>
      </w:r>
      <w:r w:rsidRPr="00C41228">
        <w:rPr>
          <w:rFonts w:ascii="Times New Roman" w:eastAsia="Calibri" w:hAnsi="Times New Roman" w:cs="Times New Roman"/>
          <w:sz w:val="24"/>
          <w:szCs w:val="24"/>
          <w:lang w:val="en-US"/>
        </w:rPr>
        <w:t>JAMA</w:t>
      </w:r>
      <w:r w:rsidR="00450394">
        <w:rPr>
          <w:rFonts w:ascii="Times New Roman" w:eastAsia="Calibri" w:hAnsi="Times New Roman" w:cs="Times New Roman"/>
          <w:sz w:val="24"/>
          <w:szCs w:val="24"/>
          <w:lang w:val="en-US"/>
        </w:rPr>
        <w:t xml:space="preserve"> 2016</w:t>
      </w:r>
      <w:r w:rsidRPr="00C41228">
        <w:rPr>
          <w:rFonts w:ascii="Times New Roman" w:eastAsia="Calibri" w:hAnsi="Times New Roman" w:cs="Times New Roman"/>
          <w:sz w:val="24"/>
          <w:szCs w:val="24"/>
          <w:lang w:val="en-US"/>
        </w:rPr>
        <w:t>; 316(1): 79-90. doi: 10.1001/jama.2016.8499.</w:t>
      </w:r>
    </w:p>
    <w:p w:rsidR="00C41228" w:rsidRPr="00C41228" w:rsidRDefault="00C41228" w:rsidP="00CE11FE">
      <w:pPr>
        <w:pStyle w:val="ListParagraph"/>
        <w:numPr>
          <w:ilvl w:val="0"/>
          <w:numId w:val="2"/>
        </w:numPr>
        <w:spacing w:after="0" w:line="480" w:lineRule="auto"/>
        <w:ind w:left="567" w:hanging="567"/>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RTE </w:t>
      </w:r>
      <w:r w:rsidR="00450394">
        <w:rPr>
          <w:rFonts w:ascii="Times New Roman" w:eastAsia="Calibri" w:hAnsi="Times New Roman" w:cs="Times New Roman"/>
          <w:sz w:val="24"/>
          <w:szCs w:val="24"/>
          <w:lang w:val="en-US"/>
        </w:rPr>
        <w:t xml:space="preserve">2007Annual Report. </w:t>
      </w:r>
      <w:r w:rsidRPr="00C41228">
        <w:rPr>
          <w:rFonts w:ascii="Times New Roman" w:eastAsia="Calibri" w:hAnsi="Times New Roman" w:cs="Times New Roman"/>
          <w:sz w:val="24"/>
          <w:szCs w:val="24"/>
          <w:lang w:val="en-US"/>
        </w:rPr>
        <w:t>Regional Euthanasia Review Committees Annual Reports. Available: https://english.euthanasiecommissie.nl/the-committees/documents/ publications/annual-reports/200</w:t>
      </w:r>
      <w:r w:rsidR="00450394">
        <w:rPr>
          <w:rFonts w:ascii="Times New Roman" w:eastAsia="Calibri" w:hAnsi="Times New Roman" w:cs="Times New Roman"/>
          <w:sz w:val="24"/>
          <w:szCs w:val="24"/>
          <w:lang w:val="en-US"/>
        </w:rPr>
        <w:t>7</w:t>
      </w:r>
      <w:r w:rsidRPr="00C41228">
        <w:rPr>
          <w:rFonts w:ascii="Times New Roman" w:eastAsia="Calibri" w:hAnsi="Times New Roman" w:cs="Times New Roman"/>
          <w:sz w:val="24"/>
          <w:szCs w:val="24"/>
          <w:lang w:val="en-US"/>
        </w:rPr>
        <w:t>/annual-reports/annual-reports [Accessed December 2017].</w:t>
      </w:r>
    </w:p>
    <w:p w:rsidR="00C41228" w:rsidRDefault="007E7EEB"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7E7EEB">
        <w:rPr>
          <w:rFonts w:ascii="Times New Roman" w:eastAsia="Calibri" w:hAnsi="Times New Roman" w:cs="Times New Roman"/>
          <w:sz w:val="24"/>
          <w:szCs w:val="24"/>
        </w:rPr>
        <w:t>van der Heide A, van Delden JJM, Onwuteaka-Philipsen BD.</w:t>
      </w:r>
      <w:r w:rsidRPr="00CE11FE">
        <w:rPr>
          <w:rFonts w:ascii="Times New Roman" w:eastAsia="Calibri" w:hAnsi="Times New Roman" w:cs="Times New Roman"/>
          <w:sz w:val="24"/>
          <w:szCs w:val="24"/>
        </w:rPr>
        <w:t xml:space="preserve"> </w:t>
      </w:r>
      <w:r w:rsidRPr="007E7EEB">
        <w:rPr>
          <w:rFonts w:ascii="Times New Roman" w:eastAsia="Calibri" w:hAnsi="Times New Roman" w:cs="Times New Roman"/>
          <w:sz w:val="24"/>
          <w:szCs w:val="24"/>
          <w:lang w:val="en-US"/>
        </w:rPr>
        <w:t xml:space="preserve">End-of-Life Decisions in the Netherlands over 25 Years. N </w:t>
      </w:r>
      <w:proofErr w:type="spellStart"/>
      <w:r w:rsidRPr="007E7EEB">
        <w:rPr>
          <w:rFonts w:ascii="Times New Roman" w:eastAsia="Calibri" w:hAnsi="Times New Roman" w:cs="Times New Roman"/>
          <w:sz w:val="24"/>
          <w:szCs w:val="24"/>
          <w:lang w:val="en-US"/>
        </w:rPr>
        <w:t>Engl</w:t>
      </w:r>
      <w:proofErr w:type="spellEnd"/>
      <w:r w:rsidRPr="007E7EEB">
        <w:rPr>
          <w:rFonts w:ascii="Times New Roman" w:eastAsia="Calibri" w:hAnsi="Times New Roman" w:cs="Times New Roman"/>
          <w:sz w:val="24"/>
          <w:szCs w:val="24"/>
          <w:lang w:val="en-US"/>
        </w:rPr>
        <w:t xml:space="preserve"> J Med.</w:t>
      </w:r>
      <w:r w:rsidR="00CE11FE">
        <w:rPr>
          <w:rFonts w:ascii="Times New Roman" w:eastAsia="Calibri" w:hAnsi="Times New Roman" w:cs="Times New Roman"/>
          <w:sz w:val="24"/>
          <w:szCs w:val="24"/>
          <w:lang w:val="en-US"/>
        </w:rPr>
        <w:t xml:space="preserve"> 2017</w:t>
      </w:r>
      <w:r w:rsidRPr="007E7EEB">
        <w:rPr>
          <w:rFonts w:ascii="Times New Roman" w:eastAsia="Calibri" w:hAnsi="Times New Roman" w:cs="Times New Roman"/>
          <w:sz w:val="24"/>
          <w:szCs w:val="24"/>
          <w:lang w:val="en-US"/>
        </w:rPr>
        <w:t>; 377(5): 492-494. doi: 10.1056/NEJMc1705630.</w:t>
      </w:r>
    </w:p>
    <w:p w:rsidR="00401497" w:rsidRDefault="00401497"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CE11FE">
        <w:rPr>
          <w:rFonts w:ascii="Times New Roman" w:eastAsia="Calibri" w:hAnsi="Times New Roman" w:cs="Times New Roman"/>
          <w:sz w:val="24"/>
          <w:szCs w:val="24"/>
          <w:lang w:val="en-US"/>
        </w:rPr>
        <w:t xml:space="preserve">Dyer O, White C, García Rada A. </w:t>
      </w:r>
      <w:r w:rsidRPr="00401497">
        <w:rPr>
          <w:rFonts w:ascii="Times New Roman" w:eastAsia="Calibri" w:hAnsi="Times New Roman" w:cs="Times New Roman"/>
          <w:sz w:val="24"/>
          <w:szCs w:val="24"/>
          <w:lang w:val="en-US"/>
        </w:rPr>
        <w:t>Assisted dying: law and practice around the world. BMJ</w:t>
      </w:r>
      <w:r w:rsidR="00CE11FE">
        <w:rPr>
          <w:rFonts w:ascii="Times New Roman" w:eastAsia="Calibri" w:hAnsi="Times New Roman" w:cs="Times New Roman"/>
          <w:sz w:val="24"/>
          <w:szCs w:val="24"/>
          <w:lang w:val="en-US"/>
        </w:rPr>
        <w:t xml:space="preserve"> 2015</w:t>
      </w:r>
      <w:r w:rsidRPr="00401497">
        <w:rPr>
          <w:rFonts w:ascii="Times New Roman" w:eastAsia="Calibri" w:hAnsi="Times New Roman" w:cs="Times New Roman"/>
          <w:sz w:val="24"/>
          <w:szCs w:val="24"/>
          <w:lang w:val="en-US"/>
        </w:rPr>
        <w:t>; 351: h4481. doi: 10.1136/bmj.h4481.</w:t>
      </w:r>
    </w:p>
    <w:p w:rsidR="00401497" w:rsidRDefault="00401497"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401497">
        <w:rPr>
          <w:rFonts w:ascii="Times New Roman" w:eastAsia="Calibri" w:hAnsi="Times New Roman" w:cs="Times New Roman"/>
          <w:sz w:val="24"/>
          <w:szCs w:val="24"/>
          <w:lang w:val="en-US"/>
        </w:rPr>
        <w:lastRenderedPageBreak/>
        <w:t>Saad TC. Euthanasia in Belgium: legal, historical and political review. Issues Law Med.</w:t>
      </w:r>
      <w:r w:rsidR="00CE11FE">
        <w:rPr>
          <w:rFonts w:ascii="Times New Roman" w:eastAsia="Calibri" w:hAnsi="Times New Roman" w:cs="Times New Roman"/>
          <w:sz w:val="24"/>
          <w:szCs w:val="24"/>
          <w:lang w:val="en-US"/>
        </w:rPr>
        <w:t xml:space="preserve"> 2017</w:t>
      </w:r>
      <w:r w:rsidRPr="00401497">
        <w:rPr>
          <w:rFonts w:ascii="Times New Roman" w:eastAsia="Calibri" w:hAnsi="Times New Roman" w:cs="Times New Roman"/>
          <w:sz w:val="24"/>
          <w:szCs w:val="24"/>
          <w:lang w:val="en-US"/>
        </w:rPr>
        <w:t>; 32(2): 183-204.</w:t>
      </w:r>
    </w:p>
    <w:p w:rsidR="00401497" w:rsidRDefault="00A21627"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A21627">
        <w:rPr>
          <w:rFonts w:ascii="Times New Roman" w:eastAsia="Calibri" w:hAnsi="Times New Roman" w:cs="Times New Roman"/>
          <w:sz w:val="24"/>
          <w:szCs w:val="24"/>
          <w:lang w:val="en-US"/>
        </w:rPr>
        <w:t xml:space="preserve">Landry JT, Foreman T, </w:t>
      </w:r>
      <w:proofErr w:type="spellStart"/>
      <w:r w:rsidRPr="00A21627">
        <w:rPr>
          <w:rFonts w:ascii="Times New Roman" w:eastAsia="Calibri" w:hAnsi="Times New Roman" w:cs="Times New Roman"/>
          <w:sz w:val="24"/>
          <w:szCs w:val="24"/>
          <w:lang w:val="en-US"/>
        </w:rPr>
        <w:t>Kekewich</w:t>
      </w:r>
      <w:proofErr w:type="spellEnd"/>
      <w:r w:rsidRPr="00A21627">
        <w:rPr>
          <w:rFonts w:ascii="Times New Roman" w:eastAsia="Calibri" w:hAnsi="Times New Roman" w:cs="Times New Roman"/>
          <w:sz w:val="24"/>
          <w:szCs w:val="24"/>
          <w:lang w:val="en-US"/>
        </w:rPr>
        <w:t xml:space="preserve"> M. Ethical considerations in the regulation of euthanasia and physician-assisted death in Canada. Health Policy</w:t>
      </w:r>
      <w:r w:rsidR="00CE11FE">
        <w:rPr>
          <w:rFonts w:ascii="Times New Roman" w:eastAsia="Calibri" w:hAnsi="Times New Roman" w:cs="Times New Roman"/>
          <w:sz w:val="24"/>
          <w:szCs w:val="24"/>
          <w:lang w:val="en-US"/>
        </w:rPr>
        <w:t xml:space="preserve"> 2015</w:t>
      </w:r>
      <w:r w:rsidRPr="00A21627">
        <w:rPr>
          <w:rFonts w:ascii="Times New Roman" w:eastAsia="Calibri" w:hAnsi="Times New Roman" w:cs="Times New Roman"/>
          <w:sz w:val="24"/>
          <w:szCs w:val="24"/>
          <w:lang w:val="en-US"/>
        </w:rPr>
        <w:t>; 119(11): 1490-8. doi: 10.1016/j.healthpol.2015.10.002. Epub 2015 Oct 22.</w:t>
      </w:r>
    </w:p>
    <w:p w:rsidR="00A21627" w:rsidRDefault="00450394"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proofErr w:type="spellStart"/>
      <w:r w:rsidRPr="00CE11FE">
        <w:rPr>
          <w:rFonts w:ascii="Times New Roman" w:eastAsia="Calibri" w:hAnsi="Times New Roman" w:cs="Times New Roman"/>
          <w:sz w:val="24"/>
          <w:szCs w:val="24"/>
          <w:lang w:val="en-US"/>
        </w:rPr>
        <w:t>Dierickx</w:t>
      </w:r>
      <w:proofErr w:type="spellEnd"/>
      <w:r w:rsidRPr="00CE11FE">
        <w:rPr>
          <w:rFonts w:ascii="Times New Roman" w:eastAsia="Calibri" w:hAnsi="Times New Roman" w:cs="Times New Roman"/>
          <w:sz w:val="24"/>
          <w:szCs w:val="24"/>
          <w:lang w:val="en-US"/>
        </w:rPr>
        <w:t xml:space="preserve"> S, </w:t>
      </w:r>
      <w:proofErr w:type="spellStart"/>
      <w:r w:rsidRPr="00CE11FE">
        <w:rPr>
          <w:rFonts w:ascii="Times New Roman" w:eastAsia="Calibri" w:hAnsi="Times New Roman" w:cs="Times New Roman"/>
          <w:sz w:val="24"/>
          <w:szCs w:val="24"/>
          <w:lang w:val="en-US"/>
        </w:rPr>
        <w:t>Deliens</w:t>
      </w:r>
      <w:proofErr w:type="spellEnd"/>
      <w:r w:rsidRPr="00CE11FE">
        <w:rPr>
          <w:rFonts w:ascii="Times New Roman" w:eastAsia="Calibri" w:hAnsi="Times New Roman" w:cs="Times New Roman"/>
          <w:sz w:val="24"/>
          <w:szCs w:val="24"/>
          <w:lang w:val="en-US"/>
        </w:rPr>
        <w:t xml:space="preserve"> L, Cohen J, </w:t>
      </w:r>
      <w:proofErr w:type="spellStart"/>
      <w:r w:rsidRPr="00CE11FE">
        <w:rPr>
          <w:rFonts w:ascii="Times New Roman" w:eastAsia="Calibri" w:hAnsi="Times New Roman" w:cs="Times New Roman"/>
          <w:sz w:val="24"/>
          <w:szCs w:val="24"/>
          <w:lang w:val="en-US"/>
        </w:rPr>
        <w:t>Chambaere</w:t>
      </w:r>
      <w:proofErr w:type="spellEnd"/>
      <w:r w:rsidRPr="00CE11FE">
        <w:rPr>
          <w:rFonts w:ascii="Times New Roman" w:eastAsia="Calibri" w:hAnsi="Times New Roman" w:cs="Times New Roman"/>
          <w:sz w:val="24"/>
          <w:szCs w:val="24"/>
          <w:lang w:val="en-US"/>
        </w:rPr>
        <w:t xml:space="preserve"> K</w:t>
      </w:r>
      <w:r w:rsidR="00A21627" w:rsidRPr="00A21627">
        <w:rPr>
          <w:rFonts w:ascii="Times New Roman" w:eastAsia="Calibri" w:hAnsi="Times New Roman" w:cs="Times New Roman"/>
          <w:sz w:val="24"/>
          <w:szCs w:val="24"/>
          <w:lang w:val="en-US"/>
        </w:rPr>
        <w:t>. Euthanasia for people with psychiatric disorders or dementia in Belgium: analysis of officially reported cases. BMC Psychiatry</w:t>
      </w:r>
      <w:r w:rsidR="00CE11FE">
        <w:rPr>
          <w:rFonts w:ascii="Times New Roman" w:eastAsia="Calibri" w:hAnsi="Times New Roman" w:cs="Times New Roman"/>
          <w:sz w:val="24"/>
          <w:szCs w:val="24"/>
          <w:lang w:val="en-US"/>
        </w:rPr>
        <w:t xml:space="preserve"> 2017</w:t>
      </w:r>
      <w:r w:rsidR="00A21627" w:rsidRPr="00A21627">
        <w:rPr>
          <w:rFonts w:ascii="Times New Roman" w:eastAsia="Calibri" w:hAnsi="Times New Roman" w:cs="Times New Roman"/>
          <w:sz w:val="24"/>
          <w:szCs w:val="24"/>
          <w:lang w:val="en-US"/>
        </w:rPr>
        <w:t>; 17(1): 203. doi: 10.1186/s12888-017-1369-0.</w:t>
      </w:r>
    </w:p>
    <w:p w:rsidR="009C5679" w:rsidRPr="007E490F" w:rsidRDefault="007E490F" w:rsidP="007E490F">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proofErr w:type="spellStart"/>
      <w:r w:rsidRPr="007E490F">
        <w:rPr>
          <w:rFonts w:ascii="Times New Roman" w:eastAsia="Calibri" w:hAnsi="Times New Roman" w:cs="Times New Roman"/>
          <w:sz w:val="24"/>
          <w:szCs w:val="24"/>
          <w:lang w:val="en-US"/>
        </w:rPr>
        <w:t>Chambaere</w:t>
      </w:r>
      <w:proofErr w:type="spellEnd"/>
      <w:r w:rsidRPr="007E490F">
        <w:rPr>
          <w:rFonts w:ascii="Times New Roman" w:eastAsia="Calibri" w:hAnsi="Times New Roman" w:cs="Times New Roman"/>
          <w:sz w:val="24"/>
          <w:szCs w:val="24"/>
          <w:lang w:val="en-US"/>
        </w:rPr>
        <w:t xml:space="preserve"> K, Cohen J, </w:t>
      </w:r>
      <w:proofErr w:type="spellStart"/>
      <w:r w:rsidRPr="007E490F">
        <w:rPr>
          <w:rFonts w:ascii="Times New Roman" w:eastAsia="Calibri" w:hAnsi="Times New Roman" w:cs="Times New Roman"/>
          <w:sz w:val="24"/>
          <w:szCs w:val="24"/>
          <w:lang w:val="en-US"/>
        </w:rPr>
        <w:t>Robijn</w:t>
      </w:r>
      <w:proofErr w:type="spellEnd"/>
      <w:r w:rsidRPr="007E490F">
        <w:rPr>
          <w:rFonts w:ascii="Times New Roman" w:eastAsia="Calibri" w:hAnsi="Times New Roman" w:cs="Times New Roman"/>
          <w:sz w:val="24"/>
          <w:szCs w:val="24"/>
          <w:lang w:val="en-US"/>
        </w:rPr>
        <w:t xml:space="preserve"> L, Bailey SK, </w:t>
      </w:r>
      <w:proofErr w:type="spellStart"/>
      <w:r w:rsidRPr="007E490F">
        <w:rPr>
          <w:rFonts w:ascii="Times New Roman" w:eastAsia="Calibri" w:hAnsi="Times New Roman" w:cs="Times New Roman"/>
          <w:sz w:val="24"/>
          <w:szCs w:val="24"/>
          <w:lang w:val="en-US"/>
        </w:rPr>
        <w:t>Deliens</w:t>
      </w:r>
      <w:proofErr w:type="spellEnd"/>
      <w:r w:rsidRPr="007E490F">
        <w:rPr>
          <w:rFonts w:ascii="Times New Roman" w:eastAsia="Calibri" w:hAnsi="Times New Roman" w:cs="Times New Roman"/>
          <w:sz w:val="24"/>
          <w:szCs w:val="24"/>
          <w:lang w:val="en-US"/>
        </w:rPr>
        <w:t xml:space="preserve"> L.</w:t>
      </w:r>
      <w:r>
        <w:rPr>
          <w:rFonts w:ascii="Times New Roman" w:eastAsia="Calibri" w:hAnsi="Times New Roman" w:cs="Times New Roman"/>
          <w:sz w:val="24"/>
          <w:szCs w:val="24"/>
          <w:lang w:val="en-US"/>
        </w:rPr>
        <w:t xml:space="preserve"> </w:t>
      </w:r>
      <w:r w:rsidR="009C5679" w:rsidRPr="007E490F">
        <w:rPr>
          <w:rFonts w:ascii="Times New Roman" w:eastAsia="Calibri" w:hAnsi="Times New Roman" w:cs="Times New Roman"/>
          <w:sz w:val="24"/>
          <w:szCs w:val="24"/>
          <w:lang w:val="en-US"/>
        </w:rPr>
        <w:t xml:space="preserve">End-of-life decisions in individuals dying with dementia in Belgium. J Am </w:t>
      </w:r>
      <w:proofErr w:type="spellStart"/>
      <w:r w:rsidR="009C5679" w:rsidRPr="007E490F">
        <w:rPr>
          <w:rFonts w:ascii="Times New Roman" w:eastAsia="Calibri" w:hAnsi="Times New Roman" w:cs="Times New Roman"/>
          <w:sz w:val="24"/>
          <w:szCs w:val="24"/>
          <w:lang w:val="en-US"/>
        </w:rPr>
        <w:t>Geriatr</w:t>
      </w:r>
      <w:proofErr w:type="spellEnd"/>
      <w:r w:rsidR="009C5679" w:rsidRPr="007E490F">
        <w:rPr>
          <w:rFonts w:ascii="Times New Roman" w:eastAsia="Calibri" w:hAnsi="Times New Roman" w:cs="Times New Roman"/>
          <w:sz w:val="24"/>
          <w:szCs w:val="24"/>
          <w:lang w:val="en-US"/>
        </w:rPr>
        <w:t xml:space="preserve"> Soc.</w:t>
      </w:r>
      <w:r w:rsidR="00CE11FE" w:rsidRPr="007E490F">
        <w:rPr>
          <w:rFonts w:ascii="Times New Roman" w:eastAsia="Calibri" w:hAnsi="Times New Roman" w:cs="Times New Roman"/>
          <w:sz w:val="24"/>
          <w:szCs w:val="24"/>
          <w:lang w:val="en-US"/>
        </w:rPr>
        <w:t xml:space="preserve"> 2015</w:t>
      </w:r>
      <w:r w:rsidR="009C5679" w:rsidRPr="007E490F">
        <w:rPr>
          <w:rFonts w:ascii="Times New Roman" w:eastAsia="Calibri" w:hAnsi="Times New Roman" w:cs="Times New Roman"/>
          <w:sz w:val="24"/>
          <w:szCs w:val="24"/>
          <w:lang w:val="en-US"/>
        </w:rPr>
        <w:t xml:space="preserve">; 63(2): 290-6. doi: 10.1111/jgs.13255. </w:t>
      </w:r>
    </w:p>
    <w:p w:rsidR="009C5679" w:rsidRPr="007E490F" w:rsidRDefault="007E490F" w:rsidP="007E490F">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proofErr w:type="spellStart"/>
      <w:r w:rsidRPr="007E490F">
        <w:rPr>
          <w:rFonts w:ascii="Times New Roman" w:eastAsia="Calibri" w:hAnsi="Times New Roman" w:cs="Times New Roman"/>
          <w:sz w:val="24"/>
          <w:szCs w:val="24"/>
          <w:lang w:val="en-US"/>
        </w:rPr>
        <w:t>Chambaere</w:t>
      </w:r>
      <w:proofErr w:type="spellEnd"/>
      <w:r w:rsidRPr="007E490F">
        <w:rPr>
          <w:rFonts w:ascii="Times New Roman" w:eastAsia="Calibri" w:hAnsi="Times New Roman" w:cs="Times New Roman"/>
          <w:sz w:val="24"/>
          <w:szCs w:val="24"/>
          <w:lang w:val="en-US"/>
        </w:rPr>
        <w:t xml:space="preserve"> K1, Vander </w:t>
      </w:r>
      <w:proofErr w:type="spellStart"/>
      <w:r w:rsidRPr="007E490F">
        <w:rPr>
          <w:rFonts w:ascii="Times New Roman" w:eastAsia="Calibri" w:hAnsi="Times New Roman" w:cs="Times New Roman"/>
          <w:sz w:val="24"/>
          <w:szCs w:val="24"/>
          <w:lang w:val="en-US"/>
        </w:rPr>
        <w:t>Stichele</w:t>
      </w:r>
      <w:proofErr w:type="spellEnd"/>
      <w:r w:rsidRPr="007E490F">
        <w:rPr>
          <w:rFonts w:ascii="Times New Roman" w:eastAsia="Calibri" w:hAnsi="Times New Roman" w:cs="Times New Roman"/>
          <w:sz w:val="24"/>
          <w:szCs w:val="24"/>
          <w:lang w:val="en-US"/>
        </w:rPr>
        <w:t xml:space="preserve"> R, </w:t>
      </w:r>
      <w:proofErr w:type="spellStart"/>
      <w:r w:rsidRPr="007E490F">
        <w:rPr>
          <w:rFonts w:ascii="Times New Roman" w:eastAsia="Calibri" w:hAnsi="Times New Roman" w:cs="Times New Roman"/>
          <w:sz w:val="24"/>
          <w:szCs w:val="24"/>
          <w:lang w:val="en-US"/>
        </w:rPr>
        <w:t>Mortier</w:t>
      </w:r>
      <w:proofErr w:type="spellEnd"/>
      <w:r w:rsidRPr="007E490F">
        <w:rPr>
          <w:rFonts w:ascii="Times New Roman" w:eastAsia="Calibri" w:hAnsi="Times New Roman" w:cs="Times New Roman"/>
          <w:sz w:val="24"/>
          <w:szCs w:val="24"/>
          <w:lang w:val="en-US"/>
        </w:rPr>
        <w:t xml:space="preserve"> F, Cohen J, </w:t>
      </w:r>
      <w:proofErr w:type="spellStart"/>
      <w:r w:rsidRPr="007E490F">
        <w:rPr>
          <w:rFonts w:ascii="Times New Roman" w:eastAsia="Calibri" w:hAnsi="Times New Roman" w:cs="Times New Roman"/>
          <w:sz w:val="24"/>
          <w:szCs w:val="24"/>
          <w:lang w:val="en-US"/>
        </w:rPr>
        <w:t>Deliens</w:t>
      </w:r>
      <w:proofErr w:type="spellEnd"/>
      <w:r w:rsidRPr="007E490F">
        <w:rPr>
          <w:rFonts w:ascii="Times New Roman" w:eastAsia="Calibri" w:hAnsi="Times New Roman" w:cs="Times New Roman"/>
          <w:sz w:val="24"/>
          <w:szCs w:val="24"/>
          <w:lang w:val="en-US"/>
        </w:rPr>
        <w:t xml:space="preserve"> L</w:t>
      </w:r>
      <w:r w:rsidR="009C5679" w:rsidRPr="007E490F">
        <w:rPr>
          <w:rFonts w:ascii="Times New Roman" w:eastAsia="Calibri" w:hAnsi="Times New Roman" w:cs="Times New Roman"/>
          <w:sz w:val="24"/>
          <w:szCs w:val="24"/>
          <w:lang w:val="en-US"/>
        </w:rPr>
        <w:t>. Recent trends in euthanasia and other end</w:t>
      </w:r>
      <w:bookmarkStart w:id="1" w:name="_GoBack"/>
      <w:bookmarkEnd w:id="1"/>
      <w:r w:rsidR="009C5679" w:rsidRPr="007E490F">
        <w:rPr>
          <w:rFonts w:ascii="Times New Roman" w:eastAsia="Calibri" w:hAnsi="Times New Roman" w:cs="Times New Roman"/>
          <w:sz w:val="24"/>
          <w:szCs w:val="24"/>
          <w:lang w:val="en-US"/>
        </w:rPr>
        <w:t xml:space="preserve">-of-life practices in Belgium. N </w:t>
      </w:r>
      <w:proofErr w:type="spellStart"/>
      <w:r w:rsidR="009C5679" w:rsidRPr="007E490F">
        <w:rPr>
          <w:rFonts w:ascii="Times New Roman" w:eastAsia="Calibri" w:hAnsi="Times New Roman" w:cs="Times New Roman"/>
          <w:sz w:val="24"/>
          <w:szCs w:val="24"/>
          <w:lang w:val="en-US"/>
        </w:rPr>
        <w:t>Engl</w:t>
      </w:r>
      <w:proofErr w:type="spellEnd"/>
      <w:r w:rsidR="009C5679" w:rsidRPr="007E490F">
        <w:rPr>
          <w:rFonts w:ascii="Times New Roman" w:eastAsia="Calibri" w:hAnsi="Times New Roman" w:cs="Times New Roman"/>
          <w:sz w:val="24"/>
          <w:szCs w:val="24"/>
          <w:lang w:val="en-US"/>
        </w:rPr>
        <w:t xml:space="preserve"> J Med.</w:t>
      </w:r>
      <w:r w:rsidR="00CE11FE" w:rsidRPr="007E490F">
        <w:rPr>
          <w:rFonts w:ascii="Times New Roman" w:eastAsia="Calibri" w:hAnsi="Times New Roman" w:cs="Times New Roman"/>
          <w:sz w:val="24"/>
          <w:szCs w:val="24"/>
          <w:lang w:val="en-US"/>
        </w:rPr>
        <w:t xml:space="preserve"> 2015</w:t>
      </w:r>
      <w:r w:rsidR="009C5679" w:rsidRPr="007E490F">
        <w:rPr>
          <w:rFonts w:ascii="Times New Roman" w:eastAsia="Calibri" w:hAnsi="Times New Roman" w:cs="Times New Roman"/>
          <w:sz w:val="24"/>
          <w:szCs w:val="24"/>
          <w:lang w:val="en-US"/>
        </w:rPr>
        <w:t>; 372(12): 1179-81. doi: 10.1056/NEJMc1414527.</w:t>
      </w:r>
    </w:p>
    <w:p w:rsidR="009C5679" w:rsidRDefault="009C5679"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9C5679">
        <w:rPr>
          <w:rFonts w:ascii="Times New Roman" w:eastAsia="Calibri" w:hAnsi="Times New Roman" w:cs="Times New Roman"/>
          <w:sz w:val="24"/>
          <w:szCs w:val="24"/>
          <w:lang w:val="en-US"/>
        </w:rPr>
        <w:t xml:space="preserve">van der </w:t>
      </w:r>
      <w:proofErr w:type="spellStart"/>
      <w:r w:rsidRPr="009C5679">
        <w:rPr>
          <w:rFonts w:ascii="Times New Roman" w:eastAsia="Calibri" w:hAnsi="Times New Roman" w:cs="Times New Roman"/>
          <w:sz w:val="24"/>
          <w:szCs w:val="24"/>
          <w:lang w:val="en-US"/>
        </w:rPr>
        <w:t>Heide</w:t>
      </w:r>
      <w:proofErr w:type="spellEnd"/>
      <w:r w:rsidRPr="009C5679">
        <w:rPr>
          <w:rFonts w:ascii="Times New Roman" w:eastAsia="Calibri" w:hAnsi="Times New Roman" w:cs="Times New Roman"/>
          <w:sz w:val="24"/>
          <w:szCs w:val="24"/>
          <w:lang w:val="en-US"/>
        </w:rPr>
        <w:t xml:space="preserve"> A. Assisted suicide and euthanasia. </w:t>
      </w:r>
      <w:proofErr w:type="spellStart"/>
      <w:r w:rsidRPr="009C5679">
        <w:rPr>
          <w:rFonts w:ascii="Times New Roman" w:eastAsia="Calibri" w:hAnsi="Times New Roman" w:cs="Times New Roman"/>
          <w:sz w:val="24"/>
          <w:szCs w:val="24"/>
          <w:lang w:val="en-US"/>
        </w:rPr>
        <w:t>Handb</w:t>
      </w:r>
      <w:proofErr w:type="spellEnd"/>
      <w:r w:rsidRPr="009C5679">
        <w:rPr>
          <w:rFonts w:ascii="Times New Roman" w:eastAsia="Calibri" w:hAnsi="Times New Roman" w:cs="Times New Roman"/>
          <w:sz w:val="24"/>
          <w:szCs w:val="24"/>
          <w:lang w:val="en-US"/>
        </w:rPr>
        <w:t xml:space="preserve"> </w:t>
      </w:r>
      <w:proofErr w:type="spellStart"/>
      <w:r w:rsidRPr="009C5679">
        <w:rPr>
          <w:rFonts w:ascii="Times New Roman" w:eastAsia="Calibri" w:hAnsi="Times New Roman" w:cs="Times New Roman"/>
          <w:sz w:val="24"/>
          <w:szCs w:val="24"/>
          <w:lang w:val="en-US"/>
        </w:rPr>
        <w:t>Clin</w:t>
      </w:r>
      <w:proofErr w:type="spellEnd"/>
      <w:r w:rsidRPr="009C5679">
        <w:rPr>
          <w:rFonts w:ascii="Times New Roman" w:eastAsia="Calibri" w:hAnsi="Times New Roman" w:cs="Times New Roman"/>
          <w:sz w:val="24"/>
          <w:szCs w:val="24"/>
          <w:lang w:val="en-US"/>
        </w:rPr>
        <w:t xml:space="preserve"> Neurol.</w:t>
      </w:r>
      <w:r w:rsidR="00CE11FE">
        <w:rPr>
          <w:rFonts w:ascii="Times New Roman" w:eastAsia="Calibri" w:hAnsi="Times New Roman" w:cs="Times New Roman"/>
          <w:sz w:val="24"/>
          <w:szCs w:val="24"/>
          <w:lang w:val="en-US"/>
        </w:rPr>
        <w:t xml:space="preserve"> 2013</w:t>
      </w:r>
      <w:r w:rsidRPr="009C5679">
        <w:rPr>
          <w:rFonts w:ascii="Times New Roman" w:eastAsia="Calibri" w:hAnsi="Times New Roman" w:cs="Times New Roman"/>
          <w:sz w:val="24"/>
          <w:szCs w:val="24"/>
          <w:lang w:val="en-US"/>
        </w:rPr>
        <w:t>; 118: 181-9. doi: 10.1016/B978-0-444-53501-6.00015-9.</w:t>
      </w:r>
    </w:p>
    <w:p w:rsidR="006102A9" w:rsidRDefault="006102A9"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6102A9">
        <w:rPr>
          <w:rFonts w:ascii="Times New Roman" w:eastAsia="Calibri" w:hAnsi="Times New Roman" w:cs="Times New Roman"/>
          <w:sz w:val="24"/>
          <w:szCs w:val="24"/>
          <w:lang w:val="en-US"/>
        </w:rPr>
        <w:t xml:space="preserve">Hurst SA, </w:t>
      </w:r>
      <w:proofErr w:type="spellStart"/>
      <w:r w:rsidRPr="006102A9">
        <w:rPr>
          <w:rFonts w:ascii="Times New Roman" w:eastAsia="Calibri" w:hAnsi="Times New Roman" w:cs="Times New Roman"/>
          <w:sz w:val="24"/>
          <w:szCs w:val="24"/>
          <w:lang w:val="en-US"/>
        </w:rPr>
        <w:t>Mauron</w:t>
      </w:r>
      <w:proofErr w:type="spellEnd"/>
      <w:r w:rsidRPr="006102A9">
        <w:rPr>
          <w:rFonts w:ascii="Times New Roman" w:eastAsia="Calibri" w:hAnsi="Times New Roman" w:cs="Times New Roman"/>
          <w:sz w:val="24"/>
          <w:szCs w:val="24"/>
          <w:lang w:val="en-US"/>
        </w:rPr>
        <w:t xml:space="preserve"> A. Assisted suicide and euthanasia in Switzerland: allowing a role for non-physicians. BMJ</w:t>
      </w:r>
      <w:r w:rsidR="00CE11FE">
        <w:rPr>
          <w:rFonts w:ascii="Times New Roman" w:eastAsia="Calibri" w:hAnsi="Times New Roman" w:cs="Times New Roman"/>
          <w:sz w:val="24"/>
          <w:szCs w:val="24"/>
          <w:lang w:val="en-US"/>
        </w:rPr>
        <w:t xml:space="preserve"> 2003</w:t>
      </w:r>
      <w:r w:rsidRPr="006102A9">
        <w:rPr>
          <w:rFonts w:ascii="Times New Roman" w:eastAsia="Calibri" w:hAnsi="Times New Roman" w:cs="Times New Roman"/>
          <w:sz w:val="24"/>
          <w:szCs w:val="24"/>
          <w:lang w:val="en-US"/>
        </w:rPr>
        <w:t>; 326(7383): 271-3. doi: 10.1136/bmj.326.7383.271.</w:t>
      </w:r>
    </w:p>
    <w:p w:rsidR="006102A9" w:rsidRDefault="006102A9"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6102A9">
        <w:rPr>
          <w:rFonts w:ascii="Times New Roman" w:eastAsia="Calibri" w:hAnsi="Times New Roman" w:cs="Times New Roman"/>
          <w:sz w:val="24"/>
          <w:szCs w:val="24"/>
          <w:lang w:val="en-US"/>
        </w:rPr>
        <w:t>Carter v. Canada (Attorney General), 2015 SCC 5 (Supreme Court of Canada 2015). Available: https://scc-csc.lexum.com/scc-csc/scc-csc/en/item/14637/index.do [Accesse</w:t>
      </w:r>
      <w:r>
        <w:rPr>
          <w:rFonts w:ascii="Times New Roman" w:eastAsia="Calibri" w:hAnsi="Times New Roman" w:cs="Times New Roman"/>
          <w:sz w:val="24"/>
          <w:szCs w:val="24"/>
          <w:lang w:val="en-US"/>
        </w:rPr>
        <w:t>d May 2018</w:t>
      </w:r>
      <w:r w:rsidRPr="006102A9">
        <w:rPr>
          <w:rFonts w:ascii="Times New Roman" w:eastAsia="Calibri" w:hAnsi="Times New Roman" w:cs="Times New Roman"/>
          <w:sz w:val="24"/>
          <w:szCs w:val="24"/>
          <w:lang w:val="en-US"/>
        </w:rPr>
        <w:t>].</w:t>
      </w:r>
    </w:p>
    <w:p w:rsidR="00BE3EAD" w:rsidRDefault="00BE3EAD"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BE3EAD">
        <w:rPr>
          <w:rFonts w:ascii="Times New Roman" w:eastAsia="Calibri" w:hAnsi="Times New Roman" w:cs="Times New Roman"/>
          <w:sz w:val="24"/>
          <w:szCs w:val="24"/>
          <w:lang w:val="en-US"/>
        </w:rPr>
        <w:t>Parliament of Canada. Statutes of Canada 2016, chapter 3. Bi</w:t>
      </w:r>
      <w:r>
        <w:rPr>
          <w:rFonts w:ascii="Times New Roman" w:eastAsia="Calibri" w:hAnsi="Times New Roman" w:cs="Times New Roman"/>
          <w:sz w:val="24"/>
          <w:szCs w:val="24"/>
          <w:lang w:val="en-US"/>
        </w:rPr>
        <w:t xml:space="preserve">ll C-14 (Royal Assent). (2016). </w:t>
      </w:r>
      <w:r w:rsidRPr="00BE3EAD">
        <w:rPr>
          <w:rFonts w:ascii="Times New Roman" w:eastAsia="Calibri" w:hAnsi="Times New Roman" w:cs="Times New Roman"/>
          <w:sz w:val="24"/>
          <w:szCs w:val="24"/>
          <w:lang w:val="en-US"/>
        </w:rPr>
        <w:t>Available:</w:t>
      </w:r>
      <w:r w:rsidR="00CE11FE">
        <w:rPr>
          <w:rFonts w:ascii="Times New Roman" w:eastAsia="Calibri" w:hAnsi="Times New Roman" w:cs="Times New Roman"/>
          <w:sz w:val="24"/>
          <w:szCs w:val="24"/>
          <w:lang w:val="en-US"/>
        </w:rPr>
        <w:t xml:space="preserve"> </w:t>
      </w:r>
      <w:r w:rsidRPr="00BE3EAD">
        <w:rPr>
          <w:rFonts w:ascii="Times New Roman" w:eastAsia="Calibri" w:hAnsi="Times New Roman" w:cs="Times New Roman"/>
          <w:sz w:val="24"/>
          <w:szCs w:val="24"/>
          <w:lang w:val="en-US"/>
        </w:rPr>
        <w:t xml:space="preserve">http://www.parl.gc.ca/HousePublications/Publication.aspx?Language= </w:t>
      </w:r>
      <w:proofErr w:type="spellStart"/>
      <w:r w:rsidRPr="00BE3EAD">
        <w:rPr>
          <w:rFonts w:ascii="Times New Roman" w:eastAsia="Calibri" w:hAnsi="Times New Roman" w:cs="Times New Roman"/>
          <w:sz w:val="24"/>
          <w:szCs w:val="24"/>
          <w:lang w:val="en-US"/>
        </w:rPr>
        <w:t>E&amp;Mode</w:t>
      </w:r>
      <w:proofErr w:type="spellEnd"/>
      <w:r w:rsidRPr="00BE3EAD">
        <w:rPr>
          <w:rFonts w:ascii="Times New Roman" w:eastAsia="Calibri" w:hAnsi="Times New Roman" w:cs="Times New Roman"/>
          <w:sz w:val="24"/>
          <w:szCs w:val="24"/>
          <w:lang w:val="en-US"/>
        </w:rPr>
        <w:t>=1&amp;DocId=8384 [Accessed Dec</w:t>
      </w:r>
      <w:r>
        <w:rPr>
          <w:rFonts w:ascii="Times New Roman" w:eastAsia="Calibri" w:hAnsi="Times New Roman" w:cs="Times New Roman"/>
          <w:sz w:val="24"/>
          <w:szCs w:val="24"/>
          <w:lang w:val="en-US"/>
        </w:rPr>
        <w:t>ember</w:t>
      </w:r>
      <w:r w:rsidRPr="00BE3EAD">
        <w:rPr>
          <w:rFonts w:ascii="Times New Roman" w:eastAsia="Calibri" w:hAnsi="Times New Roman" w:cs="Times New Roman"/>
          <w:sz w:val="24"/>
          <w:szCs w:val="24"/>
          <w:lang w:val="en-US"/>
        </w:rPr>
        <w:t xml:space="preserve"> 2017].</w:t>
      </w:r>
    </w:p>
    <w:p w:rsidR="00BE3EAD" w:rsidRDefault="00E06D51"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E06D51">
        <w:rPr>
          <w:rFonts w:ascii="Times New Roman" w:eastAsia="Calibri" w:hAnsi="Times New Roman" w:cs="Times New Roman"/>
          <w:sz w:val="24"/>
          <w:szCs w:val="24"/>
          <w:lang w:val="en-US"/>
        </w:rPr>
        <w:lastRenderedPageBreak/>
        <w:t xml:space="preserve">Snyder </w:t>
      </w:r>
      <w:proofErr w:type="spellStart"/>
      <w:r w:rsidRPr="00E06D51">
        <w:rPr>
          <w:rFonts w:ascii="Times New Roman" w:eastAsia="Calibri" w:hAnsi="Times New Roman" w:cs="Times New Roman"/>
          <w:sz w:val="24"/>
          <w:szCs w:val="24"/>
          <w:lang w:val="en-US"/>
        </w:rPr>
        <w:t>Sulmasy</w:t>
      </w:r>
      <w:proofErr w:type="spellEnd"/>
      <w:r w:rsidRPr="00E06D51">
        <w:rPr>
          <w:rFonts w:ascii="Times New Roman" w:eastAsia="Calibri" w:hAnsi="Times New Roman" w:cs="Times New Roman"/>
          <w:sz w:val="24"/>
          <w:szCs w:val="24"/>
          <w:lang w:val="en-US"/>
        </w:rPr>
        <w:t xml:space="preserve"> L, Mueller PS; Ethics, Professionalism and Human Rights Committee of the American College of Physicians. Ethics and the Legalization of Physician-Assisted Suicide: An American College of Physicians Position Paper. Ann Intern Med.</w:t>
      </w:r>
      <w:r w:rsidR="00CE11FE" w:rsidRPr="00CE11FE">
        <w:rPr>
          <w:rFonts w:ascii="Times New Roman" w:eastAsia="Calibri" w:hAnsi="Times New Roman" w:cs="Times New Roman"/>
          <w:sz w:val="24"/>
          <w:szCs w:val="24"/>
          <w:lang w:val="en-US"/>
        </w:rPr>
        <w:t xml:space="preserve"> </w:t>
      </w:r>
      <w:r w:rsidR="00CE11FE" w:rsidRPr="00E06D51">
        <w:rPr>
          <w:rFonts w:ascii="Times New Roman" w:eastAsia="Calibri" w:hAnsi="Times New Roman" w:cs="Times New Roman"/>
          <w:sz w:val="24"/>
          <w:szCs w:val="24"/>
          <w:lang w:val="en-US"/>
        </w:rPr>
        <w:t>2017</w:t>
      </w:r>
      <w:r w:rsidRPr="00E06D51">
        <w:rPr>
          <w:rFonts w:ascii="Times New Roman" w:eastAsia="Calibri" w:hAnsi="Times New Roman" w:cs="Times New Roman"/>
          <w:sz w:val="24"/>
          <w:szCs w:val="24"/>
          <w:lang w:val="en-US"/>
        </w:rPr>
        <w:t xml:space="preserve">; 167(8): 576-578. doi: 10.7326/M17-0938. </w:t>
      </w:r>
    </w:p>
    <w:p w:rsidR="000B4EE6" w:rsidRDefault="000B4EE6"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7E490F">
        <w:rPr>
          <w:rFonts w:ascii="Times New Roman" w:eastAsia="Calibri" w:hAnsi="Times New Roman" w:cs="Times New Roman"/>
          <w:sz w:val="24"/>
          <w:szCs w:val="24"/>
          <w:lang w:val="en-US"/>
        </w:rPr>
        <w:t>Del Río AÁ, Gómez J, González I.</w:t>
      </w:r>
      <w:r w:rsidR="00CE11FE" w:rsidRPr="007E490F">
        <w:rPr>
          <w:rFonts w:ascii="Times New Roman" w:eastAsia="Calibri" w:hAnsi="Times New Roman" w:cs="Times New Roman"/>
          <w:sz w:val="24"/>
          <w:szCs w:val="24"/>
          <w:lang w:val="en-US"/>
        </w:rPr>
        <w:t xml:space="preserve"> </w:t>
      </w:r>
      <w:r w:rsidRPr="000B4EE6">
        <w:rPr>
          <w:rFonts w:ascii="Times New Roman" w:eastAsia="Calibri" w:hAnsi="Times New Roman" w:cs="Times New Roman"/>
          <w:sz w:val="24"/>
          <w:szCs w:val="24"/>
          <w:lang w:val="en-US"/>
        </w:rPr>
        <w:t xml:space="preserve">Euthanasia and assisted suicide: attitudes and policies in Mexico. In: </w:t>
      </w:r>
      <w:proofErr w:type="spellStart"/>
      <w:r w:rsidRPr="000B4EE6">
        <w:rPr>
          <w:rFonts w:ascii="Times New Roman" w:eastAsia="Calibri" w:hAnsi="Times New Roman" w:cs="Times New Roman"/>
          <w:sz w:val="24"/>
          <w:szCs w:val="24"/>
          <w:lang w:val="en-US"/>
        </w:rPr>
        <w:t>Cholbi</w:t>
      </w:r>
      <w:proofErr w:type="spellEnd"/>
      <w:r w:rsidRPr="000B4EE6">
        <w:rPr>
          <w:rFonts w:ascii="Times New Roman" w:eastAsia="Calibri" w:hAnsi="Times New Roman" w:cs="Times New Roman"/>
          <w:sz w:val="24"/>
          <w:szCs w:val="24"/>
          <w:lang w:val="en-US"/>
        </w:rPr>
        <w:t xml:space="preserve"> M (ed.). Euthanasia and assisted suicide: global views on choosing to end life. 1st ed. USA: Praeger, 2017:45-69.</w:t>
      </w:r>
    </w:p>
    <w:p w:rsidR="000B4EE6" w:rsidRDefault="000B4EE6"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s-MX"/>
        </w:rPr>
      </w:pPr>
      <w:r w:rsidRPr="000B4EE6">
        <w:rPr>
          <w:rFonts w:ascii="Times New Roman" w:eastAsia="Calibri" w:hAnsi="Times New Roman" w:cs="Times New Roman"/>
          <w:sz w:val="24"/>
          <w:szCs w:val="24"/>
          <w:lang w:val="es-MX"/>
        </w:rPr>
        <w:t>Secretaria de Salud de la Ciudad de México. Ley de voluntad anticipada. Available: http://www.salud.cdmx.gob.mx/actividades/voluntad-anticipada [Accessed May 2018].</w:t>
      </w:r>
    </w:p>
    <w:p w:rsidR="000B4EE6" w:rsidRDefault="000B4EE6"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n-US"/>
        </w:rPr>
      </w:pPr>
      <w:r w:rsidRPr="000B4EE6">
        <w:rPr>
          <w:rFonts w:ascii="Times New Roman" w:eastAsia="Calibri" w:hAnsi="Times New Roman" w:cs="Times New Roman"/>
          <w:sz w:val="24"/>
          <w:szCs w:val="24"/>
          <w:lang w:val="es-MX"/>
        </w:rPr>
        <w:t xml:space="preserve">Asamblea Constituyente Ciudad de México. Constitución política de la ciudad de </w:t>
      </w:r>
      <w:proofErr w:type="spellStart"/>
      <w:r w:rsidRPr="000B4EE6">
        <w:rPr>
          <w:rFonts w:ascii="Times New Roman" w:eastAsia="Calibri" w:hAnsi="Times New Roman" w:cs="Times New Roman"/>
          <w:sz w:val="24"/>
          <w:szCs w:val="24"/>
          <w:lang w:val="es-MX"/>
        </w:rPr>
        <w:t>MéxicoArtículos</w:t>
      </w:r>
      <w:proofErr w:type="spellEnd"/>
      <w:r w:rsidRPr="000B4EE6">
        <w:rPr>
          <w:rFonts w:ascii="Times New Roman" w:eastAsia="Calibri" w:hAnsi="Times New Roman" w:cs="Times New Roman"/>
          <w:sz w:val="24"/>
          <w:szCs w:val="24"/>
          <w:lang w:val="es-MX"/>
        </w:rPr>
        <w:t xml:space="preserve"> aprobados por el Pleno de la Asamblea Constituyente hasta el 30 de enero de 2017. </w:t>
      </w:r>
      <w:r w:rsidRPr="000B4EE6">
        <w:rPr>
          <w:rFonts w:ascii="Times New Roman" w:eastAsia="Calibri" w:hAnsi="Times New Roman" w:cs="Times New Roman"/>
          <w:sz w:val="24"/>
          <w:szCs w:val="24"/>
          <w:lang w:val="en-US"/>
        </w:rPr>
        <w:t>Available: http://gaceta.diputados.gob.mx/ACCM/GP/20</w:t>
      </w:r>
      <w:r>
        <w:rPr>
          <w:rFonts w:ascii="Times New Roman" w:eastAsia="Calibri" w:hAnsi="Times New Roman" w:cs="Times New Roman"/>
          <w:sz w:val="24"/>
          <w:szCs w:val="24"/>
          <w:lang w:val="en-US"/>
        </w:rPr>
        <w:t>170130-AA.pdf [Accessed May 2018</w:t>
      </w:r>
      <w:r w:rsidRPr="000B4EE6">
        <w:rPr>
          <w:rFonts w:ascii="Times New Roman" w:eastAsia="Calibri" w:hAnsi="Times New Roman" w:cs="Times New Roman"/>
          <w:sz w:val="24"/>
          <w:szCs w:val="24"/>
          <w:lang w:val="en-US"/>
        </w:rPr>
        <w:t>].</w:t>
      </w:r>
    </w:p>
    <w:p w:rsidR="000B4EE6" w:rsidRPr="00B5666B" w:rsidRDefault="000B4EE6" w:rsidP="00CE11FE">
      <w:pPr>
        <w:pStyle w:val="ListParagraph"/>
        <w:numPr>
          <w:ilvl w:val="0"/>
          <w:numId w:val="2"/>
        </w:numPr>
        <w:spacing w:after="0" w:line="480" w:lineRule="auto"/>
        <w:ind w:left="567" w:hanging="567"/>
        <w:jc w:val="both"/>
        <w:rPr>
          <w:rFonts w:ascii="Times New Roman" w:eastAsia="Calibri" w:hAnsi="Times New Roman" w:cs="Times New Roman"/>
          <w:sz w:val="24"/>
          <w:szCs w:val="24"/>
          <w:lang w:val="es-MX"/>
        </w:rPr>
      </w:pPr>
      <w:r w:rsidRPr="000B4EE6">
        <w:rPr>
          <w:rFonts w:ascii="Times New Roman" w:eastAsia="Calibri" w:hAnsi="Times New Roman" w:cs="Times New Roman"/>
          <w:sz w:val="24"/>
          <w:szCs w:val="24"/>
          <w:lang w:val="es-MX"/>
        </w:rPr>
        <w:t xml:space="preserve">Secretaría de Salud, Diario Oficial de la Federación. Ley General de Salud. </w:t>
      </w:r>
      <w:r w:rsidRPr="00B5666B">
        <w:rPr>
          <w:rFonts w:ascii="Times New Roman" w:eastAsia="Calibri" w:hAnsi="Times New Roman" w:cs="Times New Roman"/>
          <w:sz w:val="24"/>
          <w:szCs w:val="24"/>
          <w:lang w:val="es-MX"/>
        </w:rPr>
        <w:t>Available: http://www.salud.gob.mx/unidades/cdi/legis/lgs/LEY_GENERAL</w:t>
      </w:r>
      <w:r w:rsidR="000D3FE7" w:rsidRPr="00B5666B">
        <w:rPr>
          <w:rFonts w:ascii="Times New Roman" w:eastAsia="Calibri" w:hAnsi="Times New Roman" w:cs="Times New Roman"/>
          <w:sz w:val="24"/>
          <w:szCs w:val="24"/>
          <w:lang w:val="es-MX"/>
        </w:rPr>
        <w:t>_DE_SALUD.pdf [Accessed May 2018</w:t>
      </w:r>
      <w:r w:rsidRPr="00B5666B">
        <w:rPr>
          <w:rFonts w:ascii="Times New Roman" w:eastAsia="Calibri" w:hAnsi="Times New Roman" w:cs="Times New Roman"/>
          <w:sz w:val="24"/>
          <w:szCs w:val="24"/>
          <w:lang w:val="es-MX"/>
        </w:rPr>
        <w:t>].</w:t>
      </w:r>
    </w:p>
    <w:p w:rsidR="000D3FE7" w:rsidRPr="00B5666B" w:rsidRDefault="000D3FE7" w:rsidP="00CE11FE">
      <w:pPr>
        <w:pStyle w:val="ListParagraph"/>
        <w:spacing w:after="0" w:line="480" w:lineRule="auto"/>
        <w:ind w:left="567" w:hanging="567"/>
        <w:jc w:val="both"/>
        <w:rPr>
          <w:rFonts w:ascii="Times New Roman" w:eastAsia="Calibri" w:hAnsi="Times New Roman" w:cs="Times New Roman"/>
          <w:sz w:val="24"/>
          <w:szCs w:val="24"/>
          <w:lang w:val="es-MX"/>
        </w:rPr>
      </w:pPr>
    </w:p>
    <w:p w:rsidR="00BC36A6" w:rsidRPr="00B5666B" w:rsidRDefault="00BC36A6" w:rsidP="00CE11FE">
      <w:pPr>
        <w:spacing w:after="0" w:line="480" w:lineRule="auto"/>
        <w:ind w:hanging="567"/>
        <w:rPr>
          <w:rFonts w:ascii="Times New Roman" w:hAnsi="Times New Roman" w:cs="Times New Roman"/>
          <w:b/>
          <w:sz w:val="24"/>
          <w:szCs w:val="24"/>
          <w:lang w:val="es-MX"/>
        </w:rPr>
      </w:pPr>
    </w:p>
    <w:sectPr w:rsidR="00BC36A6" w:rsidRPr="00B5666B" w:rsidSect="00B64362">
      <w:headerReference w:type="default" r:id="rId7"/>
      <w:footerReference w:type="default" r:id="rId8"/>
      <w:pgSz w:w="12240" w:h="15840"/>
      <w:pgMar w:top="1417" w:right="1417" w:bottom="1417" w:left="1417" w:header="708" w:footer="708"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635" w:rsidRDefault="00BA0635" w:rsidP="00B64362">
      <w:pPr>
        <w:spacing w:after="0" w:line="240" w:lineRule="auto"/>
      </w:pPr>
      <w:r>
        <w:separator/>
      </w:r>
    </w:p>
  </w:endnote>
  <w:endnote w:type="continuationSeparator" w:id="0">
    <w:p w:rsidR="00BA0635" w:rsidRDefault="00BA0635" w:rsidP="00B6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144529"/>
      <w:docPartObj>
        <w:docPartGallery w:val="Page Numbers (Bottom of Page)"/>
        <w:docPartUnique/>
      </w:docPartObj>
    </w:sdtPr>
    <w:sdtEndPr/>
    <w:sdtContent>
      <w:p w:rsidR="00B64362" w:rsidRDefault="00B64362">
        <w:pPr>
          <w:pStyle w:val="Footer"/>
          <w:jc w:val="right"/>
        </w:pPr>
        <w:r>
          <w:fldChar w:fldCharType="begin"/>
        </w:r>
        <w:r>
          <w:instrText>PAGE   \* MERGEFORMAT</w:instrText>
        </w:r>
        <w:r>
          <w:fldChar w:fldCharType="separate"/>
        </w:r>
        <w:r w:rsidR="007E490F">
          <w:rPr>
            <w:noProof/>
          </w:rPr>
          <w:t>30</w:t>
        </w:r>
        <w:r>
          <w:fldChar w:fldCharType="end"/>
        </w:r>
      </w:p>
    </w:sdtContent>
  </w:sdt>
  <w:p w:rsidR="00B64362" w:rsidRDefault="00B64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635" w:rsidRDefault="00BA0635" w:rsidP="00B64362">
      <w:pPr>
        <w:spacing w:after="0" w:line="240" w:lineRule="auto"/>
      </w:pPr>
      <w:r>
        <w:separator/>
      </w:r>
    </w:p>
  </w:footnote>
  <w:footnote w:type="continuationSeparator" w:id="0">
    <w:p w:rsidR="00BA0635" w:rsidRDefault="00BA0635" w:rsidP="00B64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62" w:rsidRDefault="00B64362">
    <w:pPr>
      <w:pStyle w:val="Header"/>
      <w:jc w:val="right"/>
    </w:pPr>
  </w:p>
  <w:p w:rsidR="00B64362" w:rsidRDefault="00B64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E41"/>
    <w:multiLevelType w:val="hybridMultilevel"/>
    <w:tmpl w:val="8772A8D4"/>
    <w:lvl w:ilvl="0" w:tplc="D34A79DC">
      <w:start w:val="46"/>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887398B"/>
    <w:multiLevelType w:val="hybridMultilevel"/>
    <w:tmpl w:val="7B5A9EAA"/>
    <w:lvl w:ilvl="0" w:tplc="F4F4F36E">
      <w:start w:val="1"/>
      <w:numFmt w:val="upp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A6"/>
    <w:rsid w:val="000B4EE6"/>
    <w:rsid w:val="000D3FE7"/>
    <w:rsid w:val="0036217B"/>
    <w:rsid w:val="00401497"/>
    <w:rsid w:val="00450394"/>
    <w:rsid w:val="00460D0A"/>
    <w:rsid w:val="00510A27"/>
    <w:rsid w:val="006102A9"/>
    <w:rsid w:val="007A1E04"/>
    <w:rsid w:val="007E490F"/>
    <w:rsid w:val="007E7EEB"/>
    <w:rsid w:val="009C5679"/>
    <w:rsid w:val="00A21627"/>
    <w:rsid w:val="00A44B61"/>
    <w:rsid w:val="00A64EF3"/>
    <w:rsid w:val="00B5666B"/>
    <w:rsid w:val="00B64362"/>
    <w:rsid w:val="00BA0635"/>
    <w:rsid w:val="00BC36A6"/>
    <w:rsid w:val="00BE3EAD"/>
    <w:rsid w:val="00C41228"/>
    <w:rsid w:val="00CE11FE"/>
    <w:rsid w:val="00E06D51"/>
    <w:rsid w:val="00F010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9D0F"/>
  <w15:chartTrackingRefBased/>
  <w15:docId w15:val="{4D47C3F1-3087-4C82-B411-24FCE447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A6"/>
    <w:pPr>
      <w:ind w:left="720"/>
      <w:contextualSpacing/>
    </w:pPr>
  </w:style>
  <w:style w:type="paragraph" w:styleId="Header">
    <w:name w:val="header"/>
    <w:basedOn w:val="Normal"/>
    <w:link w:val="HeaderChar"/>
    <w:uiPriority w:val="99"/>
    <w:unhideWhenUsed/>
    <w:rsid w:val="00B643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B64362"/>
  </w:style>
  <w:style w:type="paragraph" w:styleId="Footer">
    <w:name w:val="footer"/>
    <w:basedOn w:val="Normal"/>
    <w:link w:val="FooterChar"/>
    <w:uiPriority w:val="99"/>
    <w:unhideWhenUsed/>
    <w:rsid w:val="00B64362"/>
    <w:pPr>
      <w:tabs>
        <w:tab w:val="center" w:pos="4703"/>
        <w:tab w:val="right" w:pos="9406"/>
      </w:tabs>
      <w:spacing w:after="0" w:line="240" w:lineRule="auto"/>
    </w:pPr>
  </w:style>
  <w:style w:type="character" w:customStyle="1" w:styleId="FooterChar">
    <w:name w:val="Footer Char"/>
    <w:basedOn w:val="DefaultParagraphFont"/>
    <w:link w:val="Footer"/>
    <w:uiPriority w:val="99"/>
    <w:rsid w:val="00B6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3015</Words>
  <Characters>16587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Mondragon Uribe</dc:creator>
  <cp:keywords/>
  <dc:description/>
  <cp:lastModifiedBy>J.D. Mondragon Uribe</cp:lastModifiedBy>
  <cp:revision>7</cp:revision>
  <cp:lastPrinted>2018-10-30T13:16:00Z</cp:lastPrinted>
  <dcterms:created xsi:type="dcterms:W3CDTF">2018-10-30T13:12:00Z</dcterms:created>
  <dcterms:modified xsi:type="dcterms:W3CDTF">2019-04-03T13:18:00Z</dcterms:modified>
</cp:coreProperties>
</file>