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8FAC0" w14:textId="7D7D65C7" w:rsidR="00790FD9" w:rsidRPr="007941B2" w:rsidRDefault="003118C6" w:rsidP="00790FD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 xml:space="preserve">Supplementary </w:t>
      </w:r>
      <w:r w:rsidR="00EB2C71">
        <w:rPr>
          <w:rFonts w:ascii="Times New Roman" w:hAnsi="Times New Roman" w:cs="Times New Roman"/>
          <w:b/>
          <w:lang w:val="en-GB"/>
        </w:rPr>
        <w:t>Table</w:t>
      </w:r>
      <w:bookmarkStart w:id="0" w:name="_GoBack"/>
      <w:bookmarkEnd w:id="0"/>
      <w:r>
        <w:rPr>
          <w:rFonts w:ascii="Times New Roman" w:hAnsi="Times New Roman" w:cs="Times New Roman"/>
          <w:b/>
          <w:lang w:val="en-GB"/>
        </w:rPr>
        <w:t xml:space="preserve"> </w:t>
      </w:r>
      <w:r w:rsidR="00790FD9" w:rsidRPr="007941B2">
        <w:rPr>
          <w:rFonts w:ascii="Times New Roman" w:hAnsi="Times New Roman" w:cs="Times New Roman"/>
          <w:b/>
          <w:lang w:val="en-GB"/>
        </w:rPr>
        <w:t>1. Classification of Explicit Definitions and Implicit Definitions of Term ‘Overdiagnosis’</w:t>
      </w:r>
    </w:p>
    <w:tbl>
      <w:tblPr>
        <w:tblStyle w:val="TableGrid"/>
        <w:tblpPr w:leftFromText="180" w:rightFromText="180" w:vertAnchor="page" w:horzAnchor="margin" w:tblpY="2461"/>
        <w:tblW w:w="8931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790FD9" w:rsidRPr="0087334F" w14:paraId="162DA89A" w14:textId="77777777" w:rsidTr="00540CA1">
        <w:tc>
          <w:tcPr>
            <w:tcW w:w="297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C487675" w14:textId="77777777" w:rsidR="00790FD9" w:rsidRDefault="00790FD9" w:rsidP="00540CA1">
            <w:pPr>
              <w:rPr>
                <w:rFonts w:ascii="Times New Roman" w:hAnsi="Times New Roman" w:cs="Times New Roman"/>
                <w:b/>
              </w:rPr>
            </w:pPr>
            <w:r w:rsidRPr="0087334F">
              <w:rPr>
                <w:rFonts w:ascii="Times New Roman" w:hAnsi="Times New Roman" w:cs="Times New Roman"/>
                <w:b/>
              </w:rPr>
              <w:t xml:space="preserve">Category </w:t>
            </w:r>
          </w:p>
          <w:p w14:paraId="32F5571F" w14:textId="77777777" w:rsidR="00790FD9" w:rsidRPr="0087334F" w:rsidRDefault="00790FD9" w:rsidP="00540C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91C1A67" w14:textId="77777777" w:rsidR="00790FD9" w:rsidRPr="0087334F" w:rsidRDefault="00790FD9" w:rsidP="00540CA1">
            <w:pPr>
              <w:rPr>
                <w:rFonts w:ascii="Times New Roman" w:hAnsi="Times New Roman" w:cs="Times New Roman"/>
                <w:b/>
              </w:rPr>
            </w:pPr>
            <w:r w:rsidRPr="0087334F">
              <w:rPr>
                <w:rFonts w:ascii="Times New Roman" w:hAnsi="Times New Roman" w:cs="Times New Roman"/>
                <w:b/>
              </w:rPr>
              <w:t>Coding Definition</w:t>
            </w:r>
          </w:p>
        </w:tc>
      </w:tr>
      <w:tr w:rsidR="00790FD9" w:rsidRPr="0087334F" w14:paraId="68D042B3" w14:textId="77777777" w:rsidTr="00540CA1">
        <w:tc>
          <w:tcPr>
            <w:tcW w:w="89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0A9E4D9" w14:textId="77777777" w:rsidR="00790FD9" w:rsidRDefault="00790FD9" w:rsidP="00540CA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40BD4EEB" w14:textId="77777777" w:rsidR="00790FD9" w:rsidRDefault="00790FD9" w:rsidP="00540CA1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Consistent Usage</w:t>
            </w:r>
          </w:p>
          <w:p w14:paraId="39897167" w14:textId="77777777" w:rsidR="00790FD9" w:rsidRPr="0087334F" w:rsidRDefault="00790FD9" w:rsidP="00540CA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90FD9" w:rsidRPr="0087334F" w14:paraId="5C63B545" w14:textId="77777777" w:rsidTr="00540CA1"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89BB568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  <w:r w:rsidRPr="0087334F">
              <w:rPr>
                <w:rFonts w:ascii="Times New Roman" w:hAnsi="Times New Roman" w:cs="Times New Roman"/>
              </w:rPr>
              <w:t>Overdefinition</w:t>
            </w:r>
          </w:p>
        </w:tc>
        <w:tc>
          <w:tcPr>
            <w:tcW w:w="59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88B0B3C" w14:textId="77777777" w:rsidR="00790FD9" w:rsidRDefault="00790FD9" w:rsidP="00540CA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Coded when authors discussed c</w:t>
            </w:r>
            <w:r w:rsidRPr="0087334F">
              <w:rPr>
                <w:rFonts w:ascii="Times New Roman" w:hAnsi="Times New Roman" w:cs="Times New Roman"/>
                <w:bCs/>
                <w:iCs/>
                <w:lang w:val="en-GB"/>
              </w:rPr>
              <w:t>orrectly applied existing or changed diagnostic criteria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>that resulted in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the diagnosis of people with </w:t>
            </w:r>
            <w:r>
              <w:rPr>
                <w:rFonts w:ascii="Times New Roman" w:hAnsi="Times New Roman" w:cs="Times New Roman"/>
                <w:lang w:val="en-GB"/>
              </w:rPr>
              <w:t>transitory or mild symptoms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that reflect normal </w:t>
            </w:r>
            <w:r>
              <w:rPr>
                <w:rFonts w:ascii="Times New Roman" w:hAnsi="Times New Roman" w:cs="Times New Roman"/>
                <w:lang w:val="en-GB"/>
              </w:rPr>
              <w:t>experiences, despite meeting diagnostic criteria, and who would not benefit from medical intervention</w:t>
            </w:r>
            <w:r w:rsidRPr="0087334F">
              <w:rPr>
                <w:rFonts w:ascii="Times New Roman" w:hAnsi="Times New Roman" w:cs="Times New Roman"/>
                <w:lang w:val="en-GB"/>
              </w:rPr>
              <w:t>.</w:t>
            </w:r>
          </w:p>
          <w:p w14:paraId="793AB5F7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</w:p>
        </w:tc>
      </w:tr>
      <w:tr w:rsidR="00790FD9" w:rsidRPr="0087334F" w14:paraId="4CB2CAD8" w14:textId="77777777" w:rsidTr="00540CA1"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82E11AC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  <w:r w:rsidRPr="0087334F">
              <w:rPr>
                <w:rFonts w:ascii="Times New Roman" w:hAnsi="Times New Roman" w:cs="Times New Roman"/>
              </w:rPr>
              <w:t>Overdetection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1A68EC1F" w14:textId="77777777" w:rsidR="00790FD9" w:rsidRDefault="00790FD9" w:rsidP="00540CA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Coded when authors described the screening of 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asymptomatic individuals </w:t>
            </w:r>
            <w:r>
              <w:rPr>
                <w:rFonts w:ascii="Times New Roman" w:hAnsi="Times New Roman" w:cs="Times New Roman"/>
                <w:lang w:val="en-GB"/>
              </w:rPr>
              <w:t>and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diagnosis of abnormalities that would not have caused symptoms or death in their lifetime </w:t>
            </w:r>
            <w:r w:rsidRPr="0087334F">
              <w:rPr>
                <w:rFonts w:ascii="Times New Roman" w:hAnsi="Times New Roman" w:cs="Times New Roman"/>
                <w:bCs/>
              </w:rPr>
              <w:t>because they would not have progressed, would have progressed too slowly to cause harm, or would have resolved spontaneously.</w:t>
            </w:r>
          </w:p>
          <w:p w14:paraId="463725D2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</w:p>
        </w:tc>
      </w:tr>
      <w:tr w:rsidR="00790FD9" w:rsidRPr="0087334F" w14:paraId="621EA1A6" w14:textId="77777777" w:rsidTr="00540CA1">
        <w:tc>
          <w:tcPr>
            <w:tcW w:w="893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21CAD58" w14:textId="77777777" w:rsidR="00790FD9" w:rsidRDefault="00790FD9" w:rsidP="00540CA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  <w:p w14:paraId="2132B986" w14:textId="77777777" w:rsidR="00790FD9" w:rsidRDefault="00790FD9" w:rsidP="00540CA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87334F">
              <w:rPr>
                <w:rFonts w:ascii="Times New Roman" w:hAnsi="Times New Roman" w:cs="Times New Roman"/>
                <w:b/>
                <w:lang w:val="en-GB"/>
              </w:rPr>
              <w:t xml:space="preserve">Inconsistent </w:t>
            </w:r>
            <w:r>
              <w:rPr>
                <w:rFonts w:ascii="Times New Roman" w:hAnsi="Times New Roman" w:cs="Times New Roman"/>
                <w:b/>
                <w:lang w:val="en-GB"/>
              </w:rPr>
              <w:t>U</w:t>
            </w:r>
            <w:r w:rsidRPr="0087334F">
              <w:rPr>
                <w:rFonts w:ascii="Times New Roman" w:hAnsi="Times New Roman" w:cs="Times New Roman"/>
                <w:b/>
                <w:lang w:val="en-GB"/>
              </w:rPr>
              <w:t>sage</w:t>
            </w:r>
          </w:p>
          <w:p w14:paraId="32041822" w14:textId="77777777" w:rsidR="00790FD9" w:rsidRPr="0087334F" w:rsidRDefault="00790FD9" w:rsidP="00540CA1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790FD9" w:rsidRPr="0087334F" w14:paraId="14D70FA4" w14:textId="77777777" w:rsidTr="00540CA1">
        <w:tc>
          <w:tcPr>
            <w:tcW w:w="297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C2C3A37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  <w:r w:rsidRPr="0087334F">
              <w:rPr>
                <w:rFonts w:ascii="Times New Roman" w:hAnsi="Times New Roman" w:cs="Times New Roman"/>
              </w:rPr>
              <w:t>Misdiagnosis</w:t>
            </w:r>
          </w:p>
        </w:tc>
        <w:tc>
          <w:tcPr>
            <w:tcW w:w="595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7C232CF" w14:textId="77777777" w:rsidR="00790FD9" w:rsidRDefault="00790FD9" w:rsidP="00540CA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Coded when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authors discussed 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patients </w:t>
            </w:r>
            <w:r>
              <w:rPr>
                <w:rFonts w:ascii="Times New Roman" w:hAnsi="Times New Roman" w:cs="Times New Roman"/>
                <w:lang w:val="en-GB"/>
              </w:rPr>
              <w:t xml:space="preserve">who 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(1) </w:t>
            </w:r>
            <w:r>
              <w:rPr>
                <w:rFonts w:ascii="Times New Roman" w:hAnsi="Times New Roman" w:cs="Times New Roman"/>
                <w:lang w:val="en-GB"/>
              </w:rPr>
              <w:t>were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incorrectly diagnosed with one disorder rat</w:t>
            </w:r>
            <w:r>
              <w:rPr>
                <w:rFonts w:ascii="Times New Roman" w:hAnsi="Times New Roman" w:cs="Times New Roman"/>
                <w:lang w:val="en-GB"/>
              </w:rPr>
              <w:t>her than another or (2) received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a diagnosis for a mental disorder without meeting diagnostic criteria for any mental disorder.</w:t>
            </w:r>
          </w:p>
          <w:p w14:paraId="50241F71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</w:p>
        </w:tc>
      </w:tr>
      <w:tr w:rsidR="00790FD9" w:rsidRPr="0087334F" w14:paraId="4397D04A" w14:textId="77777777" w:rsidTr="00540CA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97FB509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  <w:r w:rsidRPr="0087334F">
              <w:rPr>
                <w:rFonts w:ascii="Times New Roman" w:hAnsi="Times New Roman" w:cs="Times New Roman"/>
              </w:rPr>
              <w:t>False</w:t>
            </w:r>
            <w:r>
              <w:rPr>
                <w:rFonts w:ascii="Times New Roman" w:hAnsi="Times New Roman" w:cs="Times New Roman"/>
              </w:rPr>
              <w:t>-p</w:t>
            </w:r>
            <w:r w:rsidRPr="0087334F">
              <w:rPr>
                <w:rFonts w:ascii="Times New Roman" w:hAnsi="Times New Roman" w:cs="Times New Roman"/>
              </w:rPr>
              <w:t>ositive Test Results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350E56C" w14:textId="77777777" w:rsidR="00790FD9" w:rsidRDefault="00790FD9" w:rsidP="00540CA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Coded when authors described the number of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patients with positive screening tests who </w:t>
            </w:r>
            <w:r>
              <w:rPr>
                <w:rFonts w:ascii="Times New Roman" w:hAnsi="Times New Roman" w:cs="Times New Roman"/>
                <w:lang w:val="en-GB"/>
              </w:rPr>
              <w:t>were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subsequently found to not meet diagnostic criteria during standard follow-up assessment procedures conducted as part of a screening program.</w:t>
            </w:r>
          </w:p>
          <w:p w14:paraId="617E4131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</w:p>
        </w:tc>
      </w:tr>
      <w:tr w:rsidR="00790FD9" w:rsidRPr="0087334F" w14:paraId="7BBA80B4" w14:textId="77777777" w:rsidTr="00540CA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21E7868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  <w:r w:rsidRPr="0087334F">
              <w:rPr>
                <w:rFonts w:ascii="Times New Roman" w:hAnsi="Times New Roman" w:cs="Times New Roman"/>
              </w:rPr>
              <w:t>Overtreatmen</w:t>
            </w: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55FDF93C" w14:textId="77777777" w:rsidR="00790FD9" w:rsidRDefault="00790FD9" w:rsidP="00540CA1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Coded when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authors described 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people </w:t>
            </w:r>
            <w:r>
              <w:rPr>
                <w:rFonts w:ascii="Times New Roman" w:hAnsi="Times New Roman" w:cs="Times New Roman"/>
                <w:lang w:val="en-GB"/>
              </w:rPr>
              <w:t>correctly diagnosed with a disorder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lang w:val="en-GB"/>
              </w:rPr>
              <w:t xml:space="preserve">who </w:t>
            </w:r>
            <w:r w:rsidRPr="0087334F">
              <w:rPr>
                <w:rFonts w:ascii="Times New Roman" w:hAnsi="Times New Roman" w:cs="Times New Roman"/>
                <w:lang w:val="en-GB"/>
              </w:rPr>
              <w:t>receive</w:t>
            </w:r>
            <w:r>
              <w:rPr>
                <w:rFonts w:ascii="Times New Roman" w:hAnsi="Times New Roman" w:cs="Times New Roman"/>
                <w:lang w:val="en-GB"/>
              </w:rPr>
              <w:t>d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a treatment even though the treatment being applied does not have evidence for treating the condition effectively.</w:t>
            </w:r>
            <w:r>
              <w:rPr>
                <w:rFonts w:ascii="Times New Roman" w:hAnsi="Times New Roman" w:cs="Times New Roman"/>
                <w:lang w:val="en-GB"/>
              </w:rPr>
              <w:t xml:space="preserve"> Overtreatment can result from overdiagnosis but is a distinct concept.</w:t>
            </w:r>
          </w:p>
          <w:p w14:paraId="0B4F4945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</w:p>
        </w:tc>
      </w:tr>
      <w:tr w:rsidR="00790FD9" w:rsidRPr="0087334F" w14:paraId="4781992B" w14:textId="77777777" w:rsidTr="00540CA1"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CE872C6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  <w:r w:rsidRPr="0087334F">
              <w:rPr>
                <w:rFonts w:ascii="Times New Roman" w:hAnsi="Times New Roman" w:cs="Times New Roman"/>
              </w:rPr>
              <w:t>Overtesting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C87F9A9" w14:textId="77777777" w:rsidR="00790FD9" w:rsidRPr="0087334F" w:rsidRDefault="00790FD9" w:rsidP="00540C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Coded when described a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test </w:t>
            </w:r>
            <w:r>
              <w:rPr>
                <w:rFonts w:ascii="Times New Roman" w:hAnsi="Times New Roman" w:cs="Times New Roman"/>
                <w:lang w:val="en-GB"/>
              </w:rPr>
              <w:t>being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 applied too frequently </w:t>
            </w:r>
            <w:r>
              <w:rPr>
                <w:rFonts w:ascii="Times New Roman" w:hAnsi="Times New Roman" w:cs="Times New Roman"/>
                <w:lang w:val="en-GB"/>
              </w:rPr>
              <w:t xml:space="preserve">to individual patients </w:t>
            </w:r>
            <w:r w:rsidRPr="0087334F">
              <w:rPr>
                <w:rFonts w:ascii="Times New Roman" w:hAnsi="Times New Roman" w:cs="Times New Roman"/>
                <w:lang w:val="en-GB"/>
              </w:rPr>
              <w:t xml:space="preserve">or to people outside of </w:t>
            </w:r>
            <w:r>
              <w:rPr>
                <w:rFonts w:ascii="Times New Roman" w:hAnsi="Times New Roman" w:cs="Times New Roman"/>
                <w:lang w:val="en-GB"/>
              </w:rPr>
              <w:t xml:space="preserve">the </w:t>
            </w:r>
            <w:r w:rsidRPr="0087334F">
              <w:rPr>
                <w:rFonts w:ascii="Times New Roman" w:hAnsi="Times New Roman" w:cs="Times New Roman"/>
                <w:lang w:val="en-GB"/>
              </w:rPr>
              <w:t>indicated target group with possible ramifications for overdiagnosis.</w:t>
            </w:r>
          </w:p>
        </w:tc>
      </w:tr>
    </w:tbl>
    <w:p w14:paraId="51DDD91E" w14:textId="77777777" w:rsidR="00F36640" w:rsidRDefault="00F36640"/>
    <w:sectPr w:rsidR="00F36640" w:rsidSect="00FC3D9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51F"/>
    <w:rsid w:val="003118C6"/>
    <w:rsid w:val="00790FD9"/>
    <w:rsid w:val="00CA051F"/>
    <w:rsid w:val="00EB2C71"/>
    <w:rsid w:val="00F36640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D65E3C"/>
  <w14:defaultImageDpi w14:val="300"/>
  <w15:docId w15:val="{FF2E6228-6EE2-CA42-B226-876035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FD9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FD9"/>
    <w:rPr>
      <w:rFonts w:eastAsia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Brett Thombs, Dr.</cp:lastModifiedBy>
  <cp:revision>4</cp:revision>
  <dcterms:created xsi:type="dcterms:W3CDTF">2019-05-07T23:01:00Z</dcterms:created>
  <dcterms:modified xsi:type="dcterms:W3CDTF">2019-06-10T02:22:00Z</dcterms:modified>
</cp:coreProperties>
</file>