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3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361"/>
        <w:gridCol w:w="1361"/>
        <w:gridCol w:w="1474"/>
        <w:gridCol w:w="1134"/>
        <w:gridCol w:w="1134"/>
        <w:gridCol w:w="1474"/>
      </w:tblGrid>
      <w:tr w:rsidR="00052B57" w:rsidRPr="0098146F" w:rsidTr="005C1F46">
        <w:trPr>
          <w:trHeight w:val="841"/>
        </w:trPr>
        <w:tc>
          <w:tcPr>
            <w:tcW w:w="2978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Cause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1st</w:t>
            </w:r>
            <w:r w:rsidR="00833022" w:rsidRPr="0098146F">
              <w:rPr>
                <w:rFonts w:ascii="Arial" w:hAnsi="Arial" w:cs="Arial"/>
                <w:sz w:val="18"/>
                <w:szCs w:val="18"/>
              </w:rPr>
              <w:t xml:space="preserve"> line</w:t>
            </w:r>
          </w:p>
          <w:p w:rsidR="00052B57" w:rsidRPr="0098146F" w:rsidRDefault="00052B57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N = 106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2nd/3rd</w:t>
            </w:r>
            <w:r w:rsidR="00833022" w:rsidRPr="0098146F">
              <w:rPr>
                <w:rFonts w:ascii="Arial" w:hAnsi="Arial" w:cs="Arial"/>
                <w:sz w:val="18"/>
                <w:szCs w:val="18"/>
              </w:rPr>
              <w:t xml:space="preserve"> line</w:t>
            </w:r>
          </w:p>
          <w:p w:rsidR="00052B57" w:rsidRPr="0098146F" w:rsidRDefault="00052B57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N = 17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 xml:space="preserve">Fisher’s exact </w:t>
            </w:r>
          </w:p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 xml:space="preserve">IV-ETO </w:t>
            </w:r>
          </w:p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1st line</w:t>
            </w:r>
          </w:p>
          <w:p w:rsidR="0098146F" w:rsidRPr="0098146F" w:rsidRDefault="0098146F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N =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Oral-ETO</w:t>
            </w:r>
          </w:p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1st line</w:t>
            </w:r>
          </w:p>
          <w:p w:rsidR="0098146F" w:rsidRPr="0098146F" w:rsidRDefault="0098146F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N = 48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 xml:space="preserve">Fisher’s exact </w:t>
            </w:r>
          </w:p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E74F01" w:rsidRPr="0098146F" w:rsidTr="005C1F46">
        <w:tc>
          <w:tcPr>
            <w:tcW w:w="2978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Treatment plan completion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44 (</w:t>
            </w:r>
            <w:r w:rsidR="00833022"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41.5%</w:t>
            </w:r>
            <w:r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7 (</w:t>
            </w:r>
            <w:r w:rsidR="00833022"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41.</w:t>
            </w:r>
            <w:r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2</w:t>
            </w:r>
            <w:r w:rsidR="00833022"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E74F0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27 (46.5%)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E74F0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17 (35.4%)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F01" w:rsidRPr="0098146F" w:rsidTr="005C1F46">
        <w:tc>
          <w:tcPr>
            <w:tcW w:w="2978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Toxicity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16 (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15.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1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2 (11.8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1.0</w:t>
            </w:r>
            <w:r w:rsidR="00C11C8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E74F0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052B57" w:rsidRPr="0098146F">
              <w:rPr>
                <w:rFonts w:ascii="Arial" w:hAnsi="Arial" w:cs="Arial"/>
                <w:sz w:val="18"/>
                <w:szCs w:val="18"/>
              </w:rPr>
              <w:t>(</w:t>
            </w:r>
            <w:r w:rsidRPr="0098146F">
              <w:rPr>
                <w:rFonts w:ascii="Arial" w:hAnsi="Arial" w:cs="Arial"/>
                <w:sz w:val="18"/>
                <w:szCs w:val="18"/>
              </w:rPr>
              <w:t>12.1</w:t>
            </w:r>
            <w:r w:rsidR="00052B57" w:rsidRPr="0098146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E74F0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9 (18.7</w:t>
            </w:r>
            <w:r w:rsidR="00052B57" w:rsidRPr="0098146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C11C87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</w:tr>
      <w:tr w:rsidR="00E74F01" w:rsidRPr="0098146F" w:rsidTr="005C1F46">
        <w:tc>
          <w:tcPr>
            <w:tcW w:w="2978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Patient decision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12 (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11.3%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1 (5.9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191E6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9 (15.5%)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191E6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3 (6.2%)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F01" w:rsidRPr="0098146F" w:rsidTr="005C1F46">
        <w:tc>
          <w:tcPr>
            <w:tcW w:w="2978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Deterioration in general condition/clinical progression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25 (23.6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6 (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37.3%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191E6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11 (19.0%)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191E6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14 (29.2%)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F01" w:rsidRPr="0098146F" w:rsidTr="005C1F46">
        <w:tc>
          <w:tcPr>
            <w:tcW w:w="2978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 xml:space="preserve">Death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9 (8.5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3022" w:rsidRPr="0098146F" w:rsidRDefault="00052B57" w:rsidP="005C1F46">
            <w:pPr>
              <w:pStyle w:val="NormalWeb"/>
              <w:spacing w:before="0" w:beforeAutospacing="0" w:after="0" w:afterAutospacing="0" w:line="244" w:lineRule="atLeast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1 (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5.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9</w:t>
            </w:r>
            <w:r w:rsidR="00833022" w:rsidRPr="0098146F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98146F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191E6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4 (6.9%)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022" w:rsidRPr="0098146F" w:rsidRDefault="00191E61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8146F">
              <w:rPr>
                <w:rFonts w:ascii="Arial" w:hAnsi="Arial" w:cs="Arial"/>
                <w:sz w:val="18"/>
                <w:szCs w:val="18"/>
              </w:rPr>
              <w:t>5 (10.4%)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3022" w:rsidRPr="0098146F" w:rsidRDefault="00833022" w:rsidP="005C1F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7C01" w:rsidRDefault="004E3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485775</wp:posOffset>
                </wp:positionV>
                <wp:extent cx="6972935" cy="40322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6F" w:rsidRPr="0098146F" w:rsidRDefault="0098146F" w:rsidP="009814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46F">
                              <w:rPr>
                                <w:rFonts w:ascii="Arial" w:hAnsi="Arial" w:cs="Arial"/>
                                <w:b/>
                              </w:rPr>
                              <w:t>Supplementary Table S2_Causes of discontinuation</w:t>
                            </w:r>
                            <w:r w:rsidR="005C1F46">
                              <w:rPr>
                                <w:rFonts w:ascii="Arial" w:hAnsi="Arial" w:cs="Arial"/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="00D329AB">
                              <w:rPr>
                                <w:rFonts w:ascii="Arial" w:hAnsi="Arial" w:cs="Arial"/>
                                <w:b/>
                              </w:rPr>
                              <w:t>CarboEtop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85pt;margin-top:38.25pt;width:549.05pt;height:3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UGtA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" filled="f" stroked="f">
                <v:textbox style="mso-fit-shape-to-text:t">
                  <w:txbxContent>
                    <w:p w:rsidR="0098146F" w:rsidRPr="0098146F" w:rsidRDefault="0098146F" w:rsidP="0098146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8146F">
                        <w:rPr>
                          <w:rFonts w:ascii="Arial" w:hAnsi="Arial" w:cs="Arial"/>
                          <w:b/>
                        </w:rPr>
                        <w:t>Supplementary Table S2_Causes of discontinuation</w:t>
                      </w:r>
                      <w:r w:rsidR="005C1F46">
                        <w:rPr>
                          <w:rFonts w:ascii="Arial" w:hAnsi="Arial" w:cs="Arial"/>
                          <w:b/>
                        </w:rPr>
                        <w:t xml:space="preserve"> of </w:t>
                      </w:r>
                      <w:proofErr w:type="spellStart"/>
                      <w:r w:rsidR="00D329AB">
                        <w:rPr>
                          <w:rFonts w:ascii="Arial" w:hAnsi="Arial" w:cs="Arial"/>
                          <w:b/>
                        </w:rPr>
                        <w:t>CarboEtop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2333625</wp:posOffset>
                </wp:positionV>
                <wp:extent cx="7049770" cy="3695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6F" w:rsidRPr="00D329AB" w:rsidRDefault="00D329AB" w:rsidP="0098146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2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CarboEtop</w:t>
                            </w:r>
                            <w:proofErr w:type="spellEnd"/>
                            <w:r w:rsidRPr="00D32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D32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carboplatin</w:t>
                            </w:r>
                            <w:r w:rsidRPr="00D32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D32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etoposide chemotherapy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</w:t>
                            </w:r>
                            <w:bookmarkStart w:id="0" w:name="_GoBack"/>
                            <w:bookmarkEnd w:id="0"/>
                            <w:r w:rsidR="0098146F" w:rsidRPr="00D32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= number of courses of carboplatin/etoposide chemotherapy; ETO = etoposide; IV = intravenous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1.85pt;margin-top:183.75pt;width:555.1pt;height:29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7Ht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" filled="f" stroked="f">
                <v:textbox style="mso-fit-shape-to-text:t">
                  <w:txbxContent>
                    <w:p w:rsidR="0098146F" w:rsidRPr="00D329AB" w:rsidRDefault="00D329AB" w:rsidP="0098146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329AB">
                        <w:rPr>
                          <w:rFonts w:ascii="Arial" w:hAnsi="Arial" w:cs="Arial"/>
                          <w:sz w:val="18"/>
                          <w:szCs w:val="18"/>
                        </w:rPr>
                        <w:t>CarboEtop</w:t>
                      </w:r>
                      <w:proofErr w:type="spellEnd"/>
                      <w:r w:rsidRPr="00D32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</w:t>
                      </w:r>
                      <w:r w:rsidRPr="00D329AB">
                        <w:rPr>
                          <w:rFonts w:ascii="Arial" w:hAnsi="Arial" w:cs="Arial"/>
                          <w:sz w:val="18"/>
                          <w:szCs w:val="18"/>
                        </w:rPr>
                        <w:t>carboplatin</w:t>
                      </w:r>
                      <w:r w:rsidRPr="00D329AB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D329AB">
                        <w:rPr>
                          <w:rFonts w:ascii="Arial" w:hAnsi="Arial" w:cs="Arial"/>
                          <w:sz w:val="18"/>
                          <w:szCs w:val="18"/>
                        </w:rPr>
                        <w:t>etoposide chemotherapy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</w:t>
                      </w:r>
                      <w:bookmarkStart w:id="1" w:name="_GoBack"/>
                      <w:bookmarkEnd w:id="1"/>
                      <w:r w:rsidR="0098146F" w:rsidRPr="00D329AB">
                        <w:rPr>
                          <w:rFonts w:ascii="Arial" w:hAnsi="Arial" w:cs="Arial"/>
                          <w:sz w:val="18"/>
                          <w:szCs w:val="18"/>
                        </w:rPr>
                        <w:t>N = number of courses of carboplatin/etoposide chemotherapy; ETO = etoposide; IV = intravenous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2"/>
    <w:rsid w:val="0000034D"/>
    <w:rsid w:val="00005332"/>
    <w:rsid w:val="00024082"/>
    <w:rsid w:val="00027256"/>
    <w:rsid w:val="00052B57"/>
    <w:rsid w:val="00092921"/>
    <w:rsid w:val="000A4933"/>
    <w:rsid w:val="000A4C26"/>
    <w:rsid w:val="000B1E3A"/>
    <w:rsid w:val="000E004B"/>
    <w:rsid w:val="000E37D9"/>
    <w:rsid w:val="001055A9"/>
    <w:rsid w:val="00136CD5"/>
    <w:rsid w:val="0017415F"/>
    <w:rsid w:val="00191E61"/>
    <w:rsid w:val="00193F2B"/>
    <w:rsid w:val="001A4885"/>
    <w:rsid w:val="001B0E25"/>
    <w:rsid w:val="001F2F1F"/>
    <w:rsid w:val="00273F92"/>
    <w:rsid w:val="00287A4B"/>
    <w:rsid w:val="002D6857"/>
    <w:rsid w:val="0030377A"/>
    <w:rsid w:val="00323610"/>
    <w:rsid w:val="00332789"/>
    <w:rsid w:val="00341779"/>
    <w:rsid w:val="00341DE2"/>
    <w:rsid w:val="003454C6"/>
    <w:rsid w:val="003B4244"/>
    <w:rsid w:val="003F4981"/>
    <w:rsid w:val="00406E10"/>
    <w:rsid w:val="004212E9"/>
    <w:rsid w:val="004540B6"/>
    <w:rsid w:val="004606B6"/>
    <w:rsid w:val="004E3640"/>
    <w:rsid w:val="0050745F"/>
    <w:rsid w:val="0056084E"/>
    <w:rsid w:val="005B1E1F"/>
    <w:rsid w:val="005C1F46"/>
    <w:rsid w:val="005C39B0"/>
    <w:rsid w:val="005D18E1"/>
    <w:rsid w:val="00611220"/>
    <w:rsid w:val="006165A2"/>
    <w:rsid w:val="00652128"/>
    <w:rsid w:val="0067535D"/>
    <w:rsid w:val="00690360"/>
    <w:rsid w:val="006A5D7B"/>
    <w:rsid w:val="006A78B1"/>
    <w:rsid w:val="006C2D52"/>
    <w:rsid w:val="006E0CE2"/>
    <w:rsid w:val="006E1556"/>
    <w:rsid w:val="006F2DD7"/>
    <w:rsid w:val="00751A1C"/>
    <w:rsid w:val="00764E5C"/>
    <w:rsid w:val="007718D6"/>
    <w:rsid w:val="007A61DF"/>
    <w:rsid w:val="007A658A"/>
    <w:rsid w:val="007B7C7F"/>
    <w:rsid w:val="007C2184"/>
    <w:rsid w:val="00833022"/>
    <w:rsid w:val="0085634E"/>
    <w:rsid w:val="00881B9C"/>
    <w:rsid w:val="008D1D5B"/>
    <w:rsid w:val="0090110C"/>
    <w:rsid w:val="00904E39"/>
    <w:rsid w:val="00941B84"/>
    <w:rsid w:val="00954976"/>
    <w:rsid w:val="0098146F"/>
    <w:rsid w:val="009847D0"/>
    <w:rsid w:val="009A7555"/>
    <w:rsid w:val="009C145D"/>
    <w:rsid w:val="00A01B8F"/>
    <w:rsid w:val="00A44D76"/>
    <w:rsid w:val="00A6741B"/>
    <w:rsid w:val="00A810D3"/>
    <w:rsid w:val="00A84042"/>
    <w:rsid w:val="00A862A1"/>
    <w:rsid w:val="00AB198E"/>
    <w:rsid w:val="00AB3FE6"/>
    <w:rsid w:val="00AD390C"/>
    <w:rsid w:val="00AD3F7E"/>
    <w:rsid w:val="00AE2852"/>
    <w:rsid w:val="00AF69AB"/>
    <w:rsid w:val="00B06D36"/>
    <w:rsid w:val="00B63424"/>
    <w:rsid w:val="00B6746F"/>
    <w:rsid w:val="00B870C1"/>
    <w:rsid w:val="00C11C87"/>
    <w:rsid w:val="00C27622"/>
    <w:rsid w:val="00C824FB"/>
    <w:rsid w:val="00C96AC5"/>
    <w:rsid w:val="00D027E0"/>
    <w:rsid w:val="00D329AB"/>
    <w:rsid w:val="00D71AC6"/>
    <w:rsid w:val="00DB794B"/>
    <w:rsid w:val="00DC661E"/>
    <w:rsid w:val="00DE478A"/>
    <w:rsid w:val="00E30FDE"/>
    <w:rsid w:val="00E439E8"/>
    <w:rsid w:val="00E44490"/>
    <w:rsid w:val="00E74F01"/>
    <w:rsid w:val="00EA6BE0"/>
    <w:rsid w:val="00ED425A"/>
    <w:rsid w:val="00F34591"/>
    <w:rsid w:val="00F707A1"/>
    <w:rsid w:val="00F77A7E"/>
    <w:rsid w:val="00F85BCA"/>
    <w:rsid w:val="00FC7C01"/>
    <w:rsid w:val="00FE6DB8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02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0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33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02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0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33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Frizziero Melissa (RBV) NHS Christie Tr</dc:creator>
  <cp:lastModifiedBy>Frizziero Melissa (RBV) NHS Christie Tr</cp:lastModifiedBy>
  <cp:revision>4</cp:revision>
  <dcterms:created xsi:type="dcterms:W3CDTF">2018-08-15T19:19:00Z</dcterms:created>
  <dcterms:modified xsi:type="dcterms:W3CDTF">2018-08-15T19:48:00Z</dcterms:modified>
</cp:coreProperties>
</file>