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0" w:rsidRPr="00F00E2D" w:rsidRDefault="004165A0" w:rsidP="004165A0">
      <w:pPr>
        <w:jc w:val="center"/>
        <w:rPr>
          <w:sz w:val="24"/>
        </w:rPr>
      </w:pPr>
      <w:r>
        <w:rPr>
          <w:rFonts w:hint="eastAsia"/>
          <w:sz w:val="24"/>
        </w:rPr>
        <w:t>S1.</w:t>
      </w:r>
      <w:r w:rsidRPr="00F00E2D">
        <w:rPr>
          <w:sz w:val="24"/>
        </w:rPr>
        <w:t xml:space="preserve"> The known rare </w:t>
      </w:r>
      <w:r w:rsidRPr="00F00E2D">
        <w:rPr>
          <w:i/>
          <w:sz w:val="24"/>
        </w:rPr>
        <w:t>ABO</w:t>
      </w:r>
      <w:r w:rsidRPr="00F00E2D">
        <w:rPr>
          <w:sz w:val="24"/>
        </w:rPr>
        <w:t xml:space="preserve"> subgroup alleles found in this study</w:t>
      </w:r>
    </w:p>
    <w:tbl>
      <w:tblPr>
        <w:tblpPr w:leftFromText="180" w:rightFromText="180" w:vertAnchor="page" w:horzAnchor="margin" w:tblpXSpec="center" w:tblpY="19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2133"/>
        <w:gridCol w:w="34"/>
        <w:gridCol w:w="2376"/>
        <w:gridCol w:w="992"/>
        <w:gridCol w:w="1134"/>
      </w:tblGrid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5020C">
              <w:rPr>
                <w:kern w:val="0"/>
                <w:sz w:val="20"/>
                <w:szCs w:val="20"/>
              </w:rPr>
              <w:t xml:space="preserve">Allele </w:t>
            </w:r>
            <w:r w:rsidRPr="0015020C">
              <w:rPr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 xml:space="preserve">critical nucleotide </w:t>
            </w:r>
            <w:r w:rsidRPr="007F5F76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ain </w:t>
            </w:r>
            <w:r w:rsidRPr="007F5F76">
              <w:rPr>
                <w:kern w:val="0"/>
                <w:sz w:val="20"/>
                <w:szCs w:val="20"/>
              </w:rPr>
              <w:t>Amino acid change(s)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NO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 w:rsidRPr="007F5F76">
              <w:rPr>
                <w:kern w:val="0"/>
                <w:sz w:val="20"/>
                <w:szCs w:val="20"/>
              </w:rPr>
              <w:t>(R)</w:t>
            </w:r>
            <w:r w:rsidRPr="007F5F76"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phenotype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ABO*A2.01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46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467C</w:t>
              </w:r>
            </w:smartTag>
            <w:r w:rsidRPr="007F5F76">
              <w:rPr>
                <w:kern w:val="0"/>
                <w:sz w:val="20"/>
                <w:szCs w:val="20"/>
              </w:rPr>
              <w:t>&gt;T; 1061delC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sz w:val="20"/>
                <w:szCs w:val="20"/>
              </w:rPr>
            </w:pPr>
            <w:r w:rsidRPr="007F5F76">
              <w:rPr>
                <w:sz w:val="20"/>
                <w:szCs w:val="20"/>
              </w:rPr>
              <w:t xml:space="preserve">P156L; P354Rfs*23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ABO*A2.05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467C&gt;T; 1009A&gt;G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 R</w:t>
            </w:r>
            <w:smartTag w:uri="urn:schemas-microsoft-com:office:smarttags" w:element="chmetcnv">
              <w:smartTagPr>
                <w:attr w:name="UnitName" w:val="g"/>
                <w:attr w:name="SourceValue" w:val="3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337G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  <w:r w:rsidRPr="007F5F76">
              <w:rPr>
                <w:kern w:val="0"/>
                <w:sz w:val="20"/>
                <w:szCs w:val="20"/>
              </w:rPr>
              <w:t>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4165A0">
            <w:pPr>
              <w:widowControl/>
              <w:jc w:val="center"/>
              <w:rPr>
                <w:i/>
                <w:iCs/>
                <w:sz w:val="20"/>
                <w:szCs w:val="20"/>
              </w:rPr>
            </w:pPr>
            <w:r w:rsidRPr="0015020C">
              <w:rPr>
                <w:i/>
                <w:kern w:val="0"/>
                <w:sz w:val="20"/>
                <w:szCs w:val="20"/>
              </w:rPr>
              <w:t xml:space="preserve">ABO*A2.08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46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sz w:val="20"/>
                  <w:szCs w:val="20"/>
                </w:rPr>
                <w:t>467C</w:t>
              </w:r>
            </w:smartTag>
            <w:r w:rsidRPr="007F5F76">
              <w:rPr>
                <w:sz w:val="20"/>
                <w:szCs w:val="20"/>
              </w:rPr>
              <w:t>&gt;T;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5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sz w:val="20"/>
                  <w:szCs w:val="20"/>
                </w:rPr>
                <w:t>539G</w:t>
              </w:r>
            </w:smartTag>
            <w:r w:rsidRPr="007F5F76">
              <w:rPr>
                <w:sz w:val="20"/>
                <w:szCs w:val="20"/>
              </w:rPr>
              <w:t>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;R180P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13(2)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,A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B,A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ABO*A3.07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467C&gt;T; 745C&gt;T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</w:t>
            </w:r>
            <w:r w:rsidRPr="007F5F76">
              <w:rPr>
                <w:sz w:val="20"/>
                <w:szCs w:val="20"/>
              </w:rPr>
              <w:t xml:space="preserve"> </w:t>
            </w:r>
            <w:r w:rsidRPr="007F5F76">
              <w:rPr>
                <w:kern w:val="0"/>
                <w:sz w:val="20"/>
                <w:szCs w:val="20"/>
              </w:rPr>
              <w:t>R249W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ABO*A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.37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940A&gt;G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K314E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jc w:val="center"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iCs/>
                <w:sz w:val="20"/>
                <w:szCs w:val="20"/>
              </w:rPr>
              <w:t>ABO*A</w:t>
            </w:r>
            <w:r w:rsidRPr="0015020C">
              <w:rPr>
                <w:i/>
                <w:iCs/>
                <w:sz w:val="20"/>
                <w:szCs w:val="20"/>
                <w:vertAlign w:val="subscript"/>
              </w:rPr>
              <w:t>W</w:t>
            </w:r>
            <w:r w:rsidRPr="0015020C">
              <w:rPr>
                <w:i/>
                <w:iCs/>
                <w:sz w:val="20"/>
                <w:szCs w:val="20"/>
              </w:rPr>
              <w:t>.new1</w:t>
            </w:r>
            <w:r w:rsidRPr="0015020C">
              <w:rPr>
                <w:rFonts w:hint="eastAsia"/>
                <w:i/>
                <w:iCs/>
                <w:sz w:val="20"/>
                <w:szCs w:val="20"/>
              </w:rPr>
              <w:t>(</w:t>
            </w:r>
            <w:r w:rsidRPr="0015020C">
              <w:rPr>
                <w:i/>
                <w:kern w:val="0"/>
                <w:sz w:val="20"/>
                <w:szCs w:val="20"/>
              </w:rPr>
              <w:t>Aw30</w:t>
            </w:r>
            <w:r w:rsidRPr="0015020C">
              <w:rPr>
                <w:rFonts w:hint="eastAsia"/>
                <w:i/>
                <w:iCs/>
                <w:sz w:val="20"/>
                <w:szCs w:val="20"/>
              </w:rPr>
              <w:t>)</w:t>
            </w:r>
            <w:r w:rsidRPr="0015020C">
              <w:rPr>
                <w:b/>
                <w:i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467C&gt;T; 565A&gt;G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</w:t>
            </w:r>
            <w:r w:rsidRPr="007F5F76">
              <w:rPr>
                <w:sz w:val="20"/>
                <w:szCs w:val="20"/>
              </w:rPr>
              <w:t xml:space="preserve"> </w:t>
            </w:r>
            <w:r w:rsidRPr="007F5F76">
              <w:rPr>
                <w:kern w:val="0"/>
                <w:sz w:val="20"/>
                <w:szCs w:val="20"/>
              </w:rPr>
              <w:t>M189V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4165A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ABO*Aw.new8 d (Aw35)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7"/>
                <w:attr w:name="UnitName" w:val="C"/>
              </w:smartTagPr>
              <w:r w:rsidRPr="007F5F76">
                <w:rPr>
                  <w:kern w:val="0"/>
                  <w:sz w:val="20"/>
                  <w:szCs w:val="20"/>
                </w:rPr>
                <w:t>467C</w:t>
              </w:r>
            </w:smartTag>
            <w:r w:rsidRPr="007F5F76">
              <w:rPr>
                <w:kern w:val="0"/>
                <w:sz w:val="20"/>
                <w:szCs w:val="20"/>
              </w:rPr>
              <w:t>&gt;T</w:t>
            </w:r>
            <w:r w:rsidRPr="007F5F76">
              <w:rPr>
                <w:sz w:val="20"/>
                <w:szCs w:val="20"/>
              </w:rPr>
              <w:t xml:space="preserve">;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6"/>
                <w:attr w:name="UnitName" w:val="g"/>
              </w:smartTagPr>
              <w:r w:rsidRPr="007F5F76">
                <w:rPr>
                  <w:kern w:val="0"/>
                  <w:sz w:val="20"/>
                  <w:szCs w:val="20"/>
                </w:rPr>
                <w:t>626G</w:t>
              </w:r>
            </w:smartTag>
            <w:r w:rsidRPr="007F5F76">
              <w:rPr>
                <w:kern w:val="0"/>
                <w:sz w:val="20"/>
                <w:szCs w:val="20"/>
              </w:rPr>
              <w:t>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6"/>
                <w:attr w:name="UnitName" w:val="l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sz w:val="20"/>
                <w:szCs w:val="20"/>
              </w:rPr>
              <w:t xml:space="preserve">; </w:t>
            </w:r>
            <w:r w:rsidRPr="007F5F76">
              <w:rPr>
                <w:kern w:val="0"/>
                <w:sz w:val="20"/>
                <w:szCs w:val="20"/>
              </w:rPr>
              <w:t>C209Y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4165A0">
            <w:pPr>
              <w:widowControl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15020C"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 xml:space="preserve">ABO*BW.new10 </w:t>
            </w:r>
            <w:r w:rsidRPr="0015020C">
              <w:rPr>
                <w:rFonts w:eastAsiaTheme="minorEastAsia" w:hint="eastAsia"/>
                <w:i/>
                <w:iCs/>
                <w:kern w:val="0"/>
                <w:sz w:val="20"/>
                <w:szCs w:val="20"/>
              </w:rPr>
              <w:t>(</w:t>
            </w:r>
            <w:r w:rsidRPr="0015020C">
              <w:rPr>
                <w:rFonts w:eastAsiaTheme="minorEastAsia"/>
                <w:i/>
                <w:iCs/>
                <w:kern w:val="0"/>
                <w:sz w:val="20"/>
                <w:szCs w:val="20"/>
              </w:rPr>
              <w:t>B119)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1"/>
                <w:attr w:name="UnitName" w:val="C"/>
              </w:smartTagPr>
              <w:r w:rsidRPr="007F5F76">
                <w:rPr>
                  <w:kern w:val="0"/>
                  <w:sz w:val="20"/>
                  <w:szCs w:val="20"/>
                </w:rPr>
                <w:t>701C</w:t>
              </w:r>
            </w:smartTag>
            <w:r w:rsidRPr="007F5F76">
              <w:rPr>
                <w:kern w:val="0"/>
                <w:sz w:val="20"/>
                <w:szCs w:val="20"/>
              </w:rPr>
              <w:t>&gt;T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4"/>
                <w:attr w:name="UnitName" w:val="l"/>
              </w:smartTagPr>
              <w:r w:rsidRPr="007F5F76">
                <w:rPr>
                  <w:kern w:val="0"/>
                  <w:sz w:val="20"/>
                  <w:szCs w:val="20"/>
                </w:rPr>
                <w:t>234L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B(A)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ABO*AEL.01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6">
              <w:rPr>
                <w:rFonts w:ascii="Times New Roman" w:hAnsi="Times New Roman" w:cs="Times New Roman"/>
                <w:sz w:val="20"/>
                <w:szCs w:val="20"/>
              </w:rPr>
              <w:t xml:space="preserve">804dupG 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6">
              <w:rPr>
                <w:rFonts w:ascii="Times New Roman" w:hAnsi="Times New Roman" w:cs="Times New Roman"/>
                <w:sz w:val="20"/>
                <w:szCs w:val="20"/>
              </w:rPr>
              <w:t xml:space="preserve">Phe269Valfs*124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el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jc w:val="center"/>
              <w:rPr>
                <w:i/>
                <w:sz w:val="20"/>
                <w:szCs w:val="20"/>
              </w:rPr>
            </w:pPr>
            <w:r w:rsidRPr="0015020C">
              <w:rPr>
                <w:i/>
                <w:iCs/>
                <w:sz w:val="20"/>
                <w:szCs w:val="20"/>
              </w:rPr>
              <w:t>ABO*AEL.02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jc w:val="center"/>
              <w:rPr>
                <w:sz w:val="20"/>
                <w:szCs w:val="20"/>
              </w:rPr>
            </w:pPr>
            <w:r w:rsidRPr="007F5F76">
              <w:rPr>
                <w:sz w:val="20"/>
                <w:szCs w:val="20"/>
              </w:rPr>
              <w:t>467C&gt;T; 646T&gt;A;</w:t>
            </w:r>
            <w:smartTag w:uri="urn:schemas-microsoft-com:office:smarttags" w:element="chmetcnv">
              <w:smartTagPr>
                <w:attr w:name="UnitName" w:val="g"/>
                <w:attr w:name="SourceValue" w:val="68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sz w:val="20"/>
                  <w:szCs w:val="20"/>
                </w:rPr>
                <w:t xml:space="preserve"> 681G</w:t>
              </w:r>
            </w:smartTag>
            <w:r w:rsidRPr="007F5F76">
              <w:rPr>
                <w:sz w:val="20"/>
                <w:szCs w:val="20"/>
              </w:rPr>
              <w:t>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jc w:val="center"/>
              <w:rPr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</w:t>
            </w:r>
            <w:r w:rsidRPr="007F5F76">
              <w:rPr>
                <w:sz w:val="20"/>
                <w:szCs w:val="20"/>
              </w:rPr>
              <w:t xml:space="preserve"> F216I; G235S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jc w:val="center"/>
              <w:rPr>
                <w:sz w:val="20"/>
                <w:szCs w:val="20"/>
              </w:rPr>
            </w:pPr>
            <w:r w:rsidRPr="007F5F7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jc w:val="center"/>
              <w:rPr>
                <w:sz w:val="20"/>
                <w:szCs w:val="20"/>
              </w:rPr>
            </w:pPr>
            <w:r w:rsidRPr="007F5F76">
              <w:rPr>
                <w:sz w:val="20"/>
                <w:szCs w:val="20"/>
              </w:rPr>
              <w:t>Ael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jc w:val="center"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kern w:val="0"/>
                <w:sz w:val="20"/>
                <w:szCs w:val="20"/>
              </w:rPr>
              <w:t>ABO*BA.02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700C&gt;G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a"/>
                <w:attr w:name="SourceValue" w:val="2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234A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13(2)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spacing w:line="200" w:lineRule="exact"/>
              <w:jc w:val="center"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kern w:val="0"/>
                <w:sz w:val="20"/>
                <w:szCs w:val="20"/>
              </w:rPr>
              <w:t>ABO*BA.03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spacing w:line="200" w:lineRule="exact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297A&gt;G;526C&gt;G;</w:t>
            </w:r>
            <w:r>
              <w:rPr>
                <w:kern w:val="0"/>
                <w:sz w:val="20"/>
                <w:szCs w:val="20"/>
              </w:rPr>
              <w:t>657C&gt;</w:t>
            </w:r>
            <w:r>
              <w:rPr>
                <w:rFonts w:hint="eastAsia"/>
                <w:kern w:val="0"/>
                <w:sz w:val="20"/>
                <w:szCs w:val="20"/>
              </w:rPr>
              <w:t>T</w:t>
            </w:r>
            <w:r w:rsidRPr="007F5F76">
              <w:rPr>
                <w:kern w:val="0"/>
                <w:sz w:val="20"/>
                <w:szCs w:val="20"/>
              </w:rPr>
              <w:t>;796C&gt;A;803G&gt;C;930G&gt;A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sz w:val="20"/>
                <w:szCs w:val="20"/>
              </w:rPr>
              <w:t xml:space="preserve">R176G; L266M; G268A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jc w:val="center"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kern w:val="0"/>
                <w:sz w:val="20"/>
                <w:szCs w:val="20"/>
              </w:rPr>
              <w:t>ABO*BA.04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640A&gt;G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M214V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B, 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4165A0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ABO*BA.new2</w:t>
            </w:r>
            <w:r w:rsidRPr="0015020C">
              <w:rPr>
                <w:rFonts w:ascii="Times New Roman" w:hAnsi="Times New Roman" w:cs="Times New Roman" w:hint="eastAsia"/>
                <w:i/>
                <w:iCs/>
                <w:color w:val="auto"/>
                <w:sz w:val="20"/>
                <w:szCs w:val="20"/>
              </w:rPr>
              <w:t>(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B(A)06</w:t>
            </w:r>
            <w:r w:rsidRPr="0015020C">
              <w:rPr>
                <w:rFonts w:ascii="Times New Roman" w:hAnsi="Times New Roman" w:cs="Times New Roman" w:hint="eastAsia"/>
                <w:i/>
                <w:iCs/>
                <w:color w:val="auto"/>
                <w:sz w:val="20"/>
                <w:szCs w:val="20"/>
              </w:rPr>
              <w:t>)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4165A0" w:rsidRDefault="004165A0" w:rsidP="004165A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65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803C&gt;G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268G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2</w:t>
            </w:r>
            <w:r w:rsidRPr="007F5F76">
              <w:rPr>
                <w:kern w:val="0"/>
                <w:sz w:val="20"/>
                <w:szCs w:val="20"/>
              </w:rPr>
              <w:t>B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ABO*B3.01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10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1054C</w:t>
              </w:r>
            </w:smartTag>
            <w:r w:rsidRPr="007F5F76">
              <w:rPr>
                <w:kern w:val="0"/>
                <w:sz w:val="20"/>
                <w:szCs w:val="20"/>
              </w:rPr>
              <w:t>&gt;T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R352W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ABO*B3.05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425T&gt;C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M142T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、</w:t>
            </w: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3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jc w:val="center"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iCs/>
                <w:sz w:val="20"/>
                <w:szCs w:val="20"/>
              </w:rPr>
              <w:t>ABO*B3.new3</w:t>
            </w:r>
            <w:r w:rsidRPr="0015020C">
              <w:rPr>
                <w:rFonts w:hint="eastAsia"/>
                <w:i/>
                <w:iCs/>
                <w:sz w:val="20"/>
                <w:szCs w:val="20"/>
              </w:rPr>
              <w:t>(</w:t>
            </w:r>
            <w:r w:rsidRPr="0015020C">
              <w:rPr>
                <w:i/>
                <w:kern w:val="0"/>
                <w:sz w:val="20"/>
                <w:szCs w:val="20"/>
              </w:rPr>
              <w:t xml:space="preserve"> B310</w:t>
            </w:r>
            <w:r w:rsidRPr="0015020C">
              <w:rPr>
                <w:rFonts w:hint="eastAsia"/>
                <w:i/>
                <w:iCs/>
                <w:sz w:val="20"/>
                <w:szCs w:val="20"/>
              </w:rPr>
              <w:t>）</w:t>
            </w:r>
            <w:r w:rsidRPr="0015020C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5020C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28G&gt;A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G10R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7(2)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 xml:space="preserve">3, </w:t>
            </w: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w,</w:t>
            </w:r>
            <w:r w:rsidRPr="007F5F76">
              <w:rPr>
                <w:kern w:val="0"/>
                <w:sz w:val="20"/>
                <w:szCs w:val="20"/>
              </w:rPr>
              <w:t xml:space="preserve"> 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.03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7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721C</w:t>
              </w:r>
            </w:smartTag>
            <w:r w:rsidRPr="007F5F76">
              <w:rPr>
                <w:kern w:val="0"/>
                <w:sz w:val="20"/>
                <w:szCs w:val="20"/>
              </w:rPr>
              <w:t>&gt;T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R241W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  <w:r w:rsidRPr="007F5F76">
              <w:rPr>
                <w:kern w:val="0"/>
                <w:sz w:val="20"/>
                <w:szCs w:val="20"/>
              </w:rPr>
              <w:t>, 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.07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1055G</w:t>
              </w:r>
            </w:smartTag>
            <w:r w:rsidRPr="007F5F76">
              <w:rPr>
                <w:kern w:val="0"/>
                <w:sz w:val="20"/>
                <w:szCs w:val="20"/>
              </w:rPr>
              <w:t>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R352Q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ABO*BW.11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695T&gt;C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L232P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ABO*BW.12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8"/>
                <w:attr w:name="UnitName" w:val="C"/>
              </w:smartTagPr>
              <w:r w:rsidRPr="007F5F76">
                <w:rPr>
                  <w:kern w:val="0"/>
                  <w:sz w:val="20"/>
                  <w:szCs w:val="20"/>
                </w:rPr>
                <w:t>278C</w:t>
              </w:r>
            </w:smartTag>
            <w:r w:rsidRPr="007F5F76">
              <w:rPr>
                <w:kern w:val="0"/>
                <w:sz w:val="20"/>
                <w:szCs w:val="20"/>
              </w:rPr>
              <w:t>&gt;T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3"/>
                <w:attr w:name="UnitName" w:val="l"/>
              </w:smartTagPr>
              <w:r w:rsidRPr="007F5F76">
                <w:rPr>
                  <w:kern w:val="0"/>
                  <w:sz w:val="20"/>
                  <w:szCs w:val="20"/>
                </w:rPr>
                <w:t>93L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  <w:highlight w:val="yellow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ABO*BW.new13(Bw33)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6"/>
                <w:attr w:name="UnitName" w:val="a"/>
              </w:smartTagPr>
              <w:r w:rsidRPr="007F5F76">
                <w:rPr>
                  <w:kern w:val="0"/>
                  <w:sz w:val="20"/>
                  <w:szCs w:val="20"/>
                </w:rPr>
                <w:t>796A</w:t>
              </w:r>
            </w:smartTag>
            <w:r w:rsidRPr="007F5F76">
              <w:rPr>
                <w:kern w:val="0"/>
                <w:sz w:val="20"/>
                <w:szCs w:val="20"/>
              </w:rPr>
              <w:t>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6"/>
                <w:attr w:name="UnitName" w:val="l"/>
              </w:smartTagPr>
              <w:r w:rsidRPr="007F5F76">
                <w:rPr>
                  <w:kern w:val="0"/>
                  <w:sz w:val="20"/>
                  <w:szCs w:val="20"/>
                </w:rPr>
                <w:t>266L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.19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 xml:space="preserve">646T&gt;A; </w:t>
            </w:r>
            <w:smartTag w:uri="urn:schemas-microsoft-com:office:smarttags" w:element="chmetcnv">
              <w:smartTagPr>
                <w:attr w:name="UnitName" w:val="g"/>
                <w:attr w:name="SourceValue" w:val="68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681G</w:t>
              </w:r>
            </w:smartTag>
            <w:r w:rsidRPr="007F5F76">
              <w:rPr>
                <w:kern w:val="0"/>
                <w:sz w:val="20"/>
                <w:szCs w:val="20"/>
              </w:rPr>
              <w:t>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F216I;</w:t>
            </w:r>
            <w:r w:rsidRPr="007F5F76">
              <w:rPr>
                <w:sz w:val="20"/>
                <w:szCs w:val="20"/>
              </w:rPr>
              <w:t xml:space="preserve"> G235S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  <w:r w:rsidRPr="007F5F76">
              <w:rPr>
                <w:kern w:val="0"/>
                <w:sz w:val="20"/>
                <w:szCs w:val="20"/>
              </w:rPr>
              <w:t>, 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.27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9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905A</w:t>
              </w:r>
            </w:smartTag>
            <w:r w:rsidRPr="007F5F76">
              <w:rPr>
                <w:kern w:val="0"/>
                <w:sz w:val="20"/>
                <w:szCs w:val="20"/>
              </w:rPr>
              <w:t>&gt;G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D</w:t>
            </w:r>
            <w:smartTag w:uri="urn:schemas-microsoft-com:office:smarttags" w:element="chmetcnv">
              <w:smartTagPr>
                <w:attr w:name="UnitName" w:val="g"/>
                <w:attr w:name="SourceValue" w:val="3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302G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, 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.28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541T&gt;C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G235S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.32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808T&gt;A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F270I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ABO*B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bscript"/>
              </w:rPr>
              <w:t>W</w:t>
            </w: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.34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88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889G</w:t>
              </w:r>
            </w:smartTag>
            <w:r w:rsidRPr="007F5F76">
              <w:rPr>
                <w:kern w:val="0"/>
                <w:sz w:val="20"/>
                <w:szCs w:val="20"/>
              </w:rPr>
              <w:t>&gt;A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E297K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, 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ABO*cisAB.01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46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467C</w:t>
              </w:r>
            </w:smartTag>
            <w:r w:rsidRPr="007F5F76">
              <w:rPr>
                <w:kern w:val="0"/>
                <w:sz w:val="20"/>
                <w:szCs w:val="20"/>
              </w:rPr>
              <w:t xml:space="preserve">&gt;T; </w:t>
            </w:r>
            <w:smartTag w:uri="urn:schemas-microsoft-com:office:smarttags" w:element="chmetcnv">
              <w:smartTagPr>
                <w:attr w:name="UnitName" w:val="g"/>
                <w:attr w:name="SourceValue" w:val="8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803G</w:t>
              </w:r>
            </w:smartTag>
            <w:r w:rsidRPr="007F5F76">
              <w:rPr>
                <w:kern w:val="0"/>
                <w:sz w:val="20"/>
                <w:szCs w:val="20"/>
              </w:rPr>
              <w:t>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 G</w:t>
            </w:r>
            <w:smartTag w:uri="urn:schemas-microsoft-com:office:smarttags" w:element="chmetcnv">
              <w:smartTagPr>
                <w:attr w:name="UnitName" w:val="a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268A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ABO*cisAB.03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spacing w:line="20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297A&gt;G;526C&gt;G;</w:t>
            </w:r>
            <w:r w:rsidRPr="007F5F76">
              <w:rPr>
                <w:kern w:val="0"/>
                <w:sz w:val="20"/>
                <w:szCs w:val="20"/>
              </w:rPr>
              <w:t>657C</w:t>
            </w:r>
            <w:r>
              <w:rPr>
                <w:kern w:val="0"/>
                <w:sz w:val="20"/>
                <w:szCs w:val="20"/>
              </w:rPr>
              <w:t>&gt;T;700C&gt;T;703G&gt;A;796C&gt;A;</w:t>
            </w:r>
            <w:r w:rsidRPr="007F5F76">
              <w:rPr>
                <w:kern w:val="0"/>
                <w:sz w:val="20"/>
                <w:szCs w:val="20"/>
              </w:rPr>
              <w:t xml:space="preserve">803G&gt;C; 930G&gt;A 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pStyle w:val="Default"/>
              <w:spacing w:line="200" w:lineRule="exact"/>
              <w:jc w:val="center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7F5F76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 xml:space="preserve">R176G; P234S; G235S; L266M; G268A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  <w:r w:rsidRPr="007F5F76">
              <w:rPr>
                <w:kern w:val="0"/>
                <w:sz w:val="20"/>
                <w:szCs w:val="20"/>
              </w:rPr>
              <w:t>B, 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x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widowControl/>
              <w:rPr>
                <w:i/>
                <w:kern w:val="0"/>
                <w:sz w:val="20"/>
                <w:szCs w:val="20"/>
              </w:rPr>
            </w:pPr>
            <w:r w:rsidRPr="0015020C">
              <w:rPr>
                <w:i/>
                <w:iCs/>
                <w:sz w:val="20"/>
                <w:szCs w:val="20"/>
              </w:rPr>
              <w:t>ABO*cisAB.new4</w:t>
            </w:r>
            <w:r w:rsidRPr="0015020C">
              <w:rPr>
                <w:b/>
                <w:iCs/>
                <w:sz w:val="20"/>
                <w:szCs w:val="20"/>
                <w:vertAlign w:val="superscript"/>
              </w:rPr>
              <w:t xml:space="preserve"> </w:t>
            </w:r>
            <w:r w:rsidRPr="0015020C">
              <w:rPr>
                <w:rFonts w:hint="eastAsia"/>
                <w:b/>
                <w:iCs/>
                <w:sz w:val="20"/>
                <w:szCs w:val="20"/>
              </w:rPr>
              <w:t>(</w:t>
            </w:r>
            <w:r w:rsidRPr="0015020C">
              <w:rPr>
                <w:i/>
                <w:kern w:val="0"/>
                <w:sz w:val="20"/>
                <w:szCs w:val="20"/>
              </w:rPr>
              <w:t xml:space="preserve"> cis-AB01var</w:t>
            </w:r>
            <w:r w:rsidRPr="0015020C">
              <w:rPr>
                <w:rFonts w:hint="eastAsi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467C&gt;T; 803G&gt;C; 1009A&gt;G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P</w:t>
            </w:r>
            <w:smartTag w:uri="urn:schemas-microsoft-com:office:smarttags" w:element="chmetcnv">
              <w:smartTagPr>
                <w:attr w:name="UnitName" w:val="l"/>
                <w:attr w:name="SourceValue" w:val="1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156L</w:t>
              </w:r>
            </w:smartTag>
            <w:r w:rsidRPr="007F5F76">
              <w:rPr>
                <w:kern w:val="0"/>
                <w:sz w:val="20"/>
                <w:szCs w:val="20"/>
              </w:rPr>
              <w:t>;</w:t>
            </w:r>
            <w:r w:rsidRPr="007F5F76">
              <w:rPr>
                <w:sz w:val="20"/>
                <w:szCs w:val="20"/>
              </w:rPr>
              <w:t xml:space="preserve"> </w:t>
            </w:r>
            <w:r w:rsidRPr="007F5F76">
              <w:rPr>
                <w:kern w:val="0"/>
                <w:sz w:val="20"/>
                <w:szCs w:val="20"/>
              </w:rPr>
              <w:t>G</w:t>
            </w:r>
            <w:smartTag w:uri="urn:schemas-microsoft-com:office:smarttags" w:element="chmetcnv">
              <w:smartTagPr>
                <w:attr w:name="UnitName" w:val="a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268A</w:t>
              </w:r>
            </w:smartTag>
            <w:r w:rsidRPr="007F5F76">
              <w:rPr>
                <w:kern w:val="0"/>
                <w:sz w:val="20"/>
                <w:szCs w:val="20"/>
              </w:rPr>
              <w:t>;</w:t>
            </w:r>
            <w:r w:rsidRPr="007F5F76">
              <w:rPr>
                <w:sz w:val="20"/>
                <w:szCs w:val="20"/>
              </w:rPr>
              <w:t xml:space="preserve"> </w:t>
            </w:r>
            <w:r w:rsidRPr="007F5F76">
              <w:rPr>
                <w:kern w:val="0"/>
                <w:sz w:val="20"/>
                <w:szCs w:val="20"/>
              </w:rPr>
              <w:t>R</w:t>
            </w:r>
            <w:smartTag w:uri="urn:schemas-microsoft-com:office:smarttags" w:element="chmetcnv">
              <w:smartTagPr>
                <w:attr w:name="UnitName" w:val="g"/>
                <w:attr w:name="SourceValue" w:val="3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5F76">
                <w:rPr>
                  <w:kern w:val="0"/>
                  <w:sz w:val="20"/>
                  <w:szCs w:val="20"/>
                </w:rPr>
                <w:t>337G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AB</w:t>
            </w:r>
            <w:r w:rsidRPr="007F5F76">
              <w:rPr>
                <w:kern w:val="0"/>
                <w:sz w:val="20"/>
                <w:szCs w:val="20"/>
                <w:vertAlign w:val="subscript"/>
              </w:rPr>
              <w:t>w</w:t>
            </w:r>
          </w:p>
        </w:tc>
      </w:tr>
      <w:tr w:rsidR="004165A0" w:rsidRPr="007F5F76" w:rsidTr="004165A0">
        <w:trPr>
          <w:trHeight w:val="285"/>
        </w:trPr>
        <w:tc>
          <w:tcPr>
            <w:tcW w:w="2228" w:type="dxa"/>
            <w:shd w:val="clear" w:color="auto" w:fill="auto"/>
            <w:noWrap/>
            <w:vAlign w:val="center"/>
          </w:tcPr>
          <w:p w:rsidR="004165A0" w:rsidRPr="0015020C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02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ABO*O.01.04 </w:t>
            </w:r>
          </w:p>
        </w:tc>
        <w:tc>
          <w:tcPr>
            <w:tcW w:w="2167" w:type="dxa"/>
            <w:gridSpan w:val="2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261delG; 579T&gt;C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6">
              <w:rPr>
                <w:rFonts w:ascii="Times New Roman" w:hAnsi="Times New Roman" w:cs="Times New Roman"/>
                <w:sz w:val="20"/>
                <w:szCs w:val="20"/>
              </w:rPr>
              <w:t xml:space="preserve">Thr88Profs*31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3(2)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65A0" w:rsidRPr="007F5F76" w:rsidRDefault="004165A0" w:rsidP="00A659B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F5F76">
              <w:rPr>
                <w:kern w:val="0"/>
                <w:sz w:val="20"/>
                <w:szCs w:val="20"/>
              </w:rPr>
              <w:t>O</w:t>
            </w:r>
          </w:p>
        </w:tc>
      </w:tr>
    </w:tbl>
    <w:p w:rsidR="004165A0" w:rsidRPr="007F5F76" w:rsidRDefault="004165A0" w:rsidP="004165A0">
      <w:pPr>
        <w:rPr>
          <w:kern w:val="0"/>
          <w:sz w:val="20"/>
          <w:szCs w:val="20"/>
        </w:rPr>
      </w:pPr>
      <w:r w:rsidRPr="007F5F76">
        <w:rPr>
          <w:b/>
          <w:kern w:val="0"/>
          <w:sz w:val="20"/>
          <w:szCs w:val="20"/>
          <w:vertAlign w:val="superscript"/>
        </w:rPr>
        <w:lastRenderedPageBreak/>
        <w:t>a</w:t>
      </w:r>
      <w:r w:rsidRPr="007F5F76">
        <w:rPr>
          <w:kern w:val="0"/>
          <w:sz w:val="20"/>
          <w:szCs w:val="20"/>
        </w:rPr>
        <w:t xml:space="preserve"> The alleles of </w:t>
      </w:r>
      <w:r w:rsidRPr="007F5F76">
        <w:rPr>
          <w:i/>
          <w:kern w:val="0"/>
          <w:sz w:val="20"/>
          <w:szCs w:val="20"/>
        </w:rPr>
        <w:t>A</w:t>
      </w:r>
      <w:r w:rsidRPr="007F5F76">
        <w:rPr>
          <w:kern w:val="0"/>
          <w:sz w:val="20"/>
          <w:szCs w:val="20"/>
        </w:rPr>
        <w:t xml:space="preserve"> and </w:t>
      </w:r>
      <w:r w:rsidRPr="007F5F76">
        <w:rPr>
          <w:i/>
          <w:kern w:val="0"/>
          <w:sz w:val="20"/>
          <w:szCs w:val="20"/>
        </w:rPr>
        <w:t>B</w:t>
      </w:r>
      <w:r w:rsidRPr="007F5F76">
        <w:rPr>
          <w:kern w:val="0"/>
          <w:sz w:val="20"/>
          <w:szCs w:val="20"/>
        </w:rPr>
        <w:t xml:space="preserve"> were named by ISBT</w:t>
      </w:r>
      <w:r w:rsidRPr="007F5F76">
        <w:rPr>
          <w:kern w:val="0"/>
          <w:sz w:val="20"/>
          <w:szCs w:val="20"/>
        </w:rPr>
        <w:t>，</w:t>
      </w:r>
      <w:r w:rsidRPr="007F5F76">
        <w:rPr>
          <w:kern w:val="0"/>
          <w:sz w:val="20"/>
          <w:szCs w:val="20"/>
        </w:rPr>
        <w:t>which were cited from Erythrogene</w:t>
      </w:r>
      <w:r w:rsidRPr="00063259">
        <w:rPr>
          <w:kern w:val="0"/>
          <w:sz w:val="20"/>
          <w:szCs w:val="20"/>
        </w:rPr>
        <w:t>.(.</w:t>
      </w:r>
      <w:r w:rsidRPr="007F5F76">
        <w:rPr>
          <w:kern w:val="0"/>
          <w:sz w:val="20"/>
          <w:szCs w:val="20"/>
        </w:rPr>
        <w:t xml:space="preserve"> https://doi.org/10.1182/bloodadvances.2016001867)</w:t>
      </w:r>
    </w:p>
    <w:p w:rsidR="004165A0" w:rsidRPr="007F5F76" w:rsidRDefault="004165A0" w:rsidP="004165A0">
      <w:pPr>
        <w:ind w:left="1"/>
        <w:rPr>
          <w:kern w:val="0"/>
          <w:sz w:val="20"/>
          <w:szCs w:val="20"/>
        </w:rPr>
      </w:pPr>
      <w:r w:rsidRPr="007F5F76">
        <w:rPr>
          <w:b/>
          <w:sz w:val="20"/>
          <w:szCs w:val="20"/>
          <w:vertAlign w:val="superscript"/>
        </w:rPr>
        <w:t>b</w:t>
      </w:r>
      <w:r w:rsidRPr="007F5F76">
        <w:rPr>
          <w:kern w:val="0"/>
          <w:sz w:val="20"/>
          <w:szCs w:val="20"/>
        </w:rPr>
        <w:t xml:space="preserve">The main nucleotide and amino acid changes of the </w:t>
      </w:r>
      <w:r w:rsidRPr="007F5F76">
        <w:rPr>
          <w:i/>
          <w:iCs/>
          <w:sz w:val="20"/>
          <w:szCs w:val="20"/>
        </w:rPr>
        <w:t>ABO*A</w:t>
      </w:r>
      <w:r w:rsidRPr="007F5F76">
        <w:rPr>
          <w:kern w:val="0"/>
          <w:sz w:val="20"/>
          <w:szCs w:val="20"/>
        </w:rPr>
        <w:t xml:space="preserve"> , </w:t>
      </w:r>
      <w:r w:rsidRPr="007F5F76">
        <w:rPr>
          <w:i/>
          <w:iCs/>
          <w:sz w:val="20"/>
          <w:szCs w:val="20"/>
        </w:rPr>
        <w:t xml:space="preserve">ABO*cisAB </w:t>
      </w:r>
      <w:r w:rsidRPr="007F5F76">
        <w:rPr>
          <w:iCs/>
          <w:sz w:val="20"/>
          <w:szCs w:val="20"/>
        </w:rPr>
        <w:t>and</w:t>
      </w:r>
      <w:r w:rsidRPr="007F5F76">
        <w:rPr>
          <w:i/>
          <w:kern w:val="0"/>
          <w:sz w:val="20"/>
          <w:szCs w:val="20"/>
        </w:rPr>
        <w:t xml:space="preserve"> </w:t>
      </w:r>
      <w:r w:rsidRPr="007F5F76">
        <w:rPr>
          <w:i/>
          <w:iCs/>
          <w:sz w:val="20"/>
          <w:szCs w:val="20"/>
        </w:rPr>
        <w:t>ABO*O</w:t>
      </w:r>
      <w:r w:rsidRPr="007F5F76">
        <w:rPr>
          <w:kern w:val="0"/>
          <w:sz w:val="20"/>
          <w:szCs w:val="20"/>
        </w:rPr>
        <w:t xml:space="preserve"> alleles were compared to the consensus </w:t>
      </w:r>
      <w:r w:rsidRPr="007F5F76">
        <w:rPr>
          <w:i/>
          <w:iCs/>
          <w:sz w:val="20"/>
          <w:szCs w:val="20"/>
        </w:rPr>
        <w:t xml:space="preserve">ABO*A1.01, ABO*B </w:t>
      </w:r>
      <w:r w:rsidRPr="007F5F76">
        <w:rPr>
          <w:iCs/>
          <w:sz w:val="20"/>
          <w:szCs w:val="20"/>
        </w:rPr>
        <w:t xml:space="preserve">and </w:t>
      </w:r>
      <w:r w:rsidRPr="007F5F76">
        <w:rPr>
          <w:i/>
          <w:iCs/>
          <w:sz w:val="20"/>
          <w:szCs w:val="20"/>
        </w:rPr>
        <w:t xml:space="preserve">ABO*BA </w:t>
      </w:r>
      <w:r w:rsidRPr="007F5F76">
        <w:rPr>
          <w:kern w:val="0"/>
          <w:sz w:val="20"/>
          <w:szCs w:val="20"/>
        </w:rPr>
        <w:t xml:space="preserve">alleles were compared to </w:t>
      </w:r>
      <w:r w:rsidRPr="007F5F76">
        <w:rPr>
          <w:i/>
          <w:iCs/>
          <w:sz w:val="20"/>
          <w:szCs w:val="20"/>
        </w:rPr>
        <w:t xml:space="preserve">ABO*B.01 </w:t>
      </w:r>
      <w:r w:rsidRPr="007F5F76">
        <w:rPr>
          <w:kern w:val="0"/>
          <w:sz w:val="20"/>
          <w:szCs w:val="20"/>
        </w:rPr>
        <w:t>allele.</w:t>
      </w:r>
    </w:p>
    <w:p w:rsidR="004165A0" w:rsidRPr="007F5F76" w:rsidRDefault="004165A0" w:rsidP="004165A0">
      <w:pPr>
        <w:ind w:left="201" w:hangingChars="100" w:hanging="201"/>
        <w:rPr>
          <w:kern w:val="0"/>
          <w:sz w:val="20"/>
          <w:szCs w:val="20"/>
        </w:rPr>
      </w:pPr>
      <w:r w:rsidRPr="007F5F76">
        <w:rPr>
          <w:b/>
          <w:sz w:val="20"/>
          <w:szCs w:val="20"/>
          <w:vertAlign w:val="superscript"/>
        </w:rPr>
        <w:t>c</w:t>
      </w:r>
      <w:r w:rsidRPr="007F5F76">
        <w:rPr>
          <w:sz w:val="20"/>
          <w:szCs w:val="20"/>
        </w:rPr>
        <w:t xml:space="preserve"> </w:t>
      </w:r>
      <w:r w:rsidRPr="007F5F76">
        <w:rPr>
          <w:kern w:val="0"/>
          <w:sz w:val="20"/>
          <w:szCs w:val="20"/>
        </w:rPr>
        <w:t xml:space="preserve">The number of the sample </w:t>
      </w:r>
      <w:r w:rsidRPr="007F5F76">
        <w:rPr>
          <w:sz w:val="20"/>
          <w:szCs w:val="20"/>
        </w:rPr>
        <w:t>identified</w:t>
      </w:r>
      <w:r w:rsidRPr="007F5F76">
        <w:rPr>
          <w:kern w:val="0"/>
          <w:sz w:val="20"/>
          <w:szCs w:val="20"/>
        </w:rPr>
        <w:t xml:space="preserve"> in this study. R=the number of related family member</w:t>
      </w:r>
    </w:p>
    <w:p w:rsidR="004165A0" w:rsidRDefault="004165A0" w:rsidP="004165A0">
      <w:pPr>
        <w:rPr>
          <w:kern w:val="0"/>
          <w:sz w:val="20"/>
          <w:szCs w:val="20"/>
        </w:rPr>
      </w:pPr>
      <w:r w:rsidRPr="007F5F76">
        <w:rPr>
          <w:b/>
          <w:iCs/>
          <w:sz w:val="20"/>
          <w:szCs w:val="20"/>
          <w:vertAlign w:val="superscript"/>
        </w:rPr>
        <w:t xml:space="preserve">d </w:t>
      </w:r>
      <w:r w:rsidRPr="007F5F76">
        <w:rPr>
          <w:iCs/>
          <w:sz w:val="20"/>
          <w:szCs w:val="20"/>
        </w:rPr>
        <w:t>The alleles were not named by</w:t>
      </w:r>
      <w:r w:rsidRPr="007F5F76">
        <w:rPr>
          <w:kern w:val="0"/>
          <w:sz w:val="20"/>
          <w:szCs w:val="20"/>
        </w:rPr>
        <w:t xml:space="preserve"> ISBT currently, but have been </w:t>
      </w:r>
      <w:r>
        <w:rPr>
          <w:rFonts w:hint="eastAsia"/>
          <w:kern w:val="0"/>
          <w:sz w:val="20"/>
          <w:szCs w:val="20"/>
        </w:rPr>
        <w:t>detected</w:t>
      </w:r>
      <w:r w:rsidRPr="007F5F76">
        <w:rPr>
          <w:kern w:val="0"/>
          <w:sz w:val="20"/>
          <w:szCs w:val="20"/>
        </w:rPr>
        <w:t xml:space="preserve"> by the other laboratories and named according to the nomenclature used in the dbRBC of NCBI before</w:t>
      </w:r>
      <w:r>
        <w:rPr>
          <w:rFonts w:hint="eastAsia"/>
          <w:kern w:val="0"/>
          <w:sz w:val="20"/>
          <w:szCs w:val="20"/>
        </w:rPr>
        <w:t>(</w:t>
      </w:r>
      <w:r w:rsidRPr="00063259">
        <w:rPr>
          <w:kern w:val="0"/>
          <w:sz w:val="20"/>
          <w:szCs w:val="20"/>
        </w:rPr>
        <w:t>Patnaik et al,</w:t>
      </w:r>
      <w:r>
        <w:rPr>
          <w:rFonts w:hint="eastAsia"/>
          <w:kern w:val="0"/>
          <w:sz w:val="20"/>
          <w:szCs w:val="20"/>
        </w:rPr>
        <w:t xml:space="preserve"> </w:t>
      </w:r>
      <w:r w:rsidRPr="00063259">
        <w:rPr>
          <w:kern w:val="0"/>
          <w:sz w:val="20"/>
          <w:szCs w:val="20"/>
        </w:rPr>
        <w:t>2012</w:t>
      </w:r>
      <w:r>
        <w:rPr>
          <w:rFonts w:hint="eastAsia"/>
          <w:kern w:val="0"/>
          <w:sz w:val="20"/>
          <w:szCs w:val="20"/>
        </w:rPr>
        <w:t>)</w:t>
      </w:r>
      <w:r w:rsidRPr="007F5F76">
        <w:rPr>
          <w:kern w:val="0"/>
          <w:sz w:val="20"/>
          <w:szCs w:val="20"/>
        </w:rPr>
        <w:t xml:space="preserve">. </w:t>
      </w:r>
    </w:p>
    <w:p w:rsidR="004165A0" w:rsidRPr="007F5F76" w:rsidRDefault="004165A0" w:rsidP="004165A0">
      <w:pPr>
        <w:rPr>
          <w:sz w:val="20"/>
          <w:szCs w:val="20"/>
        </w:rPr>
      </w:pPr>
    </w:p>
    <w:p w:rsidR="00C57AD4" w:rsidRPr="004165A0" w:rsidRDefault="00C57AD4"/>
    <w:sectPr w:rsidR="00C57AD4" w:rsidRPr="004165A0" w:rsidSect="00C57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75" w:rsidRDefault="003D5875" w:rsidP="0015020C">
      <w:r>
        <w:separator/>
      </w:r>
    </w:p>
  </w:endnote>
  <w:endnote w:type="continuationSeparator" w:id="1">
    <w:p w:rsidR="003D5875" w:rsidRDefault="003D5875" w:rsidP="0015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75" w:rsidRDefault="003D5875" w:rsidP="0015020C">
      <w:r>
        <w:separator/>
      </w:r>
    </w:p>
  </w:footnote>
  <w:footnote w:type="continuationSeparator" w:id="1">
    <w:p w:rsidR="003D5875" w:rsidRDefault="003D5875" w:rsidP="00150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A0"/>
    <w:rsid w:val="0015020C"/>
    <w:rsid w:val="002E4C47"/>
    <w:rsid w:val="003D5875"/>
    <w:rsid w:val="004165A0"/>
    <w:rsid w:val="00C5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5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50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2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2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2019-05-07T01:31:00Z</dcterms:created>
  <dcterms:modified xsi:type="dcterms:W3CDTF">2019-05-31T03:30:00Z</dcterms:modified>
</cp:coreProperties>
</file>