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D73E0" w14:textId="77777777" w:rsidR="000003A0" w:rsidRPr="007A2ACA" w:rsidRDefault="007A2ACA">
      <w:pPr>
        <w:rPr>
          <w:lang w:val="en-US"/>
        </w:rPr>
      </w:pPr>
      <w:r w:rsidRPr="007A2ACA">
        <w:rPr>
          <w:lang w:val="en-US"/>
        </w:rPr>
        <w:t>Supplementary material</w:t>
      </w:r>
    </w:p>
    <w:p w14:paraId="1D1332BE" w14:textId="77777777" w:rsidR="007A2ACA" w:rsidRDefault="007A2ACA">
      <w:pPr>
        <w:rPr>
          <w:lang w:val="en-US"/>
        </w:rPr>
      </w:pPr>
      <w:r w:rsidRPr="007A2ACA">
        <w:rPr>
          <w:lang w:val="en-US"/>
        </w:rPr>
        <w:t>V</w:t>
      </w:r>
      <w:r w:rsidR="003E54A9">
        <w:rPr>
          <w:lang w:val="en-US"/>
        </w:rPr>
        <w:t>i</w:t>
      </w:r>
      <w:r w:rsidRPr="007A2ACA">
        <w:rPr>
          <w:lang w:val="en-US"/>
        </w:rPr>
        <w:t>deo 1- She i</w:t>
      </w:r>
      <w:r>
        <w:rPr>
          <w:lang w:val="en-US"/>
        </w:rPr>
        <w:t>s trying to say her name. This video was recorded in April 8</w:t>
      </w:r>
      <w:r w:rsidRPr="007A2ACA">
        <w:rPr>
          <w:vertAlign w:val="superscript"/>
          <w:lang w:val="en-US"/>
        </w:rPr>
        <w:t>th</w:t>
      </w:r>
      <w:r>
        <w:rPr>
          <w:lang w:val="en-US"/>
        </w:rPr>
        <w:t xml:space="preserve">, 2019, 17 days after starting cannabis extract. We can also see the rigidity of her limbs. We do not have previous videos, but before taking the oil she was not able to speak and when trying to say her name she would utter without moving her lips. </w:t>
      </w:r>
    </w:p>
    <w:p w14:paraId="048E58C0" w14:textId="77777777" w:rsidR="007A2ACA" w:rsidRDefault="007A2ACA">
      <w:pPr>
        <w:rPr>
          <w:lang w:val="en-US"/>
        </w:rPr>
      </w:pPr>
    </w:p>
    <w:p w14:paraId="63EF7A4A" w14:textId="77777777" w:rsidR="003E54A9" w:rsidRDefault="007A2ACA">
      <w:pPr>
        <w:rPr>
          <w:lang w:val="en-US"/>
        </w:rPr>
      </w:pPr>
      <w:r>
        <w:rPr>
          <w:lang w:val="en-US"/>
        </w:rPr>
        <w:t xml:space="preserve">Video 2- </w:t>
      </w:r>
      <w:r w:rsidR="003E54A9">
        <w:rPr>
          <w:lang w:val="en-US"/>
        </w:rPr>
        <w:t xml:space="preserve">saying her name in </w:t>
      </w:r>
      <w:r w:rsidR="00D13C44">
        <w:rPr>
          <w:lang w:val="en-US"/>
        </w:rPr>
        <w:t>M</w:t>
      </w:r>
      <w:r w:rsidR="003E54A9">
        <w:rPr>
          <w:lang w:val="en-US"/>
        </w:rPr>
        <w:t>ay 19</w:t>
      </w:r>
      <w:r w:rsidR="00D13C44" w:rsidRPr="00D13C44">
        <w:rPr>
          <w:vertAlign w:val="superscript"/>
          <w:lang w:val="en-US"/>
        </w:rPr>
        <w:t>th</w:t>
      </w:r>
      <w:r w:rsidR="00D13C44">
        <w:rPr>
          <w:lang w:val="en-US"/>
        </w:rPr>
        <w:t xml:space="preserve"> </w:t>
      </w:r>
      <w:r w:rsidR="003E54A9">
        <w:rPr>
          <w:lang w:val="en-US"/>
        </w:rPr>
        <w:t xml:space="preserve"> (</w:t>
      </w:r>
      <w:r w:rsidR="003B106E">
        <w:rPr>
          <w:lang w:val="en-US"/>
        </w:rPr>
        <w:t>58</w:t>
      </w:r>
      <w:r w:rsidR="003E54A9">
        <w:rPr>
          <w:lang w:val="en-US"/>
        </w:rPr>
        <w:t xml:space="preserve"> days of treatment). </w:t>
      </w:r>
    </w:p>
    <w:p w14:paraId="75336017" w14:textId="77777777" w:rsidR="00D13C44" w:rsidRDefault="00D13C44">
      <w:pPr>
        <w:rPr>
          <w:lang w:val="en-US"/>
        </w:rPr>
      </w:pPr>
      <w:r>
        <w:rPr>
          <w:lang w:val="en-US"/>
        </w:rPr>
        <w:t xml:space="preserve">Video 3- walking with assistance </w:t>
      </w:r>
      <w:r w:rsidR="003B106E">
        <w:rPr>
          <w:lang w:val="en-US"/>
        </w:rPr>
        <w:t>May 1</w:t>
      </w:r>
      <w:r w:rsidR="003B106E" w:rsidRPr="003B106E">
        <w:rPr>
          <w:vertAlign w:val="superscript"/>
          <w:lang w:val="en-US"/>
        </w:rPr>
        <w:t>st</w:t>
      </w:r>
      <w:r w:rsidR="003B106E">
        <w:rPr>
          <w:lang w:val="en-US"/>
        </w:rPr>
        <w:t xml:space="preserve"> (40 days of treatment). Before cannabis oil she was not able to stand or walk</w:t>
      </w:r>
    </w:p>
    <w:p w14:paraId="4EFA522F" w14:textId="77777777" w:rsidR="003B106E" w:rsidRDefault="002B2341">
      <w:pPr>
        <w:rPr>
          <w:lang w:val="en-US"/>
        </w:rPr>
      </w:pPr>
      <w:r>
        <w:rPr>
          <w:lang w:val="en-US"/>
        </w:rPr>
        <w:t>Video 4 – speaking with her son (22 weeks of treatment)</w:t>
      </w:r>
    </w:p>
    <w:p w14:paraId="742FAA6A" w14:textId="4DE14F61" w:rsidR="002B2341" w:rsidRDefault="002B2341">
      <w:pPr>
        <w:rPr>
          <w:lang w:val="en-US"/>
        </w:rPr>
      </w:pPr>
      <w:r>
        <w:rPr>
          <w:lang w:val="en-US"/>
        </w:rPr>
        <w:t>Video 5- walking faster with assistance (22 weeks of treatment)</w:t>
      </w:r>
    </w:p>
    <w:p w14:paraId="57AF1ACC" w14:textId="145579D4" w:rsidR="003C5223" w:rsidRDefault="003C5223">
      <w:pPr>
        <w:rPr>
          <w:lang w:val="en-US"/>
        </w:rPr>
      </w:pPr>
      <w:r>
        <w:rPr>
          <w:lang w:val="en-US"/>
        </w:rPr>
        <w:t>THE PERSON WHO IS ASSISTING HER TO WALK IS HER SON, THE PERSON WHO ALSO SIGNED THE PATIENT CONSENT FORM.</w:t>
      </w:r>
    </w:p>
    <w:p w14:paraId="2E2F6FF7" w14:textId="12FB648C" w:rsidR="003C5223" w:rsidRDefault="003C5223">
      <w:pPr>
        <w:rPr>
          <w:lang w:val="en-US"/>
        </w:rPr>
      </w:pPr>
      <w:r>
        <w:rPr>
          <w:lang w:val="en-US"/>
        </w:rPr>
        <w:t>HE ALSO STATED THAT AGREES TO PUBLISH HID IMAGENS IN THE BACK OF THE CONSENT FORM (PICTURE)</w:t>
      </w:r>
      <w:bookmarkStart w:id="0" w:name="_GoBack"/>
      <w:bookmarkEnd w:id="0"/>
    </w:p>
    <w:p w14:paraId="63A9A070" w14:textId="77777777" w:rsidR="002B2341" w:rsidRDefault="002B2341">
      <w:pPr>
        <w:rPr>
          <w:lang w:val="en-US"/>
        </w:rPr>
      </w:pPr>
    </w:p>
    <w:p w14:paraId="7D7CD34F" w14:textId="77777777" w:rsidR="003B106E" w:rsidRDefault="003B106E">
      <w:pPr>
        <w:rPr>
          <w:lang w:val="en-US"/>
        </w:rPr>
      </w:pPr>
    </w:p>
    <w:p w14:paraId="38C369BF" w14:textId="77777777" w:rsidR="007A2ACA" w:rsidRPr="007A2ACA" w:rsidRDefault="003E54A9">
      <w:pPr>
        <w:rPr>
          <w:lang w:val="en-US"/>
        </w:rPr>
      </w:pPr>
      <w:r>
        <w:rPr>
          <w:lang w:val="en-US"/>
        </w:rPr>
        <w:t xml:space="preserve">  </w:t>
      </w:r>
    </w:p>
    <w:p w14:paraId="3BBC9B87" w14:textId="77777777" w:rsidR="007A2ACA" w:rsidRPr="007A2ACA" w:rsidRDefault="007A2ACA">
      <w:pPr>
        <w:rPr>
          <w:lang w:val="en-US"/>
        </w:rPr>
      </w:pPr>
    </w:p>
    <w:p w14:paraId="4DA76D66" w14:textId="77777777" w:rsidR="007A2ACA" w:rsidRPr="007A2ACA" w:rsidRDefault="007A2ACA">
      <w:pPr>
        <w:rPr>
          <w:lang w:val="en-US"/>
        </w:rPr>
      </w:pPr>
    </w:p>
    <w:sectPr w:rsidR="007A2ACA" w:rsidRPr="007A2A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CA"/>
    <w:rsid w:val="000003A0"/>
    <w:rsid w:val="002B2341"/>
    <w:rsid w:val="003B106E"/>
    <w:rsid w:val="003C5223"/>
    <w:rsid w:val="003E54A9"/>
    <w:rsid w:val="007A2ACA"/>
    <w:rsid w:val="00B456F8"/>
    <w:rsid w:val="00D13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5B70"/>
  <w15:chartTrackingRefBased/>
  <w15:docId w15:val="{F775DE70-0171-4E52-BC1F-B93240F1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122</Words>
  <Characters>734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Hounie</dc:creator>
  <cp:keywords/>
  <dc:description/>
  <cp:lastModifiedBy>Ana Hounie</cp:lastModifiedBy>
  <cp:revision>3</cp:revision>
  <dcterms:created xsi:type="dcterms:W3CDTF">2019-08-25T16:06:00Z</dcterms:created>
  <dcterms:modified xsi:type="dcterms:W3CDTF">2019-08-28T13:15:00Z</dcterms:modified>
</cp:coreProperties>
</file>