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91" w:rsidRPr="003E129D" w:rsidRDefault="00D55D6B">
      <w:pPr>
        <w:rPr>
          <w:b/>
          <w:lang w:val="en-GB"/>
        </w:rPr>
      </w:pPr>
      <w:bookmarkStart w:id="0" w:name="_GoBack"/>
      <w:bookmarkEnd w:id="0"/>
      <w:r w:rsidRPr="003E129D">
        <w:rPr>
          <w:b/>
          <w:lang w:val="en-GB"/>
        </w:rPr>
        <w:t xml:space="preserve">The following questions are about </w:t>
      </w:r>
      <w:r w:rsidR="00D23391" w:rsidRPr="003E129D">
        <w:rPr>
          <w:b/>
          <w:lang w:val="en-GB"/>
        </w:rPr>
        <w:t>your personal information</w:t>
      </w:r>
    </w:p>
    <w:p w:rsidR="00D23391" w:rsidRPr="003E129D" w:rsidRDefault="00D23391">
      <w:pPr>
        <w:rPr>
          <w:b/>
          <w:lang w:val="en-GB"/>
        </w:rPr>
      </w:pPr>
    </w:p>
    <w:p w:rsidR="00CA7C49" w:rsidRPr="00BB4DC0" w:rsidRDefault="00CA7C49" w:rsidP="00BB4DC0">
      <w:pPr>
        <w:pStyle w:val="Listeafsnit"/>
        <w:numPr>
          <w:ilvl w:val="0"/>
          <w:numId w:val="61"/>
        </w:numPr>
        <w:rPr>
          <w:b/>
          <w:lang w:val="en-GB"/>
        </w:rPr>
      </w:pPr>
      <w:r w:rsidRPr="00BB4DC0">
        <w:rPr>
          <w:b/>
          <w:lang w:val="en-GB"/>
        </w:rPr>
        <w:t>Sex</w:t>
      </w:r>
      <w:r w:rsidRPr="00BB4DC0">
        <w:rPr>
          <w:b/>
          <w:lang w:val="en-GB"/>
        </w:rPr>
        <w:tab/>
      </w:r>
    </w:p>
    <w:p w:rsidR="00CA7C49" w:rsidRPr="003E129D" w:rsidRDefault="00CA7C49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M</w:t>
      </w:r>
      <w:r w:rsidRPr="003E129D">
        <w:rPr>
          <w:lang w:val="en-GB"/>
        </w:rPr>
        <w:tab/>
      </w:r>
    </w:p>
    <w:p w:rsidR="00CA7C49" w:rsidRDefault="00CA7C49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F</w:t>
      </w:r>
    </w:p>
    <w:p w:rsidR="00AE2062" w:rsidRPr="00AE2062" w:rsidRDefault="00AE2062" w:rsidP="00AE2062">
      <w:pPr>
        <w:rPr>
          <w:lang w:val="en-GB"/>
        </w:rPr>
      </w:pPr>
    </w:p>
    <w:p w:rsidR="00CA7C49" w:rsidRPr="00BB4DC0" w:rsidRDefault="00CA7C49" w:rsidP="00BB4DC0">
      <w:pPr>
        <w:pStyle w:val="Listeafsnit"/>
        <w:numPr>
          <w:ilvl w:val="0"/>
          <w:numId w:val="61"/>
        </w:numPr>
        <w:rPr>
          <w:lang w:val="en-GB"/>
        </w:rPr>
      </w:pPr>
      <w:r w:rsidRPr="00BB4DC0">
        <w:rPr>
          <w:b/>
          <w:lang w:val="en-GB"/>
        </w:rPr>
        <w:t>Age</w:t>
      </w:r>
      <w:r w:rsidRPr="00BB4DC0">
        <w:rPr>
          <w:b/>
          <w:lang w:val="en-GB"/>
        </w:rPr>
        <w:tab/>
      </w:r>
      <w:r w:rsidRPr="00BB4DC0">
        <w:rPr>
          <w:lang w:val="en-GB"/>
        </w:rPr>
        <w:tab/>
      </w:r>
    </w:p>
    <w:p w:rsidR="00CA7C49" w:rsidRPr="003E129D" w:rsidRDefault="00CA7C49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20-30</w:t>
      </w:r>
      <w:r w:rsidRPr="003E129D">
        <w:rPr>
          <w:lang w:val="en-GB"/>
        </w:rPr>
        <w:tab/>
      </w:r>
    </w:p>
    <w:p w:rsidR="00CA7C49" w:rsidRPr="003E129D" w:rsidRDefault="00CA7C49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31-40</w:t>
      </w:r>
      <w:r w:rsidRPr="003E129D">
        <w:rPr>
          <w:lang w:val="en-GB"/>
        </w:rPr>
        <w:tab/>
      </w:r>
    </w:p>
    <w:p w:rsidR="00CA7C49" w:rsidRPr="003E129D" w:rsidRDefault="00CA7C49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41-50</w:t>
      </w:r>
      <w:r w:rsidRPr="003E129D">
        <w:rPr>
          <w:lang w:val="en-GB"/>
        </w:rPr>
        <w:tab/>
      </w:r>
    </w:p>
    <w:p w:rsidR="00CA7C49" w:rsidRPr="003E129D" w:rsidRDefault="00CA7C49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51-60</w:t>
      </w:r>
      <w:r w:rsidRPr="003E129D">
        <w:rPr>
          <w:lang w:val="en-GB"/>
        </w:rPr>
        <w:tab/>
      </w:r>
    </w:p>
    <w:p w:rsidR="00CA7C49" w:rsidRPr="003E129D" w:rsidRDefault="00CA7C49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61-70</w:t>
      </w:r>
    </w:p>
    <w:p w:rsidR="005F0AF3" w:rsidRPr="003E129D" w:rsidRDefault="005F0AF3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70+</w:t>
      </w:r>
    </w:p>
    <w:p w:rsidR="00AD496A" w:rsidRPr="003E129D" w:rsidRDefault="00AD496A" w:rsidP="00AD496A">
      <w:pPr>
        <w:rPr>
          <w:lang w:val="en-GB"/>
        </w:rPr>
      </w:pPr>
    </w:p>
    <w:p w:rsidR="00AD496A" w:rsidRPr="00BB4DC0" w:rsidRDefault="00AD496A" w:rsidP="00BB4DC0">
      <w:pPr>
        <w:pStyle w:val="Listeafsnit"/>
        <w:numPr>
          <w:ilvl w:val="0"/>
          <w:numId w:val="61"/>
        </w:numPr>
        <w:rPr>
          <w:b/>
          <w:lang w:val="en-GB"/>
        </w:rPr>
      </w:pPr>
      <w:r w:rsidRPr="00BB4DC0">
        <w:rPr>
          <w:b/>
          <w:lang w:val="en-GB"/>
        </w:rPr>
        <w:t>Years of practic</w:t>
      </w:r>
      <w:r w:rsidR="00314EC6" w:rsidRPr="00BB4DC0">
        <w:rPr>
          <w:b/>
          <w:lang w:val="en-GB"/>
        </w:rPr>
        <w:t>ing medicine</w:t>
      </w:r>
    </w:p>
    <w:p w:rsidR="00AD496A" w:rsidRPr="003E129D" w:rsidRDefault="00AD496A" w:rsidP="00AE2062">
      <w:pPr>
        <w:pStyle w:val="Listeafsnit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0-10</w:t>
      </w:r>
    </w:p>
    <w:p w:rsidR="00AD496A" w:rsidRPr="003E129D" w:rsidRDefault="00AD496A" w:rsidP="00AE2062">
      <w:pPr>
        <w:pStyle w:val="Listeafsnit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10-20</w:t>
      </w:r>
    </w:p>
    <w:p w:rsidR="00AD496A" w:rsidRPr="003E129D" w:rsidRDefault="00AD496A" w:rsidP="00AE2062">
      <w:pPr>
        <w:pStyle w:val="Listeafsnit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20-30</w:t>
      </w:r>
    </w:p>
    <w:p w:rsidR="00AD496A" w:rsidRPr="003E129D" w:rsidRDefault="00EE622B" w:rsidP="00AE2062">
      <w:pPr>
        <w:pStyle w:val="Listeafsnit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30-40</w:t>
      </w:r>
    </w:p>
    <w:p w:rsidR="00EE622B" w:rsidRPr="003E129D" w:rsidRDefault="00EE622B" w:rsidP="00AE2062">
      <w:pPr>
        <w:pStyle w:val="Listeafsnit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40+</w:t>
      </w:r>
    </w:p>
    <w:p w:rsidR="00AD496A" w:rsidRPr="003E129D" w:rsidRDefault="00AD496A" w:rsidP="00554FF1">
      <w:pPr>
        <w:rPr>
          <w:b/>
          <w:lang w:val="en-GB"/>
        </w:rPr>
      </w:pPr>
    </w:p>
    <w:p w:rsidR="00554FF1" w:rsidRPr="00BB4DC0" w:rsidRDefault="00554FF1" w:rsidP="00BB4DC0">
      <w:pPr>
        <w:pStyle w:val="Listeafsnit"/>
        <w:numPr>
          <w:ilvl w:val="0"/>
          <w:numId w:val="61"/>
        </w:numPr>
        <w:rPr>
          <w:lang w:val="en-GB"/>
        </w:rPr>
      </w:pPr>
      <w:r w:rsidRPr="00BB4DC0">
        <w:rPr>
          <w:b/>
          <w:lang w:val="en-GB"/>
        </w:rPr>
        <w:t>Specialty</w:t>
      </w:r>
      <w:r w:rsidR="006262E9">
        <w:rPr>
          <w:b/>
          <w:lang w:val="en-GB"/>
        </w:rPr>
        <w:t xml:space="preserve"> </w:t>
      </w:r>
      <w:r w:rsidR="006262E9" w:rsidRPr="00BB4DC0">
        <w:rPr>
          <w:b/>
          <w:lang w:val="en-GB"/>
        </w:rPr>
        <w:t>[tick one or more boxes]</w:t>
      </w:r>
      <w:r w:rsidRPr="00BB4DC0">
        <w:rPr>
          <w:lang w:val="en-GB"/>
        </w:rPr>
        <w:tab/>
      </w:r>
    </w:p>
    <w:p w:rsidR="00554FF1" w:rsidRPr="003E129D" w:rsidRDefault="00554FF1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Endocrinology</w:t>
      </w:r>
      <w:r w:rsidRPr="003E129D">
        <w:rPr>
          <w:lang w:val="en-GB"/>
        </w:rPr>
        <w:tab/>
      </w:r>
    </w:p>
    <w:p w:rsidR="00554FF1" w:rsidRPr="003E129D" w:rsidRDefault="00554FF1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Internal Medicine</w:t>
      </w:r>
      <w:r w:rsidRPr="003E129D">
        <w:rPr>
          <w:lang w:val="en-GB"/>
        </w:rPr>
        <w:tab/>
      </w:r>
    </w:p>
    <w:p w:rsidR="00554FF1" w:rsidRPr="003E129D" w:rsidRDefault="00554FF1" w:rsidP="00AE2062">
      <w:pPr>
        <w:pStyle w:val="Listeafsnit"/>
        <w:numPr>
          <w:ilvl w:val="1"/>
          <w:numId w:val="61"/>
        </w:numPr>
        <w:rPr>
          <w:lang w:val="en-GB"/>
        </w:rPr>
      </w:pPr>
      <w:proofErr w:type="spellStart"/>
      <w:r w:rsidRPr="003E129D">
        <w:rPr>
          <w:lang w:val="en-GB"/>
        </w:rPr>
        <w:t>Pediatric</w:t>
      </w:r>
      <w:proofErr w:type="spellEnd"/>
      <w:r w:rsidRPr="003E129D">
        <w:rPr>
          <w:lang w:val="en-GB"/>
        </w:rPr>
        <w:t xml:space="preserve"> Endocrinology</w:t>
      </w:r>
      <w:r w:rsidRPr="003E129D">
        <w:rPr>
          <w:lang w:val="en-GB"/>
        </w:rPr>
        <w:tab/>
      </w:r>
      <w:r w:rsidRPr="003E129D">
        <w:rPr>
          <w:lang w:val="en-GB"/>
        </w:rPr>
        <w:tab/>
      </w:r>
    </w:p>
    <w:p w:rsidR="00554FF1" w:rsidRPr="003E129D" w:rsidRDefault="00554FF1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Nuclear Medicine</w:t>
      </w:r>
      <w:r w:rsidRPr="003E129D">
        <w:rPr>
          <w:lang w:val="en-GB"/>
        </w:rPr>
        <w:tab/>
      </w:r>
      <w:r w:rsidRPr="003E129D">
        <w:rPr>
          <w:lang w:val="en-GB"/>
        </w:rPr>
        <w:tab/>
      </w:r>
    </w:p>
    <w:p w:rsidR="00554FF1" w:rsidRPr="003E129D" w:rsidRDefault="00554FF1" w:rsidP="00AE2062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Surgery</w:t>
      </w:r>
      <w:r w:rsidRPr="003E129D">
        <w:rPr>
          <w:lang w:val="en-GB"/>
        </w:rPr>
        <w:tab/>
      </w:r>
      <w:r w:rsidRPr="003E129D">
        <w:rPr>
          <w:lang w:val="en-GB"/>
        </w:rPr>
        <w:tab/>
      </w:r>
    </w:p>
    <w:p w:rsidR="00554FF1" w:rsidRPr="003E129D" w:rsidRDefault="002E5CE0" w:rsidP="00AE2062">
      <w:pPr>
        <w:pStyle w:val="Listeafsnit"/>
        <w:numPr>
          <w:ilvl w:val="1"/>
          <w:numId w:val="61"/>
        </w:numPr>
        <w:rPr>
          <w:lang w:val="en-GB"/>
        </w:rPr>
      </w:pPr>
      <w:r>
        <w:rPr>
          <w:lang w:val="en-GB"/>
        </w:rPr>
        <w:t xml:space="preserve">Other, </w:t>
      </w:r>
      <w:r w:rsidR="00AE2062">
        <w:rPr>
          <w:lang w:val="en-GB"/>
        </w:rPr>
        <w:t xml:space="preserve">please specify, </w:t>
      </w:r>
      <w:r>
        <w:rPr>
          <w:lang w:val="en-GB"/>
        </w:rPr>
        <w:t>[</w:t>
      </w:r>
      <w:r w:rsidR="00AE2062">
        <w:rPr>
          <w:lang w:val="en-GB"/>
        </w:rPr>
        <w:t>optional]</w:t>
      </w:r>
    </w:p>
    <w:p w:rsidR="00554FF1" w:rsidRPr="003E129D" w:rsidRDefault="00554FF1" w:rsidP="00554FF1">
      <w:pPr>
        <w:rPr>
          <w:lang w:val="en-GB"/>
        </w:rPr>
      </w:pPr>
    </w:p>
    <w:p w:rsidR="00641C36" w:rsidRPr="00BB4DC0" w:rsidRDefault="002D0C22" w:rsidP="00BB4DC0">
      <w:pPr>
        <w:pStyle w:val="Listeafsnit"/>
        <w:numPr>
          <w:ilvl w:val="0"/>
          <w:numId w:val="61"/>
        </w:numPr>
        <w:rPr>
          <w:b/>
          <w:lang w:val="en-GB"/>
        </w:rPr>
      </w:pPr>
      <w:r w:rsidRPr="00BB4DC0">
        <w:rPr>
          <w:b/>
          <w:lang w:val="en-GB"/>
        </w:rPr>
        <w:t>Are you a member of…</w:t>
      </w:r>
      <w:r w:rsidR="00EE622B" w:rsidRPr="00BB4DC0">
        <w:rPr>
          <w:b/>
          <w:lang w:val="en-GB"/>
        </w:rPr>
        <w:t>[tick one or more boxes]</w:t>
      </w:r>
    </w:p>
    <w:p w:rsidR="002D0C22" w:rsidRPr="003E129D" w:rsidRDefault="002D0C22" w:rsidP="002E5CE0">
      <w:pPr>
        <w:pStyle w:val="Listeafsnit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ETA</w:t>
      </w:r>
    </w:p>
    <w:p w:rsidR="002D0C22" w:rsidRPr="003E129D" w:rsidRDefault="002D0C22" w:rsidP="002E5CE0">
      <w:pPr>
        <w:pStyle w:val="Listeafsnit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ATA</w:t>
      </w:r>
    </w:p>
    <w:p w:rsidR="002D0C22" w:rsidRPr="003E129D" w:rsidRDefault="002D0C22" w:rsidP="002E5CE0">
      <w:pPr>
        <w:pStyle w:val="Listeafsnit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LATS</w:t>
      </w:r>
    </w:p>
    <w:p w:rsidR="002D0C22" w:rsidRPr="00431594" w:rsidRDefault="002D0C22" w:rsidP="002E5CE0">
      <w:pPr>
        <w:pStyle w:val="Listeafsnit"/>
        <w:numPr>
          <w:ilvl w:val="1"/>
          <w:numId w:val="61"/>
        </w:numPr>
        <w:rPr>
          <w:b/>
          <w:lang w:val="en-GB"/>
        </w:rPr>
      </w:pPr>
      <w:r w:rsidRPr="003E129D">
        <w:rPr>
          <w:lang w:val="en-GB"/>
        </w:rPr>
        <w:t>AOTA</w:t>
      </w:r>
    </w:p>
    <w:p w:rsidR="00921F4E" w:rsidRPr="00FE516C" w:rsidRDefault="00921F4E" w:rsidP="002E5CE0">
      <w:pPr>
        <w:pStyle w:val="Listeafsnit"/>
        <w:numPr>
          <w:ilvl w:val="1"/>
          <w:numId w:val="61"/>
        </w:numPr>
        <w:rPr>
          <w:b/>
          <w:lang w:val="en-GB"/>
        </w:rPr>
      </w:pPr>
      <w:r>
        <w:rPr>
          <w:lang w:val="en-GB"/>
        </w:rPr>
        <w:t>None of the above</w:t>
      </w:r>
    </w:p>
    <w:p w:rsidR="00FE516C" w:rsidRPr="00FE516C" w:rsidRDefault="00FE516C" w:rsidP="00FE516C">
      <w:pPr>
        <w:rPr>
          <w:b/>
          <w:lang w:val="en-GB"/>
        </w:rPr>
      </w:pPr>
    </w:p>
    <w:p w:rsidR="0060593C" w:rsidRPr="0060593C" w:rsidRDefault="00FE516C" w:rsidP="00FE516C">
      <w:pPr>
        <w:pStyle w:val="Listeafsnit"/>
        <w:numPr>
          <w:ilvl w:val="0"/>
          <w:numId w:val="61"/>
        </w:numPr>
        <w:rPr>
          <w:lang w:val="en-GB"/>
        </w:rPr>
      </w:pPr>
      <w:r w:rsidRPr="002A1A2B">
        <w:rPr>
          <w:b/>
          <w:lang w:val="en-GB"/>
        </w:rPr>
        <w:t xml:space="preserve">Where do you practice? </w:t>
      </w:r>
      <w:r w:rsidR="0060593C" w:rsidRPr="0060593C">
        <w:rPr>
          <w:b/>
          <w:lang w:val="en-GB"/>
        </w:rPr>
        <w:t>[</w:t>
      </w:r>
      <w:proofErr w:type="gramStart"/>
      <w:r w:rsidR="0060593C" w:rsidRPr="0060593C">
        <w:rPr>
          <w:b/>
          <w:lang w:val="en-GB"/>
        </w:rPr>
        <w:t>tick</w:t>
      </w:r>
      <w:proofErr w:type="gramEnd"/>
      <w:r w:rsidR="0060593C" w:rsidRPr="0060593C">
        <w:rPr>
          <w:b/>
          <w:lang w:val="en-GB"/>
        </w:rPr>
        <w:t xml:space="preserve"> one or more boxes]</w:t>
      </w:r>
    </w:p>
    <w:p w:rsidR="0060593C" w:rsidRDefault="0060593C" w:rsidP="0060593C">
      <w:pPr>
        <w:pStyle w:val="Listeafsnit"/>
        <w:numPr>
          <w:ilvl w:val="1"/>
          <w:numId w:val="61"/>
        </w:numPr>
        <w:rPr>
          <w:lang w:val="en-GB"/>
        </w:rPr>
      </w:pPr>
      <w:r>
        <w:rPr>
          <w:lang w:val="en-GB"/>
        </w:rPr>
        <w:t>Academic/university centre</w:t>
      </w:r>
    </w:p>
    <w:p w:rsidR="0060593C" w:rsidRDefault="0060593C" w:rsidP="0060593C">
      <w:pPr>
        <w:pStyle w:val="Listeafsnit"/>
        <w:numPr>
          <w:ilvl w:val="1"/>
          <w:numId w:val="61"/>
        </w:numPr>
        <w:rPr>
          <w:lang w:val="en-GB"/>
        </w:rPr>
      </w:pPr>
      <w:r>
        <w:rPr>
          <w:lang w:val="en-GB"/>
        </w:rPr>
        <w:t>Regional hospital</w:t>
      </w:r>
    </w:p>
    <w:p w:rsidR="00FE516C" w:rsidRPr="0060593C" w:rsidRDefault="0060593C" w:rsidP="0060593C">
      <w:pPr>
        <w:pStyle w:val="Listeafsnit"/>
        <w:numPr>
          <w:ilvl w:val="1"/>
          <w:numId w:val="61"/>
        </w:numPr>
        <w:rPr>
          <w:lang w:val="en-GB"/>
        </w:rPr>
      </w:pPr>
      <w:r>
        <w:rPr>
          <w:lang w:val="en-GB"/>
        </w:rPr>
        <w:t>P</w:t>
      </w:r>
      <w:r w:rsidR="00FE516C" w:rsidRPr="0060593C">
        <w:rPr>
          <w:lang w:val="en-GB"/>
        </w:rPr>
        <w:t>rivate</w:t>
      </w:r>
      <w:r>
        <w:rPr>
          <w:lang w:val="en-GB"/>
        </w:rPr>
        <w:t xml:space="preserve"> clinic</w:t>
      </w:r>
      <w:r w:rsidR="00FE516C" w:rsidRPr="0060593C">
        <w:rPr>
          <w:lang w:val="en-GB"/>
        </w:rPr>
        <w:t xml:space="preserve"> </w:t>
      </w:r>
    </w:p>
    <w:p w:rsidR="00641C36" w:rsidRPr="003E129D" w:rsidRDefault="00641C36" w:rsidP="00554FF1">
      <w:pPr>
        <w:rPr>
          <w:lang w:val="en-GB"/>
        </w:rPr>
      </w:pPr>
    </w:p>
    <w:p w:rsidR="005F0AF3" w:rsidRPr="00BB4DC0" w:rsidRDefault="005F0AF3" w:rsidP="00BB4DC0">
      <w:pPr>
        <w:pStyle w:val="Listeafsnit"/>
        <w:numPr>
          <w:ilvl w:val="0"/>
          <w:numId w:val="61"/>
        </w:numPr>
        <w:rPr>
          <w:b/>
          <w:lang w:val="en-GB"/>
        </w:rPr>
      </w:pPr>
      <w:r w:rsidRPr="00BB4DC0">
        <w:rPr>
          <w:b/>
          <w:lang w:val="en-GB"/>
        </w:rPr>
        <w:t>Do</w:t>
      </w:r>
      <w:r w:rsidR="00554FF1" w:rsidRPr="00BB4DC0">
        <w:rPr>
          <w:b/>
          <w:lang w:val="en-GB"/>
        </w:rPr>
        <w:t xml:space="preserve"> you </w:t>
      </w:r>
      <w:r w:rsidR="00921F4E" w:rsidRPr="00BB4DC0">
        <w:rPr>
          <w:b/>
          <w:lang w:val="en-GB"/>
        </w:rPr>
        <w:t>treat</w:t>
      </w:r>
      <w:r w:rsidR="00554FF1" w:rsidRPr="00BB4DC0">
        <w:rPr>
          <w:b/>
          <w:lang w:val="en-GB"/>
        </w:rPr>
        <w:t xml:space="preserve"> thyroid patients on a regular</w:t>
      </w:r>
      <w:r w:rsidRPr="00BB4DC0">
        <w:rPr>
          <w:b/>
          <w:lang w:val="en-GB"/>
        </w:rPr>
        <w:t xml:space="preserve"> basis</w:t>
      </w:r>
      <w:r w:rsidR="00641C36" w:rsidRPr="00BB4DC0">
        <w:rPr>
          <w:b/>
          <w:lang w:val="en-GB"/>
        </w:rPr>
        <w:t xml:space="preserve"> (daily or </w:t>
      </w:r>
      <w:r w:rsidR="00554FF1" w:rsidRPr="00BB4DC0">
        <w:rPr>
          <w:b/>
          <w:lang w:val="en-GB"/>
        </w:rPr>
        <w:t>weekly)</w:t>
      </w:r>
      <w:r w:rsidR="00E66788" w:rsidRPr="00BB4DC0">
        <w:rPr>
          <w:b/>
          <w:lang w:val="en-GB"/>
        </w:rPr>
        <w:t>?</w:t>
      </w:r>
      <w:r w:rsidRPr="00BB4DC0">
        <w:rPr>
          <w:b/>
          <w:lang w:val="en-GB"/>
        </w:rPr>
        <w:t xml:space="preserve"> </w:t>
      </w:r>
    </w:p>
    <w:p w:rsidR="00CA7C49" w:rsidRPr="003E129D" w:rsidRDefault="00E66788" w:rsidP="002E5CE0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Yes</w:t>
      </w:r>
    </w:p>
    <w:p w:rsidR="00FE516C" w:rsidRDefault="00E66788" w:rsidP="00FE516C">
      <w:pPr>
        <w:pStyle w:val="Listeafsnit"/>
        <w:numPr>
          <w:ilvl w:val="1"/>
          <w:numId w:val="61"/>
        </w:numPr>
        <w:rPr>
          <w:lang w:val="en-GB"/>
        </w:rPr>
      </w:pPr>
      <w:r w:rsidRPr="003E129D">
        <w:rPr>
          <w:lang w:val="en-GB"/>
        </w:rPr>
        <w:t>No</w:t>
      </w:r>
    </w:p>
    <w:p w:rsidR="009D513C" w:rsidRPr="00FE516C" w:rsidRDefault="009D513C" w:rsidP="00FE516C">
      <w:pPr>
        <w:rPr>
          <w:lang w:val="en-GB"/>
        </w:rPr>
      </w:pPr>
    </w:p>
    <w:p w:rsidR="006262E9" w:rsidRPr="003E129D" w:rsidRDefault="006262E9" w:rsidP="00CA7C49">
      <w:pPr>
        <w:rPr>
          <w:lang w:val="en-GB"/>
        </w:rPr>
      </w:pPr>
    </w:p>
    <w:p w:rsidR="00CA7C49" w:rsidRPr="00BB4DC0" w:rsidRDefault="007B5EE0" w:rsidP="00BB4DC0">
      <w:pPr>
        <w:pStyle w:val="Listeafsnit"/>
        <w:numPr>
          <w:ilvl w:val="0"/>
          <w:numId w:val="61"/>
        </w:numPr>
        <w:rPr>
          <w:b/>
          <w:lang w:val="en-GB"/>
        </w:rPr>
      </w:pPr>
      <w:r w:rsidRPr="00BB4DC0">
        <w:rPr>
          <w:b/>
          <w:lang w:val="en-GB"/>
        </w:rPr>
        <w:t>Country of residence</w:t>
      </w:r>
    </w:p>
    <w:p w:rsidR="00CA7C49" w:rsidRPr="00BB4DC0" w:rsidRDefault="00684FF1" w:rsidP="002E5CE0">
      <w:pPr>
        <w:pStyle w:val="Listeafsnit"/>
        <w:numPr>
          <w:ilvl w:val="1"/>
          <w:numId w:val="61"/>
        </w:numPr>
        <w:rPr>
          <w:b/>
          <w:lang w:val="en-GB"/>
        </w:rPr>
      </w:pPr>
      <w:r w:rsidRPr="00BB4DC0">
        <w:rPr>
          <w:b/>
          <w:lang w:val="en-GB"/>
        </w:rPr>
        <w:t>[</w:t>
      </w:r>
      <w:proofErr w:type="gramStart"/>
      <w:r w:rsidRPr="00BB4DC0">
        <w:rPr>
          <w:b/>
          <w:lang w:val="en-GB"/>
        </w:rPr>
        <w:t>choose</w:t>
      </w:r>
      <w:proofErr w:type="gramEnd"/>
      <w:r w:rsidRPr="00BB4DC0">
        <w:rPr>
          <w:b/>
          <w:lang w:val="en-GB"/>
        </w:rPr>
        <w:t xml:space="preserve"> from scrolling menu]</w:t>
      </w:r>
    </w:p>
    <w:p w:rsidR="00684FF1" w:rsidRPr="003E129D" w:rsidRDefault="00E66788" w:rsidP="00CA7C49">
      <w:pPr>
        <w:rPr>
          <w:b/>
          <w:lang w:val="en-GB"/>
        </w:rPr>
      </w:pPr>
      <w:r w:rsidRPr="003E129D">
        <w:rPr>
          <w:b/>
          <w:lang w:val="en-GB"/>
        </w:rPr>
        <w:br w:type="column"/>
      </w:r>
      <w:r w:rsidRPr="003E129D">
        <w:rPr>
          <w:b/>
          <w:lang w:val="en-GB"/>
        </w:rPr>
        <w:lastRenderedPageBreak/>
        <w:t>The following questions are about selenium status and supplements in your country of residence</w:t>
      </w:r>
    </w:p>
    <w:p w:rsidR="00E66788" w:rsidRPr="003E129D" w:rsidRDefault="00E66788" w:rsidP="00CA7C49">
      <w:pPr>
        <w:rPr>
          <w:b/>
          <w:lang w:val="en-GB"/>
        </w:rPr>
      </w:pPr>
    </w:p>
    <w:p w:rsidR="001A630A" w:rsidRPr="00A91620" w:rsidRDefault="002806D3" w:rsidP="003A7678">
      <w:pPr>
        <w:pStyle w:val="Listeafsnit"/>
        <w:numPr>
          <w:ilvl w:val="0"/>
          <w:numId w:val="60"/>
        </w:numPr>
        <w:rPr>
          <w:b/>
          <w:lang w:val="en-GB"/>
        </w:rPr>
      </w:pPr>
      <w:r w:rsidRPr="00A91620">
        <w:rPr>
          <w:b/>
          <w:lang w:val="en-GB"/>
        </w:rPr>
        <w:t>In your country of residence</w:t>
      </w:r>
      <w:r w:rsidR="006C3F2D" w:rsidRPr="00A91620">
        <w:rPr>
          <w:b/>
          <w:lang w:val="en-GB"/>
        </w:rPr>
        <w:t>, what is the selenium status</w:t>
      </w:r>
      <w:r w:rsidR="001B579A" w:rsidRPr="00A91620">
        <w:rPr>
          <w:b/>
          <w:lang w:val="en-GB"/>
        </w:rPr>
        <w:t xml:space="preserve"> (serum or plasma Se concentration</w:t>
      </w:r>
      <w:r w:rsidR="0017701F" w:rsidRPr="00A91620">
        <w:rPr>
          <w:b/>
          <w:lang w:val="en-GB"/>
        </w:rPr>
        <w:t>)</w:t>
      </w:r>
      <w:r w:rsidR="00D915F2" w:rsidRPr="00A91620">
        <w:rPr>
          <w:b/>
          <w:lang w:val="en-GB"/>
        </w:rPr>
        <w:t xml:space="preserve"> of the general population</w:t>
      </w:r>
      <w:r w:rsidR="00B94436" w:rsidRPr="00A91620">
        <w:rPr>
          <w:b/>
          <w:lang w:val="en-GB"/>
        </w:rPr>
        <w:t>?</w:t>
      </w:r>
    </w:p>
    <w:p w:rsidR="00F33F09" w:rsidRDefault="005B24BE" w:rsidP="003A7678">
      <w:pPr>
        <w:pStyle w:val="Listeafsnit"/>
        <w:numPr>
          <w:ilvl w:val="1"/>
          <w:numId w:val="60"/>
        </w:numPr>
        <w:rPr>
          <w:lang w:val="en-GB"/>
        </w:rPr>
      </w:pPr>
      <w:r w:rsidRPr="003E129D">
        <w:rPr>
          <w:lang w:val="en-GB"/>
        </w:rPr>
        <w:t>&lt;</w:t>
      </w:r>
      <w:r w:rsidR="008F718B">
        <w:rPr>
          <w:lang w:val="en-GB"/>
        </w:rPr>
        <w:t>50</w:t>
      </w:r>
      <w:r w:rsidRPr="003E129D">
        <w:rPr>
          <w:lang w:val="en-GB"/>
        </w:rPr>
        <w:t xml:space="preserve"> </w:t>
      </w:r>
      <w:r w:rsidR="00487701" w:rsidRPr="003E129D">
        <w:rPr>
          <w:lang w:val="en-GB"/>
        </w:rPr>
        <w:t>mcg/L</w:t>
      </w:r>
    </w:p>
    <w:p w:rsidR="008F718B" w:rsidRDefault="008F718B" w:rsidP="003A7678">
      <w:pPr>
        <w:pStyle w:val="Listeafsnit"/>
        <w:numPr>
          <w:ilvl w:val="1"/>
          <w:numId w:val="60"/>
        </w:numPr>
        <w:rPr>
          <w:lang w:val="en-GB"/>
        </w:rPr>
      </w:pPr>
      <w:r>
        <w:rPr>
          <w:lang w:val="en-GB"/>
        </w:rPr>
        <w:t xml:space="preserve">50-100 </w:t>
      </w:r>
      <w:r w:rsidRPr="003E129D">
        <w:rPr>
          <w:lang w:val="en-GB"/>
        </w:rPr>
        <w:t>mcg/L</w:t>
      </w:r>
    </w:p>
    <w:p w:rsidR="008F718B" w:rsidRDefault="008F718B" w:rsidP="003A7678">
      <w:pPr>
        <w:pStyle w:val="Listeafsnit"/>
        <w:numPr>
          <w:ilvl w:val="1"/>
          <w:numId w:val="60"/>
        </w:numPr>
        <w:rPr>
          <w:lang w:val="en-GB"/>
        </w:rPr>
      </w:pPr>
      <w:r>
        <w:rPr>
          <w:lang w:val="en-GB"/>
        </w:rPr>
        <w:t xml:space="preserve">101-150 </w:t>
      </w:r>
      <w:r w:rsidRPr="003E129D">
        <w:rPr>
          <w:lang w:val="en-GB"/>
        </w:rPr>
        <w:t>mcg/L</w:t>
      </w:r>
    </w:p>
    <w:p w:rsidR="008F718B" w:rsidRDefault="008F718B" w:rsidP="003A7678">
      <w:pPr>
        <w:pStyle w:val="Listeafsnit"/>
        <w:numPr>
          <w:ilvl w:val="1"/>
          <w:numId w:val="60"/>
        </w:numPr>
        <w:rPr>
          <w:lang w:val="en-GB"/>
        </w:rPr>
      </w:pPr>
      <w:r>
        <w:rPr>
          <w:lang w:val="en-GB"/>
        </w:rPr>
        <w:t xml:space="preserve">151-200 </w:t>
      </w:r>
      <w:r w:rsidRPr="003E129D">
        <w:rPr>
          <w:lang w:val="en-GB"/>
        </w:rPr>
        <w:t>mcg/L</w:t>
      </w:r>
    </w:p>
    <w:p w:rsidR="008F718B" w:rsidRPr="003E129D" w:rsidRDefault="008F718B" w:rsidP="003A7678">
      <w:pPr>
        <w:pStyle w:val="Listeafsnit"/>
        <w:numPr>
          <w:ilvl w:val="1"/>
          <w:numId w:val="60"/>
        </w:numPr>
        <w:rPr>
          <w:lang w:val="en-GB"/>
        </w:rPr>
      </w:pPr>
      <w:r>
        <w:rPr>
          <w:lang w:val="en-GB"/>
        </w:rPr>
        <w:t xml:space="preserve">&gt;200 </w:t>
      </w:r>
      <w:r w:rsidRPr="003E129D">
        <w:rPr>
          <w:lang w:val="en-GB"/>
        </w:rPr>
        <w:t>mcg/L</w:t>
      </w:r>
    </w:p>
    <w:p w:rsidR="0075695D" w:rsidRDefault="00AA0B57" w:rsidP="0075695D">
      <w:pPr>
        <w:pStyle w:val="Listeafsnit"/>
        <w:numPr>
          <w:ilvl w:val="1"/>
          <w:numId w:val="60"/>
        </w:numPr>
        <w:rPr>
          <w:lang w:val="en-GB"/>
        </w:rPr>
      </w:pPr>
      <w:r>
        <w:rPr>
          <w:lang w:val="en-GB"/>
        </w:rPr>
        <w:t>More than one of the above intervals due to</w:t>
      </w:r>
      <w:r w:rsidR="00C65127" w:rsidRPr="003E129D">
        <w:rPr>
          <w:lang w:val="en-GB"/>
        </w:rPr>
        <w:t xml:space="preserve"> geographical variation</w:t>
      </w:r>
    </w:p>
    <w:p w:rsidR="00E931AC" w:rsidRPr="0075695D" w:rsidRDefault="00E931AC" w:rsidP="0075695D">
      <w:pPr>
        <w:pStyle w:val="Listeafsnit"/>
        <w:numPr>
          <w:ilvl w:val="1"/>
          <w:numId w:val="60"/>
        </w:numPr>
        <w:rPr>
          <w:lang w:val="en-GB"/>
        </w:rPr>
      </w:pPr>
      <w:r w:rsidRPr="0075695D">
        <w:rPr>
          <w:lang w:val="en-GB"/>
        </w:rPr>
        <w:t>Don’t know</w:t>
      </w:r>
    </w:p>
    <w:p w:rsidR="00D915F2" w:rsidRPr="003E129D" w:rsidRDefault="00D915F2" w:rsidP="001A630A">
      <w:pPr>
        <w:rPr>
          <w:b/>
          <w:sz w:val="22"/>
          <w:szCs w:val="22"/>
          <w:lang w:val="en-GB"/>
        </w:rPr>
      </w:pPr>
    </w:p>
    <w:p w:rsidR="00D915F2" w:rsidRPr="003A7678" w:rsidRDefault="00FE3821" w:rsidP="003A7678">
      <w:pPr>
        <w:pStyle w:val="Listeafsnit"/>
        <w:numPr>
          <w:ilvl w:val="0"/>
          <w:numId w:val="60"/>
        </w:numPr>
        <w:rPr>
          <w:b/>
          <w:lang w:val="en-GB"/>
        </w:rPr>
      </w:pPr>
      <w:r w:rsidRPr="003A7678">
        <w:rPr>
          <w:b/>
          <w:lang w:val="en-GB"/>
        </w:rPr>
        <w:t>In your country of residence, are</w:t>
      </w:r>
      <w:r w:rsidR="00D915F2" w:rsidRPr="003A7678">
        <w:rPr>
          <w:b/>
          <w:lang w:val="en-GB"/>
        </w:rPr>
        <w:t xml:space="preserve"> selenium supplements available in tablet</w:t>
      </w:r>
      <w:r w:rsidR="00E931AC" w:rsidRPr="003A7678">
        <w:rPr>
          <w:b/>
          <w:lang w:val="en-GB"/>
        </w:rPr>
        <w:t>s?</w:t>
      </w:r>
    </w:p>
    <w:p w:rsidR="00D915F2" w:rsidRPr="003E129D" w:rsidRDefault="00D915F2" w:rsidP="003A7678">
      <w:pPr>
        <w:pStyle w:val="Listeafsnit"/>
        <w:numPr>
          <w:ilvl w:val="1"/>
          <w:numId w:val="60"/>
        </w:numPr>
        <w:rPr>
          <w:lang w:val="en-GB"/>
        </w:rPr>
      </w:pPr>
      <w:r w:rsidRPr="003E129D">
        <w:rPr>
          <w:lang w:val="en-GB"/>
        </w:rPr>
        <w:t xml:space="preserve">As a sole component </w:t>
      </w:r>
      <w:r w:rsidR="00FE3821" w:rsidRPr="003E129D">
        <w:rPr>
          <w:lang w:val="en-GB"/>
        </w:rPr>
        <w:t>supplement tablet</w:t>
      </w:r>
    </w:p>
    <w:p w:rsidR="00D915F2" w:rsidRPr="003E129D" w:rsidRDefault="00D915F2" w:rsidP="003A7678">
      <w:pPr>
        <w:pStyle w:val="Listeafsnit"/>
        <w:numPr>
          <w:ilvl w:val="1"/>
          <w:numId w:val="60"/>
        </w:numPr>
        <w:rPr>
          <w:lang w:val="en-GB"/>
        </w:rPr>
      </w:pPr>
      <w:r w:rsidRPr="003E129D">
        <w:rPr>
          <w:lang w:val="en-GB"/>
        </w:rPr>
        <w:t xml:space="preserve">Contained in multivitamin </w:t>
      </w:r>
      <w:r w:rsidR="00FE3821" w:rsidRPr="003E129D">
        <w:rPr>
          <w:lang w:val="en-GB"/>
        </w:rPr>
        <w:t>tablets</w:t>
      </w:r>
    </w:p>
    <w:p w:rsidR="00D915F2" w:rsidRDefault="00D915F2" w:rsidP="003A7678">
      <w:pPr>
        <w:pStyle w:val="Listeafsnit"/>
        <w:numPr>
          <w:ilvl w:val="1"/>
          <w:numId w:val="60"/>
        </w:numPr>
        <w:rPr>
          <w:lang w:val="en-GB"/>
        </w:rPr>
      </w:pPr>
      <w:r w:rsidRPr="003E129D">
        <w:rPr>
          <w:lang w:val="en-GB"/>
        </w:rPr>
        <w:t>Both of the above</w:t>
      </w:r>
    </w:p>
    <w:p w:rsidR="0017701F" w:rsidRPr="003E129D" w:rsidRDefault="0017701F" w:rsidP="003A7678">
      <w:pPr>
        <w:pStyle w:val="Listeafsnit"/>
        <w:numPr>
          <w:ilvl w:val="1"/>
          <w:numId w:val="60"/>
        </w:numPr>
        <w:rPr>
          <w:lang w:val="en-GB"/>
        </w:rPr>
      </w:pPr>
      <w:r>
        <w:rPr>
          <w:lang w:val="en-GB"/>
        </w:rPr>
        <w:t>None of the above</w:t>
      </w:r>
    </w:p>
    <w:p w:rsidR="00B94436" w:rsidRDefault="00B94436" w:rsidP="003A7678">
      <w:pPr>
        <w:pStyle w:val="Listeafsnit"/>
        <w:numPr>
          <w:ilvl w:val="1"/>
          <w:numId w:val="60"/>
        </w:numPr>
        <w:rPr>
          <w:lang w:val="en-GB"/>
        </w:rPr>
      </w:pPr>
      <w:r w:rsidRPr="003E129D">
        <w:rPr>
          <w:lang w:val="en-GB"/>
        </w:rPr>
        <w:t>Don’t know</w:t>
      </w:r>
    </w:p>
    <w:p w:rsidR="003A7678" w:rsidRPr="003A7678" w:rsidRDefault="003A7678" w:rsidP="003A7678">
      <w:pPr>
        <w:rPr>
          <w:lang w:val="en-GB"/>
        </w:rPr>
      </w:pPr>
    </w:p>
    <w:p w:rsidR="00CE737D" w:rsidRPr="003A7678" w:rsidRDefault="00CE737D" w:rsidP="003A7678">
      <w:pPr>
        <w:pStyle w:val="Listeafsnit"/>
        <w:numPr>
          <w:ilvl w:val="0"/>
          <w:numId w:val="60"/>
        </w:numPr>
        <w:rPr>
          <w:b/>
          <w:lang w:val="en-GB"/>
        </w:rPr>
      </w:pPr>
      <w:r w:rsidRPr="003A7678">
        <w:rPr>
          <w:b/>
          <w:lang w:val="en-GB"/>
        </w:rPr>
        <w:t>In your country of residence are seleniu</w:t>
      </w:r>
      <w:r w:rsidR="00CC0445" w:rsidRPr="003A7678">
        <w:rPr>
          <w:b/>
          <w:lang w:val="en-GB"/>
        </w:rPr>
        <w:t>m supplements</w:t>
      </w:r>
      <w:r w:rsidR="00C20112" w:rsidRPr="003A7678">
        <w:rPr>
          <w:b/>
          <w:lang w:val="en-GB"/>
        </w:rPr>
        <w:t xml:space="preserve"> in tablets</w:t>
      </w:r>
      <w:r w:rsidR="00CC0445" w:rsidRPr="003A7678">
        <w:rPr>
          <w:b/>
          <w:lang w:val="en-GB"/>
        </w:rPr>
        <w:t xml:space="preserve"> available as</w:t>
      </w:r>
    </w:p>
    <w:p w:rsidR="00CC0445" w:rsidRDefault="00CC0445" w:rsidP="00BB4DC0">
      <w:pPr>
        <w:pStyle w:val="Listeafsnit"/>
        <w:numPr>
          <w:ilvl w:val="1"/>
          <w:numId w:val="60"/>
        </w:numPr>
        <w:rPr>
          <w:lang w:val="en-GB"/>
        </w:rPr>
      </w:pPr>
      <w:r>
        <w:rPr>
          <w:lang w:val="en-GB"/>
        </w:rPr>
        <w:t>Organic selenium</w:t>
      </w:r>
      <w:r w:rsidR="00707309">
        <w:rPr>
          <w:lang w:val="en-GB"/>
        </w:rPr>
        <w:t xml:space="preserve"> compounds (e.g. </w:t>
      </w:r>
      <w:proofErr w:type="spellStart"/>
      <w:r w:rsidR="00707309">
        <w:rPr>
          <w:lang w:val="en-GB"/>
        </w:rPr>
        <w:t>selenomethionine</w:t>
      </w:r>
      <w:proofErr w:type="spellEnd"/>
      <w:r w:rsidR="00707309">
        <w:rPr>
          <w:lang w:val="en-GB"/>
        </w:rPr>
        <w:t xml:space="preserve"> or selenium-enriched yeast)</w:t>
      </w:r>
    </w:p>
    <w:p w:rsidR="00707309" w:rsidRDefault="00707309" w:rsidP="00BB4DC0">
      <w:pPr>
        <w:pStyle w:val="Listeafsnit"/>
        <w:numPr>
          <w:ilvl w:val="1"/>
          <w:numId w:val="60"/>
        </w:numPr>
        <w:rPr>
          <w:lang w:val="en-GB"/>
        </w:rPr>
      </w:pPr>
      <w:r>
        <w:rPr>
          <w:lang w:val="en-GB"/>
        </w:rPr>
        <w:t xml:space="preserve">Inorganic </w:t>
      </w:r>
      <w:r w:rsidR="00577767">
        <w:rPr>
          <w:lang w:val="en-GB"/>
        </w:rPr>
        <w:t>selenium compounds (e.g. sodium selenite)</w:t>
      </w:r>
    </w:p>
    <w:p w:rsidR="00577767" w:rsidRDefault="00577767" w:rsidP="00BB4DC0">
      <w:pPr>
        <w:pStyle w:val="Listeafsnit"/>
        <w:numPr>
          <w:ilvl w:val="1"/>
          <w:numId w:val="60"/>
        </w:numPr>
        <w:rPr>
          <w:lang w:val="en-GB"/>
        </w:rPr>
      </w:pPr>
      <w:r>
        <w:rPr>
          <w:lang w:val="en-GB"/>
        </w:rPr>
        <w:t>Both of the above</w:t>
      </w:r>
    </w:p>
    <w:p w:rsidR="00577767" w:rsidRPr="00CC0445" w:rsidRDefault="00577767" w:rsidP="00BB4DC0">
      <w:pPr>
        <w:pStyle w:val="Listeafsnit"/>
        <w:numPr>
          <w:ilvl w:val="1"/>
          <w:numId w:val="60"/>
        </w:numPr>
        <w:rPr>
          <w:lang w:val="en-GB"/>
        </w:rPr>
      </w:pPr>
      <w:r>
        <w:rPr>
          <w:lang w:val="en-GB"/>
        </w:rPr>
        <w:t>Don’t know</w:t>
      </w:r>
    </w:p>
    <w:p w:rsidR="00D915F2" w:rsidRPr="003E129D" w:rsidRDefault="00A60F74" w:rsidP="001A630A">
      <w:pPr>
        <w:rPr>
          <w:b/>
          <w:lang w:val="en-GB"/>
        </w:rPr>
      </w:pPr>
      <w:r w:rsidRPr="003E129D">
        <w:rPr>
          <w:b/>
          <w:sz w:val="22"/>
          <w:szCs w:val="22"/>
          <w:lang w:val="en-GB"/>
        </w:rPr>
        <w:br w:type="column"/>
      </w:r>
      <w:r w:rsidRPr="003E129D">
        <w:rPr>
          <w:b/>
          <w:lang w:val="en-GB"/>
        </w:rPr>
        <w:lastRenderedPageBreak/>
        <w:t>The f</w:t>
      </w:r>
      <w:r w:rsidR="008A37D4">
        <w:rPr>
          <w:b/>
          <w:lang w:val="en-GB"/>
        </w:rPr>
        <w:t>ollowing questions are about your</w:t>
      </w:r>
      <w:r w:rsidRPr="003E129D">
        <w:rPr>
          <w:b/>
          <w:lang w:val="en-GB"/>
        </w:rPr>
        <w:t xml:space="preserve"> general use of selenium supplements in thyroid patients</w:t>
      </w:r>
    </w:p>
    <w:p w:rsidR="00CA7C49" w:rsidRPr="003E129D" w:rsidRDefault="00CA7C49" w:rsidP="00CA7C49">
      <w:pPr>
        <w:pStyle w:val="Listeafsnit"/>
        <w:ind w:left="1080"/>
        <w:rPr>
          <w:lang w:val="en-GB"/>
        </w:rPr>
      </w:pPr>
    </w:p>
    <w:p w:rsidR="00CA7C49" w:rsidRPr="00C9301F" w:rsidRDefault="00E71867" w:rsidP="00C9301F">
      <w:pPr>
        <w:pStyle w:val="Listeafsnit"/>
        <w:numPr>
          <w:ilvl w:val="0"/>
          <w:numId w:val="59"/>
        </w:numPr>
        <w:rPr>
          <w:b/>
          <w:lang w:val="en-GB"/>
        </w:rPr>
      </w:pPr>
      <w:r>
        <w:rPr>
          <w:b/>
          <w:lang w:val="en-GB"/>
        </w:rPr>
        <w:t xml:space="preserve">Do you </w:t>
      </w:r>
      <w:r w:rsidR="00CA7C49" w:rsidRPr="00C9301F">
        <w:rPr>
          <w:b/>
          <w:lang w:val="en-GB"/>
        </w:rPr>
        <w:t>use selenium</w:t>
      </w:r>
      <w:r w:rsidR="00A77E5D" w:rsidRPr="00C9301F">
        <w:rPr>
          <w:b/>
          <w:lang w:val="en-GB"/>
        </w:rPr>
        <w:t xml:space="preserve"> supplements</w:t>
      </w:r>
      <w:r w:rsidR="00CA7C49" w:rsidRPr="00C9301F">
        <w:rPr>
          <w:b/>
          <w:lang w:val="en-GB"/>
        </w:rPr>
        <w:t xml:space="preserve"> in</w:t>
      </w:r>
      <w:r w:rsidR="00A77E5D" w:rsidRPr="00C9301F">
        <w:rPr>
          <w:b/>
          <w:lang w:val="en-GB"/>
        </w:rPr>
        <w:t xml:space="preserve"> patients with</w:t>
      </w:r>
      <w:r w:rsidR="00CA7C49" w:rsidRPr="00C9301F">
        <w:rPr>
          <w:b/>
          <w:lang w:val="en-GB"/>
        </w:rPr>
        <w:t xml:space="preserve"> thyroid disease?</w:t>
      </w:r>
    </w:p>
    <w:p w:rsidR="00CA7C49" w:rsidRPr="003E129D" w:rsidRDefault="00CA7C49" w:rsidP="00C9301F">
      <w:pPr>
        <w:pStyle w:val="Listeafsnit"/>
        <w:numPr>
          <w:ilvl w:val="1"/>
          <w:numId w:val="59"/>
        </w:numPr>
        <w:rPr>
          <w:lang w:val="en-GB"/>
        </w:rPr>
      </w:pPr>
      <w:r w:rsidRPr="003E129D">
        <w:rPr>
          <w:lang w:val="en-GB"/>
        </w:rPr>
        <w:t>Never</w:t>
      </w:r>
    </w:p>
    <w:p w:rsidR="00BD1C2D" w:rsidRPr="003E129D" w:rsidRDefault="00BD1C2D" w:rsidP="00C9301F">
      <w:pPr>
        <w:pStyle w:val="Listeafsnit"/>
        <w:numPr>
          <w:ilvl w:val="1"/>
          <w:numId w:val="59"/>
        </w:numPr>
        <w:rPr>
          <w:lang w:val="en-GB"/>
        </w:rPr>
      </w:pPr>
      <w:r w:rsidRPr="003E129D">
        <w:rPr>
          <w:lang w:val="en-GB"/>
        </w:rPr>
        <w:t>Only in the setting of a clinical trial</w:t>
      </w:r>
    </w:p>
    <w:p w:rsidR="00CA7C49" w:rsidRPr="003E129D" w:rsidRDefault="00CA7C49" w:rsidP="00C9301F">
      <w:pPr>
        <w:pStyle w:val="Listeafsnit"/>
        <w:numPr>
          <w:ilvl w:val="1"/>
          <w:numId w:val="59"/>
        </w:numPr>
        <w:rPr>
          <w:lang w:val="en-GB"/>
        </w:rPr>
      </w:pPr>
      <w:r w:rsidRPr="003E129D">
        <w:rPr>
          <w:lang w:val="en-GB"/>
        </w:rPr>
        <w:t>Rarely/Occasionally</w:t>
      </w:r>
    </w:p>
    <w:p w:rsidR="00CA7C49" w:rsidRPr="003E129D" w:rsidRDefault="00CA7C49" w:rsidP="00C9301F">
      <w:pPr>
        <w:pStyle w:val="Listeafsnit"/>
        <w:numPr>
          <w:ilvl w:val="1"/>
          <w:numId w:val="59"/>
        </w:numPr>
        <w:rPr>
          <w:lang w:val="en-GB"/>
        </w:rPr>
      </w:pPr>
      <w:r w:rsidRPr="003E129D">
        <w:rPr>
          <w:lang w:val="en-GB"/>
        </w:rPr>
        <w:t>Frequently/Always</w:t>
      </w:r>
    </w:p>
    <w:p w:rsidR="00A77E5D" w:rsidRPr="003E129D" w:rsidRDefault="00A77E5D" w:rsidP="00A77E5D">
      <w:pPr>
        <w:rPr>
          <w:b/>
          <w:sz w:val="22"/>
          <w:szCs w:val="22"/>
          <w:lang w:val="en-GB"/>
        </w:rPr>
      </w:pPr>
    </w:p>
    <w:p w:rsidR="00C22A11" w:rsidRPr="00C9301F" w:rsidRDefault="00C22A11" w:rsidP="00C9301F">
      <w:pPr>
        <w:rPr>
          <w:b/>
          <w:lang w:val="en-GB"/>
        </w:rPr>
      </w:pPr>
      <w:r w:rsidRPr="00C9301F">
        <w:rPr>
          <w:b/>
          <w:highlight w:val="yellow"/>
          <w:lang w:val="en-GB"/>
        </w:rPr>
        <w:t>[Respondents answering never</w:t>
      </w:r>
      <w:r w:rsidR="00580B70" w:rsidRPr="00C9301F">
        <w:rPr>
          <w:b/>
          <w:highlight w:val="yellow"/>
          <w:lang w:val="en-GB"/>
        </w:rPr>
        <w:t xml:space="preserve"> or only in the setting of a clinical trial</w:t>
      </w:r>
      <w:r w:rsidRPr="00C9301F">
        <w:rPr>
          <w:b/>
          <w:highlight w:val="yellow"/>
          <w:lang w:val="en-GB"/>
        </w:rPr>
        <w:t xml:space="preserve"> are terminated at this ju</w:t>
      </w:r>
      <w:r w:rsidR="00580B70" w:rsidRPr="00C9301F">
        <w:rPr>
          <w:b/>
          <w:highlight w:val="yellow"/>
          <w:lang w:val="en-GB"/>
        </w:rPr>
        <w:t>n</w:t>
      </w:r>
      <w:r w:rsidRPr="00C9301F">
        <w:rPr>
          <w:b/>
          <w:highlight w:val="yellow"/>
          <w:lang w:val="en-GB"/>
        </w:rPr>
        <w:t>ction</w:t>
      </w:r>
      <w:r w:rsidR="009616AA" w:rsidRPr="00C9301F">
        <w:rPr>
          <w:b/>
          <w:highlight w:val="yellow"/>
          <w:lang w:val="en-GB"/>
        </w:rPr>
        <w:t>]</w:t>
      </w:r>
    </w:p>
    <w:p w:rsidR="00C22A11" w:rsidRPr="003E129D" w:rsidRDefault="00C22A11" w:rsidP="00A77E5D">
      <w:pPr>
        <w:rPr>
          <w:b/>
          <w:sz w:val="22"/>
          <w:szCs w:val="22"/>
          <w:lang w:val="en-GB"/>
        </w:rPr>
      </w:pPr>
    </w:p>
    <w:p w:rsidR="00580B70" w:rsidRPr="00C9301F" w:rsidRDefault="002D7569" w:rsidP="00C9301F">
      <w:pPr>
        <w:pStyle w:val="Listeafsnit"/>
        <w:numPr>
          <w:ilvl w:val="0"/>
          <w:numId w:val="59"/>
        </w:numPr>
        <w:rPr>
          <w:b/>
          <w:lang w:val="en-GB"/>
        </w:rPr>
      </w:pPr>
      <w:r w:rsidRPr="00C9301F">
        <w:rPr>
          <w:b/>
          <w:lang w:val="en-GB"/>
        </w:rPr>
        <w:t>Do you ask about th</w:t>
      </w:r>
      <w:r w:rsidR="004748B0" w:rsidRPr="00C9301F">
        <w:rPr>
          <w:b/>
          <w:lang w:val="en-GB"/>
        </w:rPr>
        <w:t>e use of dietary supplements containing selenium before recommending selenium supplementation?</w:t>
      </w:r>
    </w:p>
    <w:p w:rsidR="00580B70" w:rsidRPr="0075695D" w:rsidRDefault="00CE74D6" w:rsidP="00C9301F">
      <w:pPr>
        <w:pStyle w:val="Listeafsnit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Generally</w:t>
      </w:r>
    </w:p>
    <w:p w:rsidR="00CE74D6" w:rsidRPr="0075695D" w:rsidRDefault="00CE74D6" w:rsidP="00C9301F">
      <w:pPr>
        <w:pStyle w:val="Listeafsnit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Occasionally</w:t>
      </w:r>
    </w:p>
    <w:p w:rsidR="00387420" w:rsidRPr="0075695D" w:rsidRDefault="00B3079E" w:rsidP="00C9301F">
      <w:pPr>
        <w:pStyle w:val="Listeafsnit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Never</w:t>
      </w:r>
    </w:p>
    <w:p w:rsidR="002D7569" w:rsidRPr="003E129D" w:rsidRDefault="002D7569" w:rsidP="00A77E5D">
      <w:pPr>
        <w:rPr>
          <w:b/>
          <w:sz w:val="22"/>
          <w:szCs w:val="22"/>
          <w:lang w:val="en-GB"/>
        </w:rPr>
      </w:pPr>
    </w:p>
    <w:p w:rsidR="00A40317" w:rsidRDefault="001A5CB0" w:rsidP="00C9301F">
      <w:pPr>
        <w:pStyle w:val="Listeafsnit"/>
        <w:numPr>
          <w:ilvl w:val="0"/>
          <w:numId w:val="59"/>
        </w:numPr>
        <w:rPr>
          <w:b/>
          <w:lang w:val="en-GB"/>
        </w:rPr>
      </w:pPr>
      <w:r>
        <w:rPr>
          <w:b/>
          <w:lang w:val="en-GB"/>
        </w:rPr>
        <w:t xml:space="preserve">Does the selenium status of the general </w:t>
      </w:r>
      <w:r w:rsidR="00B56F99">
        <w:rPr>
          <w:b/>
          <w:lang w:val="en-GB"/>
        </w:rPr>
        <w:t xml:space="preserve">population influence your decision </w:t>
      </w:r>
      <w:r w:rsidR="004F067A">
        <w:rPr>
          <w:b/>
          <w:lang w:val="en-GB"/>
        </w:rPr>
        <w:t>to recommend selenium supplementation in a given patient?</w:t>
      </w:r>
    </w:p>
    <w:p w:rsidR="004F067A" w:rsidRPr="00FA4B18" w:rsidRDefault="004F067A" w:rsidP="004F067A">
      <w:pPr>
        <w:pStyle w:val="Listeafsnit"/>
        <w:numPr>
          <w:ilvl w:val="1"/>
          <w:numId w:val="59"/>
        </w:numPr>
        <w:rPr>
          <w:lang w:val="en-GB"/>
        </w:rPr>
      </w:pPr>
      <w:r w:rsidRPr="00FA4B18">
        <w:rPr>
          <w:lang w:val="en-GB"/>
        </w:rPr>
        <w:t>Y</w:t>
      </w:r>
      <w:r w:rsidR="004A6DF2" w:rsidRPr="00FA4B18">
        <w:rPr>
          <w:lang w:val="en-GB"/>
        </w:rPr>
        <w:t>es</w:t>
      </w:r>
      <w:r w:rsidR="009F72A4" w:rsidRPr="00FA4B18">
        <w:rPr>
          <w:lang w:val="en-GB"/>
        </w:rPr>
        <w:t>, generally</w:t>
      </w:r>
    </w:p>
    <w:p w:rsidR="009F72A4" w:rsidRPr="00FA4B18" w:rsidRDefault="009F72A4" w:rsidP="004F067A">
      <w:pPr>
        <w:pStyle w:val="Listeafsnit"/>
        <w:numPr>
          <w:ilvl w:val="1"/>
          <w:numId w:val="59"/>
        </w:numPr>
        <w:rPr>
          <w:lang w:val="en-GB"/>
        </w:rPr>
      </w:pPr>
      <w:r w:rsidRPr="00FA4B18">
        <w:rPr>
          <w:lang w:val="en-GB"/>
        </w:rPr>
        <w:t>Yes, occa</w:t>
      </w:r>
      <w:r w:rsidR="00CE3ECF" w:rsidRPr="00FA4B18">
        <w:rPr>
          <w:lang w:val="en-GB"/>
        </w:rPr>
        <w:t>sionally</w:t>
      </w:r>
    </w:p>
    <w:p w:rsidR="004A6DF2" w:rsidRPr="00FA4B18" w:rsidRDefault="004A6DF2" w:rsidP="004F067A">
      <w:pPr>
        <w:pStyle w:val="Listeafsnit"/>
        <w:numPr>
          <w:ilvl w:val="1"/>
          <w:numId w:val="59"/>
        </w:numPr>
        <w:rPr>
          <w:lang w:val="en-GB"/>
        </w:rPr>
      </w:pPr>
      <w:r w:rsidRPr="00FA4B18">
        <w:rPr>
          <w:lang w:val="en-GB"/>
        </w:rPr>
        <w:t>No</w:t>
      </w:r>
    </w:p>
    <w:p w:rsidR="00AD1A27" w:rsidRPr="00FA4B18" w:rsidRDefault="00FA4B18" w:rsidP="004F067A">
      <w:pPr>
        <w:pStyle w:val="Listeafsnit"/>
        <w:numPr>
          <w:ilvl w:val="1"/>
          <w:numId w:val="59"/>
        </w:numPr>
        <w:rPr>
          <w:lang w:val="en-GB"/>
        </w:rPr>
      </w:pPr>
      <w:r w:rsidRPr="00FA4B18">
        <w:rPr>
          <w:lang w:val="en-GB"/>
        </w:rPr>
        <w:t>Don’t know</w:t>
      </w:r>
    </w:p>
    <w:p w:rsidR="004A6DF2" w:rsidRDefault="004A6DF2" w:rsidP="00AD1A27">
      <w:pPr>
        <w:pStyle w:val="Listeafsnit"/>
        <w:rPr>
          <w:b/>
          <w:lang w:val="en-GB"/>
        </w:rPr>
      </w:pPr>
    </w:p>
    <w:p w:rsidR="00A77E5D" w:rsidRPr="00C9301F" w:rsidRDefault="00A77E5D" w:rsidP="00C9301F">
      <w:pPr>
        <w:pStyle w:val="Listeafsnit"/>
        <w:numPr>
          <w:ilvl w:val="0"/>
          <w:numId w:val="59"/>
        </w:numPr>
        <w:rPr>
          <w:b/>
          <w:lang w:val="en-GB"/>
        </w:rPr>
      </w:pPr>
      <w:r w:rsidRPr="00C9301F">
        <w:rPr>
          <w:b/>
          <w:lang w:val="en-GB"/>
        </w:rPr>
        <w:t>Do you</w:t>
      </w:r>
      <w:r w:rsidR="002D7569" w:rsidRPr="00C9301F">
        <w:rPr>
          <w:b/>
          <w:lang w:val="en-GB"/>
        </w:rPr>
        <w:t xml:space="preserve"> measure selenium status in </w:t>
      </w:r>
      <w:r w:rsidR="00387420" w:rsidRPr="00C9301F">
        <w:rPr>
          <w:b/>
          <w:lang w:val="en-GB"/>
        </w:rPr>
        <w:t>a given patient before recommending selenium supplementation?</w:t>
      </w:r>
    </w:p>
    <w:p w:rsidR="00387420" w:rsidRPr="0075695D" w:rsidRDefault="00B3079E" w:rsidP="00A14409">
      <w:pPr>
        <w:pStyle w:val="Listeafsnit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Generally</w:t>
      </w:r>
    </w:p>
    <w:p w:rsidR="00B3079E" w:rsidRPr="0075695D" w:rsidRDefault="00B3079E" w:rsidP="00A14409">
      <w:pPr>
        <w:pStyle w:val="Listeafsnit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Occasionally</w:t>
      </w:r>
    </w:p>
    <w:p w:rsidR="00387420" w:rsidRDefault="00B3079E" w:rsidP="00A14409">
      <w:pPr>
        <w:pStyle w:val="Listeafsnit"/>
        <w:numPr>
          <w:ilvl w:val="1"/>
          <w:numId w:val="59"/>
        </w:numPr>
        <w:rPr>
          <w:lang w:val="en-GB"/>
        </w:rPr>
      </w:pPr>
      <w:r w:rsidRPr="0075695D">
        <w:rPr>
          <w:lang w:val="en-GB"/>
        </w:rPr>
        <w:t>Never</w:t>
      </w:r>
    </w:p>
    <w:p w:rsidR="00767FED" w:rsidRPr="00767FED" w:rsidRDefault="00767FED" w:rsidP="00767FED">
      <w:pPr>
        <w:rPr>
          <w:lang w:val="en-GB"/>
        </w:rPr>
      </w:pPr>
    </w:p>
    <w:p w:rsidR="00767FED" w:rsidRPr="00FA4B18" w:rsidRDefault="00FA4B18" w:rsidP="00767FED">
      <w:pPr>
        <w:pStyle w:val="Listeafsnit"/>
        <w:numPr>
          <w:ilvl w:val="0"/>
          <w:numId w:val="59"/>
        </w:numPr>
        <w:rPr>
          <w:lang w:val="en-GB"/>
        </w:rPr>
      </w:pPr>
      <w:r>
        <w:rPr>
          <w:b/>
          <w:lang w:val="en-GB"/>
        </w:rPr>
        <w:t>Does the iodine status of the general population</w:t>
      </w:r>
      <w:r w:rsidR="00CF0C59">
        <w:rPr>
          <w:b/>
          <w:lang w:val="en-GB"/>
        </w:rPr>
        <w:t xml:space="preserve"> in your country of residence</w:t>
      </w:r>
      <w:r>
        <w:rPr>
          <w:b/>
          <w:lang w:val="en-GB"/>
        </w:rPr>
        <w:t xml:space="preserve"> influence your decision to recommend selenium supplementation in a given patient?</w:t>
      </w:r>
      <w:r w:rsidR="001233EC">
        <w:rPr>
          <w:b/>
          <w:lang w:val="en-GB"/>
        </w:rPr>
        <w:t xml:space="preserve"> (Choose one or more options)</w:t>
      </w:r>
    </w:p>
    <w:p w:rsidR="00FA4B18" w:rsidRDefault="001233EC" w:rsidP="001233EC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Yes, and iodine deficiency would make my decision to recommend selenium supplemen</w:t>
      </w:r>
      <w:r w:rsidR="00F0761D">
        <w:rPr>
          <w:lang w:val="en-GB"/>
        </w:rPr>
        <w:t>ta</w:t>
      </w:r>
      <w:r>
        <w:rPr>
          <w:lang w:val="en-GB"/>
        </w:rPr>
        <w:t>t</w:t>
      </w:r>
      <w:r w:rsidR="00F0761D">
        <w:rPr>
          <w:lang w:val="en-GB"/>
        </w:rPr>
        <w:t>ion more likely</w:t>
      </w:r>
    </w:p>
    <w:p w:rsidR="00F0761D" w:rsidRDefault="00F0761D" w:rsidP="001233EC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Yes, and iodine deficiency would make my decision to recommend selenium supplementation less likely</w:t>
      </w:r>
    </w:p>
    <w:p w:rsidR="004F1EA0" w:rsidRDefault="004F1EA0" w:rsidP="001233EC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Yes, and adequate iodine intake would make my decision to recommend selenium supplementation more likely</w:t>
      </w:r>
    </w:p>
    <w:p w:rsidR="004F1EA0" w:rsidRDefault="004F1EA0" w:rsidP="001233EC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Yes, and adequate iodine intake would make my decision to recommend selenium supplementation</w:t>
      </w:r>
      <w:r w:rsidR="000922E1">
        <w:rPr>
          <w:lang w:val="en-GB"/>
        </w:rPr>
        <w:t xml:space="preserve"> less likely</w:t>
      </w:r>
    </w:p>
    <w:p w:rsidR="00F0761D" w:rsidRDefault="00F0761D" w:rsidP="001233EC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 xml:space="preserve">Yes, and iodine excess would make my decision </w:t>
      </w:r>
      <w:r w:rsidR="005843C1">
        <w:rPr>
          <w:lang w:val="en-GB"/>
        </w:rPr>
        <w:t>to recommend selenium supplementation more likely</w:t>
      </w:r>
    </w:p>
    <w:p w:rsidR="005843C1" w:rsidRDefault="005843C1" w:rsidP="001233EC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Yes, and iodine excess would make my decision to recommend selenium supplementation less likely</w:t>
      </w:r>
    </w:p>
    <w:p w:rsidR="005843C1" w:rsidRDefault="005843C1" w:rsidP="001233EC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lastRenderedPageBreak/>
        <w:t>No, the iodine status of the general</w:t>
      </w:r>
      <w:r w:rsidR="00CF0C59">
        <w:rPr>
          <w:lang w:val="en-GB"/>
        </w:rPr>
        <w:t xml:space="preserve"> population does not influence my decision to recommend selenium supplementation</w:t>
      </w:r>
    </w:p>
    <w:p w:rsidR="00CF0C59" w:rsidRPr="0075695D" w:rsidRDefault="00CF0C59" w:rsidP="001233EC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Don’t know</w:t>
      </w:r>
    </w:p>
    <w:p w:rsidR="00A77E5D" w:rsidRDefault="00A77E5D" w:rsidP="00A77E5D">
      <w:pPr>
        <w:rPr>
          <w:sz w:val="22"/>
          <w:szCs w:val="22"/>
          <w:lang w:val="en-GB"/>
        </w:rPr>
      </w:pPr>
    </w:p>
    <w:p w:rsidR="00525CE1" w:rsidRPr="00C9301F" w:rsidRDefault="00525CE1" w:rsidP="00C9301F">
      <w:pPr>
        <w:pStyle w:val="Listeafsnit"/>
        <w:numPr>
          <w:ilvl w:val="0"/>
          <w:numId w:val="59"/>
        </w:numPr>
        <w:rPr>
          <w:b/>
          <w:lang w:val="en-GB"/>
        </w:rPr>
      </w:pPr>
      <w:r w:rsidRPr="00C9301F">
        <w:rPr>
          <w:b/>
          <w:lang w:val="en-GB"/>
        </w:rPr>
        <w:t>What</w:t>
      </w:r>
      <w:r w:rsidR="000E7AE1" w:rsidRPr="00C9301F">
        <w:rPr>
          <w:b/>
          <w:lang w:val="en-GB"/>
        </w:rPr>
        <w:t xml:space="preserve"> type of</w:t>
      </w:r>
      <w:r w:rsidRPr="00C9301F">
        <w:rPr>
          <w:b/>
          <w:lang w:val="en-GB"/>
        </w:rPr>
        <w:t xml:space="preserve"> selenium compound do you </w:t>
      </w:r>
      <w:r w:rsidR="000E7AE1" w:rsidRPr="00C9301F">
        <w:rPr>
          <w:b/>
          <w:lang w:val="en-GB"/>
        </w:rPr>
        <w:t>generally prefer when recom</w:t>
      </w:r>
      <w:r w:rsidR="006F63D7" w:rsidRPr="00C9301F">
        <w:rPr>
          <w:b/>
          <w:lang w:val="en-GB"/>
        </w:rPr>
        <w:t>mending selenium supplementation</w:t>
      </w:r>
      <w:r w:rsidR="000E7AE1" w:rsidRPr="00C9301F">
        <w:rPr>
          <w:b/>
          <w:lang w:val="en-GB"/>
        </w:rPr>
        <w:t>?</w:t>
      </w:r>
    </w:p>
    <w:p w:rsidR="000E7AE1" w:rsidRDefault="000E7AE1" w:rsidP="00A14409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Organic selenium compound</w:t>
      </w:r>
      <w:r w:rsidR="001D06D2">
        <w:rPr>
          <w:lang w:val="en-GB"/>
        </w:rPr>
        <w:t xml:space="preserve"> (e.g. </w:t>
      </w:r>
      <w:proofErr w:type="spellStart"/>
      <w:r w:rsidR="001D06D2">
        <w:rPr>
          <w:lang w:val="en-GB"/>
        </w:rPr>
        <w:t>selenomethionine</w:t>
      </w:r>
      <w:proofErr w:type="spellEnd"/>
      <w:r w:rsidR="001D06D2">
        <w:rPr>
          <w:lang w:val="en-GB"/>
        </w:rPr>
        <w:t xml:space="preserve"> or selenium-enriched yeast)</w:t>
      </w:r>
    </w:p>
    <w:p w:rsidR="001D06D2" w:rsidRDefault="001D06D2" w:rsidP="00A14409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Inorganic selenium compound (e.g. sodium selenite)</w:t>
      </w:r>
    </w:p>
    <w:p w:rsidR="006A0BFC" w:rsidRDefault="006A0BFC" w:rsidP="00A14409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D</w:t>
      </w:r>
      <w:r w:rsidR="005066CB">
        <w:rPr>
          <w:lang w:val="en-GB"/>
        </w:rPr>
        <w:t>ifferent types</w:t>
      </w:r>
      <w:r w:rsidR="00E87CD8">
        <w:rPr>
          <w:lang w:val="en-GB"/>
        </w:rPr>
        <w:t xml:space="preserve"> depending on the indication, e.g. inorganic sele</w:t>
      </w:r>
      <w:r w:rsidR="005066CB">
        <w:rPr>
          <w:lang w:val="en-GB"/>
        </w:rPr>
        <w:t xml:space="preserve">nium compounds in Graves’ </w:t>
      </w:r>
      <w:proofErr w:type="spellStart"/>
      <w:r w:rsidR="005066CB">
        <w:rPr>
          <w:lang w:val="en-GB"/>
        </w:rPr>
        <w:t>ophthalmopathy</w:t>
      </w:r>
      <w:proofErr w:type="spellEnd"/>
    </w:p>
    <w:p w:rsidR="005066CB" w:rsidRDefault="005066CB" w:rsidP="00A14409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Different types depending on the price of the compound</w:t>
      </w:r>
    </w:p>
    <w:p w:rsidR="001D06D2" w:rsidRDefault="001D06D2" w:rsidP="00A14409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No preference</w:t>
      </w:r>
    </w:p>
    <w:p w:rsidR="00967764" w:rsidRDefault="001D06D2" w:rsidP="003B1933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Don’t know</w:t>
      </w:r>
    </w:p>
    <w:p w:rsidR="00196191" w:rsidRPr="00196191" w:rsidRDefault="00196191" w:rsidP="00196191">
      <w:pPr>
        <w:rPr>
          <w:lang w:val="en-GB"/>
        </w:rPr>
      </w:pPr>
    </w:p>
    <w:p w:rsidR="001001E8" w:rsidRPr="001001E8" w:rsidRDefault="00196191" w:rsidP="00196191">
      <w:pPr>
        <w:pStyle w:val="Listeafsnit"/>
        <w:numPr>
          <w:ilvl w:val="0"/>
          <w:numId w:val="59"/>
        </w:numPr>
        <w:rPr>
          <w:lang w:val="en-GB"/>
        </w:rPr>
      </w:pPr>
      <w:r>
        <w:rPr>
          <w:b/>
          <w:lang w:val="en-GB"/>
        </w:rPr>
        <w:t xml:space="preserve">In your country of residence, </w:t>
      </w:r>
      <w:r w:rsidR="006A73E6">
        <w:rPr>
          <w:b/>
          <w:lang w:val="en-GB"/>
        </w:rPr>
        <w:t xml:space="preserve">when you recommend selenium supplementation, do you also make a </w:t>
      </w:r>
      <w:r w:rsidR="00BA6BC2">
        <w:rPr>
          <w:b/>
          <w:lang w:val="en-GB"/>
        </w:rPr>
        <w:t>prescription</w:t>
      </w:r>
      <w:r w:rsidR="001001E8">
        <w:rPr>
          <w:b/>
          <w:lang w:val="en-GB"/>
        </w:rPr>
        <w:t>?</w:t>
      </w:r>
    </w:p>
    <w:p w:rsidR="003B1933" w:rsidRDefault="006C3769" w:rsidP="001001E8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 xml:space="preserve">Yes always, selenium supplementation is </w:t>
      </w:r>
      <w:r w:rsidR="0054159F">
        <w:rPr>
          <w:lang w:val="en-GB"/>
        </w:rPr>
        <w:t xml:space="preserve">exclusively </w:t>
      </w:r>
      <w:r>
        <w:rPr>
          <w:lang w:val="en-GB"/>
        </w:rPr>
        <w:t>a prescription drug in my country of residence</w:t>
      </w:r>
    </w:p>
    <w:p w:rsidR="00202D8A" w:rsidRDefault="006C3769" w:rsidP="001001E8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 xml:space="preserve">Yes sometimes, </w:t>
      </w:r>
      <w:r w:rsidR="00BA6BC2">
        <w:rPr>
          <w:lang w:val="en-GB"/>
        </w:rPr>
        <w:t xml:space="preserve">in my country of residence, </w:t>
      </w:r>
      <w:r>
        <w:rPr>
          <w:lang w:val="en-GB"/>
        </w:rPr>
        <w:t>selenium supplementation is a prescription drug when administered in high doses</w:t>
      </w:r>
    </w:p>
    <w:p w:rsidR="00C10A86" w:rsidRDefault="00C10A86" w:rsidP="001001E8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Yes sometimes, when I strongly recommend selenium supplementation I back up my recommendation with a prescription.</w:t>
      </w:r>
    </w:p>
    <w:p w:rsidR="005C6A0C" w:rsidRDefault="00BA6BC2" w:rsidP="001001E8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No, selenium supplementation is</w:t>
      </w:r>
      <w:r w:rsidR="00C10A86">
        <w:rPr>
          <w:lang w:val="en-GB"/>
        </w:rPr>
        <w:t xml:space="preserve"> only</w:t>
      </w:r>
      <w:r>
        <w:rPr>
          <w:lang w:val="en-GB"/>
        </w:rPr>
        <w:t xml:space="preserve"> sold as an over the counter medicine in my country of residence</w:t>
      </w:r>
    </w:p>
    <w:p w:rsidR="00A215DF" w:rsidRPr="00CA3CBF" w:rsidRDefault="005C6A0C" w:rsidP="00767FED">
      <w:pPr>
        <w:pStyle w:val="Listeafsnit"/>
        <w:numPr>
          <w:ilvl w:val="1"/>
          <w:numId w:val="59"/>
        </w:numPr>
        <w:rPr>
          <w:lang w:val="en-GB"/>
        </w:rPr>
      </w:pPr>
      <w:r>
        <w:rPr>
          <w:lang w:val="en-GB"/>
        </w:rPr>
        <w:t>Don’t know</w:t>
      </w:r>
    </w:p>
    <w:p w:rsidR="00785D0A" w:rsidRPr="003E129D" w:rsidRDefault="00D55D6B">
      <w:pPr>
        <w:rPr>
          <w:b/>
          <w:lang w:val="en-GB"/>
        </w:rPr>
      </w:pPr>
      <w:r w:rsidRPr="003E129D">
        <w:rPr>
          <w:b/>
          <w:lang w:val="en-GB"/>
        </w:rPr>
        <w:br w:type="column"/>
      </w:r>
      <w:r w:rsidR="00876CF7" w:rsidRPr="003E129D">
        <w:rPr>
          <w:b/>
          <w:lang w:val="en-GB"/>
        </w:rPr>
        <w:lastRenderedPageBreak/>
        <w:t xml:space="preserve">The following questions are about the use </w:t>
      </w:r>
      <w:r w:rsidR="00BE11DA">
        <w:rPr>
          <w:b/>
          <w:lang w:val="en-GB"/>
        </w:rPr>
        <w:t>of selenium supplementation in</w:t>
      </w:r>
      <w:r w:rsidR="00627340" w:rsidRPr="003E129D">
        <w:rPr>
          <w:b/>
          <w:lang w:val="en-GB"/>
        </w:rPr>
        <w:t xml:space="preserve"> patients with Hashimoto’s thyroiditis</w:t>
      </w:r>
      <w:r w:rsidR="00604FCC">
        <w:rPr>
          <w:b/>
          <w:lang w:val="en-GB"/>
        </w:rPr>
        <w:t xml:space="preserve"> who are not pregnant</w:t>
      </w:r>
      <w:r w:rsidR="00FC36F2">
        <w:rPr>
          <w:b/>
          <w:lang w:val="en-GB"/>
        </w:rPr>
        <w:t>.</w:t>
      </w:r>
    </w:p>
    <w:p w:rsidR="004C6D23" w:rsidRPr="003E129D" w:rsidRDefault="004C6D23">
      <w:pPr>
        <w:rPr>
          <w:lang w:val="en-GB"/>
        </w:rPr>
      </w:pPr>
    </w:p>
    <w:p w:rsidR="004C6D23" w:rsidRPr="003E129D" w:rsidRDefault="004C6D23">
      <w:pPr>
        <w:rPr>
          <w:lang w:val="en-GB"/>
        </w:rPr>
      </w:pPr>
    </w:p>
    <w:p w:rsidR="00785D0A" w:rsidRPr="003E129D" w:rsidRDefault="00785D0A" w:rsidP="00785D0A">
      <w:pPr>
        <w:pStyle w:val="Listeafsnit"/>
        <w:numPr>
          <w:ilvl w:val="0"/>
          <w:numId w:val="1"/>
        </w:numPr>
        <w:rPr>
          <w:b/>
          <w:lang w:val="en-GB"/>
        </w:rPr>
      </w:pPr>
      <w:r w:rsidRPr="003E129D">
        <w:rPr>
          <w:b/>
          <w:lang w:val="en-GB"/>
        </w:rPr>
        <w:t>Do you think that the available evidence warrants the use of selenium</w:t>
      </w:r>
      <w:r w:rsidR="00EE6226" w:rsidRPr="003E129D">
        <w:rPr>
          <w:b/>
          <w:lang w:val="en-GB"/>
        </w:rPr>
        <w:t xml:space="preserve"> supplementation</w:t>
      </w:r>
      <w:r w:rsidRPr="003E129D">
        <w:rPr>
          <w:b/>
          <w:lang w:val="en-GB"/>
        </w:rPr>
        <w:t xml:space="preserve"> in Hashimoto’s thyroiditis?</w:t>
      </w:r>
      <w:r w:rsidR="00A35388">
        <w:rPr>
          <w:b/>
          <w:lang w:val="en-GB"/>
        </w:rPr>
        <w:t xml:space="preserve"> (Choose one </w:t>
      </w:r>
      <w:r w:rsidR="00920A75" w:rsidRPr="003E129D">
        <w:rPr>
          <w:b/>
          <w:lang w:val="en-GB"/>
        </w:rPr>
        <w:t>option)</w:t>
      </w:r>
    </w:p>
    <w:p w:rsidR="00785D0A" w:rsidRPr="003E129D" w:rsidRDefault="00785D0A" w:rsidP="00785D0A">
      <w:pPr>
        <w:pStyle w:val="Listeafsnit"/>
        <w:numPr>
          <w:ilvl w:val="0"/>
          <w:numId w:val="2"/>
        </w:numPr>
        <w:rPr>
          <w:lang w:val="en-GB"/>
        </w:rPr>
      </w:pPr>
      <w:r w:rsidRPr="003E129D">
        <w:rPr>
          <w:lang w:val="en-GB"/>
        </w:rPr>
        <w:t xml:space="preserve">Yes, and </w:t>
      </w:r>
      <w:r w:rsidR="00DF64BE" w:rsidRPr="003E129D">
        <w:rPr>
          <w:lang w:val="en-GB"/>
        </w:rPr>
        <w:t xml:space="preserve">I </w:t>
      </w:r>
      <w:r w:rsidR="00514725">
        <w:rPr>
          <w:lang w:val="en-GB"/>
        </w:rPr>
        <w:t>recommend</w:t>
      </w:r>
      <w:r w:rsidR="00DF64BE" w:rsidRPr="003E129D">
        <w:rPr>
          <w:lang w:val="en-GB"/>
        </w:rPr>
        <w:t xml:space="preserve"> it routinely</w:t>
      </w:r>
    </w:p>
    <w:p w:rsidR="00785D0A" w:rsidRPr="003E129D" w:rsidRDefault="00785D0A" w:rsidP="00785D0A">
      <w:pPr>
        <w:pStyle w:val="Listeafsnit"/>
        <w:numPr>
          <w:ilvl w:val="0"/>
          <w:numId w:val="2"/>
        </w:numPr>
        <w:rPr>
          <w:lang w:val="en-GB"/>
        </w:rPr>
      </w:pPr>
      <w:r w:rsidRPr="003E129D">
        <w:rPr>
          <w:lang w:val="en-GB"/>
        </w:rPr>
        <w:t xml:space="preserve">No, and I never </w:t>
      </w:r>
      <w:r w:rsidR="00514725">
        <w:rPr>
          <w:lang w:val="en-GB"/>
        </w:rPr>
        <w:t>recommend</w:t>
      </w:r>
      <w:r w:rsidRPr="003E129D">
        <w:rPr>
          <w:lang w:val="en-GB"/>
        </w:rPr>
        <w:t xml:space="preserve"> it</w:t>
      </w:r>
    </w:p>
    <w:p w:rsidR="00785D0A" w:rsidRPr="003E129D" w:rsidRDefault="00785D0A" w:rsidP="00785D0A">
      <w:pPr>
        <w:pStyle w:val="Listeafsnit"/>
        <w:numPr>
          <w:ilvl w:val="0"/>
          <w:numId w:val="2"/>
        </w:numPr>
        <w:rPr>
          <w:lang w:val="en-GB"/>
        </w:rPr>
      </w:pPr>
      <w:r w:rsidRPr="003E129D">
        <w:rPr>
          <w:lang w:val="en-GB"/>
        </w:rPr>
        <w:t xml:space="preserve">No, but I think it is effective and </w:t>
      </w:r>
      <w:r w:rsidR="00444860" w:rsidRPr="003E129D">
        <w:rPr>
          <w:lang w:val="en-GB"/>
        </w:rPr>
        <w:t xml:space="preserve">I </w:t>
      </w:r>
      <w:r w:rsidR="00514725">
        <w:rPr>
          <w:lang w:val="en-GB"/>
        </w:rPr>
        <w:t>recommend</w:t>
      </w:r>
      <w:r w:rsidR="00444860" w:rsidRPr="003E129D">
        <w:rPr>
          <w:lang w:val="en-GB"/>
        </w:rPr>
        <w:t xml:space="preserve"> it routinely</w:t>
      </w:r>
    </w:p>
    <w:p w:rsidR="00785D0A" w:rsidRPr="003E129D" w:rsidRDefault="00785D0A" w:rsidP="0056601E">
      <w:pPr>
        <w:pStyle w:val="Listeafsnit"/>
        <w:numPr>
          <w:ilvl w:val="0"/>
          <w:numId w:val="2"/>
        </w:numPr>
        <w:rPr>
          <w:lang w:val="en-GB"/>
        </w:rPr>
      </w:pPr>
      <w:r w:rsidRPr="003E129D">
        <w:rPr>
          <w:lang w:val="en-GB"/>
        </w:rPr>
        <w:t xml:space="preserve">No, but I </w:t>
      </w:r>
      <w:r w:rsidR="00514725">
        <w:rPr>
          <w:lang w:val="en-GB"/>
        </w:rPr>
        <w:t>recommend</w:t>
      </w:r>
      <w:r w:rsidRPr="003E129D">
        <w:rPr>
          <w:lang w:val="en-GB"/>
        </w:rPr>
        <w:t xml:space="preserve"> it occasionally</w:t>
      </w:r>
    </w:p>
    <w:p w:rsidR="00E22F9E" w:rsidRDefault="00E22F9E" w:rsidP="0056601E">
      <w:pPr>
        <w:pStyle w:val="Listeafsnit"/>
        <w:numPr>
          <w:ilvl w:val="0"/>
          <w:numId w:val="2"/>
        </w:numPr>
        <w:rPr>
          <w:lang w:val="en-GB"/>
        </w:rPr>
      </w:pPr>
      <w:r w:rsidRPr="003E129D">
        <w:rPr>
          <w:lang w:val="en-GB"/>
        </w:rPr>
        <w:t>Other, please specify</w:t>
      </w:r>
    </w:p>
    <w:p w:rsidR="00E44A3F" w:rsidRPr="003E129D" w:rsidRDefault="00E44A3F" w:rsidP="0056601E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>Don’t know</w:t>
      </w:r>
    </w:p>
    <w:p w:rsidR="009551A5" w:rsidRPr="003E129D" w:rsidRDefault="009551A5">
      <w:pPr>
        <w:rPr>
          <w:lang w:val="en-GB"/>
        </w:rPr>
      </w:pPr>
    </w:p>
    <w:p w:rsidR="00681EB2" w:rsidRPr="003E129D" w:rsidRDefault="007202AF" w:rsidP="00681EB2">
      <w:pPr>
        <w:pStyle w:val="Listeafsni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Do you recommend</w:t>
      </w:r>
      <w:r w:rsidR="00681EB2" w:rsidRPr="003E129D">
        <w:rPr>
          <w:b/>
          <w:lang w:val="en-GB"/>
        </w:rPr>
        <w:t xml:space="preserve"> </w:t>
      </w:r>
      <w:r w:rsidR="00A54DA6" w:rsidRPr="003E129D">
        <w:rPr>
          <w:b/>
          <w:lang w:val="en-GB"/>
        </w:rPr>
        <w:t>Se</w:t>
      </w:r>
      <w:r w:rsidR="00E33A7F" w:rsidRPr="003E129D">
        <w:rPr>
          <w:b/>
          <w:lang w:val="en-GB"/>
        </w:rPr>
        <w:t xml:space="preserve"> </w:t>
      </w:r>
      <w:r w:rsidR="00681EB2" w:rsidRPr="003E129D">
        <w:rPr>
          <w:b/>
          <w:lang w:val="en-GB"/>
        </w:rPr>
        <w:t>supplementation i</w:t>
      </w:r>
      <w:r w:rsidR="009D0B98" w:rsidRPr="003E129D">
        <w:rPr>
          <w:b/>
          <w:lang w:val="en-GB"/>
        </w:rPr>
        <w:t>n a patient with Hashimoto’s thyroiditis</w:t>
      </w:r>
      <w:r w:rsidR="00A754BF" w:rsidRPr="003E129D">
        <w:rPr>
          <w:b/>
          <w:lang w:val="en-GB"/>
        </w:rPr>
        <w:t xml:space="preserve"> who</w:t>
      </w:r>
      <w:r w:rsidR="005C434A" w:rsidRPr="003E129D">
        <w:rPr>
          <w:b/>
          <w:lang w:val="en-GB"/>
        </w:rPr>
        <w:t xml:space="preserve"> IS NOT</w:t>
      </w:r>
      <w:r w:rsidR="009D0B98" w:rsidRPr="003E129D">
        <w:rPr>
          <w:b/>
          <w:lang w:val="en-GB"/>
        </w:rPr>
        <w:t xml:space="preserve"> receiving thyroid hormone substitution</w:t>
      </w:r>
      <w:r w:rsidR="00681EB2" w:rsidRPr="003E129D">
        <w:rPr>
          <w:b/>
          <w:lang w:val="en-GB"/>
        </w:rPr>
        <w:t>?</w:t>
      </w:r>
      <w:r w:rsidR="00A35388">
        <w:rPr>
          <w:b/>
          <w:lang w:val="en-GB"/>
        </w:rPr>
        <w:t xml:space="preserve"> (Choose one</w:t>
      </w:r>
      <w:r w:rsidR="00E22F9E" w:rsidRPr="003E129D">
        <w:rPr>
          <w:b/>
          <w:lang w:val="en-GB"/>
        </w:rPr>
        <w:t xml:space="preserve"> option)</w:t>
      </w:r>
    </w:p>
    <w:p w:rsidR="00B273CE" w:rsidRPr="003E129D" w:rsidRDefault="00B273CE" w:rsidP="008D2656">
      <w:pPr>
        <w:pStyle w:val="Listeafsnit"/>
        <w:numPr>
          <w:ilvl w:val="1"/>
          <w:numId w:val="5"/>
        </w:numPr>
        <w:rPr>
          <w:lang w:val="en-GB"/>
        </w:rPr>
      </w:pPr>
      <w:r w:rsidRPr="003E129D">
        <w:rPr>
          <w:lang w:val="en-GB"/>
        </w:rPr>
        <w:t>Never</w:t>
      </w:r>
    </w:p>
    <w:p w:rsidR="00B273CE" w:rsidRPr="003E129D" w:rsidRDefault="00B273CE" w:rsidP="008D2656">
      <w:pPr>
        <w:pStyle w:val="Listeafsnit"/>
        <w:numPr>
          <w:ilvl w:val="1"/>
          <w:numId w:val="5"/>
        </w:numPr>
        <w:rPr>
          <w:lang w:val="en-GB"/>
        </w:rPr>
      </w:pPr>
      <w:r w:rsidRPr="003E129D">
        <w:rPr>
          <w:lang w:val="en-GB"/>
        </w:rPr>
        <w:t xml:space="preserve">Sometimes </w:t>
      </w:r>
    </w:p>
    <w:p w:rsidR="00B273CE" w:rsidRPr="003E129D" w:rsidRDefault="008D2656" w:rsidP="008D2656">
      <w:pPr>
        <w:pStyle w:val="Listeafsnit"/>
        <w:numPr>
          <w:ilvl w:val="1"/>
          <w:numId w:val="5"/>
        </w:numPr>
        <w:rPr>
          <w:lang w:val="en-GB"/>
        </w:rPr>
      </w:pPr>
      <w:r w:rsidRPr="003E129D">
        <w:rPr>
          <w:lang w:val="en-GB"/>
        </w:rPr>
        <w:t>Frequently</w:t>
      </w:r>
    </w:p>
    <w:p w:rsidR="0039204F" w:rsidRPr="003E129D" w:rsidRDefault="00B273CE" w:rsidP="008D2656">
      <w:pPr>
        <w:pStyle w:val="Listeafsnit"/>
        <w:numPr>
          <w:ilvl w:val="1"/>
          <w:numId w:val="5"/>
        </w:numPr>
        <w:rPr>
          <w:lang w:val="en-GB"/>
        </w:rPr>
      </w:pPr>
      <w:r w:rsidRPr="003E129D">
        <w:rPr>
          <w:lang w:val="en-GB"/>
        </w:rPr>
        <w:t>Always</w:t>
      </w:r>
    </w:p>
    <w:p w:rsidR="008D2656" w:rsidRDefault="008D2656" w:rsidP="008D2656">
      <w:pPr>
        <w:rPr>
          <w:lang w:val="en-GB"/>
        </w:rPr>
      </w:pPr>
    </w:p>
    <w:p w:rsidR="004334A4" w:rsidRPr="003E129D" w:rsidRDefault="003E6D7A" w:rsidP="004334A4">
      <w:pPr>
        <w:pStyle w:val="Listeafsnit"/>
        <w:numPr>
          <w:ilvl w:val="0"/>
          <w:numId w:val="1"/>
        </w:numPr>
        <w:rPr>
          <w:b/>
          <w:lang w:val="en-GB"/>
        </w:rPr>
      </w:pPr>
      <w:r w:rsidRPr="003E129D">
        <w:rPr>
          <w:b/>
          <w:highlight w:val="yellow"/>
          <w:lang w:val="en-GB"/>
        </w:rPr>
        <w:t xml:space="preserve">[If </w:t>
      </w:r>
      <w:r w:rsidR="00E955AD">
        <w:rPr>
          <w:b/>
          <w:highlight w:val="yellow"/>
          <w:lang w:val="en-GB"/>
        </w:rPr>
        <w:t>recommended</w:t>
      </w:r>
      <w:r w:rsidR="00542263" w:rsidRPr="003E129D">
        <w:rPr>
          <w:b/>
          <w:highlight w:val="yellow"/>
          <w:lang w:val="en-GB"/>
        </w:rPr>
        <w:t xml:space="preserve"> sometimes, frequently or</w:t>
      </w:r>
      <w:r w:rsidRPr="003E129D">
        <w:rPr>
          <w:b/>
          <w:highlight w:val="yellow"/>
          <w:lang w:val="en-GB"/>
        </w:rPr>
        <w:t xml:space="preserve"> always]</w:t>
      </w:r>
      <w:r w:rsidRPr="003E129D">
        <w:rPr>
          <w:b/>
          <w:lang w:val="en-GB"/>
        </w:rPr>
        <w:t xml:space="preserve"> D</w:t>
      </w:r>
      <w:r w:rsidR="00A54DA6" w:rsidRPr="003E129D">
        <w:rPr>
          <w:b/>
          <w:lang w:val="en-GB"/>
        </w:rPr>
        <w:t>o you suggest Se</w:t>
      </w:r>
      <w:r w:rsidR="00542263" w:rsidRPr="003E129D">
        <w:rPr>
          <w:b/>
          <w:lang w:val="en-GB"/>
        </w:rPr>
        <w:t xml:space="preserve"> </w:t>
      </w:r>
      <w:r w:rsidR="004334A4" w:rsidRPr="003E129D">
        <w:rPr>
          <w:b/>
          <w:lang w:val="en-GB"/>
        </w:rPr>
        <w:t>supplementation for this patient group to:</w:t>
      </w:r>
      <w:r w:rsidR="008F4560" w:rsidRPr="003E129D">
        <w:rPr>
          <w:b/>
          <w:lang w:val="en-GB"/>
        </w:rPr>
        <w:t xml:space="preserve"> (Choose </w:t>
      </w:r>
      <w:r w:rsidR="00AA7F4A">
        <w:rPr>
          <w:b/>
          <w:lang w:val="en-GB"/>
        </w:rPr>
        <w:t>one or more options</w:t>
      </w:r>
      <w:r w:rsidR="008F4560" w:rsidRPr="003E129D">
        <w:rPr>
          <w:b/>
          <w:lang w:val="en-GB"/>
        </w:rPr>
        <w:t>)</w:t>
      </w:r>
    </w:p>
    <w:p w:rsidR="004334A4" w:rsidRPr="003E129D" w:rsidRDefault="004334A4" w:rsidP="0056601E">
      <w:pPr>
        <w:pStyle w:val="Listeafsnit"/>
        <w:numPr>
          <w:ilvl w:val="1"/>
          <w:numId w:val="7"/>
        </w:numPr>
        <w:rPr>
          <w:lang w:val="en-GB"/>
        </w:rPr>
      </w:pPr>
      <w:r w:rsidRPr="003E129D">
        <w:rPr>
          <w:lang w:val="en-GB"/>
        </w:rPr>
        <w:t>To slow down the increase of TSH</w:t>
      </w:r>
    </w:p>
    <w:p w:rsidR="004334A4" w:rsidRPr="003E129D" w:rsidRDefault="004334A4" w:rsidP="0056601E">
      <w:pPr>
        <w:pStyle w:val="Listeafsnit"/>
        <w:numPr>
          <w:ilvl w:val="1"/>
          <w:numId w:val="7"/>
        </w:numPr>
        <w:rPr>
          <w:lang w:val="en-GB"/>
        </w:rPr>
      </w:pPr>
      <w:r w:rsidRPr="003E129D">
        <w:rPr>
          <w:lang w:val="en-GB"/>
        </w:rPr>
        <w:t xml:space="preserve">To reduce thyroid </w:t>
      </w:r>
      <w:r w:rsidR="00744917" w:rsidRPr="003E129D">
        <w:rPr>
          <w:lang w:val="en-GB"/>
        </w:rPr>
        <w:t>auto</w:t>
      </w:r>
      <w:r w:rsidRPr="003E129D">
        <w:rPr>
          <w:lang w:val="en-GB"/>
        </w:rPr>
        <w:t>antibod</w:t>
      </w:r>
      <w:r w:rsidR="008D0815" w:rsidRPr="003E129D">
        <w:rPr>
          <w:lang w:val="en-GB"/>
        </w:rPr>
        <w:t>y</w:t>
      </w:r>
      <w:r w:rsidRPr="003E129D">
        <w:rPr>
          <w:lang w:val="en-GB"/>
        </w:rPr>
        <w:t xml:space="preserve"> concentration</w:t>
      </w:r>
    </w:p>
    <w:p w:rsidR="004334A4" w:rsidRPr="003E129D" w:rsidRDefault="004334A4" w:rsidP="0056601E">
      <w:pPr>
        <w:pStyle w:val="Listeafsnit"/>
        <w:numPr>
          <w:ilvl w:val="1"/>
          <w:numId w:val="7"/>
        </w:numPr>
        <w:rPr>
          <w:lang w:val="en-GB"/>
        </w:rPr>
      </w:pPr>
      <w:r w:rsidRPr="003E129D">
        <w:rPr>
          <w:lang w:val="en-GB"/>
        </w:rPr>
        <w:t>To improve thyroid texture</w:t>
      </w:r>
      <w:r w:rsidR="008D0815" w:rsidRPr="003E129D">
        <w:rPr>
          <w:lang w:val="en-GB"/>
        </w:rPr>
        <w:t xml:space="preserve"> (morphology)</w:t>
      </w:r>
    </w:p>
    <w:p w:rsidR="0056601E" w:rsidRPr="003E129D" w:rsidRDefault="001D56DC" w:rsidP="0056601E">
      <w:pPr>
        <w:pStyle w:val="Listeafsnit"/>
        <w:numPr>
          <w:ilvl w:val="1"/>
          <w:numId w:val="7"/>
        </w:numPr>
        <w:rPr>
          <w:lang w:val="en-GB"/>
        </w:rPr>
      </w:pPr>
      <w:r w:rsidRPr="003E129D">
        <w:rPr>
          <w:lang w:val="en-GB"/>
        </w:rPr>
        <w:t xml:space="preserve">Offer an alternative </w:t>
      </w:r>
      <w:r w:rsidR="00CC0436" w:rsidRPr="003E129D">
        <w:rPr>
          <w:lang w:val="en-GB"/>
        </w:rPr>
        <w:t>to inaction</w:t>
      </w:r>
      <w:r w:rsidR="008D0815" w:rsidRPr="003E129D">
        <w:rPr>
          <w:lang w:val="en-GB"/>
        </w:rPr>
        <w:t xml:space="preserve"> (doing nothing)</w:t>
      </w:r>
    </w:p>
    <w:p w:rsidR="00CC0436" w:rsidRDefault="00CC0436" w:rsidP="0056601E">
      <w:pPr>
        <w:pStyle w:val="Listeafsnit"/>
        <w:numPr>
          <w:ilvl w:val="1"/>
          <w:numId w:val="7"/>
        </w:numPr>
        <w:rPr>
          <w:lang w:val="en-GB"/>
        </w:rPr>
      </w:pPr>
      <w:r w:rsidRPr="003E129D">
        <w:rPr>
          <w:lang w:val="en-GB"/>
        </w:rPr>
        <w:t>Other</w:t>
      </w:r>
      <w:r w:rsidR="00E22F9E" w:rsidRPr="003E129D">
        <w:rPr>
          <w:lang w:val="en-GB"/>
        </w:rPr>
        <w:t>, please specify</w:t>
      </w:r>
      <w:r w:rsidR="00432A69">
        <w:rPr>
          <w:lang w:val="en-GB"/>
        </w:rPr>
        <w:t xml:space="preserve"> (optional)</w:t>
      </w:r>
    </w:p>
    <w:p w:rsidR="009930B6" w:rsidRPr="003E129D" w:rsidRDefault="009930B6" w:rsidP="0056601E">
      <w:pPr>
        <w:pStyle w:val="Listeafsnit"/>
        <w:numPr>
          <w:ilvl w:val="1"/>
          <w:numId w:val="7"/>
        </w:numPr>
        <w:rPr>
          <w:lang w:val="en-GB"/>
        </w:rPr>
      </w:pPr>
      <w:r>
        <w:rPr>
          <w:lang w:val="en-GB"/>
        </w:rPr>
        <w:t>Don’t know</w:t>
      </w:r>
    </w:p>
    <w:p w:rsidR="00F21FC7" w:rsidRPr="003E129D" w:rsidRDefault="00F21FC7" w:rsidP="00F21FC7">
      <w:pPr>
        <w:rPr>
          <w:lang w:val="en-GB"/>
        </w:rPr>
      </w:pPr>
    </w:p>
    <w:p w:rsidR="00F21FC7" w:rsidRPr="003E129D" w:rsidRDefault="002E05D7" w:rsidP="00F21FC7">
      <w:pPr>
        <w:pStyle w:val="Listeafsnit"/>
        <w:numPr>
          <w:ilvl w:val="0"/>
          <w:numId w:val="1"/>
        </w:numPr>
        <w:rPr>
          <w:b/>
          <w:lang w:val="en-GB"/>
        </w:rPr>
      </w:pPr>
      <w:r w:rsidRPr="003E129D">
        <w:rPr>
          <w:b/>
          <w:highlight w:val="yellow"/>
          <w:lang w:val="en-GB"/>
        </w:rPr>
        <w:t>[</w:t>
      </w:r>
      <w:r w:rsidR="003E6D7A" w:rsidRPr="003E129D">
        <w:rPr>
          <w:b/>
          <w:highlight w:val="yellow"/>
          <w:lang w:val="en-GB"/>
        </w:rPr>
        <w:t xml:space="preserve">If </w:t>
      </w:r>
      <w:r w:rsidR="00E955AD">
        <w:rPr>
          <w:b/>
          <w:highlight w:val="yellow"/>
          <w:lang w:val="en-GB"/>
        </w:rPr>
        <w:t>recommended</w:t>
      </w:r>
      <w:r w:rsidR="0031403E" w:rsidRPr="003E129D">
        <w:rPr>
          <w:b/>
          <w:highlight w:val="yellow"/>
          <w:lang w:val="en-GB"/>
        </w:rPr>
        <w:t xml:space="preserve"> sometimes, frequently or</w:t>
      </w:r>
      <w:r w:rsidRPr="003E129D">
        <w:rPr>
          <w:b/>
          <w:highlight w:val="yellow"/>
          <w:lang w:val="en-GB"/>
        </w:rPr>
        <w:t xml:space="preserve"> always</w:t>
      </w:r>
      <w:r w:rsidR="003E6D7A" w:rsidRPr="003E129D">
        <w:rPr>
          <w:b/>
          <w:highlight w:val="yellow"/>
          <w:lang w:val="en-GB"/>
        </w:rPr>
        <w:t>]</w:t>
      </w:r>
      <w:r w:rsidR="006A60FB" w:rsidRPr="003E129D">
        <w:rPr>
          <w:b/>
          <w:lang w:val="en-GB"/>
        </w:rPr>
        <w:t xml:space="preserve"> W</w:t>
      </w:r>
      <w:r w:rsidR="00A54DA6" w:rsidRPr="003E129D">
        <w:rPr>
          <w:b/>
          <w:lang w:val="en-GB"/>
        </w:rPr>
        <w:t xml:space="preserve">hich </w:t>
      </w:r>
      <w:r w:rsidR="00F21FC7" w:rsidRPr="003E129D">
        <w:rPr>
          <w:b/>
          <w:lang w:val="en-GB"/>
        </w:rPr>
        <w:t xml:space="preserve">daily amount of Se supplementation do you </w:t>
      </w:r>
      <w:r w:rsidR="00514725">
        <w:rPr>
          <w:b/>
          <w:lang w:val="en-GB"/>
        </w:rPr>
        <w:t>recommend</w:t>
      </w:r>
      <w:r w:rsidR="00D90449" w:rsidRPr="003E129D">
        <w:rPr>
          <w:b/>
          <w:lang w:val="en-GB"/>
        </w:rPr>
        <w:t xml:space="preserve"> for this patient group</w:t>
      </w:r>
      <w:r w:rsidR="00F21FC7" w:rsidRPr="003E129D">
        <w:rPr>
          <w:b/>
          <w:lang w:val="en-GB"/>
        </w:rPr>
        <w:t>?</w:t>
      </w:r>
      <w:r w:rsidR="00701F2C">
        <w:rPr>
          <w:b/>
          <w:lang w:val="en-GB"/>
        </w:rPr>
        <w:t xml:space="preserve"> (Choose one</w:t>
      </w:r>
      <w:r w:rsidR="001A682B" w:rsidRPr="003E129D">
        <w:rPr>
          <w:b/>
          <w:lang w:val="en-GB"/>
        </w:rPr>
        <w:t xml:space="preserve"> option)</w:t>
      </w:r>
    </w:p>
    <w:p w:rsidR="00F21FC7" w:rsidRPr="003E129D" w:rsidRDefault="00F21FC7" w:rsidP="00F21FC7">
      <w:pPr>
        <w:pStyle w:val="Listeafsnit"/>
        <w:numPr>
          <w:ilvl w:val="0"/>
          <w:numId w:val="8"/>
        </w:numPr>
        <w:rPr>
          <w:lang w:val="en-GB"/>
        </w:rPr>
      </w:pPr>
      <w:r w:rsidRPr="003E129D">
        <w:rPr>
          <w:lang w:val="en-GB"/>
        </w:rPr>
        <w:t>&lt;100 mcg/day</w:t>
      </w:r>
    </w:p>
    <w:p w:rsidR="00F21FC7" w:rsidRDefault="00F21FC7" w:rsidP="00F21FC7">
      <w:pPr>
        <w:pStyle w:val="Listeafsnit"/>
        <w:numPr>
          <w:ilvl w:val="0"/>
          <w:numId w:val="8"/>
        </w:numPr>
        <w:rPr>
          <w:lang w:val="en-GB"/>
        </w:rPr>
      </w:pPr>
      <w:r w:rsidRPr="003E129D">
        <w:rPr>
          <w:lang w:val="en-GB"/>
        </w:rPr>
        <w:t>100</w:t>
      </w:r>
      <w:r w:rsidR="0075191E">
        <w:rPr>
          <w:lang w:val="en-GB"/>
        </w:rPr>
        <w:t xml:space="preserve"> </w:t>
      </w:r>
      <w:r w:rsidRPr="003E129D">
        <w:rPr>
          <w:lang w:val="en-GB"/>
        </w:rPr>
        <w:t>mcg/day</w:t>
      </w:r>
    </w:p>
    <w:p w:rsidR="0075191E" w:rsidRPr="003E129D" w:rsidRDefault="0075191E" w:rsidP="00F21FC7">
      <w:pPr>
        <w:pStyle w:val="Listeafsnit"/>
        <w:numPr>
          <w:ilvl w:val="0"/>
          <w:numId w:val="8"/>
        </w:numPr>
        <w:rPr>
          <w:lang w:val="en-GB"/>
        </w:rPr>
      </w:pPr>
      <w:r>
        <w:rPr>
          <w:lang w:val="en-GB"/>
        </w:rPr>
        <w:t>200 mcg/day</w:t>
      </w:r>
    </w:p>
    <w:p w:rsidR="00060104" w:rsidRDefault="00A54DA6" w:rsidP="00060104">
      <w:pPr>
        <w:pStyle w:val="Listeafsnit"/>
        <w:numPr>
          <w:ilvl w:val="0"/>
          <w:numId w:val="8"/>
        </w:numPr>
        <w:rPr>
          <w:lang w:val="en-GB"/>
        </w:rPr>
      </w:pPr>
      <w:r w:rsidRPr="003E129D">
        <w:rPr>
          <w:lang w:val="en-GB"/>
        </w:rPr>
        <w:t>&gt;200 mcg/d</w:t>
      </w:r>
    </w:p>
    <w:p w:rsidR="00060104" w:rsidRPr="003E129D" w:rsidRDefault="00B2282C" w:rsidP="00060104">
      <w:pPr>
        <w:pStyle w:val="Listeafsnit"/>
        <w:numPr>
          <w:ilvl w:val="0"/>
          <w:numId w:val="8"/>
        </w:numPr>
        <w:rPr>
          <w:lang w:val="en-GB"/>
        </w:rPr>
      </w:pPr>
      <w:r>
        <w:rPr>
          <w:lang w:val="en-GB"/>
        </w:rPr>
        <w:t>D</w:t>
      </w:r>
      <w:r w:rsidR="00060104">
        <w:rPr>
          <w:lang w:val="en-GB"/>
        </w:rPr>
        <w:t>on’t know</w:t>
      </w:r>
    </w:p>
    <w:p w:rsidR="00A54DA6" w:rsidRPr="003E129D" w:rsidRDefault="00A54DA6" w:rsidP="007869D0">
      <w:pPr>
        <w:rPr>
          <w:lang w:val="en-GB"/>
        </w:rPr>
      </w:pPr>
    </w:p>
    <w:p w:rsidR="00EE199A" w:rsidRPr="003E129D" w:rsidRDefault="008965EC" w:rsidP="00EE199A">
      <w:pPr>
        <w:pStyle w:val="Listeafsnit"/>
        <w:numPr>
          <w:ilvl w:val="0"/>
          <w:numId w:val="1"/>
        </w:numPr>
        <w:rPr>
          <w:b/>
          <w:lang w:val="en-GB"/>
        </w:rPr>
      </w:pPr>
      <w:r w:rsidRPr="003E129D">
        <w:rPr>
          <w:b/>
          <w:highlight w:val="yellow"/>
          <w:lang w:val="en-GB"/>
        </w:rPr>
        <w:t xml:space="preserve">[If </w:t>
      </w:r>
      <w:r w:rsidR="007202AF">
        <w:rPr>
          <w:b/>
          <w:highlight w:val="yellow"/>
          <w:lang w:val="en-GB"/>
        </w:rPr>
        <w:t>recommended</w:t>
      </w:r>
      <w:r w:rsidRPr="003E129D">
        <w:rPr>
          <w:b/>
          <w:highlight w:val="yellow"/>
          <w:lang w:val="en-GB"/>
        </w:rPr>
        <w:t xml:space="preserve"> sometimes, frequently or always]</w:t>
      </w:r>
      <w:r w:rsidR="00EC26E6" w:rsidRPr="003E129D">
        <w:rPr>
          <w:b/>
          <w:lang w:val="en-GB"/>
        </w:rPr>
        <w:t xml:space="preserve"> </w:t>
      </w:r>
      <w:r w:rsidR="00627340" w:rsidRPr="003E129D">
        <w:rPr>
          <w:b/>
          <w:lang w:val="en-GB"/>
        </w:rPr>
        <w:t xml:space="preserve">For how long would </w:t>
      </w:r>
      <w:r w:rsidR="007202AF">
        <w:rPr>
          <w:b/>
          <w:lang w:val="en-GB"/>
        </w:rPr>
        <w:t>you suggest</w:t>
      </w:r>
      <w:r w:rsidR="00EC26E6" w:rsidRPr="003E129D">
        <w:rPr>
          <w:b/>
          <w:lang w:val="en-GB"/>
        </w:rPr>
        <w:t xml:space="preserve"> this patient to take selenium supplementation?</w:t>
      </w:r>
      <w:r w:rsidR="00701F2C">
        <w:rPr>
          <w:b/>
          <w:lang w:val="en-GB"/>
        </w:rPr>
        <w:t xml:space="preserve"> (Choose one</w:t>
      </w:r>
      <w:r w:rsidR="00AB3A4D" w:rsidRPr="003E129D">
        <w:rPr>
          <w:b/>
          <w:lang w:val="en-GB"/>
        </w:rPr>
        <w:t xml:space="preserve"> option)</w:t>
      </w:r>
    </w:p>
    <w:p w:rsidR="00EE199A" w:rsidRPr="003E129D" w:rsidRDefault="00EE199A" w:rsidP="00AD4818">
      <w:pPr>
        <w:pStyle w:val="Listeafsnit"/>
        <w:numPr>
          <w:ilvl w:val="1"/>
          <w:numId w:val="11"/>
        </w:numPr>
        <w:rPr>
          <w:lang w:val="en-GB"/>
        </w:rPr>
      </w:pPr>
      <w:r w:rsidRPr="003E129D">
        <w:rPr>
          <w:rFonts w:eastAsia="Times New Roman" w:cs="Tahoma"/>
          <w:color w:val="000000"/>
          <w:lang w:val="en-GB"/>
        </w:rPr>
        <w:t>Weeks to months</w:t>
      </w:r>
    </w:p>
    <w:p w:rsidR="00AC007D" w:rsidRPr="003E129D" w:rsidRDefault="00AB3A4D" w:rsidP="00AD4818">
      <w:pPr>
        <w:pStyle w:val="Listeafsnit"/>
        <w:numPr>
          <w:ilvl w:val="1"/>
          <w:numId w:val="11"/>
        </w:numPr>
        <w:rPr>
          <w:lang w:val="en-GB"/>
        </w:rPr>
      </w:pPr>
      <w:r w:rsidRPr="003E129D">
        <w:rPr>
          <w:lang w:val="en-GB"/>
        </w:rPr>
        <w:t>Years</w:t>
      </w:r>
    </w:p>
    <w:p w:rsidR="00AB3A4D" w:rsidRPr="003E129D" w:rsidRDefault="00AB3A4D" w:rsidP="00AD4818">
      <w:pPr>
        <w:pStyle w:val="Listeafsnit"/>
        <w:numPr>
          <w:ilvl w:val="1"/>
          <w:numId w:val="11"/>
        </w:numPr>
        <w:rPr>
          <w:lang w:val="en-GB"/>
        </w:rPr>
      </w:pPr>
      <w:r w:rsidRPr="003E129D">
        <w:rPr>
          <w:lang w:val="en-GB"/>
        </w:rPr>
        <w:t>Until thyroid hormone substitution is needed</w:t>
      </w:r>
    </w:p>
    <w:p w:rsidR="00AB3A4D" w:rsidRDefault="00AB3A4D" w:rsidP="00AD4818">
      <w:pPr>
        <w:pStyle w:val="Listeafsnit"/>
        <w:numPr>
          <w:ilvl w:val="1"/>
          <w:numId w:val="11"/>
        </w:numPr>
        <w:rPr>
          <w:lang w:val="en-GB"/>
        </w:rPr>
      </w:pPr>
      <w:r w:rsidRPr="003E129D">
        <w:rPr>
          <w:lang w:val="en-GB"/>
        </w:rPr>
        <w:t>Indefinitely</w:t>
      </w:r>
    </w:p>
    <w:p w:rsidR="00B2282C" w:rsidRDefault="00B2282C" w:rsidP="00AD4818">
      <w:pPr>
        <w:pStyle w:val="Listeafsnit"/>
        <w:numPr>
          <w:ilvl w:val="1"/>
          <w:numId w:val="11"/>
        </w:numPr>
        <w:rPr>
          <w:lang w:val="en-GB"/>
        </w:rPr>
      </w:pPr>
      <w:r>
        <w:rPr>
          <w:lang w:val="en-GB"/>
        </w:rPr>
        <w:t>Other</w:t>
      </w:r>
      <w:r w:rsidR="00432A69">
        <w:rPr>
          <w:lang w:val="en-GB"/>
        </w:rPr>
        <w:t>, please specify (optional)</w:t>
      </w:r>
    </w:p>
    <w:p w:rsidR="000436A6" w:rsidRPr="00431594" w:rsidRDefault="00432A69" w:rsidP="00431594">
      <w:pPr>
        <w:pStyle w:val="Listeafsnit"/>
        <w:numPr>
          <w:ilvl w:val="1"/>
          <w:numId w:val="11"/>
        </w:numPr>
        <w:rPr>
          <w:lang w:val="en-GB"/>
        </w:rPr>
      </w:pPr>
      <w:r>
        <w:rPr>
          <w:lang w:val="en-GB"/>
        </w:rPr>
        <w:t>Don’t know</w:t>
      </w:r>
      <w:r w:rsidR="000436A6" w:rsidRPr="00431594">
        <w:rPr>
          <w:lang w:val="en-GB"/>
        </w:rPr>
        <w:br w:type="page"/>
      </w:r>
    </w:p>
    <w:p w:rsidR="000436A6" w:rsidRPr="003E129D" w:rsidRDefault="000436A6" w:rsidP="000436A6">
      <w:pPr>
        <w:rPr>
          <w:lang w:val="en-GB"/>
        </w:rPr>
      </w:pPr>
    </w:p>
    <w:p w:rsidR="000436A6" w:rsidRPr="003E129D" w:rsidRDefault="00DE7D42" w:rsidP="000436A6">
      <w:pPr>
        <w:pStyle w:val="Listeafsni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Do you recommend</w:t>
      </w:r>
      <w:r w:rsidR="000436A6" w:rsidRPr="003E129D">
        <w:rPr>
          <w:b/>
          <w:lang w:val="en-GB"/>
        </w:rPr>
        <w:t xml:space="preserve"> Se supplementation in a patient wit</w:t>
      </w:r>
      <w:r w:rsidR="005C434A" w:rsidRPr="003E129D">
        <w:rPr>
          <w:b/>
          <w:lang w:val="en-GB"/>
        </w:rPr>
        <w:t>h Hashimoto’s thyroiditis who IS</w:t>
      </w:r>
      <w:r w:rsidR="000436A6" w:rsidRPr="003E129D">
        <w:rPr>
          <w:b/>
          <w:lang w:val="en-GB"/>
        </w:rPr>
        <w:t xml:space="preserve"> receiving thyroid</w:t>
      </w:r>
      <w:r w:rsidR="00701F2C">
        <w:rPr>
          <w:b/>
          <w:lang w:val="en-GB"/>
        </w:rPr>
        <w:t xml:space="preserve"> hormone substitution? (Choose one</w:t>
      </w:r>
      <w:r w:rsidR="000436A6" w:rsidRPr="003E129D">
        <w:rPr>
          <w:b/>
          <w:lang w:val="en-GB"/>
        </w:rPr>
        <w:t xml:space="preserve"> option)</w:t>
      </w:r>
    </w:p>
    <w:p w:rsidR="000436A6" w:rsidRPr="003E129D" w:rsidRDefault="000436A6" w:rsidP="00631A28">
      <w:pPr>
        <w:pStyle w:val="Listeafsnit"/>
        <w:numPr>
          <w:ilvl w:val="1"/>
          <w:numId w:val="12"/>
        </w:numPr>
        <w:rPr>
          <w:lang w:val="en-GB"/>
        </w:rPr>
      </w:pPr>
      <w:r w:rsidRPr="003E129D">
        <w:rPr>
          <w:lang w:val="en-GB"/>
        </w:rPr>
        <w:t>Never</w:t>
      </w:r>
    </w:p>
    <w:p w:rsidR="000436A6" w:rsidRPr="003E129D" w:rsidRDefault="000436A6" w:rsidP="00631A28">
      <w:pPr>
        <w:pStyle w:val="Listeafsnit"/>
        <w:numPr>
          <w:ilvl w:val="1"/>
          <w:numId w:val="12"/>
        </w:numPr>
        <w:rPr>
          <w:lang w:val="en-GB"/>
        </w:rPr>
      </w:pPr>
      <w:r w:rsidRPr="003E129D">
        <w:rPr>
          <w:lang w:val="en-GB"/>
        </w:rPr>
        <w:t xml:space="preserve">Sometimes </w:t>
      </w:r>
    </w:p>
    <w:p w:rsidR="000436A6" w:rsidRPr="003E129D" w:rsidRDefault="000436A6" w:rsidP="00631A28">
      <w:pPr>
        <w:pStyle w:val="Listeafsnit"/>
        <w:numPr>
          <w:ilvl w:val="1"/>
          <w:numId w:val="12"/>
        </w:numPr>
        <w:rPr>
          <w:lang w:val="en-GB"/>
        </w:rPr>
      </w:pPr>
      <w:r w:rsidRPr="003E129D">
        <w:rPr>
          <w:lang w:val="en-GB"/>
        </w:rPr>
        <w:t>Frequently</w:t>
      </w:r>
    </w:p>
    <w:p w:rsidR="000436A6" w:rsidRPr="003E129D" w:rsidRDefault="000436A6" w:rsidP="00631A28">
      <w:pPr>
        <w:pStyle w:val="Listeafsnit"/>
        <w:numPr>
          <w:ilvl w:val="1"/>
          <w:numId w:val="12"/>
        </w:numPr>
        <w:rPr>
          <w:lang w:val="en-GB"/>
        </w:rPr>
      </w:pPr>
      <w:r w:rsidRPr="003E129D">
        <w:rPr>
          <w:lang w:val="en-GB"/>
        </w:rPr>
        <w:t>Always</w:t>
      </w:r>
    </w:p>
    <w:p w:rsidR="00AD4818" w:rsidRPr="003E129D" w:rsidRDefault="00AD4818" w:rsidP="00AD4818">
      <w:pPr>
        <w:rPr>
          <w:b/>
          <w:sz w:val="22"/>
          <w:szCs w:val="22"/>
          <w:lang w:val="en-GB"/>
        </w:rPr>
      </w:pPr>
    </w:p>
    <w:p w:rsidR="00AA7136" w:rsidRPr="003E129D" w:rsidRDefault="00DE7D42" w:rsidP="00AA7136">
      <w:pPr>
        <w:pStyle w:val="Listeafsnit"/>
        <w:numPr>
          <w:ilvl w:val="0"/>
          <w:numId w:val="1"/>
        </w:numPr>
        <w:rPr>
          <w:b/>
          <w:lang w:val="en-GB"/>
        </w:rPr>
      </w:pPr>
      <w:r>
        <w:rPr>
          <w:b/>
          <w:highlight w:val="yellow"/>
          <w:lang w:val="en-GB"/>
        </w:rPr>
        <w:t>[If recommended</w:t>
      </w:r>
      <w:r w:rsidR="00AA7136" w:rsidRPr="003E129D">
        <w:rPr>
          <w:b/>
          <w:highlight w:val="yellow"/>
          <w:lang w:val="en-GB"/>
        </w:rPr>
        <w:t xml:space="preserve"> sometimes, frequently or always]</w:t>
      </w:r>
      <w:r w:rsidR="00AA7136" w:rsidRPr="003E129D">
        <w:rPr>
          <w:b/>
          <w:lang w:val="en-GB"/>
        </w:rPr>
        <w:t xml:space="preserve"> Do you suggest Se supplementation for th</w:t>
      </w:r>
      <w:r w:rsidR="009517FC" w:rsidRPr="003E129D">
        <w:rPr>
          <w:b/>
          <w:lang w:val="en-GB"/>
        </w:rPr>
        <w:t xml:space="preserve">is patient group to: (Choose </w:t>
      </w:r>
      <w:r w:rsidR="00AA7F4A">
        <w:rPr>
          <w:b/>
          <w:lang w:val="en-GB"/>
        </w:rPr>
        <w:t>one or more options</w:t>
      </w:r>
      <w:r w:rsidR="00AA7136" w:rsidRPr="003E129D">
        <w:rPr>
          <w:b/>
          <w:lang w:val="en-GB"/>
        </w:rPr>
        <w:t>)</w:t>
      </w:r>
    </w:p>
    <w:p w:rsidR="00AA7136" w:rsidRPr="003E129D" w:rsidRDefault="00BB4BFB" w:rsidP="00631A28">
      <w:pPr>
        <w:pStyle w:val="Listeafsnit"/>
        <w:numPr>
          <w:ilvl w:val="1"/>
          <w:numId w:val="13"/>
        </w:numPr>
        <w:rPr>
          <w:lang w:val="en-GB"/>
        </w:rPr>
      </w:pPr>
      <w:r w:rsidRPr="003E129D">
        <w:rPr>
          <w:lang w:val="en-GB"/>
        </w:rPr>
        <w:t>Induce disease remission</w:t>
      </w:r>
    </w:p>
    <w:p w:rsidR="009517FC" w:rsidRDefault="008F02B1" w:rsidP="009517FC">
      <w:pPr>
        <w:pStyle w:val="Listeafsnit"/>
        <w:numPr>
          <w:ilvl w:val="1"/>
          <w:numId w:val="13"/>
        </w:numPr>
        <w:rPr>
          <w:lang w:val="en-GB"/>
        </w:rPr>
      </w:pPr>
      <w:r w:rsidRPr="003E129D">
        <w:rPr>
          <w:lang w:val="en-GB"/>
        </w:rPr>
        <w:t>S</w:t>
      </w:r>
      <w:r w:rsidR="009517FC" w:rsidRPr="003E129D">
        <w:rPr>
          <w:lang w:val="en-GB"/>
        </w:rPr>
        <w:t>low down the increase of TSH</w:t>
      </w:r>
    </w:p>
    <w:p w:rsidR="000B4073" w:rsidRPr="003E129D" w:rsidRDefault="000B4073" w:rsidP="009517FC">
      <w:pPr>
        <w:pStyle w:val="Listeafsnit"/>
        <w:numPr>
          <w:ilvl w:val="1"/>
          <w:numId w:val="13"/>
        </w:numPr>
        <w:rPr>
          <w:lang w:val="en-GB"/>
        </w:rPr>
      </w:pPr>
      <w:r>
        <w:rPr>
          <w:lang w:val="en-GB"/>
        </w:rPr>
        <w:t>Reduce the dose of thyroid hormone substitution</w:t>
      </w:r>
    </w:p>
    <w:p w:rsidR="00AA7136" w:rsidRPr="003E129D" w:rsidRDefault="008F02B1" w:rsidP="00631A28">
      <w:pPr>
        <w:pStyle w:val="Listeafsnit"/>
        <w:numPr>
          <w:ilvl w:val="1"/>
          <w:numId w:val="13"/>
        </w:numPr>
        <w:rPr>
          <w:lang w:val="en-GB"/>
        </w:rPr>
      </w:pPr>
      <w:r w:rsidRPr="003E129D">
        <w:rPr>
          <w:lang w:val="en-GB"/>
        </w:rPr>
        <w:t>R</w:t>
      </w:r>
      <w:r w:rsidR="00AA7136" w:rsidRPr="003E129D">
        <w:rPr>
          <w:lang w:val="en-GB"/>
        </w:rPr>
        <w:t>educe thyroid autoantibody concentration</w:t>
      </w:r>
      <w:r w:rsidR="009517FC" w:rsidRPr="003E129D">
        <w:rPr>
          <w:lang w:val="en-GB"/>
        </w:rPr>
        <w:t>s</w:t>
      </w:r>
    </w:p>
    <w:p w:rsidR="00AA7136" w:rsidRPr="003E129D" w:rsidRDefault="008F02B1" w:rsidP="00631A28">
      <w:pPr>
        <w:pStyle w:val="Listeafsnit"/>
        <w:numPr>
          <w:ilvl w:val="1"/>
          <w:numId w:val="13"/>
        </w:numPr>
        <w:rPr>
          <w:lang w:val="en-GB"/>
        </w:rPr>
      </w:pPr>
      <w:r w:rsidRPr="003E129D">
        <w:rPr>
          <w:lang w:val="en-GB"/>
        </w:rPr>
        <w:t>I</w:t>
      </w:r>
      <w:r w:rsidR="00AA7136" w:rsidRPr="003E129D">
        <w:rPr>
          <w:lang w:val="en-GB"/>
        </w:rPr>
        <w:t>mprove thyroid texture (morphology)</w:t>
      </w:r>
    </w:p>
    <w:p w:rsidR="00AA7136" w:rsidRPr="003E129D" w:rsidRDefault="008F02B1" w:rsidP="00631A28">
      <w:pPr>
        <w:pStyle w:val="Listeafsnit"/>
        <w:numPr>
          <w:ilvl w:val="1"/>
          <w:numId w:val="13"/>
        </w:numPr>
        <w:rPr>
          <w:lang w:val="en-GB"/>
        </w:rPr>
      </w:pPr>
      <w:r w:rsidRPr="003E129D">
        <w:rPr>
          <w:lang w:val="en-GB"/>
        </w:rPr>
        <w:t>I</w:t>
      </w:r>
      <w:r w:rsidR="00BB4BFB" w:rsidRPr="003E129D">
        <w:rPr>
          <w:lang w:val="en-GB"/>
        </w:rPr>
        <w:t>mprove quality of life</w:t>
      </w:r>
    </w:p>
    <w:p w:rsidR="00AA7136" w:rsidRDefault="00936769" w:rsidP="00631A28">
      <w:pPr>
        <w:pStyle w:val="Listeafsnit"/>
        <w:numPr>
          <w:ilvl w:val="1"/>
          <w:numId w:val="13"/>
        </w:numPr>
        <w:rPr>
          <w:lang w:val="en-GB"/>
        </w:rPr>
      </w:pPr>
      <w:r>
        <w:rPr>
          <w:lang w:val="en-GB"/>
        </w:rPr>
        <w:t>Other, please specify</w:t>
      </w:r>
      <w:r w:rsidR="00E41788">
        <w:rPr>
          <w:lang w:val="en-GB"/>
        </w:rPr>
        <w:t xml:space="preserve"> (optional)</w:t>
      </w:r>
    </w:p>
    <w:p w:rsidR="009930B6" w:rsidRPr="003E129D" w:rsidRDefault="009930B6" w:rsidP="00631A28">
      <w:pPr>
        <w:pStyle w:val="Listeafsnit"/>
        <w:numPr>
          <w:ilvl w:val="1"/>
          <w:numId w:val="13"/>
        </w:numPr>
        <w:rPr>
          <w:lang w:val="en-GB"/>
        </w:rPr>
      </w:pPr>
      <w:r>
        <w:rPr>
          <w:lang w:val="en-GB"/>
        </w:rPr>
        <w:t>Don’t know</w:t>
      </w:r>
    </w:p>
    <w:p w:rsidR="000436A6" w:rsidRPr="003E129D" w:rsidRDefault="000436A6" w:rsidP="00AD4818">
      <w:pPr>
        <w:rPr>
          <w:lang w:val="en-GB"/>
        </w:rPr>
      </w:pPr>
    </w:p>
    <w:p w:rsidR="006479B8" w:rsidRPr="003E129D" w:rsidRDefault="00DE7D42" w:rsidP="006479B8">
      <w:pPr>
        <w:pStyle w:val="Listeafsnit"/>
        <w:numPr>
          <w:ilvl w:val="0"/>
          <w:numId w:val="1"/>
        </w:numPr>
        <w:rPr>
          <w:b/>
          <w:lang w:val="en-GB"/>
        </w:rPr>
      </w:pPr>
      <w:r>
        <w:rPr>
          <w:b/>
          <w:highlight w:val="yellow"/>
          <w:lang w:val="en-GB"/>
        </w:rPr>
        <w:t>[If recommended</w:t>
      </w:r>
      <w:r w:rsidR="006479B8" w:rsidRPr="003E129D">
        <w:rPr>
          <w:b/>
          <w:highlight w:val="yellow"/>
          <w:lang w:val="en-GB"/>
        </w:rPr>
        <w:t xml:space="preserve"> sometimes, frequently or always]</w:t>
      </w:r>
      <w:r w:rsidR="006479B8" w:rsidRPr="003E129D">
        <w:rPr>
          <w:b/>
          <w:lang w:val="en-GB"/>
        </w:rPr>
        <w:t xml:space="preserve"> Which daily amount of Se supplementation do you </w:t>
      </w:r>
      <w:r w:rsidR="00514725">
        <w:rPr>
          <w:b/>
          <w:lang w:val="en-GB"/>
        </w:rPr>
        <w:t>recommend</w:t>
      </w:r>
      <w:r w:rsidR="006479B8" w:rsidRPr="003E129D">
        <w:rPr>
          <w:b/>
          <w:lang w:val="en-GB"/>
        </w:rPr>
        <w:t xml:space="preserve"> for this </w:t>
      </w:r>
      <w:r w:rsidR="00701F2C">
        <w:rPr>
          <w:b/>
          <w:lang w:val="en-GB"/>
        </w:rPr>
        <w:t>patient group? (Choose one</w:t>
      </w:r>
      <w:r w:rsidR="006479B8" w:rsidRPr="003E129D">
        <w:rPr>
          <w:b/>
          <w:lang w:val="en-GB"/>
        </w:rPr>
        <w:t xml:space="preserve"> option)</w:t>
      </w:r>
    </w:p>
    <w:p w:rsidR="006479B8" w:rsidRPr="003E129D" w:rsidRDefault="006479B8" w:rsidP="006479B8">
      <w:pPr>
        <w:pStyle w:val="Listeafsnit"/>
        <w:numPr>
          <w:ilvl w:val="0"/>
          <w:numId w:val="14"/>
        </w:numPr>
        <w:rPr>
          <w:lang w:val="en-GB"/>
        </w:rPr>
      </w:pPr>
      <w:r w:rsidRPr="003E129D">
        <w:rPr>
          <w:lang w:val="en-GB"/>
        </w:rPr>
        <w:t>&lt;100 mcg/day</w:t>
      </w:r>
    </w:p>
    <w:p w:rsidR="006479B8" w:rsidRDefault="006479B8" w:rsidP="006479B8">
      <w:pPr>
        <w:pStyle w:val="Listeafsnit"/>
        <w:numPr>
          <w:ilvl w:val="0"/>
          <w:numId w:val="14"/>
        </w:numPr>
        <w:rPr>
          <w:lang w:val="en-GB"/>
        </w:rPr>
      </w:pPr>
      <w:r w:rsidRPr="003E129D">
        <w:rPr>
          <w:lang w:val="en-GB"/>
        </w:rPr>
        <w:t>10</w:t>
      </w:r>
      <w:r w:rsidR="0060521E">
        <w:rPr>
          <w:lang w:val="en-GB"/>
        </w:rPr>
        <w:t xml:space="preserve">0 </w:t>
      </w:r>
      <w:r w:rsidRPr="003E129D">
        <w:rPr>
          <w:lang w:val="en-GB"/>
        </w:rPr>
        <w:t>mcg/day</w:t>
      </w:r>
    </w:p>
    <w:p w:rsidR="0060521E" w:rsidRPr="003E129D" w:rsidRDefault="0060521E" w:rsidP="006479B8">
      <w:pPr>
        <w:pStyle w:val="Listeafsnit"/>
        <w:numPr>
          <w:ilvl w:val="0"/>
          <w:numId w:val="14"/>
        </w:numPr>
        <w:rPr>
          <w:lang w:val="en-GB"/>
        </w:rPr>
      </w:pPr>
      <w:r>
        <w:rPr>
          <w:lang w:val="en-GB"/>
        </w:rPr>
        <w:t>200 mcg/day</w:t>
      </w:r>
    </w:p>
    <w:p w:rsidR="006479B8" w:rsidRDefault="006479B8" w:rsidP="006479B8">
      <w:pPr>
        <w:pStyle w:val="Listeafsnit"/>
        <w:numPr>
          <w:ilvl w:val="0"/>
          <w:numId w:val="14"/>
        </w:numPr>
        <w:rPr>
          <w:lang w:val="en-GB"/>
        </w:rPr>
      </w:pPr>
      <w:r w:rsidRPr="003E129D">
        <w:rPr>
          <w:lang w:val="en-GB"/>
        </w:rPr>
        <w:t>&gt;200 mcg/day</w:t>
      </w:r>
    </w:p>
    <w:p w:rsidR="00484BF5" w:rsidRPr="003E129D" w:rsidRDefault="00484BF5" w:rsidP="006479B8">
      <w:pPr>
        <w:pStyle w:val="Listeafsnit"/>
        <w:numPr>
          <w:ilvl w:val="0"/>
          <w:numId w:val="14"/>
        </w:numPr>
        <w:rPr>
          <w:lang w:val="en-GB"/>
        </w:rPr>
      </w:pPr>
      <w:r>
        <w:rPr>
          <w:lang w:val="en-GB"/>
        </w:rPr>
        <w:t>Don’t know</w:t>
      </w:r>
    </w:p>
    <w:p w:rsidR="006479B8" w:rsidRPr="003E129D" w:rsidRDefault="006479B8" w:rsidP="006479B8">
      <w:pPr>
        <w:rPr>
          <w:lang w:val="en-GB"/>
        </w:rPr>
      </w:pPr>
    </w:p>
    <w:p w:rsidR="006479B8" w:rsidRPr="003E129D" w:rsidRDefault="00974ECA" w:rsidP="006479B8">
      <w:pPr>
        <w:pStyle w:val="Listeafsnit"/>
        <w:numPr>
          <w:ilvl w:val="0"/>
          <w:numId w:val="1"/>
        </w:numPr>
        <w:rPr>
          <w:b/>
          <w:lang w:val="en-GB"/>
        </w:rPr>
      </w:pPr>
      <w:r>
        <w:rPr>
          <w:b/>
          <w:highlight w:val="yellow"/>
          <w:lang w:val="en-GB"/>
        </w:rPr>
        <w:t>[If recommended</w:t>
      </w:r>
      <w:r w:rsidR="006479B8" w:rsidRPr="003E129D">
        <w:rPr>
          <w:b/>
          <w:highlight w:val="yellow"/>
          <w:lang w:val="en-GB"/>
        </w:rPr>
        <w:t xml:space="preserve"> sometimes, frequently or always]</w:t>
      </w:r>
      <w:r w:rsidR="006479B8" w:rsidRPr="003E129D">
        <w:rPr>
          <w:b/>
          <w:lang w:val="en-GB"/>
        </w:rPr>
        <w:t xml:space="preserve"> For how long would you advi</w:t>
      </w:r>
      <w:r w:rsidR="00A12B8E" w:rsidRPr="003E129D">
        <w:rPr>
          <w:b/>
          <w:lang w:val="en-GB"/>
        </w:rPr>
        <w:t>ce this patient to take Se</w:t>
      </w:r>
      <w:r w:rsidR="00F151A3">
        <w:rPr>
          <w:b/>
          <w:lang w:val="en-GB"/>
        </w:rPr>
        <w:t xml:space="preserve"> supplementation? (Choose one</w:t>
      </w:r>
      <w:r w:rsidR="006479B8" w:rsidRPr="003E129D">
        <w:rPr>
          <w:b/>
          <w:lang w:val="en-GB"/>
        </w:rPr>
        <w:t xml:space="preserve"> option)</w:t>
      </w:r>
    </w:p>
    <w:p w:rsidR="006479B8" w:rsidRPr="003E129D" w:rsidRDefault="006479B8" w:rsidP="006479B8">
      <w:pPr>
        <w:pStyle w:val="Listeafsnit"/>
        <w:numPr>
          <w:ilvl w:val="1"/>
          <w:numId w:val="15"/>
        </w:numPr>
        <w:rPr>
          <w:lang w:val="en-GB"/>
        </w:rPr>
      </w:pPr>
      <w:r w:rsidRPr="003E129D">
        <w:rPr>
          <w:rFonts w:eastAsia="Times New Roman" w:cs="Tahoma"/>
          <w:color w:val="000000"/>
          <w:lang w:val="en-GB"/>
        </w:rPr>
        <w:t>Weeks to months</w:t>
      </w:r>
      <w:r w:rsidR="00875C9B" w:rsidRPr="003E129D">
        <w:rPr>
          <w:rFonts w:eastAsia="Times New Roman" w:cs="Tahoma"/>
          <w:color w:val="000000"/>
          <w:lang w:val="en-GB"/>
        </w:rPr>
        <w:t>, and</w:t>
      </w:r>
      <w:r w:rsidR="00FD536D" w:rsidRPr="003E129D">
        <w:rPr>
          <w:rFonts w:eastAsia="Times New Roman" w:cs="Tahoma"/>
          <w:color w:val="000000"/>
          <w:lang w:val="en-GB"/>
        </w:rPr>
        <w:t xml:space="preserve"> then re</w:t>
      </w:r>
      <w:r w:rsidR="00595740">
        <w:rPr>
          <w:rFonts w:eastAsia="Times New Roman" w:cs="Tahoma"/>
          <w:color w:val="000000"/>
          <w:lang w:val="en-GB"/>
        </w:rPr>
        <w:t>-</w:t>
      </w:r>
      <w:r w:rsidR="00FD536D" w:rsidRPr="003E129D">
        <w:rPr>
          <w:rFonts w:eastAsia="Times New Roman" w:cs="Tahoma"/>
          <w:color w:val="000000"/>
          <w:lang w:val="en-GB"/>
        </w:rPr>
        <w:t>evaluate</w:t>
      </w:r>
    </w:p>
    <w:p w:rsidR="006479B8" w:rsidRPr="003E129D" w:rsidRDefault="006479B8" w:rsidP="006479B8">
      <w:pPr>
        <w:pStyle w:val="Listeafsnit"/>
        <w:numPr>
          <w:ilvl w:val="1"/>
          <w:numId w:val="15"/>
        </w:numPr>
        <w:rPr>
          <w:lang w:val="en-GB"/>
        </w:rPr>
      </w:pPr>
      <w:r w:rsidRPr="003E129D">
        <w:rPr>
          <w:lang w:val="en-GB"/>
        </w:rPr>
        <w:t>Years</w:t>
      </w:r>
      <w:r w:rsidR="00FD536D" w:rsidRPr="003E129D">
        <w:rPr>
          <w:lang w:val="en-GB"/>
        </w:rPr>
        <w:t>, and then re</w:t>
      </w:r>
      <w:r w:rsidR="00595740">
        <w:rPr>
          <w:lang w:val="en-GB"/>
        </w:rPr>
        <w:t>-</w:t>
      </w:r>
      <w:r w:rsidR="00FD536D" w:rsidRPr="003E129D">
        <w:rPr>
          <w:lang w:val="en-GB"/>
        </w:rPr>
        <w:t>evaluate</w:t>
      </w:r>
    </w:p>
    <w:p w:rsidR="006479B8" w:rsidRPr="003E129D" w:rsidRDefault="006479B8" w:rsidP="006479B8">
      <w:pPr>
        <w:pStyle w:val="Listeafsnit"/>
        <w:numPr>
          <w:ilvl w:val="1"/>
          <w:numId w:val="15"/>
        </w:numPr>
        <w:rPr>
          <w:lang w:val="en-GB"/>
        </w:rPr>
      </w:pPr>
      <w:r w:rsidRPr="003E129D">
        <w:rPr>
          <w:lang w:val="en-GB"/>
        </w:rPr>
        <w:t>As long as thyroid hormone substitution is needed</w:t>
      </w:r>
    </w:p>
    <w:p w:rsidR="006479B8" w:rsidRDefault="006479B8" w:rsidP="006479B8">
      <w:pPr>
        <w:pStyle w:val="Listeafsnit"/>
        <w:numPr>
          <w:ilvl w:val="1"/>
          <w:numId w:val="15"/>
        </w:numPr>
        <w:rPr>
          <w:lang w:val="en-GB"/>
        </w:rPr>
      </w:pPr>
      <w:r w:rsidRPr="003E129D">
        <w:rPr>
          <w:lang w:val="en-GB"/>
        </w:rPr>
        <w:t>Indefinitely</w:t>
      </w:r>
    </w:p>
    <w:p w:rsidR="00E41788" w:rsidRDefault="00E41788" w:rsidP="006479B8">
      <w:pPr>
        <w:pStyle w:val="Listeafsnit"/>
        <w:numPr>
          <w:ilvl w:val="1"/>
          <w:numId w:val="15"/>
        </w:numPr>
        <w:rPr>
          <w:lang w:val="en-GB"/>
        </w:rPr>
      </w:pPr>
      <w:r>
        <w:rPr>
          <w:lang w:val="en-GB"/>
        </w:rPr>
        <w:t>Other, please specify (optional)</w:t>
      </w:r>
    </w:p>
    <w:p w:rsidR="0078507D" w:rsidRPr="003E129D" w:rsidRDefault="0078507D" w:rsidP="006479B8">
      <w:pPr>
        <w:pStyle w:val="Listeafsnit"/>
        <w:numPr>
          <w:ilvl w:val="1"/>
          <w:numId w:val="15"/>
        </w:numPr>
        <w:rPr>
          <w:lang w:val="en-GB"/>
        </w:rPr>
      </w:pP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know</w:t>
      </w:r>
    </w:p>
    <w:p w:rsidR="00AA0612" w:rsidRPr="003E129D" w:rsidRDefault="00862A44" w:rsidP="00AA0612">
      <w:pPr>
        <w:rPr>
          <w:b/>
          <w:lang w:val="en-GB"/>
        </w:rPr>
      </w:pPr>
      <w:r>
        <w:rPr>
          <w:lang w:val="en-GB"/>
        </w:rPr>
        <w:br w:type="column"/>
      </w:r>
      <w:r w:rsidR="00AA0612" w:rsidRPr="003E129D">
        <w:rPr>
          <w:b/>
          <w:lang w:val="en-GB"/>
        </w:rPr>
        <w:lastRenderedPageBreak/>
        <w:t>The following questions are about the use of selenium supp</w:t>
      </w:r>
      <w:r w:rsidR="00BE11DA">
        <w:rPr>
          <w:b/>
          <w:lang w:val="en-GB"/>
        </w:rPr>
        <w:t>lementation in</w:t>
      </w:r>
      <w:r w:rsidR="00AA0612" w:rsidRPr="003E129D">
        <w:rPr>
          <w:b/>
          <w:lang w:val="en-GB"/>
        </w:rPr>
        <w:t xml:space="preserve"> patients with Hashimoto’s thyroiditis</w:t>
      </w:r>
      <w:r w:rsidR="00FC36F2">
        <w:rPr>
          <w:b/>
          <w:lang w:val="en-GB"/>
        </w:rPr>
        <w:t xml:space="preserve"> who are pregnant.</w:t>
      </w:r>
    </w:p>
    <w:p w:rsidR="00AA0612" w:rsidRDefault="00AA0612" w:rsidP="00AA0612">
      <w:pPr>
        <w:rPr>
          <w:lang w:val="en-GB"/>
        </w:rPr>
      </w:pPr>
    </w:p>
    <w:p w:rsidR="00C03197" w:rsidRPr="004C5D0C" w:rsidRDefault="00C03197" w:rsidP="004C5D0C">
      <w:pPr>
        <w:pStyle w:val="Listeafsnit"/>
        <w:numPr>
          <w:ilvl w:val="0"/>
          <w:numId w:val="58"/>
        </w:numPr>
        <w:rPr>
          <w:b/>
          <w:lang w:val="en-GB"/>
        </w:rPr>
      </w:pPr>
      <w:r w:rsidRPr="004C5D0C">
        <w:rPr>
          <w:b/>
          <w:lang w:val="en-GB"/>
        </w:rPr>
        <w:t>In a</w:t>
      </w:r>
      <w:r w:rsidR="00790A54" w:rsidRPr="004C5D0C">
        <w:rPr>
          <w:b/>
          <w:lang w:val="en-GB"/>
        </w:rPr>
        <w:t xml:space="preserve"> </w:t>
      </w:r>
      <w:proofErr w:type="spellStart"/>
      <w:r w:rsidR="00790A54" w:rsidRPr="004C5D0C">
        <w:rPr>
          <w:b/>
          <w:lang w:val="en-GB"/>
        </w:rPr>
        <w:t>euthyroid</w:t>
      </w:r>
      <w:proofErr w:type="spellEnd"/>
      <w:r w:rsidRPr="004C5D0C">
        <w:rPr>
          <w:b/>
          <w:lang w:val="en-GB"/>
        </w:rPr>
        <w:t xml:space="preserve"> pregnant patient with </w:t>
      </w:r>
      <w:r w:rsidR="00362627" w:rsidRPr="004C5D0C">
        <w:rPr>
          <w:b/>
          <w:lang w:val="en-GB"/>
        </w:rPr>
        <w:t>posit</w:t>
      </w:r>
      <w:r w:rsidR="00E87C59" w:rsidRPr="004C5D0C">
        <w:rPr>
          <w:b/>
          <w:lang w:val="en-GB"/>
        </w:rPr>
        <w:t>ive thyroid auto</w:t>
      </w:r>
      <w:r w:rsidR="00362627" w:rsidRPr="004C5D0C">
        <w:rPr>
          <w:b/>
          <w:lang w:val="en-GB"/>
        </w:rPr>
        <w:t>antibodies</w:t>
      </w:r>
      <w:r w:rsidR="00790A54" w:rsidRPr="004C5D0C">
        <w:rPr>
          <w:b/>
          <w:lang w:val="en-GB"/>
        </w:rPr>
        <w:t>, but not receiving thyroid hormone substitution</w:t>
      </w:r>
      <w:r w:rsidR="00362627" w:rsidRPr="004C5D0C">
        <w:rPr>
          <w:b/>
          <w:lang w:val="en-GB"/>
        </w:rPr>
        <w:t>, do you recommend</w:t>
      </w:r>
      <w:r w:rsidRPr="004C5D0C">
        <w:rPr>
          <w:b/>
          <w:lang w:val="en-GB"/>
        </w:rPr>
        <w:t xml:space="preserve"> selenium supplementation</w:t>
      </w:r>
      <w:r w:rsidR="002324EA">
        <w:rPr>
          <w:b/>
          <w:lang w:val="en-GB"/>
        </w:rPr>
        <w:t xml:space="preserve"> (Choose one option</w:t>
      </w:r>
      <w:r w:rsidR="00823266">
        <w:rPr>
          <w:b/>
          <w:lang w:val="en-GB"/>
        </w:rPr>
        <w:t>)</w:t>
      </w:r>
      <w:r w:rsidRPr="004C5D0C">
        <w:rPr>
          <w:b/>
          <w:lang w:val="en-GB"/>
        </w:rPr>
        <w:t>?</w:t>
      </w:r>
    </w:p>
    <w:p w:rsidR="00C03197" w:rsidRDefault="00C03197" w:rsidP="004C5D0C">
      <w:pPr>
        <w:pStyle w:val="Listeafsnit"/>
        <w:numPr>
          <w:ilvl w:val="1"/>
          <w:numId w:val="58"/>
        </w:numPr>
      </w:pPr>
      <w:proofErr w:type="spellStart"/>
      <w:r>
        <w:t>Never</w:t>
      </w:r>
      <w:proofErr w:type="spellEnd"/>
    </w:p>
    <w:p w:rsidR="00C03197" w:rsidRDefault="00C03197" w:rsidP="004C5D0C">
      <w:pPr>
        <w:pStyle w:val="Listeafsnit"/>
        <w:numPr>
          <w:ilvl w:val="1"/>
          <w:numId w:val="58"/>
        </w:numPr>
      </w:pPr>
      <w:proofErr w:type="spellStart"/>
      <w:r>
        <w:t>Sometimes</w:t>
      </w:r>
      <w:proofErr w:type="spellEnd"/>
    </w:p>
    <w:p w:rsidR="00FC36F2" w:rsidRDefault="00FC36F2" w:rsidP="004C5D0C">
      <w:pPr>
        <w:pStyle w:val="Listeafsnit"/>
        <w:numPr>
          <w:ilvl w:val="1"/>
          <w:numId w:val="58"/>
        </w:numPr>
      </w:pPr>
      <w:proofErr w:type="spellStart"/>
      <w:r>
        <w:t>Frequently</w:t>
      </w:r>
      <w:proofErr w:type="spellEnd"/>
    </w:p>
    <w:p w:rsidR="00C03197" w:rsidRDefault="00C03197" w:rsidP="004C5D0C">
      <w:pPr>
        <w:pStyle w:val="Listeafsnit"/>
        <w:numPr>
          <w:ilvl w:val="1"/>
          <w:numId w:val="58"/>
        </w:numPr>
      </w:pPr>
      <w:r>
        <w:t>Always</w:t>
      </w:r>
    </w:p>
    <w:p w:rsidR="00C03197" w:rsidRDefault="00C03197" w:rsidP="004C5D0C">
      <w:pPr>
        <w:pStyle w:val="Listeafsnit"/>
        <w:ind w:left="1080"/>
      </w:pPr>
    </w:p>
    <w:p w:rsidR="00C03197" w:rsidRPr="004C5D0C" w:rsidRDefault="00E87C59" w:rsidP="004C5D0C">
      <w:pPr>
        <w:pStyle w:val="Listeafsnit"/>
        <w:numPr>
          <w:ilvl w:val="0"/>
          <w:numId w:val="58"/>
        </w:numPr>
        <w:rPr>
          <w:b/>
          <w:lang w:val="en-GB"/>
        </w:rPr>
      </w:pPr>
      <w:r w:rsidRPr="004C5D0C">
        <w:rPr>
          <w:b/>
          <w:highlight w:val="yellow"/>
          <w:lang w:val="en-GB"/>
        </w:rPr>
        <w:t>[If recommended sometimes, frequently or always]</w:t>
      </w:r>
      <w:r w:rsidRPr="004C5D0C">
        <w:rPr>
          <w:b/>
          <w:lang w:val="en-GB"/>
        </w:rPr>
        <w:t xml:space="preserve"> </w:t>
      </w:r>
      <w:r w:rsidR="00C03197" w:rsidRPr="004C5D0C">
        <w:rPr>
          <w:b/>
          <w:lang w:val="en-GB"/>
        </w:rPr>
        <w:t>You</w:t>
      </w:r>
      <w:r w:rsidR="009F78A5" w:rsidRPr="004C5D0C">
        <w:rPr>
          <w:b/>
          <w:lang w:val="en-GB"/>
        </w:rPr>
        <w:t xml:space="preserve"> recommend</w:t>
      </w:r>
      <w:r w:rsidR="00C03197" w:rsidRPr="004C5D0C">
        <w:rPr>
          <w:b/>
          <w:lang w:val="en-GB"/>
        </w:rPr>
        <w:t xml:space="preserve"> selenium supplementation in </w:t>
      </w:r>
      <w:r w:rsidR="00790A54" w:rsidRPr="004C5D0C">
        <w:rPr>
          <w:b/>
          <w:lang w:val="en-GB"/>
        </w:rPr>
        <w:t>this patient group</w:t>
      </w:r>
      <w:r w:rsidR="001566F9" w:rsidRPr="004C5D0C">
        <w:rPr>
          <w:b/>
          <w:lang w:val="en-GB"/>
        </w:rPr>
        <w:t xml:space="preserve"> to</w:t>
      </w:r>
      <w:r w:rsidR="00891218" w:rsidRPr="004C5D0C">
        <w:rPr>
          <w:b/>
          <w:lang w:val="en-GB"/>
        </w:rPr>
        <w:t xml:space="preserve"> (Choose one or more options)</w:t>
      </w:r>
      <w:r w:rsidR="001566F9" w:rsidRPr="004C5D0C">
        <w:rPr>
          <w:b/>
          <w:lang w:val="en-GB"/>
        </w:rPr>
        <w:t>?</w:t>
      </w:r>
    </w:p>
    <w:p w:rsidR="00C03197" w:rsidRPr="004C5D0C" w:rsidRDefault="001566F9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P</w:t>
      </w:r>
      <w:r w:rsidR="00C03197" w:rsidRPr="004C5D0C">
        <w:rPr>
          <w:lang w:val="en-GB"/>
        </w:rPr>
        <w:t>revent hypothyroidism</w:t>
      </w:r>
    </w:p>
    <w:p w:rsidR="00C03197" w:rsidRPr="004C5D0C" w:rsidRDefault="001566F9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R</w:t>
      </w:r>
      <w:r w:rsidR="00C03197" w:rsidRPr="004C5D0C">
        <w:rPr>
          <w:lang w:val="en-GB"/>
        </w:rPr>
        <w:t xml:space="preserve">educe thyroid </w:t>
      </w:r>
      <w:r w:rsidR="00E87C59" w:rsidRPr="004C5D0C">
        <w:rPr>
          <w:lang w:val="en-GB"/>
        </w:rPr>
        <w:t xml:space="preserve">autoantibody </w:t>
      </w:r>
      <w:r w:rsidR="00C03197" w:rsidRPr="004C5D0C">
        <w:rPr>
          <w:lang w:val="en-GB"/>
        </w:rPr>
        <w:t>concentration</w:t>
      </w:r>
      <w:r w:rsidR="00E87C59" w:rsidRPr="004C5D0C">
        <w:rPr>
          <w:lang w:val="en-GB"/>
        </w:rPr>
        <w:t>s</w:t>
      </w:r>
    </w:p>
    <w:p w:rsidR="00C03197" w:rsidRPr="004C5D0C" w:rsidRDefault="001566F9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P</w:t>
      </w:r>
      <w:r w:rsidR="00C03197" w:rsidRPr="004C5D0C">
        <w:rPr>
          <w:lang w:val="en-GB"/>
        </w:rPr>
        <w:t>revent post partum thyroiditis</w:t>
      </w:r>
    </w:p>
    <w:p w:rsidR="00891218" w:rsidRPr="004C5D0C" w:rsidRDefault="00891218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Other, please specify (optional)</w:t>
      </w:r>
    </w:p>
    <w:p w:rsidR="00891218" w:rsidRPr="004C5D0C" w:rsidRDefault="00891218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Don’t know</w:t>
      </w:r>
    </w:p>
    <w:p w:rsidR="00C03197" w:rsidRPr="00DB1159" w:rsidRDefault="00C03197" w:rsidP="004C5D0C">
      <w:pPr>
        <w:pStyle w:val="Listeafsnit"/>
        <w:ind w:left="1080"/>
        <w:rPr>
          <w:lang w:val="en-GB"/>
        </w:rPr>
      </w:pPr>
    </w:p>
    <w:p w:rsidR="001566F9" w:rsidRPr="004C5D0C" w:rsidRDefault="001566F9" w:rsidP="004C5D0C">
      <w:pPr>
        <w:pStyle w:val="Listeafsnit"/>
        <w:numPr>
          <w:ilvl w:val="0"/>
          <w:numId w:val="58"/>
        </w:numPr>
        <w:rPr>
          <w:b/>
          <w:lang w:val="en-GB"/>
        </w:rPr>
      </w:pPr>
      <w:r w:rsidRPr="004C5D0C">
        <w:rPr>
          <w:b/>
          <w:highlight w:val="yellow"/>
          <w:lang w:val="en-GB"/>
        </w:rPr>
        <w:t>[If recommended sometimes, frequently or always]</w:t>
      </w:r>
      <w:r w:rsidRPr="004C5D0C">
        <w:rPr>
          <w:b/>
          <w:lang w:val="en-GB"/>
        </w:rPr>
        <w:t xml:space="preserve"> Which daily amount of Se </w:t>
      </w:r>
      <w:r w:rsidR="00916747" w:rsidRPr="004C5D0C">
        <w:rPr>
          <w:b/>
          <w:lang w:val="en-GB"/>
        </w:rPr>
        <w:t>supplementation do you recommend</w:t>
      </w:r>
      <w:r w:rsidRPr="004C5D0C">
        <w:rPr>
          <w:b/>
          <w:lang w:val="en-GB"/>
        </w:rPr>
        <w:t xml:space="preserve"> f</w:t>
      </w:r>
      <w:r w:rsidR="00B717AC">
        <w:rPr>
          <w:b/>
          <w:lang w:val="en-GB"/>
        </w:rPr>
        <w:t>or this patient group? (Choose one</w:t>
      </w:r>
      <w:r w:rsidRPr="004C5D0C">
        <w:rPr>
          <w:b/>
          <w:lang w:val="en-GB"/>
        </w:rPr>
        <w:t xml:space="preserve"> option)</w:t>
      </w:r>
    </w:p>
    <w:p w:rsidR="001566F9" w:rsidRPr="004C5D0C" w:rsidRDefault="001566F9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&lt;100 mcg/day</w:t>
      </w:r>
    </w:p>
    <w:p w:rsidR="0060521E" w:rsidRPr="004C5D0C" w:rsidRDefault="001566F9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100</w:t>
      </w:r>
      <w:r w:rsidR="0060521E" w:rsidRPr="004C5D0C">
        <w:rPr>
          <w:lang w:val="en-GB"/>
        </w:rPr>
        <w:t xml:space="preserve"> mcg/day</w:t>
      </w:r>
    </w:p>
    <w:p w:rsidR="001566F9" w:rsidRPr="004C5D0C" w:rsidRDefault="0060521E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 xml:space="preserve">200 </w:t>
      </w:r>
      <w:r w:rsidR="001566F9" w:rsidRPr="004C5D0C">
        <w:rPr>
          <w:lang w:val="en-GB"/>
        </w:rPr>
        <w:t>mcg/day</w:t>
      </w:r>
    </w:p>
    <w:p w:rsidR="00921A78" w:rsidRPr="004C5D0C" w:rsidRDefault="001566F9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&gt;200 mcg/day</w:t>
      </w:r>
    </w:p>
    <w:p w:rsidR="00891218" w:rsidRPr="004C5D0C" w:rsidRDefault="00891218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Don’t know</w:t>
      </w:r>
    </w:p>
    <w:p w:rsidR="004C6D23" w:rsidRPr="003E129D" w:rsidRDefault="004C6D23" w:rsidP="004C5D0C">
      <w:pPr>
        <w:rPr>
          <w:b/>
          <w:lang w:val="en-GB"/>
        </w:rPr>
      </w:pPr>
    </w:p>
    <w:p w:rsidR="00B238B1" w:rsidRPr="004C5D0C" w:rsidRDefault="00B238B1" w:rsidP="004C5D0C">
      <w:pPr>
        <w:pStyle w:val="Listeafsnit"/>
        <w:numPr>
          <w:ilvl w:val="0"/>
          <w:numId w:val="58"/>
        </w:numPr>
        <w:rPr>
          <w:b/>
          <w:lang w:val="en-GB"/>
        </w:rPr>
      </w:pPr>
      <w:r w:rsidRPr="004C5D0C">
        <w:rPr>
          <w:b/>
          <w:highlight w:val="yellow"/>
          <w:lang w:val="en-GB"/>
        </w:rPr>
        <w:t>[If recommended sometimes, frequently or always]</w:t>
      </w:r>
      <w:r w:rsidR="0026231C" w:rsidRPr="004C5D0C">
        <w:rPr>
          <w:b/>
          <w:lang w:val="en-GB"/>
        </w:rPr>
        <w:t xml:space="preserve"> For how long would you recommend</w:t>
      </w:r>
      <w:r w:rsidRPr="004C5D0C">
        <w:rPr>
          <w:b/>
          <w:lang w:val="en-GB"/>
        </w:rPr>
        <w:t xml:space="preserve"> this patient to ta</w:t>
      </w:r>
      <w:r w:rsidR="008B4B1F">
        <w:rPr>
          <w:b/>
          <w:lang w:val="en-GB"/>
        </w:rPr>
        <w:t>ke Se supplementation? (Choose one</w:t>
      </w:r>
      <w:r w:rsidRPr="004C5D0C">
        <w:rPr>
          <w:b/>
          <w:lang w:val="en-GB"/>
        </w:rPr>
        <w:t xml:space="preserve"> option)</w:t>
      </w:r>
    </w:p>
    <w:p w:rsidR="00B238B1" w:rsidRPr="004C5D0C" w:rsidRDefault="00175750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rFonts w:eastAsia="Times New Roman" w:cs="Tahoma"/>
          <w:color w:val="000000"/>
          <w:lang w:val="en-GB"/>
        </w:rPr>
        <w:t>During pregnancy</w:t>
      </w:r>
    </w:p>
    <w:p w:rsidR="00B238B1" w:rsidRPr="004C5D0C" w:rsidRDefault="0026231C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During p</w:t>
      </w:r>
      <w:r w:rsidR="00175750" w:rsidRPr="004C5D0C">
        <w:rPr>
          <w:lang w:val="en-GB"/>
        </w:rPr>
        <w:t>regnancy and while breastfeeding</w:t>
      </w:r>
    </w:p>
    <w:p w:rsidR="00BB7CD3" w:rsidRPr="004C5D0C" w:rsidRDefault="00B238B1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Indefinitely</w:t>
      </w:r>
    </w:p>
    <w:p w:rsidR="00175750" w:rsidRPr="004C5D0C" w:rsidRDefault="00175750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Other/don’t know</w:t>
      </w:r>
    </w:p>
    <w:p w:rsidR="006E3BF9" w:rsidRPr="006E3BF9" w:rsidRDefault="006E3BF9" w:rsidP="004C5D0C">
      <w:pPr>
        <w:rPr>
          <w:lang w:val="en-GB"/>
        </w:rPr>
      </w:pPr>
    </w:p>
    <w:p w:rsidR="000A1606" w:rsidRPr="004C5D0C" w:rsidRDefault="000A1606" w:rsidP="004C5D0C">
      <w:pPr>
        <w:pStyle w:val="Listeafsnit"/>
        <w:numPr>
          <w:ilvl w:val="0"/>
          <w:numId w:val="58"/>
        </w:numPr>
        <w:rPr>
          <w:b/>
          <w:lang w:val="en-GB"/>
        </w:rPr>
      </w:pPr>
      <w:r w:rsidRPr="004C5D0C">
        <w:rPr>
          <w:b/>
          <w:lang w:val="en-GB"/>
        </w:rPr>
        <w:t>In a pregnant patient with Hashimoto’s thyroiditis receiving thyroid hormone substitution, do you recommend selenium supplementation?</w:t>
      </w:r>
    </w:p>
    <w:p w:rsidR="00875431" w:rsidRDefault="00875431" w:rsidP="004C5D0C">
      <w:pPr>
        <w:pStyle w:val="Listeafsnit"/>
        <w:numPr>
          <w:ilvl w:val="1"/>
          <w:numId w:val="58"/>
        </w:numPr>
      </w:pPr>
      <w:proofErr w:type="spellStart"/>
      <w:r>
        <w:t>Never</w:t>
      </w:r>
      <w:proofErr w:type="spellEnd"/>
    </w:p>
    <w:p w:rsidR="00875431" w:rsidRDefault="00875431" w:rsidP="004C5D0C">
      <w:pPr>
        <w:pStyle w:val="Listeafsnit"/>
        <w:numPr>
          <w:ilvl w:val="1"/>
          <w:numId w:val="58"/>
        </w:numPr>
      </w:pPr>
      <w:proofErr w:type="spellStart"/>
      <w:r>
        <w:t>Sometimes</w:t>
      </w:r>
      <w:proofErr w:type="spellEnd"/>
    </w:p>
    <w:p w:rsidR="00875431" w:rsidRDefault="00875431" w:rsidP="004C5D0C">
      <w:pPr>
        <w:pStyle w:val="Listeafsnit"/>
        <w:numPr>
          <w:ilvl w:val="1"/>
          <w:numId w:val="58"/>
        </w:numPr>
      </w:pPr>
      <w:proofErr w:type="spellStart"/>
      <w:r>
        <w:t>Frequently</w:t>
      </w:r>
      <w:proofErr w:type="spellEnd"/>
    </w:p>
    <w:p w:rsidR="00875431" w:rsidRDefault="00875431" w:rsidP="004C5D0C">
      <w:pPr>
        <w:pStyle w:val="Listeafsnit"/>
        <w:numPr>
          <w:ilvl w:val="1"/>
          <w:numId w:val="58"/>
        </w:numPr>
      </w:pPr>
      <w:r>
        <w:t>Always</w:t>
      </w:r>
    </w:p>
    <w:p w:rsidR="00875431" w:rsidRPr="00875431" w:rsidRDefault="00875431" w:rsidP="004C5D0C">
      <w:pPr>
        <w:pStyle w:val="Listeafsnit"/>
        <w:rPr>
          <w:b/>
          <w:lang w:val="en-GB"/>
        </w:rPr>
      </w:pPr>
    </w:p>
    <w:p w:rsidR="00875431" w:rsidRPr="00875431" w:rsidRDefault="00875431" w:rsidP="004C5D0C">
      <w:pPr>
        <w:pStyle w:val="Listeafsnit"/>
        <w:rPr>
          <w:lang w:val="en-GB"/>
        </w:rPr>
      </w:pPr>
    </w:p>
    <w:p w:rsidR="009F78A5" w:rsidRPr="004C5D0C" w:rsidRDefault="009F78A5" w:rsidP="004C5D0C">
      <w:pPr>
        <w:pStyle w:val="Listeafsnit"/>
        <w:numPr>
          <w:ilvl w:val="0"/>
          <w:numId w:val="58"/>
        </w:numPr>
        <w:rPr>
          <w:b/>
          <w:lang w:val="en-GB"/>
        </w:rPr>
      </w:pPr>
      <w:r w:rsidRPr="004C5D0C">
        <w:rPr>
          <w:b/>
          <w:highlight w:val="yellow"/>
          <w:lang w:val="en-GB"/>
        </w:rPr>
        <w:t>[If recommended sometimes, frequently or always]</w:t>
      </w:r>
      <w:r w:rsidRPr="004C5D0C">
        <w:rPr>
          <w:b/>
          <w:lang w:val="en-GB"/>
        </w:rPr>
        <w:t xml:space="preserve"> You recommend selenium supplementation in this patient group to</w:t>
      </w:r>
      <w:r w:rsidR="00581326" w:rsidRPr="004C5D0C">
        <w:rPr>
          <w:b/>
          <w:lang w:val="en-GB"/>
        </w:rPr>
        <w:t xml:space="preserve"> (Choose one or more options)</w:t>
      </w:r>
      <w:r w:rsidRPr="004C5D0C">
        <w:rPr>
          <w:b/>
          <w:lang w:val="en-GB"/>
        </w:rPr>
        <w:t>?</w:t>
      </w:r>
    </w:p>
    <w:p w:rsidR="0078507D" w:rsidRPr="004C5D0C" w:rsidRDefault="0078507D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Induce disease remission</w:t>
      </w:r>
    </w:p>
    <w:p w:rsidR="0078507D" w:rsidRPr="004C5D0C" w:rsidRDefault="0078507D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Slow down the increase of TSH</w:t>
      </w:r>
    </w:p>
    <w:p w:rsidR="000B4073" w:rsidRPr="004C5D0C" w:rsidRDefault="000B4073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Reduce the dose of thyroid hormone substitution</w:t>
      </w:r>
    </w:p>
    <w:p w:rsidR="0078507D" w:rsidRPr="004C5D0C" w:rsidRDefault="0078507D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lastRenderedPageBreak/>
        <w:t>Reduce thyroid autoantibody concentrations</w:t>
      </w:r>
    </w:p>
    <w:p w:rsidR="0078507D" w:rsidRPr="004C5D0C" w:rsidRDefault="0078507D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Improve thyroid morphology</w:t>
      </w:r>
      <w:r w:rsidR="00D54436" w:rsidRPr="004C5D0C">
        <w:rPr>
          <w:lang w:val="en-GB"/>
        </w:rPr>
        <w:t xml:space="preserve"> </w:t>
      </w:r>
      <w:r w:rsidR="00581326" w:rsidRPr="004C5D0C">
        <w:rPr>
          <w:lang w:val="en-GB"/>
        </w:rPr>
        <w:t>as assessed by ultrasound</w:t>
      </w:r>
    </w:p>
    <w:p w:rsidR="0078507D" w:rsidRPr="004C5D0C" w:rsidRDefault="0078507D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Improve quality of life</w:t>
      </w:r>
    </w:p>
    <w:p w:rsidR="0078507D" w:rsidRPr="004C5D0C" w:rsidRDefault="000B4073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Other</w:t>
      </w:r>
      <w:r w:rsidR="00936769" w:rsidRPr="004C5D0C">
        <w:rPr>
          <w:lang w:val="en-GB"/>
        </w:rPr>
        <w:t>, please specify</w:t>
      </w:r>
      <w:r w:rsidR="009F6D18">
        <w:rPr>
          <w:lang w:val="en-GB"/>
        </w:rPr>
        <w:t xml:space="preserve"> (optional)</w:t>
      </w:r>
    </w:p>
    <w:p w:rsidR="00D54436" w:rsidRPr="004C5D0C" w:rsidRDefault="00D54436" w:rsidP="004C5D0C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Don’t know</w:t>
      </w:r>
    </w:p>
    <w:p w:rsidR="00D54436" w:rsidRPr="00D54436" w:rsidRDefault="00D54436" w:rsidP="00431594">
      <w:pPr>
        <w:ind w:left="1080"/>
        <w:rPr>
          <w:lang w:val="en-GB"/>
        </w:rPr>
      </w:pPr>
    </w:p>
    <w:p w:rsidR="00936769" w:rsidRPr="004C5D0C" w:rsidRDefault="00936769" w:rsidP="004C5D0C">
      <w:pPr>
        <w:pStyle w:val="Listeafsnit"/>
        <w:numPr>
          <w:ilvl w:val="0"/>
          <w:numId w:val="58"/>
        </w:numPr>
        <w:rPr>
          <w:b/>
          <w:lang w:val="en-GB"/>
        </w:rPr>
      </w:pPr>
      <w:r w:rsidRPr="004C5D0C">
        <w:rPr>
          <w:b/>
          <w:highlight w:val="yellow"/>
          <w:lang w:val="en-GB"/>
        </w:rPr>
        <w:t>[If recommended sometimes, frequently or always]</w:t>
      </w:r>
      <w:r w:rsidRPr="004C5D0C">
        <w:rPr>
          <w:b/>
          <w:lang w:val="en-GB"/>
        </w:rPr>
        <w:t xml:space="preserve"> Which daily amount of Se supplementation do you recommend f</w:t>
      </w:r>
      <w:r w:rsidR="008B4B1F">
        <w:rPr>
          <w:b/>
          <w:lang w:val="en-GB"/>
        </w:rPr>
        <w:t>or this patient group? (Choose one</w:t>
      </w:r>
      <w:r w:rsidRPr="004C5D0C">
        <w:rPr>
          <w:b/>
          <w:lang w:val="en-GB"/>
        </w:rPr>
        <w:t xml:space="preserve"> option)</w:t>
      </w:r>
    </w:p>
    <w:p w:rsidR="00936769" w:rsidRPr="004C5D0C" w:rsidRDefault="00936769" w:rsidP="00C97DA3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&lt;100 mcg/day</w:t>
      </w:r>
    </w:p>
    <w:p w:rsidR="0060521E" w:rsidRPr="004C5D0C" w:rsidRDefault="00936769" w:rsidP="00C97DA3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100</w:t>
      </w:r>
      <w:r w:rsidR="00AF4A1A" w:rsidRPr="004C5D0C">
        <w:rPr>
          <w:lang w:val="en-GB"/>
        </w:rPr>
        <w:t xml:space="preserve"> mcg/day</w:t>
      </w:r>
    </w:p>
    <w:p w:rsidR="00936769" w:rsidRPr="004C5D0C" w:rsidRDefault="00936769" w:rsidP="00C97DA3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200 mcg/day</w:t>
      </w:r>
    </w:p>
    <w:p w:rsidR="0081575C" w:rsidRPr="00C97DA3" w:rsidRDefault="00936769" w:rsidP="00C97DA3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&gt;200 mcg/day</w:t>
      </w:r>
    </w:p>
    <w:p w:rsidR="00581326" w:rsidRPr="004C5D0C" w:rsidRDefault="00581326" w:rsidP="00C97DA3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Don’t know</w:t>
      </w:r>
    </w:p>
    <w:p w:rsidR="00936769" w:rsidRPr="003E129D" w:rsidRDefault="00936769" w:rsidP="004C5D0C">
      <w:pPr>
        <w:rPr>
          <w:b/>
          <w:lang w:val="en-GB"/>
        </w:rPr>
      </w:pPr>
    </w:p>
    <w:p w:rsidR="00936769" w:rsidRPr="004C5D0C" w:rsidRDefault="00936769" w:rsidP="004C5D0C">
      <w:pPr>
        <w:pStyle w:val="Listeafsnit"/>
        <w:numPr>
          <w:ilvl w:val="0"/>
          <w:numId w:val="58"/>
        </w:numPr>
        <w:rPr>
          <w:b/>
          <w:lang w:val="en-GB"/>
        </w:rPr>
      </w:pPr>
      <w:r w:rsidRPr="004C5D0C">
        <w:rPr>
          <w:b/>
          <w:highlight w:val="yellow"/>
          <w:lang w:val="en-GB"/>
        </w:rPr>
        <w:t>[If recommended sometimes, frequently or always]</w:t>
      </w:r>
      <w:r w:rsidRPr="004C5D0C">
        <w:rPr>
          <w:b/>
          <w:lang w:val="en-GB"/>
        </w:rPr>
        <w:t xml:space="preserve"> For how long would you recommend this patient to ta</w:t>
      </w:r>
      <w:r w:rsidR="008B4B1F">
        <w:rPr>
          <w:b/>
          <w:lang w:val="en-GB"/>
        </w:rPr>
        <w:t>ke Se supplementation? (Choose one</w:t>
      </w:r>
      <w:r w:rsidRPr="004C5D0C">
        <w:rPr>
          <w:b/>
          <w:lang w:val="en-GB"/>
        </w:rPr>
        <w:t xml:space="preserve"> option)</w:t>
      </w:r>
    </w:p>
    <w:p w:rsidR="00936769" w:rsidRPr="004C5D0C" w:rsidRDefault="00936769" w:rsidP="00FA0497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rFonts w:eastAsia="Times New Roman" w:cs="Tahoma"/>
          <w:color w:val="000000"/>
          <w:lang w:val="en-GB"/>
        </w:rPr>
        <w:t>During pregnancy</w:t>
      </w:r>
    </w:p>
    <w:p w:rsidR="00936769" w:rsidRPr="004C5D0C" w:rsidRDefault="00936769" w:rsidP="00FA0497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During pregnancy and while breastfeeding</w:t>
      </w:r>
    </w:p>
    <w:p w:rsidR="00936769" w:rsidRPr="004C5D0C" w:rsidRDefault="00936769" w:rsidP="00FA0497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Indefinitely</w:t>
      </w:r>
    </w:p>
    <w:p w:rsidR="0081575C" w:rsidRPr="004C5D0C" w:rsidRDefault="00936769" w:rsidP="00FA0497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Other</w:t>
      </w:r>
      <w:r w:rsidR="0081575C" w:rsidRPr="004C5D0C">
        <w:rPr>
          <w:lang w:val="en-GB"/>
        </w:rPr>
        <w:t>, please specify (optional)</w:t>
      </w:r>
    </w:p>
    <w:p w:rsidR="00936769" w:rsidRPr="004C5D0C" w:rsidRDefault="0081575C" w:rsidP="00FA0497">
      <w:pPr>
        <w:pStyle w:val="Listeafsnit"/>
        <w:numPr>
          <w:ilvl w:val="1"/>
          <w:numId w:val="58"/>
        </w:numPr>
        <w:rPr>
          <w:lang w:val="en-GB"/>
        </w:rPr>
      </w:pPr>
      <w:r w:rsidRPr="004C5D0C">
        <w:rPr>
          <w:lang w:val="en-GB"/>
        </w:rPr>
        <w:t>D</w:t>
      </w:r>
      <w:r w:rsidR="00936769" w:rsidRPr="004C5D0C">
        <w:rPr>
          <w:lang w:val="en-GB"/>
        </w:rPr>
        <w:t>on’t know</w:t>
      </w:r>
    </w:p>
    <w:p w:rsidR="00936769" w:rsidRDefault="00BE4C9A" w:rsidP="00936769">
      <w:pPr>
        <w:rPr>
          <w:b/>
          <w:lang w:val="en-GB"/>
        </w:rPr>
      </w:pPr>
      <w:r>
        <w:rPr>
          <w:lang w:val="en-GB"/>
        </w:rPr>
        <w:br w:type="column"/>
      </w:r>
      <w:r w:rsidR="003C1ED5" w:rsidRPr="003E129D">
        <w:rPr>
          <w:b/>
          <w:lang w:val="en-GB"/>
        </w:rPr>
        <w:lastRenderedPageBreak/>
        <w:t xml:space="preserve">The following questions are about the use of selenium supplementation </w:t>
      </w:r>
      <w:r w:rsidR="00084A4A">
        <w:rPr>
          <w:b/>
          <w:lang w:val="en-GB"/>
        </w:rPr>
        <w:t>in</w:t>
      </w:r>
      <w:r w:rsidR="003C1ED5" w:rsidRPr="003E129D">
        <w:rPr>
          <w:b/>
          <w:lang w:val="en-GB"/>
        </w:rPr>
        <w:t xml:space="preserve"> pat</w:t>
      </w:r>
      <w:r w:rsidR="003C1ED5">
        <w:rPr>
          <w:b/>
          <w:lang w:val="en-GB"/>
        </w:rPr>
        <w:t>ie</w:t>
      </w:r>
      <w:r w:rsidR="009807D1">
        <w:rPr>
          <w:b/>
          <w:lang w:val="en-GB"/>
        </w:rPr>
        <w:t xml:space="preserve">nts with Graves’ </w:t>
      </w:r>
      <w:r w:rsidR="00EA5797">
        <w:rPr>
          <w:b/>
          <w:lang w:val="en-GB"/>
        </w:rPr>
        <w:t>hyperthyroidism</w:t>
      </w:r>
      <w:r w:rsidR="00734C6D">
        <w:rPr>
          <w:b/>
          <w:lang w:val="en-GB"/>
        </w:rPr>
        <w:t xml:space="preserve"> but no </w:t>
      </w:r>
      <w:proofErr w:type="spellStart"/>
      <w:r w:rsidR="00734C6D">
        <w:rPr>
          <w:b/>
          <w:lang w:val="en-GB"/>
        </w:rPr>
        <w:t>ophthalmopathy</w:t>
      </w:r>
      <w:proofErr w:type="spellEnd"/>
      <w:r w:rsidR="003C1ED5">
        <w:rPr>
          <w:b/>
          <w:lang w:val="en-GB"/>
        </w:rPr>
        <w:t>.</w:t>
      </w:r>
    </w:p>
    <w:p w:rsidR="003C1ED5" w:rsidRDefault="003C1ED5" w:rsidP="00936769">
      <w:pPr>
        <w:rPr>
          <w:b/>
          <w:lang w:val="en-GB"/>
        </w:rPr>
      </w:pPr>
    </w:p>
    <w:p w:rsidR="00404255" w:rsidRPr="00360B17" w:rsidRDefault="00404255" w:rsidP="00BA528E">
      <w:pPr>
        <w:pStyle w:val="Listeafsnit"/>
        <w:numPr>
          <w:ilvl w:val="0"/>
          <w:numId w:val="64"/>
        </w:numPr>
        <w:rPr>
          <w:b/>
          <w:lang w:val="en-GB"/>
        </w:rPr>
      </w:pPr>
      <w:r w:rsidRPr="00360B17">
        <w:rPr>
          <w:b/>
          <w:lang w:val="en-GB"/>
        </w:rPr>
        <w:t xml:space="preserve">Do you think that the available evidence warrants the use of selenium supplementation in </w:t>
      </w:r>
      <w:r w:rsidR="00EA5797">
        <w:rPr>
          <w:b/>
          <w:lang w:val="en-GB"/>
        </w:rPr>
        <w:t>Graves’ hyperthyroidism</w:t>
      </w:r>
      <w:r w:rsidR="005B053F" w:rsidRPr="00360B17">
        <w:rPr>
          <w:b/>
          <w:lang w:val="en-GB"/>
        </w:rPr>
        <w:t xml:space="preserve"> </w:t>
      </w:r>
      <w:r w:rsidR="00EA5797">
        <w:rPr>
          <w:b/>
          <w:lang w:val="en-GB"/>
        </w:rPr>
        <w:t>without</w:t>
      </w:r>
      <w:r w:rsidR="005B053F" w:rsidRPr="00360B17">
        <w:rPr>
          <w:b/>
          <w:lang w:val="en-GB"/>
        </w:rPr>
        <w:t xml:space="preserve"> </w:t>
      </w:r>
      <w:proofErr w:type="spellStart"/>
      <w:r w:rsidR="005B053F" w:rsidRPr="00360B17">
        <w:rPr>
          <w:b/>
          <w:lang w:val="en-GB"/>
        </w:rPr>
        <w:t>ophthalmopat</w:t>
      </w:r>
      <w:r w:rsidR="00823266">
        <w:rPr>
          <w:b/>
          <w:lang w:val="en-GB"/>
        </w:rPr>
        <w:t>h</w:t>
      </w:r>
      <w:r w:rsidR="005B053F" w:rsidRPr="00360B17">
        <w:rPr>
          <w:b/>
          <w:lang w:val="en-GB"/>
        </w:rPr>
        <w:t>y</w:t>
      </w:r>
      <w:proofErr w:type="spellEnd"/>
      <w:r w:rsidR="008B4B1F">
        <w:rPr>
          <w:b/>
          <w:lang w:val="en-GB"/>
        </w:rPr>
        <w:t xml:space="preserve">? (Choose one </w:t>
      </w:r>
      <w:r w:rsidRPr="00360B17">
        <w:rPr>
          <w:b/>
          <w:lang w:val="en-GB"/>
        </w:rPr>
        <w:t>option)</w:t>
      </w:r>
    </w:p>
    <w:p w:rsidR="00404255" w:rsidRPr="00360B17" w:rsidRDefault="00404255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 xml:space="preserve">Yes, and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routinely</w:t>
      </w:r>
    </w:p>
    <w:p w:rsidR="00404255" w:rsidRPr="00360B17" w:rsidRDefault="00404255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 xml:space="preserve">No, and I never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</w:t>
      </w:r>
    </w:p>
    <w:p w:rsidR="00404255" w:rsidRPr="00360B17" w:rsidRDefault="00404255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 xml:space="preserve">No, but I think it is effective and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routinely</w:t>
      </w:r>
    </w:p>
    <w:p w:rsidR="00404255" w:rsidRPr="00360B17" w:rsidRDefault="00404255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 xml:space="preserve">No, but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occasionally</w:t>
      </w:r>
    </w:p>
    <w:p w:rsidR="00404255" w:rsidRPr="00360B17" w:rsidRDefault="00404255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Other, please specify</w:t>
      </w:r>
    </w:p>
    <w:p w:rsidR="00404255" w:rsidRPr="00360B17" w:rsidRDefault="00404255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Don’t know</w:t>
      </w:r>
    </w:p>
    <w:p w:rsidR="00404255" w:rsidRDefault="00404255" w:rsidP="00360B17">
      <w:pPr>
        <w:rPr>
          <w:b/>
          <w:lang w:val="en-GB"/>
        </w:rPr>
      </w:pPr>
    </w:p>
    <w:p w:rsidR="003C1ED5" w:rsidRPr="00360B17" w:rsidRDefault="003C1ED5" w:rsidP="00BA528E">
      <w:pPr>
        <w:pStyle w:val="Listeafsnit"/>
        <w:numPr>
          <w:ilvl w:val="0"/>
          <w:numId w:val="64"/>
        </w:numPr>
        <w:rPr>
          <w:b/>
          <w:lang w:val="en-GB"/>
        </w:rPr>
      </w:pPr>
      <w:r w:rsidRPr="00360B17">
        <w:rPr>
          <w:b/>
          <w:lang w:val="en-GB"/>
        </w:rPr>
        <w:t>In a patie</w:t>
      </w:r>
      <w:r w:rsidR="00201733" w:rsidRPr="00360B17">
        <w:rPr>
          <w:b/>
          <w:lang w:val="en-GB"/>
        </w:rPr>
        <w:t>nt with Graves’ hyperthyroidism</w:t>
      </w:r>
      <w:r w:rsidR="005B053F" w:rsidRPr="00360B17">
        <w:rPr>
          <w:b/>
          <w:lang w:val="en-GB"/>
        </w:rPr>
        <w:t xml:space="preserve"> but no </w:t>
      </w:r>
      <w:proofErr w:type="spellStart"/>
      <w:r w:rsidR="005B053F" w:rsidRPr="00360B17">
        <w:rPr>
          <w:b/>
          <w:lang w:val="en-GB"/>
        </w:rPr>
        <w:t>ophthalmopathy</w:t>
      </w:r>
      <w:proofErr w:type="spellEnd"/>
      <w:r w:rsidRPr="00360B17">
        <w:rPr>
          <w:b/>
          <w:lang w:val="en-GB"/>
        </w:rPr>
        <w:t>,</w:t>
      </w:r>
      <w:r w:rsidR="00201733" w:rsidRPr="00360B17">
        <w:rPr>
          <w:b/>
          <w:lang w:val="en-GB"/>
        </w:rPr>
        <w:t xml:space="preserve"> receiving </w:t>
      </w:r>
      <w:proofErr w:type="spellStart"/>
      <w:r w:rsidR="00201733" w:rsidRPr="00360B17">
        <w:rPr>
          <w:b/>
          <w:lang w:val="en-GB"/>
        </w:rPr>
        <w:t>antithyroid</w:t>
      </w:r>
      <w:proofErr w:type="spellEnd"/>
      <w:r w:rsidR="00201733" w:rsidRPr="00360B17">
        <w:rPr>
          <w:b/>
          <w:lang w:val="en-GB"/>
        </w:rPr>
        <w:t xml:space="preserve"> medication (</w:t>
      </w:r>
      <w:proofErr w:type="spellStart"/>
      <w:r w:rsidR="00201733" w:rsidRPr="00360B17">
        <w:rPr>
          <w:b/>
          <w:lang w:val="en-GB"/>
        </w:rPr>
        <w:t>methimazol</w:t>
      </w:r>
      <w:r w:rsidR="00084A4A" w:rsidRPr="00360B17">
        <w:rPr>
          <w:b/>
          <w:lang w:val="en-GB"/>
        </w:rPr>
        <w:t>e</w:t>
      </w:r>
      <w:proofErr w:type="spellEnd"/>
      <w:r w:rsidR="00201733" w:rsidRPr="00360B17">
        <w:rPr>
          <w:b/>
          <w:lang w:val="en-GB"/>
        </w:rPr>
        <w:t xml:space="preserve"> or PTU)</w:t>
      </w:r>
      <w:r w:rsidR="0073797A">
        <w:rPr>
          <w:b/>
          <w:lang w:val="en-GB"/>
        </w:rPr>
        <w:t>,</w:t>
      </w:r>
      <w:r w:rsidRPr="00360B17">
        <w:rPr>
          <w:b/>
          <w:lang w:val="en-GB"/>
        </w:rPr>
        <w:t xml:space="preserve"> do you recommend selenium supplementation</w:t>
      </w:r>
      <w:r w:rsidR="003E7058">
        <w:rPr>
          <w:b/>
          <w:lang w:val="en-GB"/>
        </w:rPr>
        <w:t xml:space="preserve"> (Choose one option)</w:t>
      </w:r>
      <w:r w:rsidRPr="00360B17">
        <w:rPr>
          <w:b/>
          <w:lang w:val="en-GB"/>
        </w:rPr>
        <w:t>?</w:t>
      </w:r>
    </w:p>
    <w:p w:rsidR="003C1ED5" w:rsidRDefault="003C1ED5" w:rsidP="00BA528E">
      <w:pPr>
        <w:pStyle w:val="Listeafsnit"/>
        <w:numPr>
          <w:ilvl w:val="1"/>
          <w:numId w:val="64"/>
        </w:numPr>
      </w:pPr>
      <w:proofErr w:type="spellStart"/>
      <w:r>
        <w:t>Never</w:t>
      </w:r>
      <w:proofErr w:type="spellEnd"/>
    </w:p>
    <w:p w:rsidR="003C1ED5" w:rsidRDefault="003C1ED5" w:rsidP="00BA528E">
      <w:pPr>
        <w:pStyle w:val="Listeafsnit"/>
        <w:numPr>
          <w:ilvl w:val="1"/>
          <w:numId w:val="64"/>
        </w:numPr>
      </w:pPr>
      <w:proofErr w:type="spellStart"/>
      <w:r>
        <w:t>Sometimes</w:t>
      </w:r>
      <w:proofErr w:type="spellEnd"/>
    </w:p>
    <w:p w:rsidR="00201733" w:rsidRDefault="003C1ED5" w:rsidP="00BA528E">
      <w:pPr>
        <w:pStyle w:val="Listeafsnit"/>
        <w:numPr>
          <w:ilvl w:val="1"/>
          <w:numId w:val="64"/>
        </w:numPr>
      </w:pPr>
      <w:proofErr w:type="spellStart"/>
      <w:r>
        <w:t>Frequently</w:t>
      </w:r>
      <w:proofErr w:type="spellEnd"/>
    </w:p>
    <w:p w:rsidR="00A3582F" w:rsidRDefault="003C1ED5" w:rsidP="00360B17">
      <w:pPr>
        <w:pStyle w:val="Listeafsnit"/>
        <w:numPr>
          <w:ilvl w:val="1"/>
          <w:numId w:val="64"/>
        </w:numPr>
      </w:pPr>
      <w:r>
        <w:t>Always</w:t>
      </w:r>
    </w:p>
    <w:p w:rsidR="00A3582F" w:rsidRDefault="00A3582F" w:rsidP="00360B17"/>
    <w:p w:rsidR="00F85803" w:rsidRPr="00360B17" w:rsidRDefault="00F85803" w:rsidP="00BA528E">
      <w:pPr>
        <w:pStyle w:val="Listeafsnit"/>
        <w:numPr>
          <w:ilvl w:val="0"/>
          <w:numId w:val="64"/>
        </w:numPr>
        <w:rPr>
          <w:b/>
          <w:lang w:val="en-GB"/>
        </w:rPr>
      </w:pPr>
      <w:r w:rsidRPr="00360B17">
        <w:rPr>
          <w:b/>
          <w:highlight w:val="yellow"/>
          <w:lang w:val="en-GB"/>
        </w:rPr>
        <w:t>[If recommended sometimes, frequently or always]</w:t>
      </w:r>
      <w:r w:rsidRPr="00360B17">
        <w:rPr>
          <w:b/>
          <w:lang w:val="en-GB"/>
        </w:rPr>
        <w:t xml:space="preserve"> Do you suggest Se supplementation for this patient group to: (Choose </w:t>
      </w:r>
      <w:r w:rsidR="001D0D3D" w:rsidRPr="00360B17">
        <w:rPr>
          <w:b/>
          <w:lang w:val="en-GB"/>
        </w:rPr>
        <w:t>one or more options</w:t>
      </w:r>
      <w:r w:rsidRPr="00360B17">
        <w:rPr>
          <w:b/>
          <w:lang w:val="en-GB"/>
        </w:rPr>
        <w:t>)</w:t>
      </w:r>
    </w:p>
    <w:p w:rsidR="00F85803" w:rsidRPr="00360B17" w:rsidRDefault="00F85803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Induce disease remission</w:t>
      </w:r>
    </w:p>
    <w:p w:rsidR="00F85803" w:rsidRPr="00360B17" w:rsidRDefault="00766607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 xml:space="preserve">Reduce the risk of relapse </w:t>
      </w:r>
    </w:p>
    <w:p w:rsidR="00F85803" w:rsidRPr="00360B17" w:rsidRDefault="00F85803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Reduce the dose</w:t>
      </w:r>
      <w:r w:rsidR="00766607" w:rsidRPr="00360B17">
        <w:rPr>
          <w:lang w:val="en-GB"/>
        </w:rPr>
        <w:t xml:space="preserve"> of </w:t>
      </w:r>
      <w:proofErr w:type="spellStart"/>
      <w:r w:rsidR="00766607" w:rsidRPr="00360B17">
        <w:rPr>
          <w:lang w:val="en-GB"/>
        </w:rPr>
        <w:t>antithyroid</w:t>
      </w:r>
      <w:proofErr w:type="spellEnd"/>
      <w:r w:rsidR="00766607" w:rsidRPr="00360B17">
        <w:rPr>
          <w:lang w:val="en-GB"/>
        </w:rPr>
        <w:t xml:space="preserve"> medication</w:t>
      </w:r>
    </w:p>
    <w:p w:rsidR="00F85803" w:rsidRPr="00360B17" w:rsidRDefault="00766607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Reduce TSH receptor</w:t>
      </w:r>
      <w:r w:rsidR="00F85803" w:rsidRPr="00360B17">
        <w:rPr>
          <w:lang w:val="en-GB"/>
        </w:rPr>
        <w:t xml:space="preserve"> autoantibody concentrations</w:t>
      </w:r>
    </w:p>
    <w:p w:rsidR="00F85803" w:rsidRPr="00360B17" w:rsidRDefault="00F85803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Improve thyroid texture (morphology)</w:t>
      </w:r>
    </w:p>
    <w:p w:rsidR="00F85803" w:rsidRPr="00360B17" w:rsidRDefault="00F85803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Improve quality of life</w:t>
      </w:r>
    </w:p>
    <w:p w:rsidR="00F85803" w:rsidRPr="00360B17" w:rsidRDefault="00F85803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Other, please specify</w:t>
      </w:r>
    </w:p>
    <w:p w:rsidR="001D0D3D" w:rsidRPr="00360B17" w:rsidRDefault="001D0D3D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Don’t know</w:t>
      </w:r>
    </w:p>
    <w:p w:rsidR="00606CB0" w:rsidRPr="00606CB0" w:rsidRDefault="00606CB0" w:rsidP="00360B17">
      <w:pPr>
        <w:rPr>
          <w:lang w:val="en-GB"/>
        </w:rPr>
      </w:pPr>
    </w:p>
    <w:p w:rsidR="00606CB0" w:rsidRPr="00360B17" w:rsidRDefault="00606CB0" w:rsidP="00BA528E">
      <w:pPr>
        <w:pStyle w:val="Listeafsnit"/>
        <w:numPr>
          <w:ilvl w:val="0"/>
          <w:numId w:val="64"/>
        </w:numPr>
        <w:rPr>
          <w:b/>
          <w:lang w:val="en-GB"/>
        </w:rPr>
      </w:pPr>
      <w:r w:rsidRPr="00360B17">
        <w:rPr>
          <w:b/>
          <w:highlight w:val="yellow"/>
          <w:lang w:val="en-GB"/>
        </w:rPr>
        <w:t>[If recommended sometimes, frequently or always]</w:t>
      </w:r>
      <w:r w:rsidRPr="00360B17">
        <w:rPr>
          <w:b/>
          <w:lang w:val="en-GB"/>
        </w:rPr>
        <w:t xml:space="preserve"> Which daily amount of Se supplementation do you recommend f</w:t>
      </w:r>
      <w:r w:rsidR="008B4B1F">
        <w:rPr>
          <w:b/>
          <w:lang w:val="en-GB"/>
        </w:rPr>
        <w:t>or this patient group? (Choose one</w:t>
      </w:r>
      <w:r w:rsidRPr="00360B17">
        <w:rPr>
          <w:b/>
          <w:lang w:val="en-GB"/>
        </w:rPr>
        <w:t xml:space="preserve"> option)</w:t>
      </w:r>
    </w:p>
    <w:p w:rsidR="00606CB0" w:rsidRPr="00360B17" w:rsidRDefault="00606CB0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&lt;100 mcg/day</w:t>
      </w:r>
    </w:p>
    <w:p w:rsidR="00E855DE" w:rsidRPr="00360B17" w:rsidRDefault="00606CB0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100</w:t>
      </w:r>
      <w:r w:rsidR="00E855DE" w:rsidRPr="00360B17">
        <w:rPr>
          <w:lang w:val="en-GB"/>
        </w:rPr>
        <w:t xml:space="preserve"> mcg/day</w:t>
      </w:r>
    </w:p>
    <w:p w:rsidR="00606CB0" w:rsidRPr="00360B17" w:rsidRDefault="00606CB0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200 mcg/day</w:t>
      </w:r>
    </w:p>
    <w:p w:rsidR="001D0D3D" w:rsidRPr="009B325F" w:rsidRDefault="00606CB0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&gt;200 mcg/day</w:t>
      </w:r>
    </w:p>
    <w:p w:rsidR="001D0D3D" w:rsidRPr="00360B17" w:rsidRDefault="001D0D3D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Don’t know</w:t>
      </w:r>
    </w:p>
    <w:p w:rsidR="00606CB0" w:rsidRPr="003E129D" w:rsidRDefault="00606CB0" w:rsidP="00360B17">
      <w:pPr>
        <w:rPr>
          <w:b/>
          <w:lang w:val="en-GB"/>
        </w:rPr>
      </w:pPr>
    </w:p>
    <w:p w:rsidR="00606CB0" w:rsidRPr="00360B17" w:rsidRDefault="00606CB0" w:rsidP="00BA528E">
      <w:pPr>
        <w:pStyle w:val="Listeafsnit"/>
        <w:numPr>
          <w:ilvl w:val="0"/>
          <w:numId w:val="64"/>
        </w:numPr>
        <w:rPr>
          <w:b/>
          <w:lang w:val="en-GB"/>
        </w:rPr>
      </w:pPr>
      <w:r w:rsidRPr="00360B17">
        <w:rPr>
          <w:b/>
          <w:highlight w:val="yellow"/>
          <w:lang w:val="en-GB"/>
        </w:rPr>
        <w:t>[If recommended sometimes, frequently or always]</w:t>
      </w:r>
      <w:r w:rsidRPr="00360B17">
        <w:rPr>
          <w:b/>
          <w:lang w:val="en-GB"/>
        </w:rPr>
        <w:t xml:space="preserve"> For how long would you recommend this patient to ta</w:t>
      </w:r>
      <w:r w:rsidR="008B4B1F">
        <w:rPr>
          <w:b/>
          <w:lang w:val="en-GB"/>
        </w:rPr>
        <w:t>ke Se supplementation? (Choose one</w:t>
      </w:r>
      <w:r w:rsidRPr="00360B17">
        <w:rPr>
          <w:b/>
          <w:lang w:val="en-GB"/>
        </w:rPr>
        <w:t xml:space="preserve"> option)</w:t>
      </w:r>
    </w:p>
    <w:p w:rsidR="00555F6B" w:rsidRPr="00360B17" w:rsidRDefault="00555F6B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rFonts w:eastAsia="Times New Roman" w:cs="Tahoma"/>
          <w:color w:val="000000"/>
          <w:lang w:val="en-GB"/>
        </w:rPr>
        <w:t>Weeks to months, and then re</w:t>
      </w:r>
      <w:r w:rsidR="004A36FE">
        <w:rPr>
          <w:rFonts w:eastAsia="Times New Roman" w:cs="Tahoma"/>
          <w:color w:val="000000"/>
          <w:lang w:val="en-GB"/>
        </w:rPr>
        <w:t>-</w:t>
      </w:r>
      <w:r w:rsidRPr="00360B17">
        <w:rPr>
          <w:rFonts w:eastAsia="Times New Roman" w:cs="Tahoma"/>
          <w:color w:val="000000"/>
          <w:lang w:val="en-GB"/>
        </w:rPr>
        <w:t>evaluate</w:t>
      </w:r>
    </w:p>
    <w:p w:rsidR="00555F6B" w:rsidRPr="00360B17" w:rsidRDefault="00555F6B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Years, and then re</w:t>
      </w:r>
      <w:r w:rsidR="004A36FE">
        <w:rPr>
          <w:lang w:val="en-GB"/>
        </w:rPr>
        <w:t>-</w:t>
      </w:r>
      <w:r w:rsidRPr="00360B17">
        <w:rPr>
          <w:lang w:val="en-GB"/>
        </w:rPr>
        <w:t>evaluate</w:t>
      </w:r>
    </w:p>
    <w:p w:rsidR="00555F6B" w:rsidRPr="00360B17" w:rsidRDefault="00555F6B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 xml:space="preserve">As long as </w:t>
      </w:r>
      <w:proofErr w:type="spellStart"/>
      <w:r w:rsidRPr="00360B17">
        <w:rPr>
          <w:lang w:val="en-GB"/>
        </w:rPr>
        <w:t>antithyroid</w:t>
      </w:r>
      <w:proofErr w:type="spellEnd"/>
      <w:r w:rsidRPr="00360B17">
        <w:rPr>
          <w:lang w:val="en-GB"/>
        </w:rPr>
        <w:t xml:space="preserve"> medication is needed</w:t>
      </w:r>
    </w:p>
    <w:p w:rsidR="00555F6B" w:rsidRPr="00360B17" w:rsidRDefault="00555F6B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Indefinitely</w:t>
      </w:r>
    </w:p>
    <w:p w:rsidR="009807D1" w:rsidRPr="00360B17" w:rsidRDefault="009807D1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lastRenderedPageBreak/>
        <w:t>Other, please specify</w:t>
      </w:r>
      <w:r w:rsidR="001D0D3D" w:rsidRPr="00360B17">
        <w:rPr>
          <w:lang w:val="en-GB"/>
        </w:rPr>
        <w:t xml:space="preserve"> (optional)</w:t>
      </w:r>
    </w:p>
    <w:p w:rsidR="00F85803" w:rsidRPr="00360B17" w:rsidRDefault="001D0D3D" w:rsidP="00BA528E">
      <w:pPr>
        <w:pStyle w:val="Listeafsnit"/>
        <w:numPr>
          <w:ilvl w:val="1"/>
          <w:numId w:val="64"/>
        </w:numPr>
        <w:rPr>
          <w:lang w:val="en-GB"/>
        </w:rPr>
      </w:pPr>
      <w:r w:rsidRPr="00360B17">
        <w:rPr>
          <w:lang w:val="en-GB"/>
        </w:rPr>
        <w:t>D</w:t>
      </w:r>
      <w:r w:rsidR="00555F6B" w:rsidRPr="00360B17">
        <w:rPr>
          <w:lang w:val="en-GB"/>
        </w:rPr>
        <w:t>on’t know</w:t>
      </w:r>
    </w:p>
    <w:p w:rsidR="00734C6D" w:rsidRDefault="0066763A" w:rsidP="00B96C44">
      <w:pPr>
        <w:ind w:left="360"/>
        <w:rPr>
          <w:b/>
          <w:lang w:val="en-GB"/>
        </w:rPr>
      </w:pPr>
      <w:r w:rsidRPr="00431594">
        <w:rPr>
          <w:b/>
          <w:lang w:val="en-GB"/>
        </w:rPr>
        <w:br w:type="column"/>
      </w:r>
      <w:r w:rsidR="00734C6D" w:rsidRPr="003E129D">
        <w:rPr>
          <w:b/>
          <w:lang w:val="en-GB"/>
        </w:rPr>
        <w:lastRenderedPageBreak/>
        <w:t xml:space="preserve">The following questions are about the use of selenium supplementation </w:t>
      </w:r>
      <w:r w:rsidR="00734C6D">
        <w:rPr>
          <w:b/>
          <w:lang w:val="en-GB"/>
        </w:rPr>
        <w:t>in</w:t>
      </w:r>
      <w:r w:rsidR="00734C6D" w:rsidRPr="003E129D">
        <w:rPr>
          <w:b/>
          <w:lang w:val="en-GB"/>
        </w:rPr>
        <w:t xml:space="preserve"> pat</w:t>
      </w:r>
      <w:r w:rsidR="00734C6D">
        <w:rPr>
          <w:b/>
          <w:lang w:val="en-GB"/>
        </w:rPr>
        <w:t>ie</w:t>
      </w:r>
      <w:r w:rsidR="00CF5FA7">
        <w:rPr>
          <w:b/>
          <w:lang w:val="en-GB"/>
        </w:rPr>
        <w:t xml:space="preserve">nts with Graves’ </w:t>
      </w:r>
      <w:proofErr w:type="spellStart"/>
      <w:r w:rsidR="00734C6D">
        <w:rPr>
          <w:b/>
          <w:lang w:val="en-GB"/>
        </w:rPr>
        <w:t>ophthalmopathy</w:t>
      </w:r>
      <w:proofErr w:type="spellEnd"/>
      <w:r w:rsidR="00734C6D">
        <w:rPr>
          <w:b/>
          <w:lang w:val="en-GB"/>
        </w:rPr>
        <w:t>.</w:t>
      </w:r>
    </w:p>
    <w:p w:rsidR="00734C6D" w:rsidRDefault="00734C6D" w:rsidP="00B96C44">
      <w:pPr>
        <w:ind w:left="360"/>
        <w:rPr>
          <w:b/>
          <w:lang w:val="en-GB"/>
        </w:rPr>
      </w:pPr>
    </w:p>
    <w:p w:rsidR="009551A5" w:rsidRPr="00360B17" w:rsidRDefault="009551A5" w:rsidP="001C4D0A">
      <w:pPr>
        <w:pStyle w:val="Listeafsnit"/>
        <w:numPr>
          <w:ilvl w:val="1"/>
          <w:numId w:val="65"/>
        </w:numPr>
        <w:rPr>
          <w:b/>
          <w:lang w:val="en-GB"/>
        </w:rPr>
      </w:pPr>
      <w:r w:rsidRPr="00360B17">
        <w:rPr>
          <w:b/>
          <w:lang w:val="en-GB"/>
        </w:rPr>
        <w:t xml:space="preserve">Do you think that the available evidence warrants the use of selenium supplementation in </w:t>
      </w:r>
      <w:r>
        <w:rPr>
          <w:b/>
          <w:lang w:val="en-GB"/>
        </w:rPr>
        <w:t xml:space="preserve">Graves’ </w:t>
      </w:r>
      <w:proofErr w:type="spellStart"/>
      <w:r w:rsidRPr="00360B17">
        <w:rPr>
          <w:b/>
          <w:lang w:val="en-GB"/>
        </w:rPr>
        <w:t>ophthalmopat</w:t>
      </w:r>
      <w:r>
        <w:rPr>
          <w:b/>
          <w:lang w:val="en-GB"/>
        </w:rPr>
        <w:t>h</w:t>
      </w:r>
      <w:r w:rsidRPr="00360B17">
        <w:rPr>
          <w:b/>
          <w:lang w:val="en-GB"/>
        </w:rPr>
        <w:t>y</w:t>
      </w:r>
      <w:proofErr w:type="spellEnd"/>
      <w:r>
        <w:rPr>
          <w:b/>
          <w:lang w:val="en-GB"/>
        </w:rPr>
        <w:t xml:space="preserve">? (Choose one </w:t>
      </w:r>
      <w:r w:rsidRPr="00360B17">
        <w:rPr>
          <w:b/>
          <w:lang w:val="en-GB"/>
        </w:rPr>
        <w:t>option)</w:t>
      </w:r>
    </w:p>
    <w:p w:rsidR="009551A5" w:rsidRPr="00360B17" w:rsidRDefault="009551A5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 xml:space="preserve">Yes, and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routinely</w:t>
      </w:r>
    </w:p>
    <w:p w:rsidR="009551A5" w:rsidRPr="00360B17" w:rsidRDefault="009551A5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 xml:space="preserve">No, and I never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</w:t>
      </w:r>
    </w:p>
    <w:p w:rsidR="009551A5" w:rsidRPr="00360B17" w:rsidRDefault="009551A5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 xml:space="preserve">No, but I think it is effective and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routinely</w:t>
      </w:r>
    </w:p>
    <w:p w:rsidR="009551A5" w:rsidRPr="00360B17" w:rsidRDefault="009551A5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 xml:space="preserve">No, but I </w:t>
      </w:r>
      <w:r w:rsidR="00514725">
        <w:rPr>
          <w:lang w:val="en-GB"/>
        </w:rPr>
        <w:t>recommend</w:t>
      </w:r>
      <w:r w:rsidRPr="00360B17">
        <w:rPr>
          <w:lang w:val="en-GB"/>
        </w:rPr>
        <w:t xml:space="preserve"> it occasionally</w:t>
      </w:r>
    </w:p>
    <w:p w:rsidR="009551A5" w:rsidRPr="00360B17" w:rsidRDefault="009551A5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>Other, please specify</w:t>
      </w:r>
    </w:p>
    <w:p w:rsidR="009551A5" w:rsidRPr="00360B17" w:rsidRDefault="009551A5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360B17">
        <w:rPr>
          <w:lang w:val="en-GB"/>
        </w:rPr>
        <w:t>Don’t know</w:t>
      </w:r>
    </w:p>
    <w:p w:rsidR="009551A5" w:rsidRDefault="009551A5" w:rsidP="00B96C44">
      <w:pPr>
        <w:ind w:left="360"/>
        <w:rPr>
          <w:b/>
          <w:lang w:val="en-GB"/>
        </w:rPr>
      </w:pPr>
    </w:p>
    <w:p w:rsidR="009551A5" w:rsidRDefault="009551A5" w:rsidP="00B96C44">
      <w:pPr>
        <w:ind w:left="360"/>
        <w:rPr>
          <w:b/>
          <w:lang w:val="en-GB"/>
        </w:rPr>
      </w:pPr>
    </w:p>
    <w:p w:rsidR="007B646F" w:rsidRPr="00431594" w:rsidRDefault="007B646F" w:rsidP="001C4D0A">
      <w:pPr>
        <w:pStyle w:val="Listeafsnit"/>
        <w:numPr>
          <w:ilvl w:val="0"/>
          <w:numId w:val="65"/>
        </w:numPr>
        <w:rPr>
          <w:b/>
          <w:lang w:val="en-GB"/>
        </w:rPr>
      </w:pPr>
      <w:r w:rsidRPr="00431594">
        <w:rPr>
          <w:b/>
          <w:lang w:val="en-GB"/>
        </w:rPr>
        <w:t xml:space="preserve">In a patient with Graves’ </w:t>
      </w:r>
      <w:proofErr w:type="spellStart"/>
      <w:r w:rsidRPr="00431594">
        <w:rPr>
          <w:b/>
          <w:lang w:val="en-GB"/>
        </w:rPr>
        <w:t>op</w:t>
      </w:r>
      <w:r w:rsidR="0066763A" w:rsidRPr="00431594">
        <w:rPr>
          <w:b/>
          <w:lang w:val="en-GB"/>
        </w:rPr>
        <w:t>h</w:t>
      </w:r>
      <w:r w:rsidRPr="00431594">
        <w:rPr>
          <w:b/>
          <w:lang w:val="en-GB"/>
        </w:rPr>
        <w:t>thalmopathy</w:t>
      </w:r>
      <w:proofErr w:type="spellEnd"/>
      <w:r w:rsidRPr="00431594">
        <w:rPr>
          <w:b/>
          <w:lang w:val="en-GB"/>
        </w:rPr>
        <w:t>, do you recommend selenium supplementation?</w:t>
      </w:r>
    </w:p>
    <w:p w:rsidR="0066763A" w:rsidRDefault="0066763A" w:rsidP="001C4D0A">
      <w:pPr>
        <w:pStyle w:val="Listeafsnit"/>
        <w:numPr>
          <w:ilvl w:val="1"/>
          <w:numId w:val="65"/>
        </w:numPr>
      </w:pPr>
      <w:proofErr w:type="spellStart"/>
      <w:r>
        <w:t>Never</w:t>
      </w:r>
      <w:proofErr w:type="spellEnd"/>
    </w:p>
    <w:p w:rsidR="0066763A" w:rsidRDefault="0066763A" w:rsidP="001C4D0A">
      <w:pPr>
        <w:pStyle w:val="Listeafsnit"/>
        <w:numPr>
          <w:ilvl w:val="1"/>
          <w:numId w:val="65"/>
        </w:numPr>
      </w:pPr>
      <w:proofErr w:type="spellStart"/>
      <w:r>
        <w:t>Sometimes</w:t>
      </w:r>
      <w:proofErr w:type="spellEnd"/>
    </w:p>
    <w:p w:rsidR="0066763A" w:rsidRDefault="0066763A" w:rsidP="001C4D0A">
      <w:pPr>
        <w:pStyle w:val="Listeafsnit"/>
        <w:numPr>
          <w:ilvl w:val="1"/>
          <w:numId w:val="65"/>
        </w:numPr>
      </w:pPr>
      <w:proofErr w:type="spellStart"/>
      <w:r>
        <w:t>Frequently</w:t>
      </w:r>
      <w:proofErr w:type="spellEnd"/>
    </w:p>
    <w:p w:rsidR="0066763A" w:rsidRDefault="0066763A" w:rsidP="001C4D0A">
      <w:pPr>
        <w:pStyle w:val="Listeafsnit"/>
        <w:numPr>
          <w:ilvl w:val="1"/>
          <w:numId w:val="65"/>
        </w:numPr>
      </w:pPr>
      <w:r>
        <w:t>Always</w:t>
      </w:r>
    </w:p>
    <w:p w:rsidR="0066763A" w:rsidRPr="0066763A" w:rsidRDefault="0066763A" w:rsidP="00B96C44">
      <w:pPr>
        <w:pStyle w:val="Listeafsnit"/>
        <w:rPr>
          <w:lang w:val="en-GB"/>
        </w:rPr>
      </w:pPr>
    </w:p>
    <w:p w:rsidR="00754E61" w:rsidRPr="009E7D13" w:rsidRDefault="00754E61" w:rsidP="001C4D0A">
      <w:pPr>
        <w:pStyle w:val="Listeafsnit"/>
        <w:numPr>
          <w:ilvl w:val="0"/>
          <w:numId w:val="65"/>
        </w:numPr>
        <w:rPr>
          <w:b/>
          <w:lang w:val="en-GB"/>
        </w:rPr>
      </w:pPr>
      <w:r w:rsidRPr="009E7D13">
        <w:rPr>
          <w:b/>
          <w:highlight w:val="yellow"/>
          <w:lang w:val="en-GB"/>
        </w:rPr>
        <w:t>[If recommended sometimes, frequently or always]</w:t>
      </w:r>
      <w:r w:rsidR="00137BE6" w:rsidRPr="009E7D13">
        <w:rPr>
          <w:b/>
          <w:lang w:val="en-GB"/>
        </w:rPr>
        <w:t xml:space="preserve"> Do you recommend</w:t>
      </w:r>
      <w:r w:rsidRPr="009E7D13">
        <w:rPr>
          <w:b/>
          <w:lang w:val="en-GB"/>
        </w:rPr>
        <w:t xml:space="preserve"> Se supplemen</w:t>
      </w:r>
      <w:r w:rsidR="00F5422D" w:rsidRPr="009E7D13">
        <w:rPr>
          <w:b/>
          <w:lang w:val="en-GB"/>
        </w:rPr>
        <w:t>tation for this patient group</w:t>
      </w:r>
      <w:r w:rsidRPr="009E7D13">
        <w:rPr>
          <w:b/>
          <w:lang w:val="en-GB"/>
        </w:rPr>
        <w:t xml:space="preserve">: (Choose </w:t>
      </w:r>
      <w:r w:rsidR="00681A32" w:rsidRPr="009E7D13">
        <w:rPr>
          <w:b/>
          <w:lang w:val="en-GB"/>
        </w:rPr>
        <w:t>one or more options</w:t>
      </w:r>
      <w:r w:rsidRPr="009E7D13">
        <w:rPr>
          <w:b/>
          <w:lang w:val="en-GB"/>
        </w:rPr>
        <w:t>)</w:t>
      </w:r>
    </w:p>
    <w:p w:rsidR="00754E61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Induce disease remission</w:t>
      </w:r>
    </w:p>
    <w:p w:rsidR="00754E61" w:rsidRPr="009E7D13" w:rsidRDefault="00F5422D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 xml:space="preserve">As an alternative to </w:t>
      </w:r>
      <w:r w:rsidR="001B1A42" w:rsidRPr="009E7D13">
        <w:rPr>
          <w:lang w:val="en-GB"/>
        </w:rPr>
        <w:t>doing nothing in patients with mild ocular involvement</w:t>
      </w:r>
    </w:p>
    <w:p w:rsidR="00754E61" w:rsidRPr="009E7D13" w:rsidRDefault="00566B6A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As an</w:t>
      </w:r>
      <w:r w:rsidR="006C1DBE" w:rsidRPr="009E7D13">
        <w:rPr>
          <w:lang w:val="en-GB"/>
        </w:rPr>
        <w:t xml:space="preserve"> alternative to other treatment modalities</w:t>
      </w:r>
      <w:r w:rsidR="001B1A42" w:rsidRPr="009E7D13">
        <w:rPr>
          <w:lang w:val="en-GB"/>
        </w:rPr>
        <w:t xml:space="preserve"> in patients with moderate to severe ocular involvement</w:t>
      </w:r>
    </w:p>
    <w:p w:rsidR="00754E61" w:rsidRPr="009E7D13" w:rsidRDefault="006C1DBE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As a supplement to other treatment modalities</w:t>
      </w:r>
      <w:r w:rsidR="00566B6A" w:rsidRPr="009E7D13">
        <w:rPr>
          <w:lang w:val="en-GB"/>
        </w:rPr>
        <w:t xml:space="preserve"> in patients with moderate to severe ocular involvement</w:t>
      </w:r>
    </w:p>
    <w:p w:rsidR="00754E61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Improve quality of life</w:t>
      </w:r>
    </w:p>
    <w:p w:rsidR="00754E61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Other, please specify</w:t>
      </w:r>
    </w:p>
    <w:p w:rsidR="00681A32" w:rsidRPr="009E7D13" w:rsidRDefault="00681A32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Don’t know</w:t>
      </w:r>
    </w:p>
    <w:p w:rsidR="00754E61" w:rsidRPr="00606CB0" w:rsidRDefault="00754E61" w:rsidP="00B96C44">
      <w:pPr>
        <w:rPr>
          <w:lang w:val="en-GB"/>
        </w:rPr>
      </w:pPr>
    </w:p>
    <w:p w:rsidR="00754E61" w:rsidRPr="009E7D13" w:rsidRDefault="00754E61" w:rsidP="001C4D0A">
      <w:pPr>
        <w:pStyle w:val="Listeafsnit"/>
        <w:numPr>
          <w:ilvl w:val="0"/>
          <w:numId w:val="65"/>
        </w:numPr>
        <w:rPr>
          <w:b/>
          <w:lang w:val="en-GB"/>
        </w:rPr>
      </w:pPr>
      <w:r w:rsidRPr="009E7D13">
        <w:rPr>
          <w:b/>
          <w:highlight w:val="yellow"/>
          <w:lang w:val="en-GB"/>
        </w:rPr>
        <w:t>[If recommended sometimes, frequently or always]</w:t>
      </w:r>
      <w:r w:rsidRPr="009E7D13">
        <w:rPr>
          <w:b/>
          <w:lang w:val="en-GB"/>
        </w:rPr>
        <w:t xml:space="preserve"> Which daily amount of Se supplementation do you recommend f</w:t>
      </w:r>
      <w:r w:rsidR="00760EB9">
        <w:rPr>
          <w:b/>
          <w:lang w:val="en-GB"/>
        </w:rPr>
        <w:t>or this patient group? (Choose one</w:t>
      </w:r>
      <w:r w:rsidRPr="009E7D13">
        <w:rPr>
          <w:b/>
          <w:lang w:val="en-GB"/>
        </w:rPr>
        <w:t xml:space="preserve"> option)</w:t>
      </w:r>
    </w:p>
    <w:p w:rsidR="00754E61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&lt;100 mcg/day</w:t>
      </w:r>
    </w:p>
    <w:p w:rsidR="00070BD5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100</w:t>
      </w:r>
      <w:r w:rsidR="00070BD5" w:rsidRPr="009E7D13">
        <w:rPr>
          <w:lang w:val="en-GB"/>
        </w:rPr>
        <w:t xml:space="preserve"> mcg/day</w:t>
      </w:r>
    </w:p>
    <w:p w:rsidR="00754E61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200 mcg/day</w:t>
      </w:r>
    </w:p>
    <w:p w:rsidR="00754E61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&gt;200 mcg/day</w:t>
      </w:r>
    </w:p>
    <w:p w:rsidR="007C45E7" w:rsidRPr="009E7D13" w:rsidRDefault="007C45E7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Other, please specify (optional)</w:t>
      </w:r>
    </w:p>
    <w:p w:rsidR="007C45E7" w:rsidRPr="009E7D13" w:rsidRDefault="007C45E7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Don’t know</w:t>
      </w:r>
    </w:p>
    <w:p w:rsidR="00754E61" w:rsidRPr="003E129D" w:rsidRDefault="00754E61" w:rsidP="00B96C44">
      <w:pPr>
        <w:rPr>
          <w:b/>
          <w:lang w:val="en-GB"/>
        </w:rPr>
      </w:pPr>
    </w:p>
    <w:p w:rsidR="00754E61" w:rsidRPr="009E7D13" w:rsidRDefault="00754E61" w:rsidP="001C4D0A">
      <w:pPr>
        <w:pStyle w:val="Listeafsnit"/>
        <w:numPr>
          <w:ilvl w:val="0"/>
          <w:numId w:val="65"/>
        </w:numPr>
        <w:rPr>
          <w:b/>
          <w:lang w:val="en-GB"/>
        </w:rPr>
      </w:pPr>
      <w:r w:rsidRPr="009E7D13">
        <w:rPr>
          <w:b/>
          <w:highlight w:val="yellow"/>
          <w:lang w:val="en-GB"/>
        </w:rPr>
        <w:t>[If recommended sometimes, frequently or always]</w:t>
      </w:r>
      <w:r w:rsidRPr="009E7D13">
        <w:rPr>
          <w:b/>
          <w:lang w:val="en-GB"/>
        </w:rPr>
        <w:t xml:space="preserve"> For how long would you recommend this patient to ta</w:t>
      </w:r>
      <w:r w:rsidR="00760EB9">
        <w:rPr>
          <w:b/>
          <w:lang w:val="en-GB"/>
        </w:rPr>
        <w:t>ke Se supplementation? (Choose one</w:t>
      </w:r>
      <w:r w:rsidRPr="009E7D13">
        <w:rPr>
          <w:b/>
          <w:lang w:val="en-GB"/>
        </w:rPr>
        <w:t xml:space="preserve"> option)</w:t>
      </w:r>
    </w:p>
    <w:p w:rsidR="00754E61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rFonts w:eastAsia="Times New Roman" w:cs="Tahoma"/>
          <w:color w:val="000000"/>
          <w:lang w:val="en-GB"/>
        </w:rPr>
        <w:t>Weeks to months, and then re</w:t>
      </w:r>
      <w:r w:rsidR="004A36FE">
        <w:rPr>
          <w:rFonts w:eastAsia="Times New Roman" w:cs="Tahoma"/>
          <w:color w:val="000000"/>
          <w:lang w:val="en-GB"/>
        </w:rPr>
        <w:t>-</w:t>
      </w:r>
      <w:r w:rsidRPr="009E7D13">
        <w:rPr>
          <w:rFonts w:eastAsia="Times New Roman" w:cs="Tahoma"/>
          <w:color w:val="000000"/>
          <w:lang w:val="en-GB"/>
        </w:rPr>
        <w:t>evaluate</w:t>
      </w:r>
    </w:p>
    <w:p w:rsidR="00754E61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Years, and then re</w:t>
      </w:r>
      <w:r w:rsidR="004A36FE">
        <w:rPr>
          <w:lang w:val="en-GB"/>
        </w:rPr>
        <w:t>-</w:t>
      </w:r>
      <w:r w:rsidRPr="009E7D13">
        <w:rPr>
          <w:lang w:val="en-GB"/>
        </w:rPr>
        <w:t>evaluate</w:t>
      </w:r>
    </w:p>
    <w:p w:rsidR="00754E61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t>Indefinitely</w:t>
      </w:r>
    </w:p>
    <w:p w:rsidR="00754E61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r w:rsidRPr="009E7D13">
        <w:rPr>
          <w:lang w:val="en-GB"/>
        </w:rPr>
        <w:lastRenderedPageBreak/>
        <w:t>Other, please specify</w:t>
      </w:r>
    </w:p>
    <w:p w:rsidR="00754E61" w:rsidRPr="009E7D13" w:rsidRDefault="00754E61" w:rsidP="001C4D0A">
      <w:pPr>
        <w:pStyle w:val="Listeafsnit"/>
        <w:numPr>
          <w:ilvl w:val="1"/>
          <w:numId w:val="65"/>
        </w:numPr>
        <w:rPr>
          <w:lang w:val="en-GB"/>
        </w:rPr>
      </w:pPr>
      <w:proofErr w:type="gramStart"/>
      <w:r w:rsidRPr="009E7D13">
        <w:rPr>
          <w:lang w:val="en-GB"/>
        </w:rPr>
        <w:t>don’t</w:t>
      </w:r>
      <w:proofErr w:type="gramEnd"/>
      <w:r w:rsidRPr="009E7D13">
        <w:rPr>
          <w:lang w:val="en-GB"/>
        </w:rPr>
        <w:t xml:space="preserve"> know</w:t>
      </w:r>
    </w:p>
    <w:p w:rsidR="006F0771" w:rsidRPr="003E129D" w:rsidRDefault="006F0771" w:rsidP="00F21FC7">
      <w:pPr>
        <w:rPr>
          <w:b/>
          <w:lang w:val="en-GB"/>
        </w:rPr>
      </w:pPr>
    </w:p>
    <w:p w:rsidR="00FC0763" w:rsidRDefault="00FC0763" w:rsidP="00F21FC7">
      <w:pPr>
        <w:rPr>
          <w:b/>
          <w:lang w:val="en-GB"/>
        </w:rPr>
      </w:pPr>
      <w:r>
        <w:rPr>
          <w:b/>
          <w:lang w:val="en-GB"/>
        </w:rPr>
        <w:br w:type="column"/>
      </w:r>
      <w:r>
        <w:rPr>
          <w:b/>
          <w:lang w:val="en-GB"/>
        </w:rPr>
        <w:lastRenderedPageBreak/>
        <w:t>The following questions are about the use of selenium supplementation to patients with toxic nodular goitre</w:t>
      </w:r>
    </w:p>
    <w:p w:rsidR="00FC0763" w:rsidRDefault="00FC0763" w:rsidP="00F21FC7">
      <w:pPr>
        <w:rPr>
          <w:b/>
          <w:lang w:val="en-GB"/>
        </w:rPr>
      </w:pPr>
    </w:p>
    <w:p w:rsidR="00FC0763" w:rsidRPr="003E129D" w:rsidRDefault="00FC0763" w:rsidP="00711A35">
      <w:pPr>
        <w:pStyle w:val="Listeafsnit"/>
        <w:numPr>
          <w:ilvl w:val="0"/>
          <w:numId w:val="55"/>
        </w:numPr>
        <w:rPr>
          <w:b/>
          <w:lang w:val="en-GB"/>
        </w:rPr>
      </w:pPr>
      <w:r w:rsidRPr="003E129D">
        <w:rPr>
          <w:b/>
          <w:lang w:val="en-GB"/>
        </w:rPr>
        <w:t xml:space="preserve">Do you think that the available evidence warrants the use of selenium supplementation in </w:t>
      </w:r>
      <w:r w:rsidR="00970168">
        <w:rPr>
          <w:b/>
          <w:lang w:val="en-GB"/>
        </w:rPr>
        <w:t>toxic nodular goitre</w:t>
      </w:r>
      <w:r w:rsidR="00760EB9">
        <w:rPr>
          <w:b/>
          <w:lang w:val="en-GB"/>
        </w:rPr>
        <w:t>? (Choose one</w:t>
      </w:r>
      <w:r w:rsidRPr="003E129D">
        <w:rPr>
          <w:b/>
          <w:lang w:val="en-GB"/>
        </w:rPr>
        <w:t xml:space="preserve"> option)</w:t>
      </w:r>
    </w:p>
    <w:p w:rsidR="00FC0763" w:rsidRPr="003E129D" w:rsidRDefault="00FC0763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3E129D">
        <w:rPr>
          <w:lang w:val="en-GB"/>
        </w:rPr>
        <w:t xml:space="preserve">Yes, and I </w:t>
      </w:r>
      <w:r w:rsidR="00514725">
        <w:rPr>
          <w:lang w:val="en-GB"/>
        </w:rPr>
        <w:t>recommend</w:t>
      </w:r>
      <w:r w:rsidRPr="003E129D">
        <w:rPr>
          <w:lang w:val="en-GB"/>
        </w:rPr>
        <w:t xml:space="preserve"> it routinely</w:t>
      </w:r>
    </w:p>
    <w:p w:rsidR="00FC0763" w:rsidRPr="003E129D" w:rsidRDefault="00FC0763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3E129D">
        <w:rPr>
          <w:lang w:val="en-GB"/>
        </w:rPr>
        <w:t xml:space="preserve">No, and I never </w:t>
      </w:r>
      <w:r w:rsidR="00514725">
        <w:rPr>
          <w:lang w:val="en-GB"/>
        </w:rPr>
        <w:t>recommend</w:t>
      </w:r>
      <w:r w:rsidRPr="003E129D">
        <w:rPr>
          <w:lang w:val="en-GB"/>
        </w:rPr>
        <w:t xml:space="preserve"> it</w:t>
      </w:r>
    </w:p>
    <w:p w:rsidR="00FC0763" w:rsidRPr="003E129D" w:rsidRDefault="00FC0763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3E129D">
        <w:rPr>
          <w:lang w:val="en-GB"/>
        </w:rPr>
        <w:t xml:space="preserve">No, but I think it is effective and I </w:t>
      </w:r>
      <w:r w:rsidR="00514725">
        <w:rPr>
          <w:lang w:val="en-GB"/>
        </w:rPr>
        <w:t>recommend</w:t>
      </w:r>
      <w:r w:rsidRPr="003E129D">
        <w:rPr>
          <w:lang w:val="en-GB"/>
        </w:rPr>
        <w:t xml:space="preserve"> it routinely</w:t>
      </w:r>
    </w:p>
    <w:p w:rsidR="00FC0763" w:rsidRPr="003E129D" w:rsidRDefault="00FC0763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3E129D">
        <w:rPr>
          <w:lang w:val="en-GB"/>
        </w:rPr>
        <w:t xml:space="preserve">No, but I </w:t>
      </w:r>
      <w:r w:rsidR="00514725">
        <w:rPr>
          <w:lang w:val="en-GB"/>
        </w:rPr>
        <w:t>recommend</w:t>
      </w:r>
      <w:r w:rsidRPr="003E129D">
        <w:rPr>
          <w:lang w:val="en-GB"/>
        </w:rPr>
        <w:t xml:space="preserve"> it occasionally</w:t>
      </w:r>
    </w:p>
    <w:p w:rsidR="00FC0763" w:rsidRDefault="00FC0763" w:rsidP="00711A35">
      <w:pPr>
        <w:pStyle w:val="Listeafsnit"/>
        <w:numPr>
          <w:ilvl w:val="1"/>
          <w:numId w:val="55"/>
        </w:numPr>
        <w:rPr>
          <w:lang w:val="en-GB"/>
        </w:rPr>
      </w:pPr>
      <w:r>
        <w:rPr>
          <w:lang w:val="en-GB"/>
        </w:rPr>
        <w:t>Other, please specify</w:t>
      </w:r>
    </w:p>
    <w:p w:rsidR="00FC0763" w:rsidRDefault="00FC0763" w:rsidP="00711A35">
      <w:pPr>
        <w:pStyle w:val="Listeafsnit"/>
        <w:numPr>
          <w:ilvl w:val="1"/>
          <w:numId w:val="55"/>
        </w:numPr>
        <w:rPr>
          <w:lang w:val="en-GB"/>
        </w:rPr>
      </w:pPr>
      <w:r>
        <w:rPr>
          <w:lang w:val="en-GB"/>
        </w:rPr>
        <w:t>Don’t know</w:t>
      </w:r>
    </w:p>
    <w:p w:rsidR="00970168" w:rsidRDefault="00970168" w:rsidP="00970168">
      <w:pPr>
        <w:rPr>
          <w:lang w:val="en-GB"/>
        </w:rPr>
      </w:pPr>
    </w:p>
    <w:p w:rsidR="00C12CAB" w:rsidRPr="004E07CC" w:rsidRDefault="00C12CAB" w:rsidP="00711A35">
      <w:pPr>
        <w:pStyle w:val="Listeafsnit"/>
        <w:numPr>
          <w:ilvl w:val="0"/>
          <w:numId w:val="55"/>
        </w:numPr>
        <w:rPr>
          <w:b/>
          <w:lang w:val="en-GB"/>
        </w:rPr>
      </w:pPr>
      <w:r w:rsidRPr="004E07CC">
        <w:rPr>
          <w:b/>
          <w:lang w:val="en-GB"/>
        </w:rPr>
        <w:t>In a</w:t>
      </w:r>
      <w:r>
        <w:rPr>
          <w:b/>
          <w:lang w:val="en-GB"/>
        </w:rPr>
        <w:t xml:space="preserve"> patient with toxic nodular goitre do you recommend</w:t>
      </w:r>
      <w:r w:rsidRPr="004E07CC">
        <w:rPr>
          <w:b/>
          <w:lang w:val="en-GB"/>
        </w:rPr>
        <w:t xml:space="preserve"> selenium supplementation?</w:t>
      </w:r>
    </w:p>
    <w:p w:rsidR="00C12CAB" w:rsidRDefault="00C12CAB" w:rsidP="00711A35">
      <w:pPr>
        <w:pStyle w:val="Listeafsnit"/>
        <w:numPr>
          <w:ilvl w:val="1"/>
          <w:numId w:val="55"/>
        </w:numPr>
      </w:pPr>
      <w:proofErr w:type="spellStart"/>
      <w:r>
        <w:t>Never</w:t>
      </w:r>
      <w:proofErr w:type="spellEnd"/>
    </w:p>
    <w:p w:rsidR="00C12CAB" w:rsidRDefault="00C12CAB" w:rsidP="00711A35">
      <w:pPr>
        <w:pStyle w:val="Listeafsnit"/>
        <w:numPr>
          <w:ilvl w:val="1"/>
          <w:numId w:val="55"/>
        </w:numPr>
      </w:pPr>
      <w:proofErr w:type="spellStart"/>
      <w:r>
        <w:t>Sometimes</w:t>
      </w:r>
      <w:proofErr w:type="spellEnd"/>
    </w:p>
    <w:p w:rsidR="00C12CAB" w:rsidRDefault="00C12CAB" w:rsidP="00711A35">
      <w:pPr>
        <w:pStyle w:val="Listeafsnit"/>
        <w:numPr>
          <w:ilvl w:val="1"/>
          <w:numId w:val="55"/>
        </w:numPr>
      </w:pPr>
      <w:proofErr w:type="spellStart"/>
      <w:r>
        <w:t>Frequently</w:t>
      </w:r>
      <w:proofErr w:type="spellEnd"/>
    </w:p>
    <w:p w:rsidR="00970168" w:rsidRDefault="00C12CAB" w:rsidP="00711A35">
      <w:pPr>
        <w:pStyle w:val="Listeafsnit"/>
        <w:numPr>
          <w:ilvl w:val="1"/>
          <w:numId w:val="55"/>
        </w:numPr>
      </w:pPr>
      <w:r>
        <w:t>Always</w:t>
      </w:r>
    </w:p>
    <w:p w:rsidR="00C12CAB" w:rsidRPr="00C12CAB" w:rsidRDefault="00C12CAB" w:rsidP="00C12CAB"/>
    <w:p w:rsidR="00137BE6" w:rsidRPr="003E129D" w:rsidRDefault="00137BE6" w:rsidP="00711A35">
      <w:pPr>
        <w:pStyle w:val="Listeafsnit"/>
        <w:numPr>
          <w:ilvl w:val="0"/>
          <w:numId w:val="55"/>
        </w:numPr>
        <w:rPr>
          <w:b/>
          <w:lang w:val="en-GB"/>
        </w:rPr>
      </w:pPr>
      <w:r>
        <w:rPr>
          <w:b/>
          <w:highlight w:val="yellow"/>
          <w:lang w:val="en-GB"/>
        </w:rPr>
        <w:t>[If recommended</w:t>
      </w:r>
      <w:r w:rsidRPr="003E129D">
        <w:rPr>
          <w:b/>
          <w:highlight w:val="yellow"/>
          <w:lang w:val="en-GB"/>
        </w:rPr>
        <w:t xml:space="preserve"> sometimes, frequently or always]</w:t>
      </w:r>
      <w:r>
        <w:rPr>
          <w:b/>
          <w:lang w:val="en-GB"/>
        </w:rPr>
        <w:t xml:space="preserve"> Do you recommend</w:t>
      </w:r>
      <w:r w:rsidRPr="003E129D">
        <w:rPr>
          <w:b/>
          <w:lang w:val="en-GB"/>
        </w:rPr>
        <w:t xml:space="preserve"> Se supplemen</w:t>
      </w:r>
      <w:r>
        <w:rPr>
          <w:b/>
          <w:lang w:val="en-GB"/>
        </w:rPr>
        <w:t>tation for this patient group</w:t>
      </w:r>
      <w:r w:rsidRPr="003E129D">
        <w:rPr>
          <w:b/>
          <w:lang w:val="en-GB"/>
        </w:rPr>
        <w:t xml:space="preserve">: (Choose </w:t>
      </w:r>
      <w:r w:rsidR="00B75653">
        <w:rPr>
          <w:b/>
          <w:lang w:val="en-GB"/>
        </w:rPr>
        <w:t>one or more options</w:t>
      </w:r>
      <w:r w:rsidRPr="003E129D">
        <w:rPr>
          <w:b/>
          <w:lang w:val="en-GB"/>
        </w:rPr>
        <w:t>)</w:t>
      </w:r>
    </w:p>
    <w:p w:rsidR="00137BE6" w:rsidRPr="003E129D" w:rsidRDefault="0036571A" w:rsidP="00711A35">
      <w:pPr>
        <w:pStyle w:val="Listeafsnit"/>
        <w:numPr>
          <w:ilvl w:val="1"/>
          <w:numId w:val="55"/>
        </w:numPr>
        <w:rPr>
          <w:lang w:val="en-GB"/>
        </w:rPr>
      </w:pPr>
      <w:r>
        <w:rPr>
          <w:lang w:val="en-GB"/>
        </w:rPr>
        <w:t>To i</w:t>
      </w:r>
      <w:r w:rsidR="00137BE6" w:rsidRPr="003E129D">
        <w:rPr>
          <w:lang w:val="en-GB"/>
        </w:rPr>
        <w:t>nduce disease remission</w:t>
      </w:r>
    </w:p>
    <w:p w:rsidR="00137BE6" w:rsidRDefault="00137BE6" w:rsidP="00711A35">
      <w:pPr>
        <w:pStyle w:val="Listeafsnit"/>
        <w:numPr>
          <w:ilvl w:val="1"/>
          <w:numId w:val="55"/>
        </w:numPr>
        <w:rPr>
          <w:lang w:val="en-GB"/>
        </w:rPr>
      </w:pPr>
      <w:r>
        <w:rPr>
          <w:lang w:val="en-GB"/>
        </w:rPr>
        <w:t>As an alternative to doing nothing</w:t>
      </w:r>
    </w:p>
    <w:p w:rsidR="00137BE6" w:rsidRPr="003E129D" w:rsidRDefault="00137BE6" w:rsidP="00711A35">
      <w:pPr>
        <w:pStyle w:val="Listeafsnit"/>
        <w:numPr>
          <w:ilvl w:val="1"/>
          <w:numId w:val="55"/>
        </w:numPr>
        <w:rPr>
          <w:lang w:val="en-GB"/>
        </w:rPr>
      </w:pPr>
      <w:r>
        <w:rPr>
          <w:lang w:val="en-GB"/>
        </w:rPr>
        <w:t>As an alternative t</w:t>
      </w:r>
      <w:r w:rsidR="0036571A">
        <w:rPr>
          <w:lang w:val="en-GB"/>
        </w:rPr>
        <w:t>o other treatment modalities</w:t>
      </w:r>
    </w:p>
    <w:p w:rsidR="0036571A" w:rsidRDefault="00137BE6" w:rsidP="00711A35">
      <w:pPr>
        <w:pStyle w:val="Listeafsnit"/>
        <w:numPr>
          <w:ilvl w:val="1"/>
          <w:numId w:val="55"/>
        </w:numPr>
        <w:rPr>
          <w:lang w:val="en-GB"/>
        </w:rPr>
      </w:pPr>
      <w:r>
        <w:rPr>
          <w:lang w:val="en-GB"/>
        </w:rPr>
        <w:t>As a supplement to other treatment modalities</w:t>
      </w:r>
    </w:p>
    <w:p w:rsidR="00137BE6" w:rsidRPr="00566B6A" w:rsidRDefault="0036571A" w:rsidP="00711A35">
      <w:pPr>
        <w:pStyle w:val="Listeafsnit"/>
        <w:numPr>
          <w:ilvl w:val="1"/>
          <w:numId w:val="55"/>
        </w:numPr>
        <w:rPr>
          <w:lang w:val="en-GB"/>
        </w:rPr>
      </w:pPr>
      <w:r>
        <w:rPr>
          <w:lang w:val="en-GB"/>
        </w:rPr>
        <w:t>To reduce thyroid volume</w:t>
      </w:r>
      <w:r w:rsidR="00137BE6">
        <w:rPr>
          <w:lang w:val="en-GB"/>
        </w:rPr>
        <w:t xml:space="preserve"> </w:t>
      </w:r>
    </w:p>
    <w:p w:rsidR="00B42B37" w:rsidRDefault="00B42B37" w:rsidP="00711A35">
      <w:pPr>
        <w:pStyle w:val="Listeafsnit"/>
        <w:numPr>
          <w:ilvl w:val="1"/>
          <w:numId w:val="55"/>
        </w:numPr>
        <w:rPr>
          <w:lang w:val="en-GB"/>
        </w:rPr>
      </w:pPr>
      <w:r>
        <w:rPr>
          <w:lang w:val="en-GB"/>
        </w:rPr>
        <w:t>Improve quality of life</w:t>
      </w:r>
    </w:p>
    <w:p w:rsidR="00FC0763" w:rsidRDefault="00137BE6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B42B37">
        <w:rPr>
          <w:lang w:val="en-GB"/>
        </w:rPr>
        <w:t>Other, please specify</w:t>
      </w:r>
    </w:p>
    <w:p w:rsidR="00B75653" w:rsidRPr="00B42B37" w:rsidRDefault="00B75653" w:rsidP="00711A35">
      <w:pPr>
        <w:pStyle w:val="Listeafsnit"/>
        <w:numPr>
          <w:ilvl w:val="1"/>
          <w:numId w:val="55"/>
        </w:numPr>
        <w:rPr>
          <w:lang w:val="en-GB"/>
        </w:rPr>
      </w:pPr>
      <w:r>
        <w:rPr>
          <w:lang w:val="en-GB"/>
        </w:rPr>
        <w:t>Don’t know</w:t>
      </w:r>
    </w:p>
    <w:p w:rsidR="00FC0763" w:rsidRDefault="00FC0763" w:rsidP="00F21FC7">
      <w:pPr>
        <w:rPr>
          <w:b/>
          <w:lang w:val="en-GB"/>
        </w:rPr>
      </w:pPr>
    </w:p>
    <w:p w:rsidR="00B42B37" w:rsidRPr="00606CB0" w:rsidRDefault="00B42B37" w:rsidP="00711A35">
      <w:pPr>
        <w:pStyle w:val="Listeafsnit"/>
        <w:numPr>
          <w:ilvl w:val="0"/>
          <w:numId w:val="55"/>
        </w:numPr>
        <w:rPr>
          <w:b/>
          <w:lang w:val="en-GB"/>
        </w:rPr>
      </w:pPr>
      <w:r w:rsidRPr="00606CB0">
        <w:rPr>
          <w:b/>
          <w:highlight w:val="yellow"/>
          <w:lang w:val="en-GB"/>
        </w:rPr>
        <w:t>[If recommended sometimes, frequently or always]</w:t>
      </w:r>
      <w:r w:rsidRPr="00606CB0">
        <w:rPr>
          <w:b/>
          <w:lang w:val="en-GB"/>
        </w:rPr>
        <w:t xml:space="preserve"> Which daily amount of Se supplementation do you recommend f</w:t>
      </w:r>
      <w:r w:rsidR="004F1B71">
        <w:rPr>
          <w:b/>
          <w:lang w:val="en-GB"/>
        </w:rPr>
        <w:t>or this patient group? (Choose one</w:t>
      </w:r>
      <w:r w:rsidRPr="00606CB0">
        <w:rPr>
          <w:b/>
          <w:lang w:val="en-GB"/>
        </w:rPr>
        <w:t xml:space="preserve"> option)</w:t>
      </w:r>
    </w:p>
    <w:p w:rsidR="00B42B37" w:rsidRPr="003E129D" w:rsidRDefault="00B42B37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3E129D">
        <w:rPr>
          <w:lang w:val="en-GB"/>
        </w:rPr>
        <w:t>&lt;100 mcg/day</w:t>
      </w:r>
    </w:p>
    <w:p w:rsidR="00792F47" w:rsidRDefault="00B42B37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3E129D">
        <w:rPr>
          <w:lang w:val="en-GB"/>
        </w:rPr>
        <w:t>100</w:t>
      </w:r>
      <w:r w:rsidR="00792F47">
        <w:rPr>
          <w:lang w:val="en-GB"/>
        </w:rPr>
        <w:t xml:space="preserve"> mcg/day</w:t>
      </w:r>
    </w:p>
    <w:p w:rsidR="00B42B37" w:rsidRPr="003E129D" w:rsidRDefault="00B42B37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3E129D">
        <w:rPr>
          <w:lang w:val="en-GB"/>
        </w:rPr>
        <w:t>200 mcg/day</w:t>
      </w:r>
    </w:p>
    <w:p w:rsidR="00B42B37" w:rsidRDefault="00B42B37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916747">
        <w:rPr>
          <w:lang w:val="en-GB"/>
        </w:rPr>
        <w:t>&gt;200 mcg/day</w:t>
      </w:r>
    </w:p>
    <w:p w:rsidR="00B75653" w:rsidRPr="00916747" w:rsidRDefault="00B75653" w:rsidP="00711A35">
      <w:pPr>
        <w:pStyle w:val="Listeafsnit"/>
        <w:numPr>
          <w:ilvl w:val="1"/>
          <w:numId w:val="55"/>
        </w:numPr>
        <w:rPr>
          <w:lang w:val="en-GB"/>
        </w:rPr>
      </w:pPr>
      <w:r>
        <w:rPr>
          <w:lang w:val="en-GB"/>
        </w:rPr>
        <w:t>Don’t know</w:t>
      </w:r>
    </w:p>
    <w:p w:rsidR="00B42B37" w:rsidRPr="003E129D" w:rsidRDefault="00B42B37" w:rsidP="00B42B37">
      <w:pPr>
        <w:rPr>
          <w:b/>
          <w:lang w:val="en-GB"/>
        </w:rPr>
      </w:pPr>
    </w:p>
    <w:p w:rsidR="00B42B37" w:rsidRPr="003E129D" w:rsidRDefault="00B42B37" w:rsidP="00711A35">
      <w:pPr>
        <w:pStyle w:val="Listeafsnit"/>
        <w:numPr>
          <w:ilvl w:val="0"/>
          <w:numId w:val="55"/>
        </w:numPr>
        <w:rPr>
          <w:b/>
          <w:lang w:val="en-GB"/>
        </w:rPr>
      </w:pPr>
      <w:r>
        <w:rPr>
          <w:b/>
          <w:highlight w:val="yellow"/>
          <w:lang w:val="en-GB"/>
        </w:rPr>
        <w:t>[If recommended</w:t>
      </w:r>
      <w:r w:rsidRPr="003E129D">
        <w:rPr>
          <w:b/>
          <w:highlight w:val="yellow"/>
          <w:lang w:val="en-GB"/>
        </w:rPr>
        <w:t xml:space="preserve"> sometimes, frequently or always]</w:t>
      </w:r>
      <w:r>
        <w:rPr>
          <w:b/>
          <w:lang w:val="en-GB"/>
        </w:rPr>
        <w:t xml:space="preserve"> For how long would you recommend</w:t>
      </w:r>
      <w:r w:rsidRPr="003E129D">
        <w:rPr>
          <w:b/>
          <w:lang w:val="en-GB"/>
        </w:rPr>
        <w:t xml:space="preserve"> this patient to ta</w:t>
      </w:r>
      <w:r w:rsidR="004F1B71">
        <w:rPr>
          <w:b/>
          <w:lang w:val="en-GB"/>
        </w:rPr>
        <w:t>ke Se supplementation? (Choose one</w:t>
      </w:r>
      <w:r w:rsidRPr="003E129D">
        <w:rPr>
          <w:b/>
          <w:lang w:val="en-GB"/>
        </w:rPr>
        <w:t xml:space="preserve"> option)</w:t>
      </w:r>
    </w:p>
    <w:p w:rsidR="00B42B37" w:rsidRPr="003E129D" w:rsidRDefault="00B42B37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3E129D">
        <w:rPr>
          <w:rFonts w:eastAsia="Times New Roman" w:cs="Tahoma"/>
          <w:color w:val="000000"/>
          <w:lang w:val="en-GB"/>
        </w:rPr>
        <w:t>Weeks to months, and then re</w:t>
      </w:r>
      <w:r w:rsidR="004A36FE">
        <w:rPr>
          <w:rFonts w:eastAsia="Times New Roman" w:cs="Tahoma"/>
          <w:color w:val="000000"/>
          <w:lang w:val="en-GB"/>
        </w:rPr>
        <w:t>-</w:t>
      </w:r>
      <w:r w:rsidRPr="003E129D">
        <w:rPr>
          <w:rFonts w:eastAsia="Times New Roman" w:cs="Tahoma"/>
          <w:color w:val="000000"/>
          <w:lang w:val="en-GB"/>
        </w:rPr>
        <w:t>evaluate</w:t>
      </w:r>
    </w:p>
    <w:p w:rsidR="00B42B37" w:rsidRPr="00715CD8" w:rsidRDefault="00B42B37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3E129D">
        <w:rPr>
          <w:lang w:val="en-GB"/>
        </w:rPr>
        <w:t>Years, and then re</w:t>
      </w:r>
      <w:r w:rsidR="004A36FE">
        <w:rPr>
          <w:lang w:val="en-GB"/>
        </w:rPr>
        <w:t>-</w:t>
      </w:r>
      <w:r w:rsidRPr="003E129D">
        <w:rPr>
          <w:lang w:val="en-GB"/>
        </w:rPr>
        <w:t>evaluate</w:t>
      </w:r>
    </w:p>
    <w:p w:rsidR="00B42B37" w:rsidRDefault="00B42B37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3E129D">
        <w:rPr>
          <w:lang w:val="en-GB"/>
        </w:rPr>
        <w:t>Indefinitely</w:t>
      </w:r>
    </w:p>
    <w:p w:rsidR="00235986" w:rsidRDefault="00B42B37" w:rsidP="00711A35">
      <w:pPr>
        <w:pStyle w:val="Listeafsnit"/>
        <w:numPr>
          <w:ilvl w:val="1"/>
          <w:numId w:val="55"/>
        </w:numPr>
        <w:rPr>
          <w:lang w:val="en-GB"/>
        </w:rPr>
      </w:pPr>
      <w:r>
        <w:rPr>
          <w:lang w:val="en-GB"/>
        </w:rPr>
        <w:t>Other, please specify</w:t>
      </w:r>
    </w:p>
    <w:p w:rsidR="005B5F2A" w:rsidRDefault="00235986" w:rsidP="00711A35">
      <w:pPr>
        <w:pStyle w:val="Listeafsnit"/>
        <w:numPr>
          <w:ilvl w:val="1"/>
          <w:numId w:val="55"/>
        </w:numPr>
        <w:rPr>
          <w:lang w:val="en-GB"/>
        </w:rPr>
      </w:pPr>
      <w:r w:rsidRPr="00235986">
        <w:rPr>
          <w:lang w:val="en-GB"/>
        </w:rPr>
        <w:t>D</w:t>
      </w:r>
      <w:r w:rsidR="00B42B37" w:rsidRPr="00235986">
        <w:rPr>
          <w:lang w:val="en-GB"/>
        </w:rPr>
        <w:t>on’t know</w:t>
      </w:r>
    </w:p>
    <w:p w:rsidR="005B5F2A" w:rsidRDefault="005B5F2A" w:rsidP="005B5F2A">
      <w:pPr>
        <w:rPr>
          <w:b/>
          <w:lang w:val="en-GB"/>
        </w:rPr>
      </w:pPr>
      <w:r>
        <w:rPr>
          <w:lang w:val="en-GB"/>
        </w:rPr>
        <w:br w:type="column"/>
      </w:r>
      <w:r>
        <w:rPr>
          <w:b/>
          <w:lang w:val="en-GB"/>
        </w:rPr>
        <w:lastRenderedPageBreak/>
        <w:t>The following questions are about the use of selenium supplementation to patients with nodular non-toxic goitre</w:t>
      </w:r>
    </w:p>
    <w:p w:rsidR="005B5F2A" w:rsidRDefault="005B5F2A" w:rsidP="005B5F2A">
      <w:pPr>
        <w:rPr>
          <w:b/>
          <w:lang w:val="en-GB"/>
        </w:rPr>
      </w:pPr>
    </w:p>
    <w:p w:rsidR="005B5F2A" w:rsidRPr="003E129D" w:rsidRDefault="005B5F2A" w:rsidP="00B0117F">
      <w:pPr>
        <w:pStyle w:val="Listeafsnit"/>
        <w:numPr>
          <w:ilvl w:val="0"/>
          <w:numId w:val="56"/>
        </w:numPr>
        <w:rPr>
          <w:b/>
          <w:lang w:val="en-GB"/>
        </w:rPr>
      </w:pPr>
      <w:r w:rsidRPr="003E129D">
        <w:rPr>
          <w:b/>
          <w:lang w:val="en-GB"/>
        </w:rPr>
        <w:t xml:space="preserve">Do you think that the available evidence warrants the use of selenium supplementation in </w:t>
      </w:r>
      <w:r>
        <w:rPr>
          <w:b/>
          <w:lang w:val="en-GB"/>
        </w:rPr>
        <w:t>nodular non-toxic goitre</w:t>
      </w:r>
      <w:r w:rsidR="004F1B71">
        <w:rPr>
          <w:b/>
          <w:lang w:val="en-GB"/>
        </w:rPr>
        <w:t>? (Choose one</w:t>
      </w:r>
      <w:r w:rsidRPr="003E129D">
        <w:rPr>
          <w:b/>
          <w:lang w:val="en-GB"/>
        </w:rPr>
        <w:t xml:space="preserve"> option)</w:t>
      </w:r>
    </w:p>
    <w:p w:rsidR="005B5F2A" w:rsidRPr="003E129D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3E129D">
        <w:rPr>
          <w:lang w:val="en-GB"/>
        </w:rPr>
        <w:t xml:space="preserve">Yes, and I </w:t>
      </w:r>
      <w:r w:rsidR="00514725">
        <w:rPr>
          <w:lang w:val="en-GB"/>
        </w:rPr>
        <w:t>recommend</w:t>
      </w:r>
      <w:r w:rsidRPr="003E129D">
        <w:rPr>
          <w:lang w:val="en-GB"/>
        </w:rPr>
        <w:t xml:space="preserve"> it routinely</w:t>
      </w:r>
    </w:p>
    <w:p w:rsidR="005B5F2A" w:rsidRPr="003E129D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3E129D">
        <w:rPr>
          <w:lang w:val="en-GB"/>
        </w:rPr>
        <w:t xml:space="preserve">No, and I never </w:t>
      </w:r>
      <w:r w:rsidR="00514725">
        <w:rPr>
          <w:lang w:val="en-GB"/>
        </w:rPr>
        <w:t>recommend</w:t>
      </w:r>
      <w:r w:rsidRPr="003E129D">
        <w:rPr>
          <w:lang w:val="en-GB"/>
        </w:rPr>
        <w:t xml:space="preserve"> it</w:t>
      </w:r>
    </w:p>
    <w:p w:rsidR="005B5F2A" w:rsidRPr="003E129D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3E129D">
        <w:rPr>
          <w:lang w:val="en-GB"/>
        </w:rPr>
        <w:t xml:space="preserve">No, but I think it is effective and I </w:t>
      </w:r>
      <w:r w:rsidR="00514725">
        <w:rPr>
          <w:lang w:val="en-GB"/>
        </w:rPr>
        <w:t>recommend</w:t>
      </w:r>
      <w:r w:rsidRPr="003E129D">
        <w:rPr>
          <w:lang w:val="en-GB"/>
        </w:rPr>
        <w:t xml:space="preserve"> it routinely</w:t>
      </w:r>
    </w:p>
    <w:p w:rsidR="005B5F2A" w:rsidRPr="003E129D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3E129D">
        <w:rPr>
          <w:lang w:val="en-GB"/>
        </w:rPr>
        <w:t xml:space="preserve">No, but I </w:t>
      </w:r>
      <w:r w:rsidR="00514725">
        <w:rPr>
          <w:lang w:val="en-GB"/>
        </w:rPr>
        <w:t>recommend</w:t>
      </w:r>
      <w:r w:rsidRPr="003E129D">
        <w:rPr>
          <w:lang w:val="en-GB"/>
        </w:rPr>
        <w:t xml:space="preserve"> it occasionally</w:t>
      </w:r>
    </w:p>
    <w:p w:rsidR="005B5F2A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>Other, please specify</w:t>
      </w:r>
    </w:p>
    <w:p w:rsidR="005B5F2A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>Don’t know</w:t>
      </w:r>
    </w:p>
    <w:p w:rsidR="005B5F2A" w:rsidRDefault="005B5F2A" w:rsidP="005B5F2A">
      <w:pPr>
        <w:rPr>
          <w:lang w:val="en-GB"/>
        </w:rPr>
      </w:pPr>
    </w:p>
    <w:p w:rsidR="005B5F2A" w:rsidRPr="004E07CC" w:rsidRDefault="005B5F2A" w:rsidP="00B0117F">
      <w:pPr>
        <w:pStyle w:val="Listeafsnit"/>
        <w:numPr>
          <w:ilvl w:val="0"/>
          <w:numId w:val="56"/>
        </w:numPr>
        <w:rPr>
          <w:b/>
          <w:lang w:val="en-GB"/>
        </w:rPr>
      </w:pPr>
      <w:r w:rsidRPr="004E07CC">
        <w:rPr>
          <w:b/>
          <w:lang w:val="en-GB"/>
        </w:rPr>
        <w:t>In a</w:t>
      </w:r>
      <w:r>
        <w:rPr>
          <w:b/>
          <w:lang w:val="en-GB"/>
        </w:rPr>
        <w:t xml:space="preserve"> patient with nodular non-toxic goitre do you recommend</w:t>
      </w:r>
      <w:r w:rsidRPr="004E07CC">
        <w:rPr>
          <w:b/>
          <w:lang w:val="en-GB"/>
        </w:rPr>
        <w:t xml:space="preserve"> selenium supplementation?</w:t>
      </w:r>
    </w:p>
    <w:p w:rsidR="005B5F2A" w:rsidRDefault="005B5F2A" w:rsidP="00B0117F">
      <w:pPr>
        <w:pStyle w:val="Listeafsnit"/>
        <w:numPr>
          <w:ilvl w:val="1"/>
          <w:numId w:val="56"/>
        </w:numPr>
      </w:pPr>
      <w:proofErr w:type="spellStart"/>
      <w:r>
        <w:t>Never</w:t>
      </w:r>
      <w:proofErr w:type="spellEnd"/>
    </w:p>
    <w:p w:rsidR="005B5F2A" w:rsidRDefault="005B5F2A" w:rsidP="00B0117F">
      <w:pPr>
        <w:pStyle w:val="Listeafsnit"/>
        <w:numPr>
          <w:ilvl w:val="1"/>
          <w:numId w:val="56"/>
        </w:numPr>
      </w:pPr>
      <w:proofErr w:type="spellStart"/>
      <w:r>
        <w:t>Sometimes</w:t>
      </w:r>
      <w:proofErr w:type="spellEnd"/>
    </w:p>
    <w:p w:rsidR="005B5F2A" w:rsidRDefault="005B5F2A" w:rsidP="00B0117F">
      <w:pPr>
        <w:pStyle w:val="Listeafsnit"/>
        <w:numPr>
          <w:ilvl w:val="1"/>
          <w:numId w:val="56"/>
        </w:numPr>
      </w:pPr>
      <w:proofErr w:type="spellStart"/>
      <w:r>
        <w:t>Frequently</w:t>
      </w:r>
      <w:proofErr w:type="spellEnd"/>
    </w:p>
    <w:p w:rsidR="005B5F2A" w:rsidRDefault="005B5F2A" w:rsidP="00B0117F">
      <w:pPr>
        <w:pStyle w:val="Listeafsnit"/>
        <w:numPr>
          <w:ilvl w:val="1"/>
          <w:numId w:val="56"/>
        </w:numPr>
      </w:pPr>
      <w:r>
        <w:t>Always</w:t>
      </w:r>
    </w:p>
    <w:p w:rsidR="005B5F2A" w:rsidRPr="00C12CAB" w:rsidRDefault="005B5F2A" w:rsidP="005B5F2A"/>
    <w:p w:rsidR="005B5F2A" w:rsidRPr="003E129D" w:rsidRDefault="005B5F2A" w:rsidP="00B0117F">
      <w:pPr>
        <w:pStyle w:val="Listeafsnit"/>
        <w:numPr>
          <w:ilvl w:val="0"/>
          <w:numId w:val="56"/>
        </w:numPr>
        <w:rPr>
          <w:b/>
          <w:lang w:val="en-GB"/>
        </w:rPr>
      </w:pPr>
      <w:r>
        <w:rPr>
          <w:b/>
          <w:highlight w:val="yellow"/>
          <w:lang w:val="en-GB"/>
        </w:rPr>
        <w:t>[If recommended</w:t>
      </w:r>
      <w:r w:rsidRPr="003E129D">
        <w:rPr>
          <w:b/>
          <w:highlight w:val="yellow"/>
          <w:lang w:val="en-GB"/>
        </w:rPr>
        <w:t xml:space="preserve"> sometimes, frequently or always]</w:t>
      </w:r>
      <w:r>
        <w:rPr>
          <w:b/>
          <w:lang w:val="en-GB"/>
        </w:rPr>
        <w:t xml:space="preserve"> Do you recommend</w:t>
      </w:r>
      <w:r w:rsidRPr="003E129D">
        <w:rPr>
          <w:b/>
          <w:lang w:val="en-GB"/>
        </w:rPr>
        <w:t xml:space="preserve"> Se supplemen</w:t>
      </w:r>
      <w:r>
        <w:rPr>
          <w:b/>
          <w:lang w:val="en-GB"/>
        </w:rPr>
        <w:t>tation for this patient group</w:t>
      </w:r>
      <w:r w:rsidRPr="003E129D">
        <w:rPr>
          <w:b/>
          <w:lang w:val="en-GB"/>
        </w:rPr>
        <w:t xml:space="preserve">: (Choose </w:t>
      </w:r>
      <w:r w:rsidR="00C92686">
        <w:rPr>
          <w:b/>
          <w:lang w:val="en-GB"/>
        </w:rPr>
        <w:t>one or more options</w:t>
      </w:r>
      <w:r w:rsidRPr="003E129D">
        <w:rPr>
          <w:b/>
          <w:lang w:val="en-GB"/>
        </w:rPr>
        <w:t>)</w:t>
      </w:r>
    </w:p>
    <w:p w:rsidR="005B5F2A" w:rsidRPr="003E129D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>To i</w:t>
      </w:r>
      <w:r w:rsidRPr="003E129D">
        <w:rPr>
          <w:lang w:val="en-GB"/>
        </w:rPr>
        <w:t>nduce disease remission</w:t>
      </w:r>
    </w:p>
    <w:p w:rsidR="005B5F2A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>As an alternative to doing nothing</w:t>
      </w:r>
    </w:p>
    <w:p w:rsidR="005B5F2A" w:rsidRPr="003E129D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>As an alternative to other treatment modalities</w:t>
      </w:r>
    </w:p>
    <w:p w:rsidR="005B5F2A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>As a supplement to other treatment modalities</w:t>
      </w:r>
    </w:p>
    <w:p w:rsidR="005B5F2A" w:rsidRPr="00566B6A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 xml:space="preserve">To reduce thyroid volume </w:t>
      </w:r>
    </w:p>
    <w:p w:rsidR="005B5F2A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>Improve quality of life</w:t>
      </w:r>
    </w:p>
    <w:p w:rsidR="005B5F2A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B42B37">
        <w:rPr>
          <w:lang w:val="en-GB"/>
        </w:rPr>
        <w:t>Other, please specify</w:t>
      </w:r>
      <w:r w:rsidR="00747999">
        <w:rPr>
          <w:lang w:val="en-GB"/>
        </w:rPr>
        <w:t xml:space="preserve"> [optional]</w:t>
      </w:r>
    </w:p>
    <w:p w:rsidR="00C92686" w:rsidRPr="00B42B37" w:rsidRDefault="00C92686" w:rsidP="00B0117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>Don’t know</w:t>
      </w:r>
    </w:p>
    <w:p w:rsidR="005B5F2A" w:rsidRDefault="005B5F2A" w:rsidP="005B5F2A">
      <w:pPr>
        <w:rPr>
          <w:b/>
          <w:lang w:val="en-GB"/>
        </w:rPr>
      </w:pPr>
    </w:p>
    <w:p w:rsidR="005B5F2A" w:rsidRPr="00606CB0" w:rsidRDefault="005B5F2A" w:rsidP="00B0117F">
      <w:pPr>
        <w:pStyle w:val="Listeafsnit"/>
        <w:numPr>
          <w:ilvl w:val="0"/>
          <w:numId w:val="56"/>
        </w:numPr>
        <w:rPr>
          <w:b/>
          <w:lang w:val="en-GB"/>
        </w:rPr>
      </w:pPr>
      <w:r w:rsidRPr="00606CB0">
        <w:rPr>
          <w:b/>
          <w:highlight w:val="yellow"/>
          <w:lang w:val="en-GB"/>
        </w:rPr>
        <w:t>[If recommended sometimes, frequently or always]</w:t>
      </w:r>
      <w:r w:rsidRPr="00606CB0">
        <w:rPr>
          <w:b/>
          <w:lang w:val="en-GB"/>
        </w:rPr>
        <w:t xml:space="preserve"> Which daily amount of Se supplementation do you recommend f</w:t>
      </w:r>
      <w:r w:rsidR="00557B1F">
        <w:rPr>
          <w:b/>
          <w:lang w:val="en-GB"/>
        </w:rPr>
        <w:t>or this patient group? (Choose one</w:t>
      </w:r>
      <w:r w:rsidRPr="00606CB0">
        <w:rPr>
          <w:b/>
          <w:lang w:val="en-GB"/>
        </w:rPr>
        <w:t xml:space="preserve"> option)</w:t>
      </w:r>
    </w:p>
    <w:p w:rsidR="005B5F2A" w:rsidRPr="003E129D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3E129D">
        <w:rPr>
          <w:lang w:val="en-GB"/>
        </w:rPr>
        <w:t>&lt;100 mcg/day</w:t>
      </w:r>
    </w:p>
    <w:p w:rsidR="00792F47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3E129D">
        <w:rPr>
          <w:lang w:val="en-GB"/>
        </w:rPr>
        <w:t>100</w:t>
      </w:r>
      <w:r w:rsidR="00792F47">
        <w:rPr>
          <w:lang w:val="en-GB"/>
        </w:rPr>
        <w:t xml:space="preserve"> mcg/day</w:t>
      </w:r>
    </w:p>
    <w:p w:rsidR="005B5F2A" w:rsidRPr="003E129D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3E129D">
        <w:rPr>
          <w:lang w:val="en-GB"/>
        </w:rPr>
        <w:t>200 mcg/day</w:t>
      </w:r>
    </w:p>
    <w:p w:rsidR="005B5F2A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916747">
        <w:rPr>
          <w:lang w:val="en-GB"/>
        </w:rPr>
        <w:t>&gt;200 mcg/day</w:t>
      </w:r>
    </w:p>
    <w:p w:rsidR="00C92686" w:rsidRPr="00916747" w:rsidRDefault="00C92686" w:rsidP="00B0117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>Don’t know</w:t>
      </w:r>
    </w:p>
    <w:p w:rsidR="005B5F2A" w:rsidRPr="003E129D" w:rsidRDefault="005B5F2A" w:rsidP="005B5F2A">
      <w:pPr>
        <w:rPr>
          <w:b/>
          <w:lang w:val="en-GB"/>
        </w:rPr>
      </w:pPr>
    </w:p>
    <w:p w:rsidR="005B5F2A" w:rsidRPr="003E129D" w:rsidRDefault="005B5F2A" w:rsidP="00B0117F">
      <w:pPr>
        <w:pStyle w:val="Listeafsnit"/>
        <w:numPr>
          <w:ilvl w:val="0"/>
          <w:numId w:val="56"/>
        </w:numPr>
        <w:rPr>
          <w:b/>
          <w:lang w:val="en-GB"/>
        </w:rPr>
      </w:pPr>
      <w:r>
        <w:rPr>
          <w:b/>
          <w:highlight w:val="yellow"/>
          <w:lang w:val="en-GB"/>
        </w:rPr>
        <w:t>[If recommended</w:t>
      </w:r>
      <w:r w:rsidRPr="003E129D">
        <w:rPr>
          <w:b/>
          <w:highlight w:val="yellow"/>
          <w:lang w:val="en-GB"/>
        </w:rPr>
        <w:t xml:space="preserve"> sometimes, frequently or always]</w:t>
      </w:r>
      <w:r>
        <w:rPr>
          <w:b/>
          <w:lang w:val="en-GB"/>
        </w:rPr>
        <w:t xml:space="preserve"> For how long would you recommend</w:t>
      </w:r>
      <w:r w:rsidRPr="003E129D">
        <w:rPr>
          <w:b/>
          <w:lang w:val="en-GB"/>
        </w:rPr>
        <w:t xml:space="preserve"> this patient</w:t>
      </w:r>
      <w:r w:rsidR="004A36FE">
        <w:rPr>
          <w:b/>
          <w:lang w:val="en-GB"/>
        </w:rPr>
        <w:t xml:space="preserve"> group</w:t>
      </w:r>
      <w:r w:rsidRPr="003E129D">
        <w:rPr>
          <w:b/>
          <w:lang w:val="en-GB"/>
        </w:rPr>
        <w:t xml:space="preserve"> to ta</w:t>
      </w:r>
      <w:r w:rsidR="00557B1F">
        <w:rPr>
          <w:b/>
          <w:lang w:val="en-GB"/>
        </w:rPr>
        <w:t>ke Se supplementation? (Choose one</w:t>
      </w:r>
      <w:r w:rsidRPr="003E129D">
        <w:rPr>
          <w:b/>
          <w:lang w:val="en-GB"/>
        </w:rPr>
        <w:t xml:space="preserve"> option)</w:t>
      </w:r>
    </w:p>
    <w:p w:rsidR="005B5F2A" w:rsidRPr="003E129D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3E129D">
        <w:rPr>
          <w:rFonts w:eastAsia="Times New Roman" w:cs="Tahoma"/>
          <w:color w:val="000000"/>
          <w:lang w:val="en-GB"/>
        </w:rPr>
        <w:t>Weeks to months, and then re</w:t>
      </w:r>
      <w:r w:rsidR="004A36FE">
        <w:rPr>
          <w:rFonts w:eastAsia="Times New Roman" w:cs="Tahoma"/>
          <w:color w:val="000000"/>
          <w:lang w:val="en-GB"/>
        </w:rPr>
        <w:t>-</w:t>
      </w:r>
      <w:r w:rsidRPr="003E129D">
        <w:rPr>
          <w:rFonts w:eastAsia="Times New Roman" w:cs="Tahoma"/>
          <w:color w:val="000000"/>
          <w:lang w:val="en-GB"/>
        </w:rPr>
        <w:t>evaluate</w:t>
      </w:r>
    </w:p>
    <w:p w:rsidR="005B5F2A" w:rsidRPr="00715CD8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3E129D">
        <w:rPr>
          <w:lang w:val="en-GB"/>
        </w:rPr>
        <w:t>Years, and then re</w:t>
      </w:r>
      <w:r w:rsidR="004A36FE">
        <w:rPr>
          <w:lang w:val="en-GB"/>
        </w:rPr>
        <w:t>-</w:t>
      </w:r>
      <w:r w:rsidRPr="003E129D">
        <w:rPr>
          <w:lang w:val="en-GB"/>
        </w:rPr>
        <w:t>evaluate</w:t>
      </w:r>
    </w:p>
    <w:p w:rsidR="005B5F2A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 w:rsidRPr="003E129D">
        <w:rPr>
          <w:lang w:val="en-GB"/>
        </w:rPr>
        <w:t>Indefinitely</w:t>
      </w:r>
    </w:p>
    <w:p w:rsidR="005B5F2A" w:rsidRDefault="005B5F2A" w:rsidP="00B0117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>Other, please specify</w:t>
      </w:r>
      <w:r w:rsidR="00747999">
        <w:rPr>
          <w:lang w:val="en-GB"/>
        </w:rPr>
        <w:t xml:space="preserve"> [optional]</w:t>
      </w:r>
    </w:p>
    <w:p w:rsidR="0054159F" w:rsidRPr="0054159F" w:rsidRDefault="00B0117F" w:rsidP="0054159F">
      <w:pPr>
        <w:pStyle w:val="Listeafsnit"/>
        <w:numPr>
          <w:ilvl w:val="1"/>
          <w:numId w:val="56"/>
        </w:numPr>
        <w:rPr>
          <w:lang w:val="en-GB"/>
        </w:rPr>
      </w:pPr>
      <w:r>
        <w:rPr>
          <w:lang w:val="en-GB"/>
        </w:rPr>
        <w:t>Don’t know</w:t>
      </w:r>
      <w:r w:rsidR="0054159F" w:rsidRPr="0054159F">
        <w:rPr>
          <w:lang w:val="en-GB"/>
        </w:rPr>
        <w:br w:type="page"/>
      </w:r>
    </w:p>
    <w:p w:rsidR="00BB7CD3" w:rsidRDefault="00C94F72" w:rsidP="0054159F">
      <w:pPr>
        <w:rPr>
          <w:b/>
          <w:lang w:val="en-GB"/>
        </w:rPr>
      </w:pPr>
      <w:r>
        <w:rPr>
          <w:b/>
          <w:lang w:val="en-GB"/>
        </w:rPr>
        <w:lastRenderedPageBreak/>
        <w:t>The following questions are about the use of selenium supplementation to patients with other thyroid diseases</w:t>
      </w:r>
      <w:r w:rsidR="00562EEE">
        <w:rPr>
          <w:b/>
          <w:lang w:val="en-GB"/>
        </w:rPr>
        <w:t>, not previously mentioned</w:t>
      </w:r>
      <w:r>
        <w:rPr>
          <w:b/>
          <w:lang w:val="en-GB"/>
        </w:rPr>
        <w:t>?</w:t>
      </w:r>
    </w:p>
    <w:p w:rsidR="00C94F72" w:rsidRDefault="00C94F72" w:rsidP="0054159F">
      <w:pPr>
        <w:rPr>
          <w:b/>
          <w:lang w:val="en-GB"/>
        </w:rPr>
      </w:pPr>
    </w:p>
    <w:p w:rsidR="00C94F72" w:rsidRPr="00D81ECB" w:rsidRDefault="00C94F72" w:rsidP="00C94F72">
      <w:pPr>
        <w:pStyle w:val="Listeafsnit"/>
        <w:numPr>
          <w:ilvl w:val="0"/>
          <w:numId w:val="66"/>
        </w:numPr>
        <w:rPr>
          <w:lang w:val="en-GB"/>
        </w:rPr>
      </w:pPr>
      <w:r w:rsidRPr="003E129D">
        <w:rPr>
          <w:b/>
          <w:lang w:val="en-GB"/>
        </w:rPr>
        <w:t xml:space="preserve">Do you think that the available evidence warrants the use of selenium supplementation in </w:t>
      </w:r>
      <w:r w:rsidR="00D81ECB">
        <w:rPr>
          <w:b/>
          <w:lang w:val="en-GB"/>
        </w:rPr>
        <w:t>other benign thyroid diseases</w:t>
      </w:r>
      <w:r w:rsidR="00562EEE">
        <w:rPr>
          <w:b/>
          <w:lang w:val="en-GB"/>
        </w:rPr>
        <w:t>, not previously mentioned</w:t>
      </w:r>
      <w:r>
        <w:rPr>
          <w:b/>
          <w:lang w:val="en-GB"/>
        </w:rPr>
        <w:t>?</w:t>
      </w:r>
    </w:p>
    <w:p w:rsidR="00D81ECB" w:rsidRDefault="00D81ECB" w:rsidP="00D81ECB">
      <w:pPr>
        <w:pStyle w:val="Listeafsnit"/>
        <w:numPr>
          <w:ilvl w:val="1"/>
          <w:numId w:val="66"/>
        </w:numPr>
        <w:rPr>
          <w:lang w:val="en-GB"/>
        </w:rPr>
      </w:pPr>
      <w:r>
        <w:rPr>
          <w:lang w:val="en-GB"/>
        </w:rPr>
        <w:t>No</w:t>
      </w:r>
    </w:p>
    <w:p w:rsidR="00D81ECB" w:rsidRPr="00C94F72" w:rsidRDefault="00D81ECB" w:rsidP="00D81ECB">
      <w:pPr>
        <w:pStyle w:val="Listeafsnit"/>
        <w:numPr>
          <w:ilvl w:val="1"/>
          <w:numId w:val="66"/>
        </w:numPr>
        <w:rPr>
          <w:lang w:val="en-GB"/>
        </w:rPr>
      </w:pPr>
      <w:r>
        <w:rPr>
          <w:lang w:val="en-GB"/>
        </w:rPr>
        <w:t>Yes, please specify</w:t>
      </w:r>
    </w:p>
    <w:p w:rsidR="006262E9" w:rsidRPr="00C94F72" w:rsidRDefault="006262E9" w:rsidP="00562EEE">
      <w:pPr>
        <w:rPr>
          <w:lang w:val="en-GB"/>
        </w:rPr>
      </w:pPr>
    </w:p>
    <w:sectPr w:rsidR="006262E9" w:rsidRPr="00C94F72" w:rsidSect="00F9459B">
      <w:footerReference w:type="even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D4" w:rsidRDefault="008A37D4" w:rsidP="00796B89">
      <w:r>
        <w:separator/>
      </w:r>
    </w:p>
  </w:endnote>
  <w:endnote w:type="continuationSeparator" w:id="0">
    <w:p w:rsidR="008A37D4" w:rsidRDefault="008A37D4" w:rsidP="0079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D4" w:rsidRDefault="008A37D4" w:rsidP="0081575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A37D4" w:rsidRDefault="008A37D4" w:rsidP="00431594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D4" w:rsidRDefault="008A37D4" w:rsidP="0081575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81AAF">
      <w:rPr>
        <w:rStyle w:val="Sidetal"/>
        <w:noProof/>
      </w:rPr>
      <w:t>16</w:t>
    </w:r>
    <w:r>
      <w:rPr>
        <w:rStyle w:val="Sidetal"/>
      </w:rPr>
      <w:fldChar w:fldCharType="end"/>
    </w:r>
  </w:p>
  <w:p w:rsidR="008A37D4" w:rsidRDefault="008A37D4" w:rsidP="0043159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D4" w:rsidRDefault="008A37D4" w:rsidP="00796B89">
      <w:r>
        <w:separator/>
      </w:r>
    </w:p>
  </w:footnote>
  <w:footnote w:type="continuationSeparator" w:id="0">
    <w:p w:rsidR="008A37D4" w:rsidRDefault="008A37D4" w:rsidP="0079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93"/>
    <w:multiLevelType w:val="hybridMultilevel"/>
    <w:tmpl w:val="3C1E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544F"/>
    <w:multiLevelType w:val="hybridMultilevel"/>
    <w:tmpl w:val="65DCFE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7DE"/>
    <w:multiLevelType w:val="hybridMultilevel"/>
    <w:tmpl w:val="060432FC"/>
    <w:lvl w:ilvl="0" w:tplc="F53C9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BD3B8E"/>
    <w:multiLevelType w:val="hybridMultilevel"/>
    <w:tmpl w:val="D67CF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34AC0"/>
    <w:multiLevelType w:val="hybridMultilevel"/>
    <w:tmpl w:val="5FB04618"/>
    <w:lvl w:ilvl="0" w:tplc="EF4CB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5443A3"/>
    <w:multiLevelType w:val="hybridMultilevel"/>
    <w:tmpl w:val="F7DC3E46"/>
    <w:lvl w:ilvl="0" w:tplc="CE005B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696682"/>
    <w:multiLevelType w:val="hybridMultilevel"/>
    <w:tmpl w:val="B69CFF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1C2CBD"/>
    <w:multiLevelType w:val="hybridMultilevel"/>
    <w:tmpl w:val="336ADB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005B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B4F52"/>
    <w:multiLevelType w:val="hybridMultilevel"/>
    <w:tmpl w:val="19148AC6"/>
    <w:lvl w:ilvl="0" w:tplc="53CE94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A74CD2"/>
    <w:multiLevelType w:val="hybridMultilevel"/>
    <w:tmpl w:val="A8AA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C259AE"/>
    <w:multiLevelType w:val="hybridMultilevel"/>
    <w:tmpl w:val="9B5E1382"/>
    <w:lvl w:ilvl="0" w:tplc="F1FA8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FA528B"/>
    <w:multiLevelType w:val="hybridMultilevel"/>
    <w:tmpl w:val="B0AE83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5448F"/>
    <w:multiLevelType w:val="hybridMultilevel"/>
    <w:tmpl w:val="C2E2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22D07"/>
    <w:multiLevelType w:val="hybridMultilevel"/>
    <w:tmpl w:val="5B006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67159"/>
    <w:multiLevelType w:val="hybridMultilevel"/>
    <w:tmpl w:val="653418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D651E6"/>
    <w:multiLevelType w:val="hybridMultilevel"/>
    <w:tmpl w:val="519E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C500B"/>
    <w:multiLevelType w:val="hybridMultilevel"/>
    <w:tmpl w:val="7426668C"/>
    <w:lvl w:ilvl="0" w:tplc="7AF8F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553D70"/>
    <w:multiLevelType w:val="hybridMultilevel"/>
    <w:tmpl w:val="833867F6"/>
    <w:lvl w:ilvl="0" w:tplc="03AE9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132AA5"/>
    <w:multiLevelType w:val="hybridMultilevel"/>
    <w:tmpl w:val="5A305F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4511E"/>
    <w:multiLevelType w:val="hybridMultilevel"/>
    <w:tmpl w:val="63181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005B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294D1C"/>
    <w:multiLevelType w:val="hybridMultilevel"/>
    <w:tmpl w:val="D8E8E6A4"/>
    <w:lvl w:ilvl="0" w:tplc="CE005B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D044FFF"/>
    <w:multiLevelType w:val="hybridMultilevel"/>
    <w:tmpl w:val="784C7546"/>
    <w:lvl w:ilvl="0" w:tplc="CE005B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01C01FC"/>
    <w:multiLevelType w:val="hybridMultilevel"/>
    <w:tmpl w:val="8F52B29A"/>
    <w:lvl w:ilvl="0" w:tplc="10E0D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A96874"/>
    <w:multiLevelType w:val="hybridMultilevel"/>
    <w:tmpl w:val="23BA1410"/>
    <w:lvl w:ilvl="0" w:tplc="EE76D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B061AF"/>
    <w:multiLevelType w:val="hybridMultilevel"/>
    <w:tmpl w:val="79449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D269B6"/>
    <w:multiLevelType w:val="hybridMultilevel"/>
    <w:tmpl w:val="CDB067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FF2934"/>
    <w:multiLevelType w:val="hybridMultilevel"/>
    <w:tmpl w:val="E75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C3675A"/>
    <w:multiLevelType w:val="hybridMultilevel"/>
    <w:tmpl w:val="6174F6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005B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D6306"/>
    <w:multiLevelType w:val="hybridMultilevel"/>
    <w:tmpl w:val="57DE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2B1D1B"/>
    <w:multiLevelType w:val="hybridMultilevel"/>
    <w:tmpl w:val="7340C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E50FB"/>
    <w:multiLevelType w:val="hybridMultilevel"/>
    <w:tmpl w:val="EEBC20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E7058F"/>
    <w:multiLevelType w:val="hybridMultilevel"/>
    <w:tmpl w:val="F9606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EC3"/>
    <w:multiLevelType w:val="hybridMultilevel"/>
    <w:tmpl w:val="8DC09F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D186F"/>
    <w:multiLevelType w:val="hybridMultilevel"/>
    <w:tmpl w:val="2DC07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305B2B"/>
    <w:multiLevelType w:val="hybridMultilevel"/>
    <w:tmpl w:val="8520B3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F60340"/>
    <w:multiLevelType w:val="hybridMultilevel"/>
    <w:tmpl w:val="CDAA6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7C4ADE"/>
    <w:multiLevelType w:val="hybridMultilevel"/>
    <w:tmpl w:val="5BDA3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2810FA"/>
    <w:multiLevelType w:val="hybridMultilevel"/>
    <w:tmpl w:val="EBAA6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860EAC"/>
    <w:multiLevelType w:val="hybridMultilevel"/>
    <w:tmpl w:val="FF5E7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DB5BA6"/>
    <w:multiLevelType w:val="hybridMultilevel"/>
    <w:tmpl w:val="908A6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D7F40"/>
    <w:multiLevelType w:val="hybridMultilevel"/>
    <w:tmpl w:val="372864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622429E"/>
    <w:multiLevelType w:val="hybridMultilevel"/>
    <w:tmpl w:val="BBE26B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2E6BFE"/>
    <w:multiLevelType w:val="hybridMultilevel"/>
    <w:tmpl w:val="78F836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74A29D4"/>
    <w:multiLevelType w:val="hybridMultilevel"/>
    <w:tmpl w:val="A7F84A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CBD31A6"/>
    <w:multiLevelType w:val="hybridMultilevel"/>
    <w:tmpl w:val="F3C696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14F7FD1"/>
    <w:multiLevelType w:val="hybridMultilevel"/>
    <w:tmpl w:val="B12468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105546"/>
    <w:multiLevelType w:val="hybridMultilevel"/>
    <w:tmpl w:val="71A404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B7C6680"/>
    <w:multiLevelType w:val="hybridMultilevel"/>
    <w:tmpl w:val="1CC0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C626F4"/>
    <w:multiLevelType w:val="hybridMultilevel"/>
    <w:tmpl w:val="23FE4B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5C1294"/>
    <w:multiLevelType w:val="hybridMultilevel"/>
    <w:tmpl w:val="F14C9D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FFA325D"/>
    <w:multiLevelType w:val="hybridMultilevel"/>
    <w:tmpl w:val="D5A6E6C8"/>
    <w:lvl w:ilvl="0" w:tplc="8312C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4113DA3"/>
    <w:multiLevelType w:val="hybridMultilevel"/>
    <w:tmpl w:val="BB74F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1B3FA3"/>
    <w:multiLevelType w:val="multilevel"/>
    <w:tmpl w:val="2532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71F541D"/>
    <w:multiLevelType w:val="hybridMultilevel"/>
    <w:tmpl w:val="64D22E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005B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9B64A9"/>
    <w:multiLevelType w:val="hybridMultilevel"/>
    <w:tmpl w:val="D608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4A0C50"/>
    <w:multiLevelType w:val="hybridMultilevel"/>
    <w:tmpl w:val="0502962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B5A3BFF"/>
    <w:multiLevelType w:val="hybridMultilevel"/>
    <w:tmpl w:val="E0BC1A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BBC5801"/>
    <w:multiLevelType w:val="hybridMultilevel"/>
    <w:tmpl w:val="AB30DC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B33C66"/>
    <w:multiLevelType w:val="hybridMultilevel"/>
    <w:tmpl w:val="A650C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D25077"/>
    <w:multiLevelType w:val="hybridMultilevel"/>
    <w:tmpl w:val="595CB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692132"/>
    <w:multiLevelType w:val="hybridMultilevel"/>
    <w:tmpl w:val="7C7E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7D1E77"/>
    <w:multiLevelType w:val="hybridMultilevel"/>
    <w:tmpl w:val="C6BEF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4029E9"/>
    <w:multiLevelType w:val="hybridMultilevel"/>
    <w:tmpl w:val="091486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75F4F04"/>
    <w:multiLevelType w:val="hybridMultilevel"/>
    <w:tmpl w:val="053629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B60AD5"/>
    <w:multiLevelType w:val="hybridMultilevel"/>
    <w:tmpl w:val="5BDA33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83287A"/>
    <w:multiLevelType w:val="hybridMultilevel"/>
    <w:tmpl w:val="2856DA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10"/>
  </w:num>
  <w:num w:numId="5">
    <w:abstractNumId w:val="48"/>
  </w:num>
  <w:num w:numId="6">
    <w:abstractNumId w:val="22"/>
  </w:num>
  <w:num w:numId="7">
    <w:abstractNumId w:val="63"/>
  </w:num>
  <w:num w:numId="8">
    <w:abstractNumId w:val="8"/>
  </w:num>
  <w:num w:numId="9">
    <w:abstractNumId w:val="21"/>
  </w:num>
  <w:num w:numId="10">
    <w:abstractNumId w:val="52"/>
  </w:num>
  <w:num w:numId="11">
    <w:abstractNumId w:val="7"/>
  </w:num>
  <w:num w:numId="12">
    <w:abstractNumId w:val="19"/>
  </w:num>
  <w:num w:numId="13">
    <w:abstractNumId w:val="27"/>
  </w:num>
  <w:num w:numId="14">
    <w:abstractNumId w:val="5"/>
  </w:num>
  <w:num w:numId="15">
    <w:abstractNumId w:val="53"/>
  </w:num>
  <w:num w:numId="16">
    <w:abstractNumId w:val="2"/>
  </w:num>
  <w:num w:numId="17">
    <w:abstractNumId w:val="50"/>
  </w:num>
  <w:num w:numId="18">
    <w:abstractNumId w:val="39"/>
  </w:num>
  <w:num w:numId="19">
    <w:abstractNumId w:val="51"/>
  </w:num>
  <w:num w:numId="20">
    <w:abstractNumId w:val="37"/>
  </w:num>
  <w:num w:numId="21">
    <w:abstractNumId w:val="60"/>
  </w:num>
  <w:num w:numId="22">
    <w:abstractNumId w:val="12"/>
  </w:num>
  <w:num w:numId="23">
    <w:abstractNumId w:val="47"/>
  </w:num>
  <w:num w:numId="24">
    <w:abstractNumId w:val="9"/>
  </w:num>
  <w:num w:numId="25">
    <w:abstractNumId w:val="28"/>
  </w:num>
  <w:num w:numId="26">
    <w:abstractNumId w:val="26"/>
  </w:num>
  <w:num w:numId="27">
    <w:abstractNumId w:val="17"/>
  </w:num>
  <w:num w:numId="28">
    <w:abstractNumId w:val="23"/>
  </w:num>
  <w:num w:numId="29">
    <w:abstractNumId w:val="4"/>
  </w:num>
  <w:num w:numId="30">
    <w:abstractNumId w:val="16"/>
  </w:num>
  <w:num w:numId="31">
    <w:abstractNumId w:val="42"/>
  </w:num>
  <w:num w:numId="32">
    <w:abstractNumId w:val="33"/>
  </w:num>
  <w:num w:numId="33">
    <w:abstractNumId w:val="56"/>
  </w:num>
  <w:num w:numId="34">
    <w:abstractNumId w:val="49"/>
  </w:num>
  <w:num w:numId="35">
    <w:abstractNumId w:val="65"/>
  </w:num>
  <w:num w:numId="36">
    <w:abstractNumId w:val="18"/>
  </w:num>
  <w:num w:numId="37">
    <w:abstractNumId w:val="14"/>
  </w:num>
  <w:num w:numId="38">
    <w:abstractNumId w:val="34"/>
  </w:num>
  <w:num w:numId="39">
    <w:abstractNumId w:val="43"/>
  </w:num>
  <w:num w:numId="40">
    <w:abstractNumId w:val="55"/>
  </w:num>
  <w:num w:numId="41">
    <w:abstractNumId w:val="1"/>
  </w:num>
  <w:num w:numId="42">
    <w:abstractNumId w:val="44"/>
  </w:num>
  <w:num w:numId="43">
    <w:abstractNumId w:val="41"/>
  </w:num>
  <w:num w:numId="44">
    <w:abstractNumId w:val="57"/>
  </w:num>
  <w:num w:numId="45">
    <w:abstractNumId w:val="30"/>
  </w:num>
  <w:num w:numId="46">
    <w:abstractNumId w:val="38"/>
  </w:num>
  <w:num w:numId="47">
    <w:abstractNumId w:val="58"/>
  </w:num>
  <w:num w:numId="48">
    <w:abstractNumId w:val="46"/>
  </w:num>
  <w:num w:numId="49">
    <w:abstractNumId w:val="31"/>
  </w:num>
  <w:num w:numId="50">
    <w:abstractNumId w:val="62"/>
  </w:num>
  <w:num w:numId="51">
    <w:abstractNumId w:val="40"/>
  </w:num>
  <w:num w:numId="52">
    <w:abstractNumId w:val="6"/>
  </w:num>
  <w:num w:numId="53">
    <w:abstractNumId w:val="61"/>
  </w:num>
  <w:num w:numId="54">
    <w:abstractNumId w:val="3"/>
  </w:num>
  <w:num w:numId="55">
    <w:abstractNumId w:val="24"/>
  </w:num>
  <w:num w:numId="56">
    <w:abstractNumId w:val="59"/>
  </w:num>
  <w:num w:numId="57">
    <w:abstractNumId w:val="64"/>
  </w:num>
  <w:num w:numId="58">
    <w:abstractNumId w:val="35"/>
  </w:num>
  <w:num w:numId="59">
    <w:abstractNumId w:val="45"/>
  </w:num>
  <w:num w:numId="60">
    <w:abstractNumId w:val="32"/>
  </w:num>
  <w:num w:numId="61">
    <w:abstractNumId w:val="11"/>
  </w:num>
  <w:num w:numId="62">
    <w:abstractNumId w:val="36"/>
  </w:num>
  <w:num w:numId="63">
    <w:abstractNumId w:val="13"/>
  </w:num>
  <w:num w:numId="64">
    <w:abstractNumId w:val="15"/>
  </w:num>
  <w:num w:numId="65">
    <w:abstractNumId w:val="0"/>
  </w:num>
  <w:num w:numId="66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98"/>
    <w:rsid w:val="000436A6"/>
    <w:rsid w:val="00053AD4"/>
    <w:rsid w:val="00060104"/>
    <w:rsid w:val="00070BD5"/>
    <w:rsid w:val="00084A4A"/>
    <w:rsid w:val="000922E1"/>
    <w:rsid w:val="000A1606"/>
    <w:rsid w:val="000A23B5"/>
    <w:rsid w:val="000B4073"/>
    <w:rsid w:val="000E7AE1"/>
    <w:rsid w:val="001001E8"/>
    <w:rsid w:val="00102DCE"/>
    <w:rsid w:val="00113476"/>
    <w:rsid w:val="0011702A"/>
    <w:rsid w:val="001233EC"/>
    <w:rsid w:val="00137BE6"/>
    <w:rsid w:val="001566F9"/>
    <w:rsid w:val="00161653"/>
    <w:rsid w:val="00175750"/>
    <w:rsid w:val="0017701F"/>
    <w:rsid w:val="00196191"/>
    <w:rsid w:val="001A5CB0"/>
    <w:rsid w:val="001A630A"/>
    <w:rsid w:val="001A682B"/>
    <w:rsid w:val="001B1A42"/>
    <w:rsid w:val="001B579A"/>
    <w:rsid w:val="001C4D0A"/>
    <w:rsid w:val="001D06D2"/>
    <w:rsid w:val="001D0D3D"/>
    <w:rsid w:val="001D56DC"/>
    <w:rsid w:val="00201733"/>
    <w:rsid w:val="00202D8A"/>
    <w:rsid w:val="002324EA"/>
    <w:rsid w:val="00235986"/>
    <w:rsid w:val="0026231C"/>
    <w:rsid w:val="002806D3"/>
    <w:rsid w:val="00291334"/>
    <w:rsid w:val="002A7B58"/>
    <w:rsid w:val="002C6C12"/>
    <w:rsid w:val="002D0C22"/>
    <w:rsid w:val="002D7569"/>
    <w:rsid w:val="002E05D7"/>
    <w:rsid w:val="002E5CE0"/>
    <w:rsid w:val="0031403E"/>
    <w:rsid w:val="00314EC6"/>
    <w:rsid w:val="0034584C"/>
    <w:rsid w:val="00360B17"/>
    <w:rsid w:val="00362627"/>
    <w:rsid w:val="0036571A"/>
    <w:rsid w:val="00381AAF"/>
    <w:rsid w:val="0038589B"/>
    <w:rsid w:val="00387420"/>
    <w:rsid w:val="0039204F"/>
    <w:rsid w:val="00396273"/>
    <w:rsid w:val="003A7678"/>
    <w:rsid w:val="003B1933"/>
    <w:rsid w:val="003C1ED5"/>
    <w:rsid w:val="003E129D"/>
    <w:rsid w:val="003E6D7A"/>
    <w:rsid w:val="003E7058"/>
    <w:rsid w:val="00401C76"/>
    <w:rsid w:val="00404255"/>
    <w:rsid w:val="00410709"/>
    <w:rsid w:val="00431594"/>
    <w:rsid w:val="00432A69"/>
    <w:rsid w:val="004334A4"/>
    <w:rsid w:val="00444860"/>
    <w:rsid w:val="004748B0"/>
    <w:rsid w:val="00484BF5"/>
    <w:rsid w:val="00487701"/>
    <w:rsid w:val="004A36FE"/>
    <w:rsid w:val="004A6DF2"/>
    <w:rsid w:val="004C5D0C"/>
    <w:rsid w:val="004C6D23"/>
    <w:rsid w:val="004E4CA2"/>
    <w:rsid w:val="004F067A"/>
    <w:rsid w:val="004F1B71"/>
    <w:rsid w:val="004F1EA0"/>
    <w:rsid w:val="005066CB"/>
    <w:rsid w:val="00514725"/>
    <w:rsid w:val="00525CE1"/>
    <w:rsid w:val="0054159F"/>
    <w:rsid w:val="00542263"/>
    <w:rsid w:val="005428CC"/>
    <w:rsid w:val="00554FF1"/>
    <w:rsid w:val="00555F6B"/>
    <w:rsid w:val="00557B1F"/>
    <w:rsid w:val="00562EEE"/>
    <w:rsid w:val="0056601E"/>
    <w:rsid w:val="00566B6A"/>
    <w:rsid w:val="00577767"/>
    <w:rsid w:val="00577BC7"/>
    <w:rsid w:val="00580B70"/>
    <w:rsid w:val="00581326"/>
    <w:rsid w:val="005843C1"/>
    <w:rsid w:val="00595740"/>
    <w:rsid w:val="005B053F"/>
    <w:rsid w:val="005B24BE"/>
    <w:rsid w:val="005B5F2A"/>
    <w:rsid w:val="005C434A"/>
    <w:rsid w:val="005C6A0C"/>
    <w:rsid w:val="005F0AF3"/>
    <w:rsid w:val="00604FCC"/>
    <w:rsid w:val="0060521E"/>
    <w:rsid w:val="0060593C"/>
    <w:rsid w:val="00606CB0"/>
    <w:rsid w:val="006262E9"/>
    <w:rsid w:val="00627340"/>
    <w:rsid w:val="00631A28"/>
    <w:rsid w:val="00641C36"/>
    <w:rsid w:val="006479B8"/>
    <w:rsid w:val="0066763A"/>
    <w:rsid w:val="00673869"/>
    <w:rsid w:val="00681A32"/>
    <w:rsid w:val="00681EB2"/>
    <w:rsid w:val="00684FF1"/>
    <w:rsid w:val="006A0BFC"/>
    <w:rsid w:val="006A60FB"/>
    <w:rsid w:val="006A73E6"/>
    <w:rsid w:val="006C13AE"/>
    <w:rsid w:val="006C1DBE"/>
    <w:rsid w:val="006C3769"/>
    <w:rsid w:val="006C3F2D"/>
    <w:rsid w:val="006E02F7"/>
    <w:rsid w:val="006E3BF9"/>
    <w:rsid w:val="006F0771"/>
    <w:rsid w:val="006F63D7"/>
    <w:rsid w:val="00701F2C"/>
    <w:rsid w:val="00707309"/>
    <w:rsid w:val="00711A35"/>
    <w:rsid w:val="00715CD8"/>
    <w:rsid w:val="007202AF"/>
    <w:rsid w:val="00734C6D"/>
    <w:rsid w:val="0073797A"/>
    <w:rsid w:val="00744917"/>
    <w:rsid w:val="00747999"/>
    <w:rsid w:val="0075191E"/>
    <w:rsid w:val="00754E61"/>
    <w:rsid w:val="0075695D"/>
    <w:rsid w:val="00760EB9"/>
    <w:rsid w:val="007614DE"/>
    <w:rsid w:val="00766607"/>
    <w:rsid w:val="00767FED"/>
    <w:rsid w:val="00772B64"/>
    <w:rsid w:val="0077559C"/>
    <w:rsid w:val="0078507D"/>
    <w:rsid w:val="00785D0A"/>
    <w:rsid w:val="007869D0"/>
    <w:rsid w:val="00790A54"/>
    <w:rsid w:val="00792F47"/>
    <w:rsid w:val="00796B89"/>
    <w:rsid w:val="007B5EE0"/>
    <w:rsid w:val="007B646F"/>
    <w:rsid w:val="007C45E7"/>
    <w:rsid w:val="007F11F3"/>
    <w:rsid w:val="007F2E04"/>
    <w:rsid w:val="00810FDA"/>
    <w:rsid w:val="0081575C"/>
    <w:rsid w:val="008203A4"/>
    <w:rsid w:val="00823266"/>
    <w:rsid w:val="00862A44"/>
    <w:rsid w:val="00875431"/>
    <w:rsid w:val="00875C9B"/>
    <w:rsid w:val="00876CF7"/>
    <w:rsid w:val="00891218"/>
    <w:rsid w:val="008965EC"/>
    <w:rsid w:val="008A37D4"/>
    <w:rsid w:val="008B4B1F"/>
    <w:rsid w:val="008D0815"/>
    <w:rsid w:val="008D2656"/>
    <w:rsid w:val="008F02B1"/>
    <w:rsid w:val="008F4560"/>
    <w:rsid w:val="008F718B"/>
    <w:rsid w:val="00916747"/>
    <w:rsid w:val="00920A75"/>
    <w:rsid w:val="00921A78"/>
    <w:rsid w:val="00921F4E"/>
    <w:rsid w:val="00936769"/>
    <w:rsid w:val="0094322F"/>
    <w:rsid w:val="009517FC"/>
    <w:rsid w:val="009551A5"/>
    <w:rsid w:val="009616AA"/>
    <w:rsid w:val="00967764"/>
    <w:rsid w:val="00970168"/>
    <w:rsid w:val="00974ECA"/>
    <w:rsid w:val="009807D1"/>
    <w:rsid w:val="009930B6"/>
    <w:rsid w:val="009B325F"/>
    <w:rsid w:val="009C1F36"/>
    <w:rsid w:val="009C64F2"/>
    <w:rsid w:val="009D0B98"/>
    <w:rsid w:val="009D513C"/>
    <w:rsid w:val="009E7D13"/>
    <w:rsid w:val="009F6D18"/>
    <w:rsid w:val="009F702C"/>
    <w:rsid w:val="009F72A4"/>
    <w:rsid w:val="009F78A5"/>
    <w:rsid w:val="00A12B8E"/>
    <w:rsid w:val="00A14409"/>
    <w:rsid w:val="00A215DF"/>
    <w:rsid w:val="00A35388"/>
    <w:rsid w:val="00A3582F"/>
    <w:rsid w:val="00A40317"/>
    <w:rsid w:val="00A50DE7"/>
    <w:rsid w:val="00A54DA6"/>
    <w:rsid w:val="00A60F74"/>
    <w:rsid w:val="00A754BF"/>
    <w:rsid w:val="00A77E5D"/>
    <w:rsid w:val="00A91620"/>
    <w:rsid w:val="00AA0612"/>
    <w:rsid w:val="00AA0B57"/>
    <w:rsid w:val="00AA7136"/>
    <w:rsid w:val="00AA7F4A"/>
    <w:rsid w:val="00AB3A4D"/>
    <w:rsid w:val="00AC007D"/>
    <w:rsid w:val="00AD1A27"/>
    <w:rsid w:val="00AD4818"/>
    <w:rsid w:val="00AD496A"/>
    <w:rsid w:val="00AE2062"/>
    <w:rsid w:val="00AF4A1A"/>
    <w:rsid w:val="00B0117F"/>
    <w:rsid w:val="00B2282C"/>
    <w:rsid w:val="00B238B1"/>
    <w:rsid w:val="00B273CE"/>
    <w:rsid w:val="00B3079E"/>
    <w:rsid w:val="00B42B37"/>
    <w:rsid w:val="00B56F99"/>
    <w:rsid w:val="00B717AC"/>
    <w:rsid w:val="00B75653"/>
    <w:rsid w:val="00B94436"/>
    <w:rsid w:val="00B96C44"/>
    <w:rsid w:val="00BA38B5"/>
    <w:rsid w:val="00BA528E"/>
    <w:rsid w:val="00BA6BC2"/>
    <w:rsid w:val="00BB1175"/>
    <w:rsid w:val="00BB4BFB"/>
    <w:rsid w:val="00BB4DC0"/>
    <w:rsid w:val="00BB7CD3"/>
    <w:rsid w:val="00BD1C2D"/>
    <w:rsid w:val="00BD7271"/>
    <w:rsid w:val="00BE0ED1"/>
    <w:rsid w:val="00BE11DA"/>
    <w:rsid w:val="00BE1510"/>
    <w:rsid w:val="00BE4C9A"/>
    <w:rsid w:val="00C03197"/>
    <w:rsid w:val="00C10A86"/>
    <w:rsid w:val="00C12CAB"/>
    <w:rsid w:val="00C20112"/>
    <w:rsid w:val="00C22A11"/>
    <w:rsid w:val="00C65127"/>
    <w:rsid w:val="00C83F26"/>
    <w:rsid w:val="00C85AB1"/>
    <w:rsid w:val="00C92686"/>
    <w:rsid w:val="00C9301F"/>
    <w:rsid w:val="00C94F72"/>
    <w:rsid w:val="00C97DA3"/>
    <w:rsid w:val="00CA3CBF"/>
    <w:rsid w:val="00CA7C49"/>
    <w:rsid w:val="00CC0436"/>
    <w:rsid w:val="00CC0445"/>
    <w:rsid w:val="00CE3ECF"/>
    <w:rsid w:val="00CE737D"/>
    <w:rsid w:val="00CE74D6"/>
    <w:rsid w:val="00CF0C59"/>
    <w:rsid w:val="00CF4AAE"/>
    <w:rsid w:val="00CF5FA7"/>
    <w:rsid w:val="00CF6807"/>
    <w:rsid w:val="00D23391"/>
    <w:rsid w:val="00D24A40"/>
    <w:rsid w:val="00D53853"/>
    <w:rsid w:val="00D54436"/>
    <w:rsid w:val="00D55D6B"/>
    <w:rsid w:val="00D802C3"/>
    <w:rsid w:val="00D81ECB"/>
    <w:rsid w:val="00D90449"/>
    <w:rsid w:val="00D915F2"/>
    <w:rsid w:val="00DC7FD7"/>
    <w:rsid w:val="00DD4B44"/>
    <w:rsid w:val="00DE7D42"/>
    <w:rsid w:val="00DF64BE"/>
    <w:rsid w:val="00E22F9E"/>
    <w:rsid w:val="00E33A7F"/>
    <w:rsid w:val="00E41788"/>
    <w:rsid w:val="00E44A3F"/>
    <w:rsid w:val="00E66788"/>
    <w:rsid w:val="00E71867"/>
    <w:rsid w:val="00E855DE"/>
    <w:rsid w:val="00E87C59"/>
    <w:rsid w:val="00E87CD8"/>
    <w:rsid w:val="00E931AC"/>
    <w:rsid w:val="00E955AD"/>
    <w:rsid w:val="00EA5797"/>
    <w:rsid w:val="00EC26E6"/>
    <w:rsid w:val="00ED2F96"/>
    <w:rsid w:val="00EE199A"/>
    <w:rsid w:val="00EE6226"/>
    <w:rsid w:val="00EE622B"/>
    <w:rsid w:val="00EF3DCB"/>
    <w:rsid w:val="00F0761D"/>
    <w:rsid w:val="00F105C5"/>
    <w:rsid w:val="00F151A3"/>
    <w:rsid w:val="00F21FC7"/>
    <w:rsid w:val="00F33F09"/>
    <w:rsid w:val="00F5422D"/>
    <w:rsid w:val="00F602CA"/>
    <w:rsid w:val="00F85803"/>
    <w:rsid w:val="00F9459B"/>
    <w:rsid w:val="00FA0497"/>
    <w:rsid w:val="00FA4B18"/>
    <w:rsid w:val="00FB0ADF"/>
    <w:rsid w:val="00FC0763"/>
    <w:rsid w:val="00FC36F2"/>
    <w:rsid w:val="00FD536D"/>
    <w:rsid w:val="00FE3821"/>
    <w:rsid w:val="00FE516C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5D0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t-IT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91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917"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96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6B89"/>
  </w:style>
  <w:style w:type="character" w:styleId="Sidetal">
    <w:name w:val="page number"/>
    <w:basedOn w:val="Standardskrifttypeiafsnit"/>
    <w:uiPriority w:val="99"/>
    <w:semiHidden/>
    <w:unhideWhenUsed/>
    <w:rsid w:val="00796B89"/>
  </w:style>
  <w:style w:type="character" w:customStyle="1" w:styleId="st">
    <w:name w:val="st"/>
    <w:basedOn w:val="Standardskrifttypeiafsnit"/>
    <w:rsid w:val="00967764"/>
  </w:style>
  <w:style w:type="character" w:styleId="Fremhvning">
    <w:name w:val="Emphasis"/>
    <w:basedOn w:val="Standardskrifttypeiafsnit"/>
    <w:uiPriority w:val="20"/>
    <w:qFormat/>
    <w:rsid w:val="0096776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5D0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t-IT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91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917"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96B8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6B89"/>
  </w:style>
  <w:style w:type="character" w:styleId="Sidetal">
    <w:name w:val="page number"/>
    <w:basedOn w:val="Standardskrifttypeiafsnit"/>
    <w:uiPriority w:val="99"/>
    <w:semiHidden/>
    <w:unhideWhenUsed/>
    <w:rsid w:val="00796B89"/>
  </w:style>
  <w:style w:type="character" w:customStyle="1" w:styleId="st">
    <w:name w:val="st"/>
    <w:basedOn w:val="Standardskrifttypeiafsnit"/>
    <w:rsid w:val="00967764"/>
  </w:style>
  <w:style w:type="character" w:styleId="Fremhvning">
    <w:name w:val="Emphasis"/>
    <w:basedOn w:val="Standardskrifttypeiafsnit"/>
    <w:uiPriority w:val="20"/>
    <w:qFormat/>
    <w:rsid w:val="00967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2136</Words>
  <Characters>13033</Characters>
  <Application>Microsoft Macintosh Word</Application>
  <DocSecurity>0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SDU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</dc:creator>
  <cp:lastModifiedBy>IT Service</cp:lastModifiedBy>
  <cp:revision>2</cp:revision>
  <dcterms:created xsi:type="dcterms:W3CDTF">2019-02-05T22:05:00Z</dcterms:created>
  <dcterms:modified xsi:type="dcterms:W3CDTF">2019-02-05T22:05:00Z</dcterms:modified>
</cp:coreProperties>
</file>