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65C00" w14:textId="7605FD41" w:rsidR="00556FC2" w:rsidRPr="00E865A0" w:rsidRDefault="00E865A0">
      <w:r w:rsidRPr="00E865A0">
        <w:t xml:space="preserve">Case </w:t>
      </w:r>
      <w:r w:rsidR="00B24E36">
        <w:t>#</w:t>
      </w:r>
      <w:r w:rsidRPr="00E865A0">
        <w:t>1</w:t>
      </w:r>
    </w:p>
    <w:p w14:paraId="5B93F76E" w14:textId="31D278FC" w:rsidR="00AF46C8" w:rsidRDefault="00B24E36">
      <w:r>
        <w:t>This</w:t>
      </w:r>
      <w:r w:rsidR="005C38C2">
        <w:t xml:space="preserve"> </w:t>
      </w:r>
      <w:r w:rsidR="00E865A0" w:rsidRPr="00E865A0">
        <w:t>3</w:t>
      </w:r>
      <w:r w:rsidR="001D57CC">
        <w:t>5</w:t>
      </w:r>
      <w:r w:rsidR="00E865A0" w:rsidRPr="00E865A0">
        <w:t>-year</w:t>
      </w:r>
      <w:r w:rsidR="002A7FFE">
        <w:t>-</w:t>
      </w:r>
      <w:r w:rsidR="00E865A0" w:rsidRPr="00E865A0">
        <w:t xml:space="preserve">old </w:t>
      </w:r>
      <w:r w:rsidR="004F21FA">
        <w:t>patient presented</w:t>
      </w:r>
      <w:r w:rsidR="00E865A0" w:rsidRPr="00E865A0">
        <w:t xml:space="preserve"> </w:t>
      </w:r>
      <w:r w:rsidR="00E865A0">
        <w:t>with elevated</w:t>
      </w:r>
      <w:r w:rsidR="00E865A0" w:rsidRPr="00E865A0">
        <w:t xml:space="preserve"> blood pressure (BP) </w:t>
      </w:r>
      <w:r w:rsidR="00EC2CF3">
        <w:t>level</w:t>
      </w:r>
      <w:r w:rsidR="00E865A0" w:rsidRPr="00E865A0">
        <w:t xml:space="preserve">s during the </w:t>
      </w:r>
      <w:r w:rsidR="00D274D5">
        <w:t>4</w:t>
      </w:r>
      <w:r w:rsidR="00376B23">
        <w:t>th</w:t>
      </w:r>
      <w:r w:rsidR="00C00A99">
        <w:t xml:space="preserve"> </w:t>
      </w:r>
      <w:r w:rsidR="00E865A0">
        <w:t xml:space="preserve">month of her </w:t>
      </w:r>
      <w:r w:rsidR="002A7FFE">
        <w:t>2nd</w:t>
      </w:r>
      <w:r w:rsidR="00E865A0">
        <w:t xml:space="preserve"> pregnancy (</w:t>
      </w:r>
      <w:r w:rsidR="002A7FFE">
        <w:t>the 1</w:t>
      </w:r>
      <w:r w:rsidR="00376B23">
        <w:t>st</w:t>
      </w:r>
      <w:r w:rsidR="00C00A99">
        <w:t xml:space="preserve"> </w:t>
      </w:r>
      <w:r w:rsidR="00FE0DCF">
        <w:t>proceeded</w:t>
      </w:r>
      <w:r w:rsidR="00E865A0">
        <w:t xml:space="preserve"> uneventful</w:t>
      </w:r>
      <w:r w:rsidR="002A7FFE">
        <w:t>ly 5</w:t>
      </w:r>
      <w:r w:rsidR="00E865A0">
        <w:t xml:space="preserve"> years earlier). Due to elevated office BP </w:t>
      </w:r>
      <w:r w:rsidR="00EC2CF3">
        <w:t>level</w:t>
      </w:r>
      <w:r w:rsidR="00E865A0">
        <w:t>s</w:t>
      </w:r>
      <w:r w:rsidR="002A7FFE">
        <w:t>,</w:t>
      </w:r>
      <w:r w:rsidR="00E865A0">
        <w:t xml:space="preserve"> but not home BP </w:t>
      </w:r>
      <w:r w:rsidR="00EC2CF3">
        <w:t>level</w:t>
      </w:r>
      <w:r w:rsidR="00E865A0">
        <w:t xml:space="preserve">s, her hypertension was </w:t>
      </w:r>
      <w:r>
        <w:t>diagnosed</w:t>
      </w:r>
      <w:r w:rsidR="00E865A0">
        <w:t xml:space="preserve"> as white-coat hypertension. Her pregnancy </w:t>
      </w:r>
      <w:r w:rsidR="002A7FFE">
        <w:t>proceeded</w:t>
      </w:r>
      <w:r w:rsidR="00E865A0">
        <w:t xml:space="preserve"> uneventful</w:t>
      </w:r>
      <w:r w:rsidR="002A7FFE">
        <w:t>ly</w:t>
      </w:r>
      <w:r w:rsidR="00E865A0">
        <w:t xml:space="preserve"> until delivery. As she </w:t>
      </w:r>
      <w:r>
        <w:t>presented</w:t>
      </w:r>
      <w:r w:rsidR="00E865A0">
        <w:t xml:space="preserve"> </w:t>
      </w:r>
      <w:r w:rsidR="00F96DB9">
        <w:t xml:space="preserve">with </w:t>
      </w:r>
      <w:r w:rsidR="00E865A0">
        <w:t xml:space="preserve">herpes </w:t>
      </w:r>
      <w:proofErr w:type="spellStart"/>
      <w:r>
        <w:t>genitalis</w:t>
      </w:r>
      <w:proofErr w:type="spellEnd"/>
      <w:r w:rsidR="00E865A0">
        <w:t xml:space="preserve">, she delivered at term </w:t>
      </w:r>
      <w:r w:rsidR="009D2F54">
        <w:t xml:space="preserve">(gestational week 40) </w:t>
      </w:r>
      <w:r w:rsidR="00E865A0">
        <w:t xml:space="preserve">by </w:t>
      </w:r>
      <w:r w:rsidR="002A7FFE">
        <w:t>C</w:t>
      </w:r>
      <w:r w:rsidR="00E865A0">
        <w:t xml:space="preserve">aesarean section </w:t>
      </w:r>
      <w:r w:rsidR="00B2247E">
        <w:t>[</w:t>
      </w:r>
      <w:r w:rsidR="00DE404B">
        <w:t xml:space="preserve">female; </w:t>
      </w:r>
      <w:r w:rsidR="00E865A0">
        <w:t>3</w:t>
      </w:r>
      <w:r w:rsidR="002A7FFE">
        <w:t>.</w:t>
      </w:r>
      <w:r w:rsidR="003E05A1">
        <w:t>6</w:t>
      </w:r>
      <w:r w:rsidR="008D5BDA">
        <w:t>90</w:t>
      </w:r>
      <w:r w:rsidR="006C56A2">
        <w:t xml:space="preserve"> </w:t>
      </w:r>
      <w:r w:rsidR="00E865A0">
        <w:t>g</w:t>
      </w:r>
      <w:r w:rsidR="00B2247E">
        <w:t xml:space="preserve"> (5</w:t>
      </w:r>
      <w:r w:rsidR="009D2F54">
        <w:t>0-90</w:t>
      </w:r>
      <w:r w:rsidR="0054591B" w:rsidRPr="00C00A99">
        <w:rPr>
          <w:vertAlign w:val="superscript"/>
        </w:rPr>
        <w:t>th</w:t>
      </w:r>
      <w:r w:rsidR="009D2F54">
        <w:t xml:space="preserve"> centile of normal </w:t>
      </w:r>
      <w:r w:rsidR="00B2247E">
        <w:t>birth</w:t>
      </w:r>
      <w:r w:rsidR="009D2F54">
        <w:t>weight</w:t>
      </w:r>
      <w:r w:rsidR="00E865A0">
        <w:t>)</w:t>
      </w:r>
      <w:r w:rsidR="00B2247E">
        <w:t>]</w:t>
      </w:r>
      <w:r w:rsidR="00333E9A">
        <w:fldChar w:fldCharType="begin"/>
      </w:r>
      <w:r w:rsidR="00307AAC">
        <w:instrText xml:space="preserve"> ADDIN EN.CITE &lt;EndNote&gt;&lt;Cite&gt;&lt;Author&gt;Kučera&lt;/Author&gt;&lt;Year&gt;1999&lt;/Year&gt;&lt;RecNum&gt;10521&lt;/RecNum&gt;&lt;DisplayText&gt;[1]&lt;/DisplayText&gt;&lt;record&gt;&lt;rec-number&gt;10521&lt;/rec-number&gt;&lt;foreign-keys&gt;&lt;key app="EN" db-id="rwast5aftazt5besvf3xap5iad95ez02d5ze" timestamp="1569227038"&gt;10521&lt;/key&gt;&lt;/foreign-keys&gt;&lt;ref-type name="Journal Article"&gt;17&lt;/ref-type&gt;&lt;contributors&gt;&lt;authors&gt;&lt;author&gt;Kučera, J.&lt;/author&gt;&lt;author&gt;Kubelík, J.&lt;/author&gt;&lt;author&gt;Melichar, J.&lt;/author&gt;&lt;author&gt;Štembera, Z.&lt;/author&gt;&lt;author&gt;Velebil, P.&lt;/author&gt;&lt;author&gt;Kučerová, I.&lt;/author&gt;&lt;/authors&gt;&lt;/contributors&gt;&lt;titles&gt;&lt;title&gt;New Birth Weight Charts for the Czech Republic&lt;/title&gt;&lt;secondary-title&gt;&lt;style face="normal" font="default" charset="238" size="100%"&gt;Č&lt;/style&gt;&lt;style face="normal" font="default" size="100%"&gt;esko-Slovensk&lt;/style&gt;&lt;style face="normal" font="default" charset="238" size="100%"&gt;á&lt;/style&gt;&lt;style face="normal" font="default" size="100%"&gt; Pediatrie&lt;/style&gt;&lt;/secondary-title&gt;&lt;short-title&gt;Nové tabulky normální porodní hmotnosti pro Českou republiku&lt;/short-title&gt;&lt;/titles&gt;&lt;periodical&gt;&lt;full-title&gt;Cesko-Slovenska Pediatrie&lt;/full-title&gt;&lt;/periodical&gt;&lt;pages&gt;572-578&lt;/pages&gt;&lt;volume&gt;54&lt;/volume&gt;&lt;number&gt;10&lt;/number&gt;&lt;dates&gt;&lt;year&gt;1999&lt;/year&gt;&lt;/dates&gt;&lt;work-type&gt;Article&lt;/work-type&gt;&lt;urls&gt;&lt;related-urls&gt;&lt;url&gt;&lt;style face="underline" font="default" size="100%"&gt;https://www.scopus.com/inward/record.uri?eid=2-s2.0-0346499687&amp;amp;partnerID=40&amp;amp;md5=d3ce5e2501f8d2a870b28b9678b55b9f&lt;/style&gt;&lt;/url&gt;&lt;/related-urls&gt;&lt;/urls&gt;&lt;remote-database-name&gt;Scopus&lt;/remote-database-name&gt;&lt;/record&gt;&lt;/Cite&gt;&lt;/EndNote&gt;</w:instrText>
      </w:r>
      <w:r w:rsidR="00333E9A">
        <w:fldChar w:fldCharType="separate"/>
      </w:r>
      <w:r w:rsidR="00307AAC">
        <w:rPr>
          <w:noProof/>
        </w:rPr>
        <w:t>[1]</w:t>
      </w:r>
      <w:r w:rsidR="00333E9A">
        <w:fldChar w:fldCharType="end"/>
      </w:r>
      <w:r w:rsidR="00E865A0">
        <w:t xml:space="preserve">. Three months </w:t>
      </w:r>
      <w:r w:rsidR="00D274D5">
        <w:t>post-</w:t>
      </w:r>
      <w:r w:rsidR="00E865A0">
        <w:t xml:space="preserve">delivery, she repeatedly </w:t>
      </w:r>
      <w:r w:rsidR="009D2F54">
        <w:t xml:space="preserve">found </w:t>
      </w:r>
      <w:r w:rsidR="00E865A0">
        <w:t xml:space="preserve">elevated BP </w:t>
      </w:r>
      <w:r w:rsidR="00EC2CF3">
        <w:t>level</w:t>
      </w:r>
      <w:r w:rsidR="00E865A0">
        <w:t>s</w:t>
      </w:r>
      <w:r w:rsidR="00B23494">
        <w:t xml:space="preserve"> during home BP monitoring</w:t>
      </w:r>
      <w:r w:rsidR="00556FC2">
        <w:t>,</w:t>
      </w:r>
      <w:r w:rsidR="00E865A0">
        <w:t xml:space="preserve"> which </w:t>
      </w:r>
      <w:r w:rsidR="00556FC2">
        <w:t xml:space="preserve">was </w:t>
      </w:r>
      <w:r w:rsidR="00E865A0">
        <w:t xml:space="preserve">confirmed by </w:t>
      </w:r>
      <w:r w:rsidR="007F7B62">
        <w:t xml:space="preserve">a </w:t>
      </w:r>
      <w:r w:rsidR="00E865A0">
        <w:t xml:space="preserve">cardiologist. </w:t>
      </w:r>
      <w:r w:rsidR="009D2F54">
        <w:t>B</w:t>
      </w:r>
      <w:r w:rsidR="006C56A2">
        <w:t xml:space="preserve">etablocker </w:t>
      </w:r>
      <w:r w:rsidR="00503FAD">
        <w:t xml:space="preserve">treatment </w:t>
      </w:r>
      <w:r w:rsidR="009D2F54">
        <w:t xml:space="preserve">was initiated </w:t>
      </w:r>
      <w:r w:rsidR="00B2247E">
        <w:t>but</w:t>
      </w:r>
      <w:r w:rsidR="009D2F54">
        <w:t xml:space="preserve"> </w:t>
      </w:r>
      <w:r w:rsidR="00503FAD">
        <w:t xml:space="preserve">did not lead to BP decrease. Laboratory evaluation showed profound hypokalemia </w:t>
      </w:r>
      <w:r w:rsidR="00376B23">
        <w:t>(</w:t>
      </w:r>
      <w:r w:rsidR="00503FAD">
        <w:t>2.6 mmol</w:t>
      </w:r>
      <w:r w:rsidR="00214C71">
        <w:t>/l</w:t>
      </w:r>
      <w:r w:rsidR="00376B23">
        <w:t>)</w:t>
      </w:r>
      <w:r w:rsidR="00503FAD">
        <w:t xml:space="preserve">. Endocrinological investigation revealed suppressed plasma renin </w:t>
      </w:r>
      <w:r w:rsidR="007F7B62">
        <w:t>levels</w:t>
      </w:r>
      <w:r w:rsidR="00503FAD">
        <w:t xml:space="preserve">, elevated serum aldosterone levels, and </w:t>
      </w:r>
      <w:r w:rsidR="005D0BFB">
        <w:t xml:space="preserve">a </w:t>
      </w:r>
      <w:r w:rsidR="00503FAD">
        <w:t>right adrenal adenoma (13</w:t>
      </w:r>
      <w:r w:rsidR="003D0FCD">
        <w:t xml:space="preserve"> </w:t>
      </w:r>
      <w:r w:rsidR="00503FAD">
        <w:t xml:space="preserve">mm). Investigation </w:t>
      </w:r>
      <w:r w:rsidR="002A7FFE">
        <w:t>in</w:t>
      </w:r>
      <w:r w:rsidR="00503FAD">
        <w:t xml:space="preserve"> our ward confirmed elevated BP </w:t>
      </w:r>
      <w:r w:rsidR="00EC2CF3">
        <w:t>level</w:t>
      </w:r>
      <w:r w:rsidR="00503FAD">
        <w:t>s [24-hour ambulatory BP monitoring (</w:t>
      </w:r>
      <w:proofErr w:type="spellStart"/>
      <w:r w:rsidR="00503FAD">
        <w:t>24h</w:t>
      </w:r>
      <w:proofErr w:type="spellEnd"/>
      <w:r w:rsidR="00503FAD">
        <w:t xml:space="preserve">-ABPM) 149/104 mmHg despite </w:t>
      </w:r>
      <w:r w:rsidR="004A163A">
        <w:t xml:space="preserve">the </w:t>
      </w:r>
      <w:r w:rsidR="00503FAD">
        <w:t>verapamil</w:t>
      </w:r>
      <w:r w:rsidR="006C56A2">
        <w:t xml:space="preserve"> treatment</w:t>
      </w:r>
      <w:r w:rsidR="00503FAD">
        <w:t xml:space="preserve">], hypokalemia (3.1 mmol/l), elevated serum aldosterone (48.9 ng/dl), and suppressed plasma renin </w:t>
      </w:r>
      <w:r w:rsidR="00EC2CF3">
        <w:t>level</w:t>
      </w:r>
      <w:r w:rsidR="00503FAD">
        <w:t xml:space="preserve">s (0.58 </w:t>
      </w:r>
      <w:proofErr w:type="spellStart"/>
      <w:r w:rsidR="00503FAD">
        <w:t>pg</w:t>
      </w:r>
      <w:proofErr w:type="spellEnd"/>
      <w:r w:rsidR="00503FAD">
        <w:t xml:space="preserve">/ml). Due to </w:t>
      </w:r>
      <w:r w:rsidR="006B04AB">
        <w:t xml:space="preserve">her </w:t>
      </w:r>
      <w:r w:rsidR="00503FAD">
        <w:t>young age</w:t>
      </w:r>
      <w:r w:rsidR="009D2F54">
        <w:t xml:space="preserve"> (35 years)</w:t>
      </w:r>
      <w:r w:rsidR="00AF46C8">
        <w:t xml:space="preserve"> and</w:t>
      </w:r>
      <w:r w:rsidR="00503FAD">
        <w:t xml:space="preserve"> </w:t>
      </w:r>
      <w:r w:rsidR="006B04AB">
        <w:t xml:space="preserve">the </w:t>
      </w:r>
      <w:r w:rsidR="00503FAD">
        <w:t>finding of a</w:t>
      </w:r>
      <w:r w:rsidR="00D63662">
        <w:t>n</w:t>
      </w:r>
      <w:r w:rsidR="00503FAD">
        <w:t xml:space="preserve"> adrenal nodule on CT</w:t>
      </w:r>
      <w:r w:rsidR="00D63662">
        <w:t xml:space="preserve"> (13 cm)</w:t>
      </w:r>
      <w:r w:rsidR="00AF46C8">
        <w:t xml:space="preserve">, she was </w:t>
      </w:r>
      <w:r w:rsidR="00D710E6">
        <w:t xml:space="preserve">referred </w:t>
      </w:r>
      <w:r w:rsidR="00AF46C8">
        <w:t xml:space="preserve">to surgery without adrenal venous sampling. </w:t>
      </w:r>
      <w:r w:rsidR="002A7FFE">
        <w:t>Pre-s</w:t>
      </w:r>
      <w:r w:rsidR="00AF46C8">
        <w:t xml:space="preserve">urgery, </w:t>
      </w:r>
      <w:r w:rsidR="006C56A2">
        <w:t xml:space="preserve">spironolactone </w:t>
      </w:r>
      <w:r w:rsidR="00AF46C8">
        <w:t xml:space="preserve">treatment led to </w:t>
      </w:r>
      <w:r w:rsidR="00B23494">
        <w:t xml:space="preserve">a </w:t>
      </w:r>
      <w:r w:rsidR="00AF46C8">
        <w:t>small decrease</w:t>
      </w:r>
      <w:r w:rsidR="00111C57">
        <w:t xml:space="preserve"> in BP</w:t>
      </w:r>
      <w:r w:rsidR="00AF46C8">
        <w:t xml:space="preserve">. After laparoscopic adrenalectomy, her BP </w:t>
      </w:r>
      <w:r w:rsidR="00111C57">
        <w:t xml:space="preserve">levels </w:t>
      </w:r>
      <w:r w:rsidR="00AF46C8">
        <w:t xml:space="preserve">dropped </w:t>
      </w:r>
      <w:r w:rsidR="00D63662">
        <w:t xml:space="preserve">to </w:t>
      </w:r>
      <w:r w:rsidR="00AF46C8">
        <w:t>systolic BP</w:t>
      </w:r>
      <w:r w:rsidR="00D63662">
        <w:t xml:space="preserve"> values</w:t>
      </w:r>
      <w:r w:rsidR="00AF46C8">
        <w:t xml:space="preserve"> </w:t>
      </w:r>
      <w:r w:rsidR="006B04AB">
        <w:t xml:space="preserve">of </w:t>
      </w:r>
      <w:r w:rsidR="00AF46C8">
        <w:t>about 100-110 mmHg,</w:t>
      </w:r>
      <w:r w:rsidR="00B23494">
        <w:t xml:space="preserve"> which </w:t>
      </w:r>
      <w:r w:rsidR="00D63662">
        <w:t>were</w:t>
      </w:r>
      <w:r w:rsidR="00B23494">
        <w:t xml:space="preserve"> temporarily associated with fatigue. </w:t>
      </w:r>
      <w:r w:rsidR="00D63662">
        <w:t>Hormonal examination reveal</w:t>
      </w:r>
      <w:r w:rsidR="003724F1">
        <w:t>ed</w:t>
      </w:r>
      <w:r w:rsidR="00D63662">
        <w:t xml:space="preserve"> </w:t>
      </w:r>
      <w:r w:rsidR="003724F1">
        <w:t>low aldosterone values</w:t>
      </w:r>
      <w:r w:rsidR="00B23494">
        <w:t xml:space="preserve"> and serum </w:t>
      </w:r>
      <w:r w:rsidR="00804F94">
        <w:t>potassium normalized</w:t>
      </w:r>
      <w:r w:rsidR="00584DF5">
        <w:t>.</w:t>
      </w:r>
      <w:r w:rsidR="005F0FCB">
        <w:t xml:space="preserve"> Histopathologic</w:t>
      </w:r>
      <w:r w:rsidR="002A7FFE">
        <w:t>al</w:t>
      </w:r>
      <w:r w:rsidR="005F0FCB">
        <w:t xml:space="preserve"> examination confirmed the diagnosis of </w:t>
      </w:r>
      <w:r w:rsidR="00376B23">
        <w:t xml:space="preserve">a </w:t>
      </w:r>
      <w:r w:rsidR="005F0FCB">
        <w:t>cortical adrenal adenoma</w:t>
      </w:r>
      <w:r w:rsidR="0061493E">
        <w:t xml:space="preserve"> (13 mm)</w:t>
      </w:r>
      <w:r w:rsidR="005F0FCB">
        <w:t xml:space="preserve">. Molecular genetic analysis of the tumor revealed a somatic mutation in the </w:t>
      </w:r>
      <w:proofErr w:type="spellStart"/>
      <w:r w:rsidR="005F0FCB" w:rsidRPr="005B07EF">
        <w:rPr>
          <w:i/>
        </w:rPr>
        <w:t>KCJN5</w:t>
      </w:r>
      <w:proofErr w:type="spellEnd"/>
      <w:r w:rsidR="005F0FCB" w:rsidRPr="005B07EF">
        <w:t xml:space="preserve"> gene</w:t>
      </w:r>
      <w:r w:rsidR="005F0FCB">
        <w:t xml:space="preserve"> </w:t>
      </w:r>
      <w:proofErr w:type="spellStart"/>
      <w:r w:rsidR="004A163A" w:rsidRPr="004A163A">
        <w:t>c.451</w:t>
      </w:r>
      <w:proofErr w:type="spellEnd"/>
      <w:r w:rsidR="004A163A" w:rsidRPr="004A163A">
        <w:t xml:space="preserve"> G&gt;A</w:t>
      </w:r>
      <w:r w:rsidR="004A163A">
        <w:t>.</w:t>
      </w:r>
      <w:r w:rsidR="005F0FCB" w:rsidRPr="005B07EF">
        <w:t xml:space="preserve"> </w:t>
      </w:r>
    </w:p>
    <w:p w14:paraId="19FF4034" w14:textId="77777777" w:rsidR="00437878" w:rsidRDefault="00437878"/>
    <w:p w14:paraId="56881EF6" w14:textId="7EA3E44D" w:rsidR="00AF46C8" w:rsidRDefault="00AF46C8">
      <w:r>
        <w:t xml:space="preserve">Case </w:t>
      </w:r>
      <w:r w:rsidR="00B2247E">
        <w:t>#</w:t>
      </w:r>
      <w:r>
        <w:t>2</w:t>
      </w:r>
    </w:p>
    <w:p w14:paraId="6643F0D2" w14:textId="74D2283E" w:rsidR="00996C6A" w:rsidRDefault="00D23BBA">
      <w:r>
        <w:t>Th</w:t>
      </w:r>
      <w:r w:rsidR="005329FA">
        <w:t>is</w:t>
      </w:r>
      <w:r w:rsidR="00D710E6">
        <w:t xml:space="preserve"> </w:t>
      </w:r>
      <w:r w:rsidR="001D57CC">
        <w:t>39-year</w:t>
      </w:r>
      <w:r w:rsidR="00E25731">
        <w:t>-</w:t>
      </w:r>
      <w:r w:rsidR="001D57CC">
        <w:t xml:space="preserve">old patient was </w:t>
      </w:r>
      <w:r w:rsidR="00D710E6">
        <w:t xml:space="preserve">referred </w:t>
      </w:r>
      <w:r w:rsidR="001D57CC">
        <w:t xml:space="preserve">to our ward </w:t>
      </w:r>
      <w:r w:rsidR="005329FA">
        <w:t>due to suspicion of secondary hypertension because of profound hypokalemia and hypertension</w:t>
      </w:r>
      <w:r w:rsidR="001D57CC">
        <w:t xml:space="preserve">. She </w:t>
      </w:r>
      <w:r w:rsidR="00D710E6">
        <w:t>was</w:t>
      </w:r>
      <w:r w:rsidR="001D57CC">
        <w:t xml:space="preserve"> treated for recurrent sinusitis and bronchial asthma</w:t>
      </w:r>
      <w:r w:rsidR="00B23494">
        <w:t xml:space="preserve"> </w:t>
      </w:r>
      <w:r w:rsidR="00D710E6">
        <w:t xml:space="preserve">according to </w:t>
      </w:r>
      <w:r w:rsidR="00B23494">
        <w:t>her medical history</w:t>
      </w:r>
      <w:r w:rsidR="001D57CC">
        <w:t xml:space="preserve">. Her hypertension was diagnosed </w:t>
      </w:r>
      <w:r w:rsidR="00933092">
        <w:t xml:space="preserve">one year before </w:t>
      </w:r>
      <w:r w:rsidR="001D57CC">
        <w:t xml:space="preserve">her </w:t>
      </w:r>
      <w:r w:rsidR="005329FA">
        <w:t>1</w:t>
      </w:r>
      <w:r w:rsidR="001820DF">
        <w:t>st</w:t>
      </w:r>
      <w:r w:rsidR="005329FA">
        <w:t xml:space="preserve"> </w:t>
      </w:r>
      <w:r w:rsidR="001D57CC">
        <w:t xml:space="preserve"> pregnancy</w:t>
      </w:r>
      <w:r w:rsidR="00D710E6">
        <w:t>,</w:t>
      </w:r>
      <w:r w:rsidR="001D57CC">
        <w:t xml:space="preserve"> which </w:t>
      </w:r>
      <w:r w:rsidR="00E25731">
        <w:t>proceeded</w:t>
      </w:r>
      <w:r w:rsidR="001D57CC">
        <w:t xml:space="preserve"> uneventful</w:t>
      </w:r>
      <w:r w:rsidR="00E25731">
        <w:t>ly</w:t>
      </w:r>
      <w:r w:rsidR="004E61C4">
        <w:t xml:space="preserve"> </w:t>
      </w:r>
      <w:r w:rsidR="00B2247E">
        <w:t xml:space="preserve">[vaginal </w:t>
      </w:r>
      <w:r w:rsidR="004E61C4">
        <w:t xml:space="preserve">delivery </w:t>
      </w:r>
      <w:r w:rsidR="00933092">
        <w:t xml:space="preserve">at </w:t>
      </w:r>
      <w:r w:rsidR="005329FA">
        <w:t>gestational week 41</w:t>
      </w:r>
      <w:r w:rsidR="00B2247E">
        <w:t xml:space="preserve"> was complicated by</w:t>
      </w:r>
      <w:r w:rsidR="004E61C4" w:rsidRPr="007A0294">
        <w:t xml:space="preserve"> placenta adheren</w:t>
      </w:r>
      <w:r w:rsidR="000328AF" w:rsidRPr="007A0294">
        <w:t>t</w:t>
      </w:r>
      <w:r w:rsidR="00B2247E">
        <w:t xml:space="preserve"> which required manual lysis of placenta</w:t>
      </w:r>
      <w:r w:rsidR="00933092">
        <w:t>,</w:t>
      </w:r>
      <w:r w:rsidR="00DE404B">
        <w:t xml:space="preserve"> male;</w:t>
      </w:r>
      <w:r w:rsidR="00933092">
        <w:t xml:space="preserve"> 3</w:t>
      </w:r>
      <w:r w:rsidR="00E25731">
        <w:t>.</w:t>
      </w:r>
      <w:r w:rsidR="00933092">
        <w:t>650 g</w:t>
      </w:r>
      <w:r w:rsidR="00B2247E">
        <w:t xml:space="preserve"> (50-90</w:t>
      </w:r>
      <w:r w:rsidR="0054591B" w:rsidRPr="00C00A99">
        <w:rPr>
          <w:vertAlign w:val="superscript"/>
        </w:rPr>
        <w:t>th</w:t>
      </w:r>
      <w:r w:rsidR="0054591B">
        <w:t xml:space="preserve"> </w:t>
      </w:r>
      <w:r w:rsidR="00B2247E">
        <w:t>centile of normal birthweight</w:t>
      </w:r>
      <w:r w:rsidR="00933092">
        <w:t>)</w:t>
      </w:r>
      <w:r w:rsidR="00B2247E">
        <w:t>]</w:t>
      </w:r>
      <w:r w:rsidR="002F5D92">
        <w:fldChar w:fldCharType="begin"/>
      </w:r>
      <w:r w:rsidR="00307AAC">
        <w:instrText xml:space="preserve"> ADDIN EN.CITE &lt;EndNote&gt;&lt;Cite&gt;&lt;Author&gt;Kučera&lt;/Author&gt;&lt;Year&gt;1999&lt;/Year&gt;&lt;RecNum&gt;10521&lt;/RecNum&gt;&lt;DisplayText&gt;[1]&lt;/DisplayText&gt;&lt;record&gt;&lt;rec-number&gt;10521&lt;/rec-number&gt;&lt;foreign-keys&gt;&lt;key app="EN" db-id="rwast5aftazt5besvf3xap5iad95ez02d5ze" timestamp="1569227038"&gt;10521&lt;/key&gt;&lt;/foreign-keys&gt;&lt;ref-type name="Journal Article"&gt;17&lt;/ref-type&gt;&lt;contributors&gt;&lt;authors&gt;&lt;author&gt;Kučera, J.&lt;/author&gt;&lt;author&gt;Kubelík, J.&lt;/author&gt;&lt;author&gt;Melichar, J.&lt;/author&gt;&lt;author&gt;Štembera, Z.&lt;/author&gt;&lt;author&gt;Velebil, P.&lt;/author&gt;&lt;author&gt;Kučerová, I.&lt;/author&gt;&lt;/authors&gt;&lt;/contributors&gt;&lt;titles&gt;&lt;title&gt;New Birth Weight Charts for the Czech Republic&lt;/title&gt;&lt;secondary-title&gt;&lt;style face="normal" font="default" charset="238" size="100%"&gt;Č&lt;/style&gt;&lt;style face="normal" font="default" size="100%"&gt;esko-Slovensk&lt;/style&gt;&lt;style face="normal" font="default" charset="238" size="100%"&gt;á&lt;/style&gt;&lt;style face="normal" font="default" size="100%"&gt; Pediatrie&lt;/style&gt;&lt;/secondary-title&gt;&lt;short-title&gt;Nové tabulky normální porodní hmotnosti pro Českou republiku&lt;/short-title&gt;&lt;/titles&gt;&lt;periodical&gt;&lt;full-title&gt;Cesko-Slovenska Pediatrie&lt;/full-title&gt;&lt;/periodical&gt;&lt;pages&gt;572-578&lt;/pages&gt;&lt;volume&gt;54&lt;/volume&gt;&lt;number&gt;10&lt;/number&gt;&lt;dates&gt;&lt;year&gt;1999&lt;/year&gt;&lt;/dates&gt;&lt;work-type&gt;Article&lt;/work-type&gt;&lt;urls&gt;&lt;related-urls&gt;&lt;url&gt;&lt;style face="underline" font="default" size="100%"&gt;https://www.scopus.com/inward/record.uri?eid=2-s2.0-0346499687&amp;amp;partnerID=40&amp;amp;md5=d3ce5e2501f8d2a870b28b9678b55b9f&lt;/style&gt;&lt;/url&gt;&lt;/related-urls&gt;&lt;/urls&gt;&lt;remote-database-name&gt;Scopus&lt;/remote-database-name&gt;&lt;/record&gt;&lt;/Cite&gt;&lt;/EndNote&gt;</w:instrText>
      </w:r>
      <w:r w:rsidR="002F5D92">
        <w:fldChar w:fldCharType="separate"/>
      </w:r>
      <w:r w:rsidR="00307AAC">
        <w:rPr>
          <w:noProof/>
        </w:rPr>
        <w:t>[1]</w:t>
      </w:r>
      <w:r w:rsidR="002F5D92">
        <w:fldChar w:fldCharType="end"/>
      </w:r>
      <w:r w:rsidR="001D57CC">
        <w:t>. Her hypertension</w:t>
      </w:r>
      <w:r w:rsidR="00E25731">
        <w:t xml:space="preserve"> </w:t>
      </w:r>
      <w:r w:rsidR="001D57CC">
        <w:t xml:space="preserve">persisted </w:t>
      </w:r>
      <w:r w:rsidR="00E25731">
        <w:t>post-</w:t>
      </w:r>
      <w:r w:rsidR="001D57CC">
        <w:t>delivery.</w:t>
      </w:r>
      <w:r w:rsidR="00A2549D">
        <w:t xml:space="preserve"> </w:t>
      </w:r>
      <w:r w:rsidR="006B04AB">
        <w:t>Her 2nd</w:t>
      </w:r>
      <w:r w:rsidR="001D57CC">
        <w:t xml:space="preserve"> pregnancy was complicated </w:t>
      </w:r>
      <w:r w:rsidR="00B16844">
        <w:t xml:space="preserve">two years later </w:t>
      </w:r>
      <w:r w:rsidR="005F0FCB">
        <w:t>by</w:t>
      </w:r>
      <w:r w:rsidR="001D57CC">
        <w:t xml:space="preserve"> BP elevation </w:t>
      </w:r>
      <w:r w:rsidR="004E61C4">
        <w:t xml:space="preserve">at the end </w:t>
      </w:r>
      <w:r w:rsidR="00DE404B">
        <w:t xml:space="preserve">of pregnancy </w:t>
      </w:r>
      <w:r w:rsidR="004E61C4">
        <w:t xml:space="preserve">and </w:t>
      </w:r>
      <w:r w:rsidR="005F0FCB">
        <w:t xml:space="preserve">by </w:t>
      </w:r>
      <w:r w:rsidR="004E61C4">
        <w:t>mild intrauterine growth restriction</w:t>
      </w:r>
      <w:r w:rsidR="00933092">
        <w:t xml:space="preserve">. </w:t>
      </w:r>
      <w:r w:rsidR="006B04AB">
        <w:t>V</w:t>
      </w:r>
      <w:r w:rsidR="00F65438">
        <w:t xml:space="preserve">aginal </w:t>
      </w:r>
      <w:r w:rsidR="00933092">
        <w:t xml:space="preserve">delivery was </w:t>
      </w:r>
      <w:r w:rsidR="00933092" w:rsidRPr="00D41FAB">
        <w:t xml:space="preserve">induced by </w:t>
      </w:r>
      <w:r w:rsidR="00A7653D" w:rsidRPr="00D41FAB">
        <w:t>prostaglandins</w:t>
      </w:r>
      <w:r w:rsidR="00933092" w:rsidRPr="00D41FAB">
        <w:t xml:space="preserve"> at gestational </w:t>
      </w:r>
      <w:r w:rsidR="00E25731" w:rsidRPr="00D41FAB">
        <w:t>w</w:t>
      </w:r>
      <w:r w:rsidR="00933092" w:rsidRPr="00D41FAB">
        <w:t xml:space="preserve">eek 40 </w:t>
      </w:r>
      <w:r w:rsidR="00F65438" w:rsidRPr="00D41FAB">
        <w:t>[</w:t>
      </w:r>
      <w:r w:rsidR="00DE404B" w:rsidRPr="00D41FAB">
        <w:t xml:space="preserve">female; </w:t>
      </w:r>
      <w:r w:rsidR="00933092" w:rsidRPr="00D41FAB">
        <w:t>2</w:t>
      </w:r>
      <w:r w:rsidR="00E25731" w:rsidRPr="00D41FAB">
        <w:t>.</w:t>
      </w:r>
      <w:r w:rsidR="00500E13" w:rsidRPr="00D41FAB">
        <w:t>710</w:t>
      </w:r>
      <w:r w:rsidR="00933092" w:rsidRPr="00D41FAB">
        <w:t xml:space="preserve"> g</w:t>
      </w:r>
      <w:r w:rsidR="00DE404B" w:rsidRPr="008344A3">
        <w:t xml:space="preserve"> </w:t>
      </w:r>
      <w:r w:rsidR="00F65438" w:rsidRPr="008344A3">
        <w:t>(5-10</w:t>
      </w:r>
      <w:r w:rsidR="0054591B" w:rsidRPr="00C07BBA">
        <w:rPr>
          <w:vertAlign w:val="superscript"/>
        </w:rPr>
        <w:t>th</w:t>
      </w:r>
      <w:r w:rsidR="00F65438" w:rsidRPr="00C07BBA">
        <w:t xml:space="preserve"> </w:t>
      </w:r>
      <w:r w:rsidR="00DE404B" w:rsidRPr="00C07BBA">
        <w:t>centile of normal birthweight</w:t>
      </w:r>
      <w:r w:rsidR="00DE404B">
        <w:t>)</w:t>
      </w:r>
      <w:r w:rsidR="00F65438">
        <w:t>]</w:t>
      </w:r>
      <w:r w:rsidR="002F5D92">
        <w:fldChar w:fldCharType="begin"/>
      </w:r>
      <w:r w:rsidR="00307AAC">
        <w:instrText xml:space="preserve"> ADDIN EN.CITE &lt;EndNote&gt;&lt;Cite&gt;&lt;Author&gt;Kučera&lt;/Author&gt;&lt;Year&gt;1999&lt;/Year&gt;&lt;RecNum&gt;10521&lt;/RecNum&gt;&lt;DisplayText&gt;[1]&lt;/DisplayText&gt;&lt;record&gt;&lt;rec-number&gt;10521&lt;/rec-number&gt;&lt;foreign-keys&gt;&lt;key app="EN" db-id="rwast5aftazt5besvf3xap5iad95ez02d5ze" timestamp="1569227038"&gt;10521&lt;/key&gt;&lt;/foreign-keys&gt;&lt;ref-type name="Journal Article"&gt;17&lt;/ref-type&gt;&lt;contributors&gt;&lt;authors&gt;&lt;author&gt;Kučera, J.&lt;/author&gt;&lt;author&gt;Kubelík, J.&lt;/author&gt;&lt;author&gt;Melichar, J.&lt;/author&gt;&lt;author&gt;Štembera, Z.&lt;/author&gt;&lt;author&gt;Velebil, P.&lt;/author&gt;&lt;author&gt;Kučerová, I.&lt;/author&gt;&lt;/authors&gt;&lt;/contributors&gt;&lt;titles&gt;&lt;title&gt;New Birth Weight Charts for the Czech Republic&lt;/title&gt;&lt;secondary-title&gt;&lt;style face="normal" font="default" charset="238" size="100%"&gt;Č&lt;/style&gt;&lt;style face="normal" font="default" size="100%"&gt;esko-Slovensk&lt;/style&gt;&lt;style face="normal" font="default" charset="238" size="100%"&gt;á&lt;/style&gt;&lt;style face="normal" font="default" size="100%"&gt; Pediatrie&lt;/style&gt;&lt;/secondary-title&gt;&lt;short-title&gt;Nové tabulky normální porodní hmotnosti pro Českou republiku&lt;/short-title&gt;&lt;/titles&gt;&lt;periodical&gt;&lt;full-title&gt;Cesko-Slovenska Pediatrie&lt;/full-title&gt;&lt;/periodical&gt;&lt;pages&gt;572-578&lt;/pages&gt;&lt;volume&gt;54&lt;/volume&gt;&lt;number&gt;10&lt;/number&gt;&lt;dates&gt;&lt;year&gt;1999&lt;/year&gt;&lt;/dates&gt;&lt;work-type&gt;Article&lt;/work-type&gt;&lt;urls&gt;&lt;related-urls&gt;&lt;url&gt;&lt;style face="underline" font="default" size="100%"&gt;https://www.scopus.com/inward/record.uri?eid=2-s2.0-0346499687&amp;amp;partnerID=40&amp;amp;md5=d3ce5e2501f8d2a870b28b9678b55b9f&lt;/style&gt;&lt;/url&gt;&lt;/related-urls&gt;&lt;/urls&gt;&lt;remote-database-name&gt;Scopus&lt;/remote-database-name&gt;&lt;/record&gt;&lt;/Cite&gt;&lt;/EndNote&gt;</w:instrText>
      </w:r>
      <w:r w:rsidR="002F5D92">
        <w:fldChar w:fldCharType="separate"/>
      </w:r>
      <w:r w:rsidR="00307AAC">
        <w:rPr>
          <w:noProof/>
        </w:rPr>
        <w:t>[1]</w:t>
      </w:r>
      <w:r w:rsidR="002F5D92">
        <w:fldChar w:fldCharType="end"/>
      </w:r>
      <w:r w:rsidR="00933092">
        <w:t xml:space="preserve">. </w:t>
      </w:r>
      <w:r w:rsidR="00A2549D">
        <w:t xml:space="preserve">One year before admission to our ward, </w:t>
      </w:r>
      <w:r w:rsidR="00F65438">
        <w:t>she</w:t>
      </w:r>
      <w:r w:rsidR="00A2549D">
        <w:t xml:space="preserve"> </w:t>
      </w:r>
      <w:r w:rsidR="00E25731">
        <w:t xml:space="preserve">had </w:t>
      </w:r>
      <w:r w:rsidR="00A2549D">
        <w:t xml:space="preserve">developed </w:t>
      </w:r>
      <w:r w:rsidR="00F65438">
        <w:t xml:space="preserve">muscle </w:t>
      </w:r>
      <w:r w:rsidR="00A2549D">
        <w:t>cramps</w:t>
      </w:r>
      <w:r w:rsidR="00804F94">
        <w:t xml:space="preserve">, fatigue, polyuria with </w:t>
      </w:r>
      <w:r w:rsidR="00804F94">
        <w:lastRenderedPageBreak/>
        <w:t>n</w:t>
      </w:r>
      <w:r w:rsidR="00B65F46">
        <w:t>o</w:t>
      </w:r>
      <w:r w:rsidR="00804F94">
        <w:t xml:space="preserve">cturia and polydipsia (5 </w:t>
      </w:r>
      <w:r w:rsidR="00EC2CF3">
        <w:t>liters of</w:t>
      </w:r>
      <w:r w:rsidR="00804F94">
        <w:t xml:space="preserve"> flui</w:t>
      </w:r>
      <w:r w:rsidR="00EC2CF3">
        <w:t>d</w:t>
      </w:r>
      <w:r w:rsidR="00804F94">
        <w:t xml:space="preserve"> per day).</w:t>
      </w:r>
      <w:r w:rsidR="00F65438">
        <w:t xml:space="preserve"> Laboratory examination found profound hypokalemia </w:t>
      </w:r>
      <w:r w:rsidR="001820DF">
        <w:t>(</w:t>
      </w:r>
      <w:r w:rsidR="00F65438">
        <w:t>2.4 mmol/l</w:t>
      </w:r>
      <w:r w:rsidR="001820DF">
        <w:t>)</w:t>
      </w:r>
      <w:r w:rsidR="00F65438">
        <w:t>.</w:t>
      </w:r>
      <w:r w:rsidR="00804F94">
        <w:t xml:space="preserve"> Her symptoms persisted despite </w:t>
      </w:r>
      <w:r w:rsidR="00385681">
        <w:t>potassium</w:t>
      </w:r>
      <w:r w:rsidR="00804F94">
        <w:t xml:space="preserve"> </w:t>
      </w:r>
      <w:r w:rsidR="00F65438">
        <w:t>supplementation</w:t>
      </w:r>
      <w:r w:rsidR="00804F94">
        <w:t xml:space="preserve">. </w:t>
      </w:r>
      <w:r w:rsidR="00F65438">
        <w:t>Treatment with amlodipine did not le</w:t>
      </w:r>
      <w:r w:rsidR="006B04AB">
        <w:t>a</w:t>
      </w:r>
      <w:r w:rsidR="00F65438">
        <w:t>d to BP normalization</w:t>
      </w:r>
      <w:r w:rsidR="00804F94">
        <w:t xml:space="preserve"> (</w:t>
      </w:r>
      <w:proofErr w:type="spellStart"/>
      <w:r w:rsidR="00804F94">
        <w:t>24h</w:t>
      </w:r>
      <w:proofErr w:type="spellEnd"/>
      <w:r w:rsidR="00804F94">
        <w:t xml:space="preserve">-ABPM 139/84 mmHg). </w:t>
      </w:r>
      <w:r w:rsidR="00EC2CF3">
        <w:t xml:space="preserve">CT revealed </w:t>
      </w:r>
      <w:r w:rsidR="002F5D92">
        <w:t xml:space="preserve">an </w:t>
      </w:r>
      <w:r w:rsidR="00EC2CF3">
        <w:t>a</w:t>
      </w:r>
      <w:r w:rsidR="00804F94">
        <w:t xml:space="preserve">denoma </w:t>
      </w:r>
      <w:r w:rsidR="002F5D92">
        <w:t>in</w:t>
      </w:r>
      <w:r w:rsidR="00804F94">
        <w:t xml:space="preserve"> the right adrenal gland (23</w:t>
      </w:r>
      <w:r w:rsidR="00AD71E6">
        <w:t xml:space="preserve"> </w:t>
      </w:r>
      <w:r w:rsidR="00804F94">
        <w:t>x</w:t>
      </w:r>
      <w:r w:rsidR="00AD71E6">
        <w:t xml:space="preserve"> </w:t>
      </w:r>
      <w:r w:rsidR="00804F94">
        <w:t>13</w:t>
      </w:r>
      <w:r w:rsidR="00AD71E6">
        <w:t xml:space="preserve"> </w:t>
      </w:r>
      <w:r w:rsidR="00804F94">
        <w:t>x</w:t>
      </w:r>
      <w:r w:rsidR="00AD71E6">
        <w:t xml:space="preserve"> </w:t>
      </w:r>
      <w:r w:rsidR="00804F94">
        <w:t xml:space="preserve">18 mm). </w:t>
      </w:r>
      <w:r w:rsidR="00677854">
        <w:t xml:space="preserve">Examination </w:t>
      </w:r>
      <w:r w:rsidR="00E25731">
        <w:t>in</w:t>
      </w:r>
      <w:r w:rsidR="00804F94">
        <w:t xml:space="preserve"> our ward </w:t>
      </w:r>
      <w:r w:rsidR="00F65438">
        <w:t>found</w:t>
      </w:r>
      <w:r w:rsidR="00804F94">
        <w:t xml:space="preserve"> elevated serum aldosterone </w:t>
      </w:r>
      <w:r w:rsidR="00EC2CF3">
        <w:t xml:space="preserve">levels </w:t>
      </w:r>
      <w:r w:rsidR="0006004B">
        <w:t>(</w:t>
      </w:r>
      <w:r w:rsidR="00804F94">
        <w:t>38</w:t>
      </w:r>
      <w:r w:rsidR="00E25731">
        <w:t>.</w:t>
      </w:r>
      <w:r w:rsidR="00804F94">
        <w:t>6 ng/dl</w:t>
      </w:r>
      <w:r w:rsidR="0006004B">
        <w:t>)</w:t>
      </w:r>
      <w:r w:rsidR="00804F94">
        <w:t xml:space="preserve"> and suppressed plasma renin </w:t>
      </w:r>
      <w:r w:rsidR="00EC2CF3">
        <w:t>level</w:t>
      </w:r>
      <w:r w:rsidR="00804F94">
        <w:t>s (3.3 ng/dl)</w:t>
      </w:r>
      <w:r w:rsidR="00677854">
        <w:t>,</w:t>
      </w:r>
      <w:r w:rsidR="00804F94">
        <w:t xml:space="preserve"> which confirmed the diagnosis of primary aldosteronism (PA). </w:t>
      </w:r>
      <w:r w:rsidR="00996C6A">
        <w:t xml:space="preserve">Laparoscopic adrenalectomy was performed without adrenal venous sampling (AVS) after </w:t>
      </w:r>
      <w:r w:rsidR="006C56A2">
        <w:t xml:space="preserve">spironolactone </w:t>
      </w:r>
      <w:r w:rsidR="00996C6A">
        <w:t xml:space="preserve">treatment. In the postoperative course, serum potassium </w:t>
      </w:r>
      <w:r w:rsidR="00EC2CF3">
        <w:t>level</w:t>
      </w:r>
      <w:r w:rsidR="00996C6A">
        <w:t>s</w:t>
      </w:r>
      <w:r w:rsidR="00B23494">
        <w:t xml:space="preserve"> </w:t>
      </w:r>
      <w:r w:rsidR="00996C6A">
        <w:t xml:space="preserve">normalized, and </w:t>
      </w:r>
      <w:r w:rsidR="00772B1C">
        <w:t xml:space="preserve">systolic </w:t>
      </w:r>
      <w:r w:rsidR="00996C6A">
        <w:t>BP</w:t>
      </w:r>
      <w:r w:rsidR="00B23494">
        <w:t xml:space="preserve"> </w:t>
      </w:r>
      <w:r w:rsidR="00996C6A">
        <w:t xml:space="preserve">decreased to </w:t>
      </w:r>
      <w:r w:rsidR="00772B1C">
        <w:t xml:space="preserve">levels </w:t>
      </w:r>
      <w:r w:rsidR="006B04AB">
        <w:t xml:space="preserve">of </w:t>
      </w:r>
      <w:r w:rsidR="00772B1C">
        <w:t>about 100 mmH</w:t>
      </w:r>
      <w:r w:rsidR="00550211">
        <w:t>g</w:t>
      </w:r>
      <w:r w:rsidR="00996C6A">
        <w:t xml:space="preserve"> </w:t>
      </w:r>
      <w:r w:rsidR="00772B1C">
        <w:t xml:space="preserve">associated </w:t>
      </w:r>
      <w:r w:rsidR="00996C6A">
        <w:t xml:space="preserve">with temporary fatigue. </w:t>
      </w:r>
      <w:r w:rsidR="00677854">
        <w:t>H</w:t>
      </w:r>
      <w:r w:rsidR="0061493E">
        <w:t>istopathology</w:t>
      </w:r>
      <w:r w:rsidR="00677854">
        <w:t xml:space="preserve"> revealed</w:t>
      </w:r>
      <w:r w:rsidR="0061493E">
        <w:t xml:space="preserve"> </w:t>
      </w:r>
      <w:r w:rsidR="00AD71E6">
        <w:t xml:space="preserve">a </w:t>
      </w:r>
      <w:r w:rsidR="0061493E">
        <w:t xml:space="preserve">cortical </w:t>
      </w:r>
      <w:r w:rsidR="00E7171B">
        <w:t xml:space="preserve">adrenal </w:t>
      </w:r>
      <w:r w:rsidR="0061493E">
        <w:t>adenoma (</w:t>
      </w:r>
      <w:r w:rsidR="0061493E" w:rsidRPr="0061493E">
        <w:t>20</w:t>
      </w:r>
      <w:r w:rsidR="006B04AB">
        <w:t xml:space="preserve"> </w:t>
      </w:r>
      <w:r w:rsidR="0061493E" w:rsidRPr="0061493E">
        <w:t>x</w:t>
      </w:r>
      <w:r w:rsidR="00AD71E6">
        <w:t xml:space="preserve"> </w:t>
      </w:r>
      <w:r w:rsidR="0061493E" w:rsidRPr="0061493E">
        <w:t>18</w:t>
      </w:r>
      <w:r w:rsidR="006B04AB">
        <w:t xml:space="preserve"> </w:t>
      </w:r>
      <w:r w:rsidR="0061493E" w:rsidRPr="0061493E">
        <w:t>x</w:t>
      </w:r>
      <w:r w:rsidR="00AD71E6">
        <w:t xml:space="preserve"> </w:t>
      </w:r>
      <w:r w:rsidR="0061493E" w:rsidRPr="0061493E">
        <w:t>14</w:t>
      </w:r>
      <w:r w:rsidR="006C56A2">
        <w:t xml:space="preserve"> </w:t>
      </w:r>
      <w:r w:rsidR="0061493E">
        <w:t xml:space="preserve">mm). </w:t>
      </w:r>
      <w:r w:rsidR="00996C6A">
        <w:t xml:space="preserve">She underwent knee arthroscopy without any </w:t>
      </w:r>
      <w:r w:rsidR="005F0FCB">
        <w:t xml:space="preserve">complications one year after tumor removal. Genetic examination of the tumor found a somatic mutation in the </w:t>
      </w:r>
      <w:proofErr w:type="spellStart"/>
      <w:r w:rsidR="005F0FCB" w:rsidRPr="005B07EF">
        <w:rPr>
          <w:i/>
        </w:rPr>
        <w:t>KCJN5</w:t>
      </w:r>
      <w:proofErr w:type="spellEnd"/>
      <w:r w:rsidR="005F0FCB" w:rsidRPr="005B07EF">
        <w:t xml:space="preserve"> gene</w:t>
      </w:r>
      <w:r w:rsidR="00385681">
        <w:t xml:space="preserve"> </w:t>
      </w:r>
      <w:proofErr w:type="spellStart"/>
      <w:r w:rsidR="00385681" w:rsidRPr="00385681">
        <w:t>c.503</w:t>
      </w:r>
      <w:proofErr w:type="spellEnd"/>
      <w:r w:rsidR="00385681" w:rsidRPr="00385681">
        <w:t xml:space="preserve"> T&gt;G</w:t>
      </w:r>
      <w:r w:rsidR="00385681">
        <w:t>.</w:t>
      </w:r>
    </w:p>
    <w:p w14:paraId="18B537BD" w14:textId="77777777" w:rsidR="00385681" w:rsidRDefault="00385681"/>
    <w:p w14:paraId="631C2721" w14:textId="22A85170" w:rsidR="00996C6A" w:rsidRDefault="00996C6A">
      <w:r>
        <w:t xml:space="preserve">Case </w:t>
      </w:r>
      <w:r w:rsidR="00440483">
        <w:t>#</w:t>
      </w:r>
      <w:r>
        <w:t>3</w:t>
      </w:r>
    </w:p>
    <w:p w14:paraId="3843EDED" w14:textId="19E74E72" w:rsidR="001D57CC" w:rsidRDefault="00C46DCD">
      <w:r>
        <w:t>This</w:t>
      </w:r>
      <w:r w:rsidR="00677854">
        <w:t xml:space="preserve"> </w:t>
      </w:r>
      <w:r w:rsidR="00996C6A">
        <w:t>38-year</w:t>
      </w:r>
      <w:r w:rsidR="00A27805">
        <w:t>-</w:t>
      </w:r>
      <w:r w:rsidR="00996C6A">
        <w:t xml:space="preserve">old patient </w:t>
      </w:r>
      <w:r w:rsidR="00E66F71">
        <w:t xml:space="preserve">had </w:t>
      </w:r>
      <w:r w:rsidR="00F0432C">
        <w:t xml:space="preserve">been </w:t>
      </w:r>
      <w:r w:rsidR="00996C6A">
        <w:t xml:space="preserve">diagnosed </w:t>
      </w:r>
      <w:r w:rsidR="00F0432C">
        <w:t xml:space="preserve">with </w:t>
      </w:r>
      <w:r w:rsidR="00996C6A">
        <w:t xml:space="preserve">hypertension </w:t>
      </w:r>
      <w:r w:rsidR="00B23494">
        <w:t xml:space="preserve">during her pregnancy </w:t>
      </w:r>
      <w:r w:rsidR="00996C6A">
        <w:t xml:space="preserve">12 years before examination </w:t>
      </w:r>
      <w:r w:rsidR="00A27805">
        <w:t>in</w:t>
      </w:r>
      <w:r w:rsidR="00996C6A">
        <w:t xml:space="preserve"> </w:t>
      </w:r>
      <w:r w:rsidR="00E262C2">
        <w:t xml:space="preserve">our ward. Significantly elevated BP </w:t>
      </w:r>
      <w:r w:rsidR="00EC2CF3">
        <w:t>level</w:t>
      </w:r>
      <w:r w:rsidR="00E262C2">
        <w:t xml:space="preserve">s were measured at the end </w:t>
      </w:r>
      <w:r w:rsidR="00047BCE">
        <w:t>o</w:t>
      </w:r>
      <w:r w:rsidR="00E262C2">
        <w:t xml:space="preserve">f pregnancy. Due to leg edemas, and elevated BP </w:t>
      </w:r>
      <w:r w:rsidR="00EC2CF3">
        <w:t>level</w:t>
      </w:r>
      <w:r w:rsidR="00E262C2">
        <w:t>s</w:t>
      </w:r>
      <w:r w:rsidR="00B345AD">
        <w:t xml:space="preserve"> despite  al</w:t>
      </w:r>
      <w:r w:rsidR="00F0432C">
        <w:t>ph</w:t>
      </w:r>
      <w:r w:rsidR="00B345AD">
        <w:t>a-methyldopa</w:t>
      </w:r>
      <w:r w:rsidR="002B1E7D">
        <w:t xml:space="preserve"> and magnesium sulphate</w:t>
      </w:r>
      <w:r w:rsidR="006C56A2">
        <w:t xml:space="preserve"> treatment</w:t>
      </w:r>
      <w:r w:rsidR="00E262C2">
        <w:t xml:space="preserve">, </w:t>
      </w:r>
      <w:r w:rsidR="00A27805">
        <w:t>Cae</w:t>
      </w:r>
      <w:r w:rsidR="00E262C2">
        <w:t>sarean section was performed at gestational week 36</w:t>
      </w:r>
      <w:r w:rsidR="00B345AD">
        <w:t xml:space="preserve"> </w:t>
      </w:r>
      <w:r w:rsidR="00365DDA">
        <w:t>[</w:t>
      </w:r>
      <w:r w:rsidR="00DE404B">
        <w:t xml:space="preserve">female; </w:t>
      </w:r>
      <w:r w:rsidR="002B1E7D">
        <w:t>3</w:t>
      </w:r>
      <w:r w:rsidR="00A27805">
        <w:t>.</w:t>
      </w:r>
      <w:r w:rsidR="002B1E7D">
        <w:t>550</w:t>
      </w:r>
      <w:r w:rsidR="006C56A2">
        <w:t xml:space="preserve"> </w:t>
      </w:r>
      <w:r w:rsidR="00B345AD">
        <w:t>g</w:t>
      </w:r>
      <w:r w:rsidR="00365DDA">
        <w:t xml:space="preserve"> (</w:t>
      </w:r>
      <w:r w:rsidR="00365DDA" w:rsidRPr="00365DDA">
        <w:t>˃</w:t>
      </w:r>
      <w:r w:rsidR="0006004B">
        <w:t xml:space="preserve"> </w:t>
      </w:r>
      <w:r w:rsidR="00365DDA" w:rsidRPr="00365DDA">
        <w:t>95</w:t>
      </w:r>
      <w:r w:rsidR="0006004B" w:rsidRPr="00214C71">
        <w:rPr>
          <w:vertAlign w:val="superscript"/>
        </w:rPr>
        <w:t>th</w:t>
      </w:r>
      <w:r w:rsidR="0006004B">
        <w:t xml:space="preserve"> </w:t>
      </w:r>
      <w:r w:rsidR="00365DDA">
        <w:t>centile of normal birthweight</w:t>
      </w:r>
      <w:r w:rsidR="00B345AD">
        <w:t>)</w:t>
      </w:r>
      <w:r w:rsidR="00772B1C">
        <w:t>]</w:t>
      </w:r>
      <w:r w:rsidR="00772B1C">
        <w:fldChar w:fldCharType="begin"/>
      </w:r>
      <w:r w:rsidR="00307AAC">
        <w:instrText xml:space="preserve"> ADDIN EN.CITE &lt;EndNote&gt;&lt;Cite&gt;&lt;Author&gt;Kučera&lt;/Author&gt;&lt;Year&gt;1999&lt;/Year&gt;&lt;RecNum&gt;10521&lt;/RecNum&gt;&lt;DisplayText&gt;[1]&lt;/DisplayText&gt;&lt;record&gt;&lt;rec-number&gt;10521&lt;/rec-number&gt;&lt;foreign-keys&gt;&lt;key app="EN" db-id="rwast5aftazt5besvf3xap5iad95ez02d5ze" timestamp="1569227038"&gt;10521&lt;/key&gt;&lt;/foreign-keys&gt;&lt;ref-type name="Journal Article"&gt;17&lt;/ref-type&gt;&lt;contributors&gt;&lt;authors&gt;&lt;author&gt;Kučera, J.&lt;/author&gt;&lt;author&gt;Kubelík, J.&lt;/author&gt;&lt;author&gt;Melichar, J.&lt;/author&gt;&lt;author&gt;Štembera, Z.&lt;/author&gt;&lt;author&gt;Velebil, P.&lt;/author&gt;&lt;author&gt;Kučerová, I.&lt;/author&gt;&lt;/authors&gt;&lt;/contributors&gt;&lt;titles&gt;&lt;title&gt;New Birth Weight Charts for the Czech Republic&lt;/title&gt;&lt;secondary-title&gt;&lt;style face="normal" font="default" charset="238" size="100%"&gt;Č&lt;/style&gt;&lt;style face="normal" font="default" size="100%"&gt;esko-Slovensk&lt;/style&gt;&lt;style face="normal" font="default" charset="238" size="100%"&gt;á&lt;/style&gt;&lt;style face="normal" font="default" size="100%"&gt; Pediatrie&lt;/style&gt;&lt;/secondary-title&gt;&lt;short-title&gt;Nové tabulky normální porodní hmotnosti pro Českou republiku&lt;/short-title&gt;&lt;/titles&gt;&lt;periodical&gt;&lt;full-title&gt;Cesko-Slovenska Pediatrie&lt;/full-title&gt;&lt;/periodical&gt;&lt;pages&gt;572-578&lt;/pages&gt;&lt;volume&gt;54&lt;/volume&gt;&lt;number&gt;10&lt;/number&gt;&lt;dates&gt;&lt;year&gt;1999&lt;/year&gt;&lt;/dates&gt;&lt;work-type&gt;Article&lt;/work-type&gt;&lt;urls&gt;&lt;related-urls&gt;&lt;url&gt;&lt;style face="underline" font="default" size="100%"&gt;https://www.scopus.com/inward/record.uri?eid=2-s2.0-0346499687&amp;amp;partnerID=40&amp;amp;md5=d3ce5e2501f8d2a870b28b9678b55b9f&lt;/style&gt;&lt;/url&gt;&lt;/related-urls&gt;&lt;/urls&gt;&lt;remote-database-name&gt;Scopus&lt;/remote-database-name&gt;&lt;/record&gt;&lt;/Cite&gt;&lt;/EndNote&gt;</w:instrText>
      </w:r>
      <w:r w:rsidR="00772B1C">
        <w:fldChar w:fldCharType="separate"/>
      </w:r>
      <w:r w:rsidR="00307AAC">
        <w:rPr>
          <w:noProof/>
        </w:rPr>
        <w:t>[1]</w:t>
      </w:r>
      <w:r w:rsidR="00772B1C">
        <w:fldChar w:fldCharType="end"/>
      </w:r>
      <w:r w:rsidR="00E262C2">
        <w:t xml:space="preserve">. </w:t>
      </w:r>
      <w:r w:rsidR="00B91722">
        <w:t xml:space="preserve">Following the </w:t>
      </w:r>
      <w:r w:rsidR="00E262C2">
        <w:t xml:space="preserve">delivery, BP </w:t>
      </w:r>
      <w:r w:rsidR="00EC2CF3">
        <w:t>level</w:t>
      </w:r>
      <w:r w:rsidR="00E262C2">
        <w:t xml:space="preserve">s </w:t>
      </w:r>
      <w:r w:rsidR="00A27805">
        <w:t>were</w:t>
      </w:r>
      <w:r w:rsidR="00B91722">
        <w:t xml:space="preserve"> </w:t>
      </w:r>
      <w:r w:rsidR="00E262C2">
        <w:t xml:space="preserve">normalized for 6 months. </w:t>
      </w:r>
      <w:r w:rsidR="00A27805">
        <w:t>Thereafter,</w:t>
      </w:r>
      <w:r w:rsidR="00E262C2">
        <w:t xml:space="preserve"> therapy with betablockers was initiated due to elevated BP </w:t>
      </w:r>
      <w:r w:rsidR="00EC2CF3">
        <w:t>level</w:t>
      </w:r>
      <w:r w:rsidR="00E262C2">
        <w:t>s, and palpitations. Due to unsatisfactory BP control, therapy with ACE inhibitors and indapamide w</w:t>
      </w:r>
      <w:r w:rsidR="00A27805">
        <w:t>ere</w:t>
      </w:r>
      <w:r w:rsidR="00E262C2">
        <w:t xml:space="preserve"> added. After 6 years of hypertension treatment, </w:t>
      </w:r>
      <w:r w:rsidR="00B23494">
        <w:t xml:space="preserve">the </w:t>
      </w:r>
      <w:r w:rsidR="00E262C2">
        <w:t>patient developed profound fatigue</w:t>
      </w:r>
      <w:r w:rsidR="00B65F46">
        <w:t>,</w:t>
      </w:r>
      <w:r w:rsidR="00E262C2">
        <w:t xml:space="preserve"> muscle weakness</w:t>
      </w:r>
      <w:r w:rsidR="00B65F46">
        <w:t xml:space="preserve"> and cramps</w:t>
      </w:r>
      <w:r w:rsidR="00E262C2">
        <w:t xml:space="preserve">. She was admitted to the local hospital </w:t>
      </w:r>
      <w:r w:rsidR="00B23494">
        <w:t>due to</w:t>
      </w:r>
      <w:r w:rsidR="00E262C2">
        <w:t xml:space="preserve"> rhabdomyol</w:t>
      </w:r>
      <w:r w:rsidR="00047BCE">
        <w:t>y</w:t>
      </w:r>
      <w:r w:rsidR="00E262C2">
        <w:t>s</w:t>
      </w:r>
      <w:r w:rsidR="00047BCE">
        <w:t xml:space="preserve">is because of severe hypokalemia </w:t>
      </w:r>
      <w:r w:rsidR="00B23494">
        <w:t>(</w:t>
      </w:r>
      <w:r w:rsidR="00047BCE">
        <w:t>1.75 mmol/l</w:t>
      </w:r>
      <w:r w:rsidR="00B23494">
        <w:t>)</w:t>
      </w:r>
      <w:r w:rsidR="00047BCE">
        <w:t xml:space="preserve">. </w:t>
      </w:r>
      <w:r w:rsidR="00B16844">
        <w:t>S</w:t>
      </w:r>
      <w:r w:rsidR="00047BCE">
        <w:t xml:space="preserve">pironolactone </w:t>
      </w:r>
      <w:r w:rsidR="00B16844">
        <w:t xml:space="preserve">therapy </w:t>
      </w:r>
      <w:r w:rsidR="00047BCE">
        <w:t>was instituted</w:t>
      </w:r>
      <w:r w:rsidR="00F6542F">
        <w:t>,</w:t>
      </w:r>
      <w:r w:rsidR="00047BCE">
        <w:t xml:space="preserve"> but not tolerated due to dysmenorrhea. </w:t>
      </w:r>
      <w:r w:rsidR="00B16844">
        <w:t xml:space="preserve">She </w:t>
      </w:r>
      <w:r w:rsidR="00047BCE">
        <w:t xml:space="preserve">was admitted </w:t>
      </w:r>
      <w:r w:rsidR="00772B1C">
        <w:t xml:space="preserve">again </w:t>
      </w:r>
      <w:r w:rsidR="00047BCE">
        <w:t xml:space="preserve">to the local hospital </w:t>
      </w:r>
      <w:r w:rsidR="00B7342D">
        <w:t>6</w:t>
      </w:r>
      <w:r w:rsidR="00B16844">
        <w:t xml:space="preserve"> years later </w:t>
      </w:r>
      <w:r w:rsidR="00047BCE">
        <w:t>with clinical signs of heart failure – dyspnea and leg edemas</w:t>
      </w:r>
      <w:r w:rsidR="00B91722">
        <w:t>,</w:t>
      </w:r>
      <w:r w:rsidR="00047BCE">
        <w:t xml:space="preserve"> and markedly elevated BP </w:t>
      </w:r>
      <w:r w:rsidR="00EC2CF3">
        <w:t>level</w:t>
      </w:r>
      <w:r w:rsidR="00047BCE">
        <w:t xml:space="preserve">s (225/125 </w:t>
      </w:r>
      <w:r w:rsidR="00EC2CF3">
        <w:t>mmHg</w:t>
      </w:r>
      <w:r w:rsidR="00047BCE">
        <w:t xml:space="preserve">). </w:t>
      </w:r>
      <w:r w:rsidR="00047BCE" w:rsidRPr="00C00A99">
        <w:t xml:space="preserve">Despite the therapy with </w:t>
      </w:r>
      <w:r>
        <w:t xml:space="preserve">a </w:t>
      </w:r>
      <w:r w:rsidR="00550211" w:rsidRPr="00C00A99">
        <w:t>low dos</w:t>
      </w:r>
      <w:r w:rsidR="00D41FAB">
        <w:t>e</w:t>
      </w:r>
      <w:r w:rsidR="00550211" w:rsidRPr="00C00A99">
        <w:t xml:space="preserve"> of </w:t>
      </w:r>
      <w:r w:rsidR="00047BCE" w:rsidRPr="00C00A99">
        <w:t>spironolactone</w:t>
      </w:r>
      <w:r w:rsidR="00550211" w:rsidRPr="00C00A99">
        <w:t xml:space="preserve"> (25 mg)</w:t>
      </w:r>
      <w:r w:rsidR="00047BCE" w:rsidRPr="00C00A99">
        <w:t>,</w:t>
      </w:r>
      <w:r w:rsidR="00047BCE">
        <w:t xml:space="preserve"> the patient tended to hypokalemia. </w:t>
      </w:r>
      <w:r w:rsidR="00F6542F">
        <w:t>A r</w:t>
      </w:r>
      <w:r w:rsidR="00047BCE">
        <w:t>ight adrenal adenoma</w:t>
      </w:r>
      <w:r w:rsidR="00365DDA">
        <w:t xml:space="preserve"> (17 mm)</w:t>
      </w:r>
      <w:r w:rsidR="00047BCE">
        <w:t xml:space="preserve"> was found on CT. Investigation </w:t>
      </w:r>
      <w:r w:rsidR="00F6542F">
        <w:t>in</w:t>
      </w:r>
      <w:r w:rsidR="00047BCE">
        <w:t xml:space="preserve"> our ward confirmed the suspicion o</w:t>
      </w:r>
      <w:r w:rsidR="00F6542F">
        <w:t>f</w:t>
      </w:r>
      <w:r w:rsidR="00047BCE">
        <w:t xml:space="preserve"> PA </w:t>
      </w:r>
      <w:r w:rsidR="00365DDA">
        <w:t>[</w:t>
      </w:r>
      <w:r w:rsidR="00047BCE">
        <w:t xml:space="preserve">significantly elevated serum aldosterone </w:t>
      </w:r>
      <w:r w:rsidR="00365DDA">
        <w:t xml:space="preserve">(63.8 ng/dl) </w:t>
      </w:r>
      <w:r w:rsidR="00047BCE">
        <w:t xml:space="preserve">and suppressed renin </w:t>
      </w:r>
      <w:r w:rsidR="00EC2CF3">
        <w:t>level</w:t>
      </w:r>
      <w:r w:rsidR="00047BCE">
        <w:t>s</w:t>
      </w:r>
      <w:r w:rsidR="00365DDA">
        <w:t xml:space="preserve"> (4.8 </w:t>
      </w:r>
      <w:proofErr w:type="spellStart"/>
      <w:r w:rsidR="00365DDA">
        <w:t>pg</w:t>
      </w:r>
      <w:proofErr w:type="spellEnd"/>
      <w:r w:rsidR="00365DDA">
        <w:t>/ml</w:t>
      </w:r>
      <w:r w:rsidR="00047BCE">
        <w:t>)</w:t>
      </w:r>
      <w:r w:rsidR="00365DDA">
        <w:t>]</w:t>
      </w:r>
      <w:r w:rsidR="00DD63D0">
        <w:t xml:space="preserve"> </w:t>
      </w:r>
      <w:r w:rsidR="00DD63D0" w:rsidRPr="00C00A99">
        <w:t xml:space="preserve">despite </w:t>
      </w:r>
      <w:r w:rsidR="00E844DD" w:rsidRPr="00C00A99">
        <w:t xml:space="preserve">the treatment with 100 mg </w:t>
      </w:r>
      <w:r w:rsidR="00B91722" w:rsidRPr="00C00A99">
        <w:t>spironolactone</w:t>
      </w:r>
      <w:r w:rsidR="00DD63D0" w:rsidRPr="00C00A99">
        <w:t>. ABPM confirmed</w:t>
      </w:r>
      <w:r w:rsidR="00DD63D0">
        <w:t xml:space="preserve"> good BP control</w:t>
      </w:r>
      <w:r>
        <w:t xml:space="preserve"> </w:t>
      </w:r>
      <w:r w:rsidR="00550211">
        <w:t>(124/74 mmHg)</w:t>
      </w:r>
      <w:r w:rsidR="00DD63D0">
        <w:t xml:space="preserve">. </w:t>
      </w:r>
      <w:r w:rsidR="00471DC6">
        <w:t xml:space="preserve">Echocardiography showed </w:t>
      </w:r>
      <w:r w:rsidR="00385681">
        <w:t>normal</w:t>
      </w:r>
      <w:r w:rsidR="00471DC6">
        <w:t xml:space="preserve"> left ventricular systolic function without hypertrophy. </w:t>
      </w:r>
      <w:r w:rsidR="00DD63D0">
        <w:t xml:space="preserve">Right laparoscopic adrenalectomy was performed without complications. </w:t>
      </w:r>
      <w:r w:rsidR="00E844DD" w:rsidRPr="00E844DD">
        <w:t>Histopathological examination found a typical cortical adrenal adenoma (17</w:t>
      </w:r>
      <w:r>
        <w:t xml:space="preserve"> </w:t>
      </w:r>
      <w:proofErr w:type="spellStart"/>
      <w:r w:rsidR="00E844DD" w:rsidRPr="00E844DD">
        <w:t>x15</w:t>
      </w:r>
      <w:proofErr w:type="spellEnd"/>
      <w:r>
        <w:t xml:space="preserve"> </w:t>
      </w:r>
      <w:proofErr w:type="spellStart"/>
      <w:r w:rsidR="00E844DD" w:rsidRPr="00E844DD">
        <w:t>x11</w:t>
      </w:r>
      <w:proofErr w:type="spellEnd"/>
      <w:r w:rsidR="00E844DD" w:rsidRPr="00E844DD">
        <w:t xml:space="preserve"> mm).</w:t>
      </w:r>
      <w:r w:rsidR="00E844DD">
        <w:t xml:space="preserve"> </w:t>
      </w:r>
      <w:r w:rsidR="00DD63D0">
        <w:t xml:space="preserve">Therapy with </w:t>
      </w:r>
      <w:r w:rsidR="00DD63D0">
        <w:lastRenderedPageBreak/>
        <w:t>betablockers was started due to palpitations</w:t>
      </w:r>
      <w:r w:rsidR="0017132E">
        <w:t>,</w:t>
      </w:r>
      <w:r w:rsidR="00DD63D0">
        <w:t xml:space="preserve"> and with diuretics due to leg edemas </w:t>
      </w:r>
      <w:r w:rsidR="0061493E">
        <w:t xml:space="preserve">in </w:t>
      </w:r>
      <w:r w:rsidR="00DD63D0">
        <w:t xml:space="preserve">the later postoperative course. </w:t>
      </w:r>
      <w:r w:rsidR="00440483">
        <w:t xml:space="preserve">This therapy was associated with </w:t>
      </w:r>
      <w:r w:rsidR="00DD63D0">
        <w:t xml:space="preserve">fatigue due to lower BP </w:t>
      </w:r>
      <w:r w:rsidR="00EC2CF3">
        <w:t>level</w:t>
      </w:r>
      <w:r w:rsidR="00DD63D0">
        <w:t>s (</w:t>
      </w:r>
      <w:r w:rsidR="00440483">
        <w:t xml:space="preserve">home </w:t>
      </w:r>
      <w:r w:rsidR="00DD63D0">
        <w:t xml:space="preserve">systolic BP &lt; 110 </w:t>
      </w:r>
      <w:r w:rsidR="00EC2CF3">
        <w:t>mmHg</w:t>
      </w:r>
      <w:r w:rsidR="00DD63D0">
        <w:t xml:space="preserve">). </w:t>
      </w:r>
      <w:r w:rsidR="00DD63D0" w:rsidRPr="00D41FAB">
        <w:t xml:space="preserve">ABPM confirmed </w:t>
      </w:r>
      <w:r w:rsidR="00440483" w:rsidRPr="00D41FAB">
        <w:t xml:space="preserve">very </w:t>
      </w:r>
      <w:r w:rsidR="00DD63D0" w:rsidRPr="00D41FAB">
        <w:t xml:space="preserve">good BP control </w:t>
      </w:r>
      <w:r w:rsidR="005E3D41" w:rsidRPr="00D41FAB">
        <w:t>with</w:t>
      </w:r>
      <w:r w:rsidR="00B91722" w:rsidRPr="00D41FAB">
        <w:t xml:space="preserve"> </w:t>
      </w:r>
      <w:r w:rsidR="00F6542F" w:rsidRPr="00D41FAB">
        <w:t xml:space="preserve">a </w:t>
      </w:r>
      <w:r w:rsidR="00B91722" w:rsidRPr="00D41FAB">
        <w:t>white-</w:t>
      </w:r>
      <w:r w:rsidR="00DD63D0" w:rsidRPr="00D41FAB">
        <w:t>coat phenomenon</w:t>
      </w:r>
      <w:r w:rsidR="00550211">
        <w:t xml:space="preserve"> (124/75 mmHg)</w:t>
      </w:r>
      <w:r w:rsidR="00DD63D0">
        <w:t>.</w:t>
      </w:r>
      <w:r w:rsidR="00DD63D0" w:rsidRPr="00E865A0">
        <w:t xml:space="preserve"> </w:t>
      </w:r>
      <w:r w:rsidR="002B1E7D">
        <w:t xml:space="preserve">Potassium </w:t>
      </w:r>
      <w:r w:rsidR="00EC2CF3">
        <w:t>level</w:t>
      </w:r>
      <w:r w:rsidR="002B1E7D">
        <w:t>s were repeatedly close to the upper range of normal (5.1 mmol/l) and serum aldosterone a</w:t>
      </w:r>
      <w:r w:rsidR="00B23494">
        <w:t>nd</w:t>
      </w:r>
      <w:r w:rsidR="002B1E7D">
        <w:t xml:space="preserve"> plasma renin </w:t>
      </w:r>
      <w:r w:rsidR="00EC2CF3">
        <w:t>level</w:t>
      </w:r>
      <w:r w:rsidR="002B1E7D">
        <w:t>s normalized.</w:t>
      </w:r>
      <w:r w:rsidR="0061493E">
        <w:t xml:space="preserve"> </w:t>
      </w:r>
    </w:p>
    <w:p w14:paraId="6D550999" w14:textId="725E3687" w:rsidR="00B345AD" w:rsidRDefault="00B345AD"/>
    <w:p w14:paraId="235ED44D" w14:textId="2E490989" w:rsidR="00B345AD" w:rsidRDefault="00B345AD">
      <w:r>
        <w:t xml:space="preserve">Case </w:t>
      </w:r>
      <w:r w:rsidR="00440483">
        <w:t>#</w:t>
      </w:r>
      <w:r>
        <w:t>4</w:t>
      </w:r>
    </w:p>
    <w:p w14:paraId="6C85BDBD" w14:textId="2F222153" w:rsidR="00B345AD" w:rsidRDefault="00C46DCD">
      <w:r>
        <w:t>This patient was diagnosed with h</w:t>
      </w:r>
      <w:r w:rsidR="002B1E7D">
        <w:t>ypertension 6 years before the diagnosis of PA was made during her</w:t>
      </w:r>
      <w:r w:rsidR="00F71E2B">
        <w:t xml:space="preserve"> 1</w:t>
      </w:r>
      <w:r w:rsidR="00336F96">
        <w:t>st</w:t>
      </w:r>
      <w:r w:rsidR="00550211">
        <w:t xml:space="preserve"> </w:t>
      </w:r>
      <w:r w:rsidR="002B1E7D">
        <w:t xml:space="preserve"> uneventful pregnancy with spontaneous delivery </w:t>
      </w:r>
      <w:r w:rsidR="00440483">
        <w:t>[</w:t>
      </w:r>
      <w:r w:rsidR="008165F2">
        <w:t>fe</w:t>
      </w:r>
      <w:r w:rsidR="00DE404B">
        <w:t xml:space="preserve">male; </w:t>
      </w:r>
      <w:r w:rsidR="002B1E7D">
        <w:t>3</w:t>
      </w:r>
      <w:r w:rsidR="00F71E2B">
        <w:t>.</w:t>
      </w:r>
      <w:r w:rsidR="00B50DEB">
        <w:t>71</w:t>
      </w:r>
      <w:r w:rsidR="002B1E7D">
        <w:t>0 g</w:t>
      </w:r>
      <w:r w:rsidR="00440483">
        <w:t xml:space="preserve"> (50-90</w:t>
      </w:r>
      <w:r w:rsidR="0054591B" w:rsidRPr="00550211">
        <w:rPr>
          <w:vertAlign w:val="superscript"/>
        </w:rPr>
        <w:t>th</w:t>
      </w:r>
      <w:r w:rsidR="00440483">
        <w:t xml:space="preserve"> centile of normal birthweight</w:t>
      </w:r>
      <w:r w:rsidR="002B1E7D">
        <w:t>)</w:t>
      </w:r>
      <w:r w:rsidR="00440483">
        <w:t>]</w:t>
      </w:r>
      <w:r w:rsidR="00115046">
        <w:fldChar w:fldCharType="begin"/>
      </w:r>
      <w:r w:rsidR="00307AAC">
        <w:instrText xml:space="preserve"> ADDIN EN.CITE &lt;EndNote&gt;&lt;Cite&gt;&lt;Author&gt;Kučera&lt;/Author&gt;&lt;Year&gt;1999&lt;/Year&gt;&lt;RecNum&gt;10521&lt;/RecNum&gt;&lt;DisplayText&gt;[1]&lt;/DisplayText&gt;&lt;record&gt;&lt;rec-number&gt;10521&lt;/rec-number&gt;&lt;foreign-keys&gt;&lt;key app="EN" db-id="rwast5aftazt5besvf3xap5iad95ez02d5ze" timestamp="1569227038"&gt;10521&lt;/key&gt;&lt;/foreign-keys&gt;&lt;ref-type name="Journal Article"&gt;17&lt;/ref-type&gt;&lt;contributors&gt;&lt;authors&gt;&lt;author&gt;Kučera, J.&lt;/author&gt;&lt;author&gt;Kubelík, J.&lt;/author&gt;&lt;author&gt;Melichar, J.&lt;/author&gt;&lt;author&gt;Štembera, Z.&lt;/author&gt;&lt;author&gt;Velebil, P.&lt;/author&gt;&lt;author&gt;Kučerová, I.&lt;/author&gt;&lt;/authors&gt;&lt;/contributors&gt;&lt;titles&gt;&lt;title&gt;New Birth Weight Charts for the Czech Republic&lt;/title&gt;&lt;secondary-title&gt;&lt;style face="normal" font="default" charset="238" size="100%"&gt;Č&lt;/style&gt;&lt;style face="normal" font="default" size="100%"&gt;esko-Slovensk&lt;/style&gt;&lt;style face="normal" font="default" charset="238" size="100%"&gt;á&lt;/style&gt;&lt;style face="normal" font="default" size="100%"&gt; Pediatrie&lt;/style&gt;&lt;/secondary-title&gt;&lt;short-title&gt;Nové tabulky normální porodní hmotnosti pro Českou republiku&lt;/short-title&gt;&lt;/titles&gt;&lt;periodical&gt;&lt;full-title&gt;Cesko-Slovenska Pediatrie&lt;/full-title&gt;&lt;/periodical&gt;&lt;pages&gt;572-578&lt;/pages&gt;&lt;volume&gt;54&lt;/volume&gt;&lt;number&gt;10&lt;/number&gt;&lt;dates&gt;&lt;year&gt;1999&lt;/year&gt;&lt;/dates&gt;&lt;work-type&gt;Article&lt;/work-type&gt;&lt;urls&gt;&lt;related-urls&gt;&lt;url&gt;&lt;style face="underline" font="default" size="100%"&gt;https://www.scopus.com/inward/record.uri?eid=2-s2.0-0346499687&amp;amp;partnerID=40&amp;amp;md5=d3ce5e2501f8d2a870b28b9678b55b9f&lt;/style&gt;&lt;/url&gt;&lt;/related-urls&gt;&lt;/urls&gt;&lt;remote-database-name&gt;Scopus&lt;/remote-database-name&gt;&lt;/record&gt;&lt;/Cite&gt;&lt;/EndNote&gt;</w:instrText>
      </w:r>
      <w:r w:rsidR="00115046">
        <w:fldChar w:fldCharType="separate"/>
      </w:r>
      <w:r w:rsidR="00307AAC">
        <w:rPr>
          <w:noProof/>
        </w:rPr>
        <w:t>[1]</w:t>
      </w:r>
      <w:r w:rsidR="00115046">
        <w:fldChar w:fldCharType="end"/>
      </w:r>
      <w:r w:rsidR="002B1E7D">
        <w:t xml:space="preserve">. Hypertension persisted after </w:t>
      </w:r>
      <w:r w:rsidR="00ED0C9A">
        <w:t>puerperium</w:t>
      </w:r>
      <w:r w:rsidR="002B1E7D">
        <w:t>. In her</w:t>
      </w:r>
      <w:r w:rsidR="00336F96">
        <w:t xml:space="preserve"> 2nd</w:t>
      </w:r>
      <w:r w:rsidR="002B1E7D">
        <w:t xml:space="preserve"> pregnancy 3 years later, BP </w:t>
      </w:r>
      <w:r w:rsidR="00EC2CF3">
        <w:t>level</w:t>
      </w:r>
      <w:r w:rsidR="002B1E7D">
        <w:t>s decreased during the first trimest</w:t>
      </w:r>
      <w:r w:rsidR="00F82437">
        <w:t>e</w:t>
      </w:r>
      <w:r w:rsidR="002B1E7D">
        <w:t>r</w:t>
      </w:r>
      <w:r w:rsidR="0053537A">
        <w:t>,</w:t>
      </w:r>
      <w:r w:rsidR="002B1E7D">
        <w:t xml:space="preserve"> which allowed </w:t>
      </w:r>
      <w:r>
        <w:t xml:space="preserve">for </w:t>
      </w:r>
      <w:r w:rsidR="00F82437">
        <w:t xml:space="preserve">cessation of antihypertensive medication. However, BP </w:t>
      </w:r>
      <w:r w:rsidR="00EC2CF3">
        <w:t>level</w:t>
      </w:r>
      <w:r w:rsidR="00F82437">
        <w:t>s increased during the third trimester and remained elevated despite the al</w:t>
      </w:r>
      <w:r w:rsidR="007657B5">
        <w:t>ph</w:t>
      </w:r>
      <w:r w:rsidR="00F82437">
        <w:t>a-methyldopa</w:t>
      </w:r>
      <w:r w:rsidR="006C56A2">
        <w:t xml:space="preserve"> treatment</w:t>
      </w:r>
      <w:r w:rsidR="00F82437">
        <w:t xml:space="preserve">. She was admitted to hospital </w:t>
      </w:r>
      <w:r w:rsidR="00F71E2B">
        <w:t>with</w:t>
      </w:r>
      <w:r w:rsidR="00F82437">
        <w:t xml:space="preserve"> suspicion of preeclampsia</w:t>
      </w:r>
      <w:r w:rsidR="007657B5">
        <w:t xml:space="preserve">, </w:t>
      </w:r>
      <w:r w:rsidR="00F82437">
        <w:t xml:space="preserve">which was not confirmed. </w:t>
      </w:r>
      <w:r w:rsidR="007657B5">
        <w:t xml:space="preserve">She spontaneously </w:t>
      </w:r>
      <w:r w:rsidR="00F82437">
        <w:t xml:space="preserve">delivered a healthy </w:t>
      </w:r>
      <w:r w:rsidR="00F82437" w:rsidRPr="00374B69">
        <w:t xml:space="preserve">boy </w:t>
      </w:r>
      <w:r w:rsidR="00440483">
        <w:t>[</w:t>
      </w:r>
      <w:r w:rsidR="00F82437" w:rsidRPr="00374B69">
        <w:t>3</w:t>
      </w:r>
      <w:r w:rsidR="00F71E2B">
        <w:t>.</w:t>
      </w:r>
      <w:r w:rsidR="00F82437" w:rsidRPr="00374B69">
        <w:t>220</w:t>
      </w:r>
      <w:r w:rsidR="006C56A2" w:rsidRPr="00374B69">
        <w:t xml:space="preserve"> </w:t>
      </w:r>
      <w:r w:rsidR="00F82437" w:rsidRPr="00374B69">
        <w:t>g</w:t>
      </w:r>
      <w:r w:rsidR="00440483">
        <w:t xml:space="preserve"> (10-50</w:t>
      </w:r>
      <w:r w:rsidR="0054591B" w:rsidRPr="00550211">
        <w:rPr>
          <w:vertAlign w:val="superscript"/>
        </w:rPr>
        <w:t>th</w:t>
      </w:r>
      <w:r w:rsidR="00440483">
        <w:t xml:space="preserve"> centile of normal birthweight</w:t>
      </w:r>
      <w:r w:rsidR="00F82437">
        <w:t>)</w:t>
      </w:r>
      <w:r w:rsidR="00440483">
        <w:t>]</w:t>
      </w:r>
      <w:r w:rsidR="00550211">
        <w:fldChar w:fldCharType="begin"/>
      </w:r>
      <w:r w:rsidR="00307AAC">
        <w:instrText xml:space="preserve"> ADDIN EN.CITE &lt;EndNote&gt;&lt;Cite&gt;&lt;Author&gt;Kučera&lt;/Author&gt;&lt;Year&gt;1999&lt;/Year&gt;&lt;RecNum&gt;10521&lt;/RecNum&gt;&lt;DisplayText&gt;[1]&lt;/DisplayText&gt;&lt;record&gt;&lt;rec-number&gt;10521&lt;/rec-number&gt;&lt;foreign-keys&gt;&lt;key app="EN" db-id="rwast5aftazt5besvf3xap5iad95ez02d5ze" timestamp="1569227038"&gt;10521&lt;/key&gt;&lt;/foreign-keys&gt;&lt;ref-type name="Journal Article"&gt;17&lt;/ref-type&gt;&lt;contributors&gt;&lt;authors&gt;&lt;author&gt;Kučera, J.&lt;/author&gt;&lt;author&gt;Kubelík, J.&lt;/author&gt;&lt;author&gt;Melichar, J.&lt;/author&gt;&lt;author&gt;Štembera, Z.&lt;/author&gt;&lt;author&gt;Velebil, P.&lt;/author&gt;&lt;author&gt;Kučerová, I.&lt;/author&gt;&lt;/authors&gt;&lt;/contributors&gt;&lt;titles&gt;&lt;title&gt;New Birth Weight Charts for the Czech Republic&lt;/title&gt;&lt;secondary-title&gt;&lt;style face="normal" font="default" charset="238" size="100%"&gt;Č&lt;/style&gt;&lt;style face="normal" font="default" size="100%"&gt;esko-Slovensk&lt;/style&gt;&lt;style face="normal" font="default" charset="238" size="100%"&gt;á&lt;/style&gt;&lt;style face="normal" font="default" size="100%"&gt; Pediatrie&lt;/style&gt;&lt;/secondary-title&gt;&lt;short-title&gt;Nové tabulky normální porodní hmotnosti pro Českou republiku&lt;/short-title&gt;&lt;/titles&gt;&lt;periodical&gt;&lt;full-title&gt;Cesko-Slovenska Pediatrie&lt;/full-title&gt;&lt;/periodical&gt;&lt;pages&gt;572-578&lt;/pages&gt;&lt;volume&gt;54&lt;/volume&gt;&lt;number&gt;10&lt;/number&gt;&lt;dates&gt;&lt;year&gt;1999&lt;/year&gt;&lt;/dates&gt;&lt;work-type&gt;Article&lt;/work-type&gt;&lt;urls&gt;&lt;related-urls&gt;&lt;url&gt;&lt;style face="underline" font="default" size="100%"&gt;https://www.scopus.com/inward/record.uri?eid=2-s2.0-0346499687&amp;amp;partnerID=40&amp;amp;md5=d3ce5e2501f8d2a870b28b9678b55b9f&lt;/style&gt;&lt;/url&gt;&lt;/related-urls&gt;&lt;/urls&gt;&lt;remote-database-name&gt;Scopus&lt;/remote-database-name&gt;&lt;/record&gt;&lt;/Cite&gt;&lt;/EndNote&gt;</w:instrText>
      </w:r>
      <w:r w:rsidR="00550211">
        <w:fldChar w:fldCharType="separate"/>
      </w:r>
      <w:r w:rsidR="00307AAC">
        <w:rPr>
          <w:noProof/>
        </w:rPr>
        <w:t>[1]</w:t>
      </w:r>
      <w:r w:rsidR="00550211">
        <w:fldChar w:fldCharType="end"/>
      </w:r>
      <w:r w:rsidR="00B50DEB">
        <w:t xml:space="preserve"> </w:t>
      </w:r>
      <w:r w:rsidR="006C56A2">
        <w:t xml:space="preserve">at </w:t>
      </w:r>
      <w:r w:rsidR="00B50DEB">
        <w:t>gestational week 40</w:t>
      </w:r>
      <w:r w:rsidR="00AD09D7">
        <w:t>,</w:t>
      </w:r>
      <w:r w:rsidR="007657B5">
        <w:t xml:space="preserve"> ten days after admission to hospital</w:t>
      </w:r>
      <w:r w:rsidR="00F82437">
        <w:t xml:space="preserve">. Her hypertension persisted </w:t>
      </w:r>
      <w:r w:rsidR="00F71E2B">
        <w:t>post-</w:t>
      </w:r>
      <w:r w:rsidR="00F82437">
        <w:t>delivery and she started to complain of n</w:t>
      </w:r>
      <w:r w:rsidR="00B65F46">
        <w:t>o</w:t>
      </w:r>
      <w:r w:rsidR="00F82437">
        <w:t>cturia, fatigue, leg swellings, and paresthesia. Almost three years later, profound hypokalemia was found (2.3 mmol</w:t>
      </w:r>
      <w:r w:rsidR="00214C71">
        <w:t>/l</w:t>
      </w:r>
      <w:r w:rsidR="00F82437">
        <w:t xml:space="preserve">) and she was </w:t>
      </w:r>
      <w:r w:rsidR="009E4CD7">
        <w:t xml:space="preserve">referred </w:t>
      </w:r>
      <w:r w:rsidR="00F82437">
        <w:t xml:space="preserve">to our ward for </w:t>
      </w:r>
      <w:r w:rsidR="00F71E2B">
        <w:t xml:space="preserve">suspected </w:t>
      </w:r>
      <w:r w:rsidR="009E4CD7">
        <w:t>PA</w:t>
      </w:r>
      <w:r w:rsidR="00F82437">
        <w:t xml:space="preserve">. High serum aldosterone (99.2 ng/dl) and </w:t>
      </w:r>
      <w:r w:rsidR="00FD4BCC">
        <w:t xml:space="preserve">suppressed plasma renin (2.8 ng/dl) </w:t>
      </w:r>
      <w:r w:rsidR="00EC2CF3">
        <w:t>level</w:t>
      </w:r>
      <w:r w:rsidR="00FD4BCC">
        <w:t>s confirmed the diagnosis of PA,</w:t>
      </w:r>
      <w:r w:rsidR="009E4CD7">
        <w:t xml:space="preserve"> and</w:t>
      </w:r>
      <w:r w:rsidR="00FD4BCC">
        <w:t xml:space="preserve"> CT scan showed </w:t>
      </w:r>
      <w:r w:rsidR="00F71E2B">
        <w:t xml:space="preserve">a </w:t>
      </w:r>
      <w:r w:rsidR="00FD4BCC">
        <w:t xml:space="preserve">left adrenal adenoma (18 mm). ABPM </w:t>
      </w:r>
      <w:r w:rsidR="00ED0C9A">
        <w:t>confirmed</w:t>
      </w:r>
      <w:r w:rsidR="00FD4BCC">
        <w:t xml:space="preserve"> elevated BP </w:t>
      </w:r>
      <w:r w:rsidR="00EC2CF3">
        <w:t>level</w:t>
      </w:r>
      <w:r w:rsidR="00FD4BCC">
        <w:t xml:space="preserve">s (137/95 </w:t>
      </w:r>
      <w:r w:rsidR="00EC2CF3">
        <w:t>mmHg</w:t>
      </w:r>
      <w:r w:rsidR="00FD4BCC">
        <w:t xml:space="preserve">) during </w:t>
      </w:r>
      <w:r w:rsidR="000C4A6A">
        <w:t xml:space="preserve">amlodipine </w:t>
      </w:r>
      <w:r w:rsidR="00FD4BCC">
        <w:t xml:space="preserve">treatment. </w:t>
      </w:r>
      <w:r w:rsidR="00440483">
        <w:t xml:space="preserve">Her symptoms disappeared after initiation of spironolactone treatment. </w:t>
      </w:r>
      <w:r w:rsidR="00FD4BCC" w:rsidRPr="00374B69">
        <w:t xml:space="preserve">Laparoscopic adrenalectomy </w:t>
      </w:r>
      <w:r w:rsidR="00374B69">
        <w:t>was</w:t>
      </w:r>
      <w:r w:rsidR="00374B69" w:rsidRPr="00374B69">
        <w:t xml:space="preserve"> performed</w:t>
      </w:r>
      <w:r w:rsidR="00FD4BCC" w:rsidRPr="00374B69">
        <w:t xml:space="preserve"> without previous AVS due to her young age </w:t>
      </w:r>
      <w:r w:rsidR="00ED0C9A" w:rsidRPr="00374B69">
        <w:t xml:space="preserve">at </w:t>
      </w:r>
      <w:r w:rsidR="00FD4BCC" w:rsidRPr="00374B69">
        <w:t>the</w:t>
      </w:r>
      <w:r w:rsidR="000C4A6A" w:rsidRPr="00374B69">
        <w:t xml:space="preserve"> time of the</w:t>
      </w:r>
      <w:r w:rsidR="00FD4BCC" w:rsidRPr="00374B69">
        <w:t xml:space="preserve"> diagnosis </w:t>
      </w:r>
      <w:r w:rsidR="00B97A6B">
        <w:t>(</w:t>
      </w:r>
      <w:r w:rsidR="00FD4BCC" w:rsidRPr="00374B69">
        <w:t>33 years) and adenoma on CT</w:t>
      </w:r>
      <w:r w:rsidR="00440483">
        <w:t xml:space="preserve"> (18 mm)</w:t>
      </w:r>
      <w:r w:rsidR="00FD4BCC">
        <w:t xml:space="preserve">. </w:t>
      </w:r>
      <w:r w:rsidR="00F71E2B">
        <w:t>Postoperatively</w:t>
      </w:r>
      <w:r w:rsidR="000C4A6A">
        <w:t xml:space="preserve"> </w:t>
      </w:r>
      <w:r w:rsidR="0061493E">
        <w:t xml:space="preserve">(histopathology confirmed the diagnosis of adenoma </w:t>
      </w:r>
      <w:r>
        <w:t>–</w:t>
      </w:r>
      <w:r w:rsidR="0061493E">
        <w:t xml:space="preserve"> </w:t>
      </w:r>
      <w:r w:rsidR="0061493E" w:rsidRPr="0061493E">
        <w:t>17</w:t>
      </w:r>
      <w:r>
        <w:t xml:space="preserve"> </w:t>
      </w:r>
      <w:r w:rsidR="0061493E" w:rsidRPr="0061493E">
        <w:t>x</w:t>
      </w:r>
      <w:r>
        <w:t xml:space="preserve"> </w:t>
      </w:r>
      <w:r w:rsidR="0061493E" w:rsidRPr="0061493E">
        <w:t>20</w:t>
      </w:r>
      <w:r>
        <w:t xml:space="preserve"> </w:t>
      </w:r>
      <w:proofErr w:type="spellStart"/>
      <w:r w:rsidR="0061493E" w:rsidRPr="0061493E">
        <w:t>x10</w:t>
      </w:r>
      <w:proofErr w:type="spellEnd"/>
      <w:r w:rsidR="00962D87">
        <w:t xml:space="preserve"> </w:t>
      </w:r>
      <w:r w:rsidR="0061493E" w:rsidRPr="0061493E">
        <w:t>mm</w:t>
      </w:r>
      <w:r w:rsidR="0061493E">
        <w:t>)</w:t>
      </w:r>
      <w:r w:rsidR="00FD4BCC">
        <w:t xml:space="preserve">, her BP </w:t>
      </w:r>
      <w:r w:rsidR="00EC2CF3">
        <w:t>level</w:t>
      </w:r>
      <w:r w:rsidR="00FD4BCC">
        <w:t>s normalized</w:t>
      </w:r>
      <w:r w:rsidR="00100678">
        <w:t>,</w:t>
      </w:r>
      <w:r w:rsidR="00FD4BCC">
        <w:t xml:space="preserve"> a</w:t>
      </w:r>
      <w:r w:rsidR="00100678">
        <w:t>nd</w:t>
      </w:r>
      <w:r w:rsidR="00FD4BCC">
        <w:t xml:space="preserve"> her exercise tolerance significantly improved. </w:t>
      </w:r>
    </w:p>
    <w:p w14:paraId="5CC4C6A0" w14:textId="77777777" w:rsidR="0061493E" w:rsidRDefault="0061493E"/>
    <w:p w14:paraId="5FF66AEF" w14:textId="20D7D5B7" w:rsidR="00012D87" w:rsidRDefault="00012D87">
      <w:r>
        <w:t xml:space="preserve">Case </w:t>
      </w:r>
      <w:r w:rsidR="0054591B">
        <w:t>#</w:t>
      </w:r>
      <w:r>
        <w:t>5</w:t>
      </w:r>
    </w:p>
    <w:p w14:paraId="761F5D80" w14:textId="203B8A07" w:rsidR="00012D87" w:rsidRDefault="004632F8">
      <w:r>
        <w:t>Th</w:t>
      </w:r>
      <w:r w:rsidR="0054591B">
        <w:t>is</w:t>
      </w:r>
      <w:r w:rsidR="000C4A6A">
        <w:t xml:space="preserve"> </w:t>
      </w:r>
      <w:r w:rsidR="00100678">
        <w:t>33-year</w:t>
      </w:r>
      <w:r w:rsidR="00792FBD">
        <w:t>-</w:t>
      </w:r>
      <w:r w:rsidR="00FD2927">
        <w:t xml:space="preserve">old </w:t>
      </w:r>
      <w:r w:rsidR="00100678">
        <w:t xml:space="preserve">patient </w:t>
      </w:r>
      <w:r w:rsidR="00FD2927">
        <w:t xml:space="preserve">was </w:t>
      </w:r>
      <w:r w:rsidR="00100678">
        <w:t xml:space="preserve">diagnosed </w:t>
      </w:r>
      <w:r w:rsidR="00FD2927">
        <w:t xml:space="preserve">with </w:t>
      </w:r>
      <w:r w:rsidR="00100678">
        <w:t xml:space="preserve">hypokalemia </w:t>
      </w:r>
      <w:r w:rsidR="00FD2927">
        <w:t xml:space="preserve">for </w:t>
      </w:r>
      <w:r w:rsidR="00B97A6B">
        <w:t>the first</w:t>
      </w:r>
      <w:r w:rsidR="00FD2927">
        <w:t xml:space="preserve"> time </w:t>
      </w:r>
      <w:r w:rsidR="00100678">
        <w:t xml:space="preserve">7 years before admission to our ward. Hypokalemia was treated by </w:t>
      </w:r>
      <w:proofErr w:type="spellStart"/>
      <w:r w:rsidR="00FD2927">
        <w:t>KCl</w:t>
      </w:r>
      <w:proofErr w:type="spellEnd"/>
      <w:r w:rsidR="00FD2927">
        <w:t xml:space="preserve"> </w:t>
      </w:r>
      <w:r w:rsidR="0054591B">
        <w:t>supplementation</w:t>
      </w:r>
      <w:r w:rsidR="00100678">
        <w:t>.</w:t>
      </w:r>
      <w:r w:rsidR="00FD2927">
        <w:t xml:space="preserve"> Three years </w:t>
      </w:r>
      <w:r w:rsidR="00792FBD">
        <w:t>later</w:t>
      </w:r>
      <w:r w:rsidR="00FD2927">
        <w:t>,</w:t>
      </w:r>
      <w:r w:rsidR="00100678">
        <w:t xml:space="preserve"> hypertension was diagnosed </w:t>
      </w:r>
      <w:r w:rsidR="005A2CFE">
        <w:t>at the time of pregnancy diagnosis</w:t>
      </w:r>
      <w:r w:rsidR="00100678">
        <w:t xml:space="preserve">. </w:t>
      </w:r>
      <w:r w:rsidR="00FD2927">
        <w:t xml:space="preserve">Her </w:t>
      </w:r>
      <w:r w:rsidR="00100678">
        <w:t xml:space="preserve">BP </w:t>
      </w:r>
      <w:r w:rsidR="00EC2CF3">
        <w:t>level</w:t>
      </w:r>
      <w:r w:rsidR="00100678">
        <w:t xml:space="preserve">s </w:t>
      </w:r>
      <w:r w:rsidR="00FD2927">
        <w:t xml:space="preserve">had been increasing </w:t>
      </w:r>
      <w:r w:rsidR="003F0388">
        <w:t>continuously</w:t>
      </w:r>
      <w:r w:rsidR="00FD2927">
        <w:t xml:space="preserve"> despite the treatment</w:t>
      </w:r>
      <w:r w:rsidR="00100678">
        <w:t>.</w:t>
      </w:r>
      <w:r w:rsidR="00A24489">
        <w:t xml:space="preserve"> </w:t>
      </w:r>
      <w:r w:rsidR="00FD2927">
        <w:t xml:space="preserve">She </w:t>
      </w:r>
      <w:r w:rsidR="00A24489">
        <w:t xml:space="preserve">was admitted to the </w:t>
      </w:r>
      <w:r w:rsidR="0054591B">
        <w:t xml:space="preserve">local </w:t>
      </w:r>
      <w:r w:rsidR="00A24489">
        <w:t xml:space="preserve">hospital </w:t>
      </w:r>
      <w:r w:rsidR="006C56A2">
        <w:t>at</w:t>
      </w:r>
      <w:r w:rsidR="00FD2927">
        <w:t xml:space="preserve"> gestational week 27 </w:t>
      </w:r>
      <w:r w:rsidR="00A24489">
        <w:t xml:space="preserve">because </w:t>
      </w:r>
      <w:r w:rsidR="00FD2927">
        <w:t xml:space="preserve">of </w:t>
      </w:r>
      <w:r w:rsidR="00A24489">
        <w:t>he</w:t>
      </w:r>
      <w:r w:rsidR="003E7EA9">
        <w:t>r</w:t>
      </w:r>
      <w:r w:rsidR="00A24489">
        <w:t xml:space="preserve"> </w:t>
      </w:r>
      <w:r w:rsidR="003E7EA9">
        <w:t xml:space="preserve">permanent </w:t>
      </w:r>
      <w:r w:rsidR="003F0388">
        <w:t xml:space="preserve">markedly </w:t>
      </w:r>
      <w:r w:rsidR="00A24489">
        <w:t>increas</w:t>
      </w:r>
      <w:r w:rsidR="003E7EA9">
        <w:t>ed</w:t>
      </w:r>
      <w:r w:rsidR="00A24489">
        <w:t xml:space="preserve"> BP </w:t>
      </w:r>
      <w:r w:rsidR="00EC2CF3">
        <w:t>level</w:t>
      </w:r>
      <w:r w:rsidR="00A24489">
        <w:t>s, progressive leg edemas</w:t>
      </w:r>
      <w:r w:rsidR="00FD2927">
        <w:t>,</w:t>
      </w:r>
      <w:r w:rsidR="00A24489">
        <w:t xml:space="preserve"> and significant proteinuria. She was transferred to the tertiary </w:t>
      </w:r>
      <w:r w:rsidR="00792FBD">
        <w:t>O</w:t>
      </w:r>
      <w:r w:rsidR="00A24489">
        <w:t xml:space="preserve">bstetrical </w:t>
      </w:r>
      <w:r w:rsidR="00792FBD">
        <w:t>C</w:t>
      </w:r>
      <w:r w:rsidR="00A24489">
        <w:t xml:space="preserve">enter due </w:t>
      </w:r>
      <w:r w:rsidR="00A24489">
        <w:lastRenderedPageBreak/>
        <w:t xml:space="preserve">to severe preeclampsia. </w:t>
      </w:r>
      <w:r w:rsidR="0054591B">
        <w:t>As</w:t>
      </w:r>
      <w:r w:rsidR="00FD2927">
        <w:t xml:space="preserve"> </w:t>
      </w:r>
      <w:r w:rsidR="00A24489">
        <w:t xml:space="preserve">her BP did </w:t>
      </w:r>
      <w:r w:rsidR="003E7EA9">
        <w:t xml:space="preserve">not </w:t>
      </w:r>
      <w:r w:rsidR="00A24489">
        <w:t>decrease on therapy with natrium nitroprusside</w:t>
      </w:r>
      <w:r w:rsidR="00792FBD">
        <w:t>,</w:t>
      </w:r>
      <w:r w:rsidR="0054591B">
        <w:t xml:space="preserve"> and</w:t>
      </w:r>
      <w:r w:rsidR="00A24489">
        <w:t xml:space="preserve"> </w:t>
      </w:r>
      <w:r w:rsidR="0054591B">
        <w:t xml:space="preserve">fetal </w:t>
      </w:r>
      <w:r w:rsidR="00A24489">
        <w:t xml:space="preserve">hypoxia </w:t>
      </w:r>
      <w:r w:rsidR="00792FBD">
        <w:t xml:space="preserve">was detected </w:t>
      </w:r>
      <w:r w:rsidR="00A24489">
        <w:t>on cardiotoco</w:t>
      </w:r>
      <w:r w:rsidR="00A8411F">
        <w:t>graphy</w:t>
      </w:r>
      <w:r w:rsidR="00792FBD">
        <w:t xml:space="preserve">, an </w:t>
      </w:r>
      <w:r w:rsidR="00A8411F">
        <w:t xml:space="preserve">urgent </w:t>
      </w:r>
      <w:r w:rsidR="00792FBD">
        <w:t>Cae</w:t>
      </w:r>
      <w:r w:rsidR="00A8411F">
        <w:t>sarean section was performed (</w:t>
      </w:r>
      <w:r w:rsidR="00DE404B" w:rsidRPr="00115046">
        <w:t>male;</w:t>
      </w:r>
      <w:r w:rsidR="00A8411F" w:rsidRPr="00115046">
        <w:t xml:space="preserve"> 860</w:t>
      </w:r>
      <w:r w:rsidR="0045138C" w:rsidRPr="00115046">
        <w:t xml:space="preserve"> </w:t>
      </w:r>
      <w:r w:rsidR="00A8411F" w:rsidRPr="00115046">
        <w:t>g</w:t>
      </w:r>
      <w:r w:rsidR="00DE404B" w:rsidRPr="00115046">
        <w:t>, 15-20</w:t>
      </w:r>
      <w:r w:rsidR="00681ACC" w:rsidRPr="00115046">
        <w:rPr>
          <w:vertAlign w:val="superscript"/>
        </w:rPr>
        <w:t>th</w:t>
      </w:r>
      <w:r w:rsidR="00681ACC" w:rsidRPr="00115046">
        <w:t xml:space="preserve"> centile of normal birthweight</w:t>
      </w:r>
      <w:r w:rsidR="00A8411F" w:rsidRPr="00115046">
        <w:t>)</w:t>
      </w:r>
      <w:r w:rsidR="005D0B2A">
        <w:fldChar w:fldCharType="begin"/>
      </w:r>
      <w:r w:rsidR="00307AAC">
        <w:instrText xml:space="preserve"> ADDIN EN.CITE &lt;EndNote&gt;&lt;Cite&gt;&lt;Author&gt;Kučera&lt;/Author&gt;&lt;Year&gt;1999&lt;/Year&gt;&lt;RecNum&gt;10521&lt;/RecNum&gt;&lt;DisplayText&gt;[1]&lt;/DisplayText&gt;&lt;record&gt;&lt;rec-number&gt;10521&lt;/rec-number&gt;&lt;foreign-keys&gt;&lt;key app="EN" db-id="rwast5aftazt5besvf3xap5iad95ez02d5ze" timestamp="1569227038"&gt;10521&lt;/key&gt;&lt;/foreign-keys&gt;&lt;ref-type name="Journal Article"&gt;17&lt;/ref-type&gt;&lt;contributors&gt;&lt;authors&gt;&lt;author&gt;Kučera, J.&lt;/author&gt;&lt;author&gt;Kubelík, J.&lt;/author&gt;&lt;author&gt;Melichar, J.&lt;/author&gt;&lt;author&gt;Štembera, Z.&lt;/author&gt;&lt;author&gt;Velebil, P.&lt;/author&gt;&lt;author&gt;Kučerová, I.&lt;/author&gt;&lt;/authors&gt;&lt;/contributors&gt;&lt;titles&gt;&lt;title&gt;New Birth Weight Charts for the Czech Republic&lt;/title&gt;&lt;secondary-title&gt;&lt;style face="normal" font="default" charset="238" size="100%"&gt;Č&lt;/style&gt;&lt;style face="normal" font="default" size="100%"&gt;esko-Slovensk&lt;/style&gt;&lt;style face="normal" font="default" charset="238" size="100%"&gt;á&lt;/style&gt;&lt;style face="normal" font="default" size="100%"&gt; Pediatrie&lt;/style&gt;&lt;/secondary-title&gt;&lt;short-title&gt;Nové tabulky normální porodní hmotnosti pro Českou republiku&lt;/short-title&gt;&lt;/titles&gt;&lt;periodical&gt;&lt;full-title&gt;Cesko-Slovenska Pediatrie&lt;/full-title&gt;&lt;/periodical&gt;&lt;pages&gt;572-578&lt;/pages&gt;&lt;volume&gt;54&lt;/volume&gt;&lt;number&gt;10&lt;/number&gt;&lt;dates&gt;&lt;year&gt;1999&lt;/year&gt;&lt;/dates&gt;&lt;work-type&gt;Article&lt;/work-type&gt;&lt;urls&gt;&lt;related-urls&gt;&lt;url&gt;&lt;style face="underline" font="default" size="100%"&gt;https://www.scopus.com/inward/record.uri?eid=2-s2.0-0346499687&amp;amp;partnerID=40&amp;amp;md5=d3ce5e2501f8d2a870b28b9678b55b9f&lt;/style&gt;&lt;/url&gt;&lt;/related-urls&gt;&lt;/urls&gt;&lt;remote-database-name&gt;Scopus&lt;/remote-database-name&gt;&lt;/record&gt;&lt;/Cite&gt;&lt;/EndNote&gt;</w:instrText>
      </w:r>
      <w:r w:rsidR="005D0B2A">
        <w:fldChar w:fldCharType="separate"/>
      </w:r>
      <w:r w:rsidR="00307AAC">
        <w:rPr>
          <w:noProof/>
        </w:rPr>
        <w:t>[1]</w:t>
      </w:r>
      <w:r w:rsidR="005D0B2A">
        <w:fldChar w:fldCharType="end"/>
      </w:r>
      <w:r w:rsidR="00A8411F" w:rsidRPr="00115046">
        <w:t>.</w:t>
      </w:r>
      <w:r w:rsidR="00A8411F">
        <w:t xml:space="preserve"> </w:t>
      </w:r>
      <w:r w:rsidR="00377519">
        <w:t xml:space="preserve">Her hypertension persisted </w:t>
      </w:r>
      <w:r w:rsidR="00792FBD">
        <w:t>post-</w:t>
      </w:r>
      <w:r w:rsidR="00377519">
        <w:t xml:space="preserve">delivery, and therapy with spironolactone was instituted due to </w:t>
      </w:r>
      <w:r w:rsidR="00792FBD">
        <w:t xml:space="preserve">the </w:t>
      </w:r>
      <w:r w:rsidR="00377519">
        <w:t xml:space="preserve">inability to undergo examinations </w:t>
      </w:r>
      <w:r w:rsidR="003E7EA9">
        <w:t>to confirm the suspicion of secondary hypertension</w:t>
      </w:r>
      <w:r w:rsidR="00792FBD">
        <w:t>, as she was</w:t>
      </w:r>
      <w:r w:rsidR="00377519">
        <w:t xml:space="preserve"> </w:t>
      </w:r>
      <w:r w:rsidR="008165F2">
        <w:t>breastfeeding</w:t>
      </w:r>
      <w:r w:rsidR="00377519">
        <w:t xml:space="preserve">. </w:t>
      </w:r>
      <w:r w:rsidR="00FD2927">
        <w:t>Later</w:t>
      </w:r>
      <w:r w:rsidR="003E7EA9">
        <w:t>, h</w:t>
      </w:r>
      <w:r w:rsidR="00377519">
        <w:t xml:space="preserve">ormonal examination confirmed the PA </w:t>
      </w:r>
      <w:r w:rsidR="00FD2927">
        <w:t xml:space="preserve">diagnosis </w:t>
      </w:r>
      <w:r w:rsidR="002D0461">
        <w:t xml:space="preserve">with markedly elevated serum aldosterone levels (82.9 ng/dl) and suppressed plasma renin </w:t>
      </w:r>
      <w:r w:rsidR="00EC2CF3">
        <w:t>level</w:t>
      </w:r>
      <w:r w:rsidR="002D0461">
        <w:t>s (2.1 ng/dl). CT examination revealed</w:t>
      </w:r>
      <w:r w:rsidR="00792FBD">
        <w:t xml:space="preserve"> an</w:t>
      </w:r>
      <w:r w:rsidR="002D0461">
        <w:t xml:space="preserve"> adenoma in the left adrenal gland (</w:t>
      </w:r>
      <w:r w:rsidR="002D0461" w:rsidRPr="002D0461">
        <w:t>15</w:t>
      </w:r>
      <w:r w:rsidR="000931F2">
        <w:t xml:space="preserve"> </w:t>
      </w:r>
      <w:r w:rsidR="002D0461" w:rsidRPr="002D0461">
        <w:t>x</w:t>
      </w:r>
      <w:r w:rsidR="000931F2">
        <w:t xml:space="preserve"> </w:t>
      </w:r>
      <w:r w:rsidR="002D0461" w:rsidRPr="002D0461">
        <w:t>15</w:t>
      </w:r>
      <w:r w:rsidR="000931F2">
        <w:t xml:space="preserve"> </w:t>
      </w:r>
      <w:r w:rsidR="002D0461" w:rsidRPr="002D0461">
        <w:t>x</w:t>
      </w:r>
      <w:r w:rsidR="000931F2">
        <w:t xml:space="preserve"> </w:t>
      </w:r>
      <w:r w:rsidR="002D0461" w:rsidRPr="002D0461">
        <w:t>17</w:t>
      </w:r>
      <w:r w:rsidR="00B97A6B">
        <w:t xml:space="preserve"> </w:t>
      </w:r>
      <w:r w:rsidR="002D0461">
        <w:t xml:space="preserve">mm). Laparoscopic adrenalectomy </w:t>
      </w:r>
      <w:r w:rsidR="0061493E">
        <w:t xml:space="preserve">(adenoma </w:t>
      </w:r>
      <w:r w:rsidR="001E5703">
        <w:t>21</w:t>
      </w:r>
      <w:r w:rsidR="00B97A6B">
        <w:t xml:space="preserve"> </w:t>
      </w:r>
      <w:r w:rsidR="0061493E" w:rsidRPr="0061493E">
        <w:t xml:space="preserve">mm </w:t>
      </w:r>
      <w:r w:rsidR="0061493E">
        <w:t>co</w:t>
      </w:r>
      <w:r w:rsidR="001E5703">
        <w:t>n</w:t>
      </w:r>
      <w:r w:rsidR="0061493E">
        <w:t>firmed</w:t>
      </w:r>
      <w:r w:rsidR="0054591B">
        <w:t xml:space="preserve"> on histopathology</w:t>
      </w:r>
      <w:r w:rsidR="0061493E">
        <w:t xml:space="preserve">) </w:t>
      </w:r>
      <w:r w:rsidR="002D0461">
        <w:t>le</w:t>
      </w:r>
      <w:r w:rsidR="0061493E">
        <w:t>d</w:t>
      </w:r>
      <w:r w:rsidR="002D0461">
        <w:t xml:space="preserve"> not only to normalization of potassium </w:t>
      </w:r>
      <w:r w:rsidR="00EC2CF3">
        <w:t>level</w:t>
      </w:r>
      <w:r w:rsidR="002D0461">
        <w:t>s</w:t>
      </w:r>
      <w:r w:rsidR="002138A7">
        <w:t>,</w:t>
      </w:r>
      <w:r w:rsidR="002D0461">
        <w:t xml:space="preserve"> but also to normalization of </w:t>
      </w:r>
      <w:r w:rsidR="00792FBD">
        <w:t xml:space="preserve">the </w:t>
      </w:r>
      <w:r w:rsidR="003E7EA9">
        <w:t xml:space="preserve">parameters of </w:t>
      </w:r>
      <w:r w:rsidR="002D0461">
        <w:t>the renin</w:t>
      </w:r>
      <w:r w:rsidR="00B94F8C">
        <w:t>-</w:t>
      </w:r>
      <w:r w:rsidR="002D0461">
        <w:t>angiotensin</w:t>
      </w:r>
      <w:r w:rsidR="00B94F8C">
        <w:t>-</w:t>
      </w:r>
      <w:r w:rsidR="002D0461">
        <w:t xml:space="preserve">aldosterone axis and BP </w:t>
      </w:r>
      <w:r w:rsidR="00EC2CF3">
        <w:t>level</w:t>
      </w:r>
      <w:r w:rsidR="002D0461">
        <w:t>s.</w:t>
      </w:r>
      <w:r w:rsidR="0061493E">
        <w:t xml:space="preserve"> </w:t>
      </w:r>
    </w:p>
    <w:p w14:paraId="13D7D0D2" w14:textId="5972D16B" w:rsidR="002D0461" w:rsidRDefault="002D0461"/>
    <w:p w14:paraId="24D8DA80" w14:textId="602F79EE" w:rsidR="002D0461" w:rsidRDefault="002D0461">
      <w:r w:rsidRPr="004632F8">
        <w:t xml:space="preserve">Case </w:t>
      </w:r>
      <w:r w:rsidR="00254C28">
        <w:t>#</w:t>
      </w:r>
      <w:r w:rsidRPr="004632F8">
        <w:t>6</w:t>
      </w:r>
    </w:p>
    <w:p w14:paraId="552D9978" w14:textId="31672691" w:rsidR="001E5703" w:rsidRDefault="000931F2" w:rsidP="001E5703">
      <w:r>
        <w:t>In this patient, a</w:t>
      </w:r>
      <w:r w:rsidR="00BE666C">
        <w:t>rterial hypertension was diagnosed 10 years before referral to our ward during a routine preventive examination. Her BP</w:t>
      </w:r>
      <w:r w:rsidR="003E7EA9">
        <w:t xml:space="preserve"> </w:t>
      </w:r>
      <w:r w:rsidR="00EC2CF3">
        <w:t>level</w:t>
      </w:r>
      <w:r w:rsidR="003E7EA9">
        <w:t>s</w:t>
      </w:r>
      <w:r w:rsidR="00BE666C">
        <w:t xml:space="preserve"> were well</w:t>
      </w:r>
      <w:r w:rsidR="00167903">
        <w:t>-</w:t>
      </w:r>
      <w:r w:rsidR="00BE666C">
        <w:t xml:space="preserve">controlled with monotherapy. Both pregnancies (7 and 9 years after hypertension diagnosis) led initially to improvement of BP </w:t>
      </w:r>
      <w:r w:rsidR="00EC2CF3">
        <w:t>level</w:t>
      </w:r>
      <w:r w:rsidR="00BE666C">
        <w:t>s</w:t>
      </w:r>
      <w:r w:rsidR="00CF1C4E">
        <w:t>,</w:t>
      </w:r>
      <w:r w:rsidR="00BE666C">
        <w:t xml:space="preserve"> but worsened during the third trimester</w:t>
      </w:r>
      <w:r>
        <w:t>,</w:t>
      </w:r>
      <w:r w:rsidR="00BE666C">
        <w:t xml:space="preserve"> with subsequent admission to the maternity hospital </w:t>
      </w:r>
      <w:r w:rsidR="006C56A2">
        <w:t>at</w:t>
      </w:r>
      <w:r w:rsidR="003E7EA9">
        <w:t xml:space="preserve"> </w:t>
      </w:r>
      <w:r w:rsidR="00BE666C">
        <w:t>gestational week 39 due to preeclampsia (</w:t>
      </w:r>
      <w:r w:rsidR="00D41FAB">
        <w:t xml:space="preserve">elevated </w:t>
      </w:r>
      <w:r w:rsidR="00BE666C">
        <w:t xml:space="preserve">BP </w:t>
      </w:r>
      <w:r w:rsidR="00D41FAB">
        <w:t>values</w:t>
      </w:r>
      <w:r w:rsidR="003F0EDA">
        <w:t xml:space="preserve"> despite the</w:t>
      </w:r>
      <w:r w:rsidR="00CA7F65">
        <w:t xml:space="preserve"> alpha-methyldopa</w:t>
      </w:r>
      <w:r w:rsidR="00254C28">
        <w:t xml:space="preserve"> treatment</w:t>
      </w:r>
      <w:r w:rsidR="00CA7F65">
        <w:t xml:space="preserve">, </w:t>
      </w:r>
      <w:r w:rsidR="00254C28">
        <w:t xml:space="preserve">and </w:t>
      </w:r>
      <w:r w:rsidR="00CA7F65">
        <w:t>proteinuria</w:t>
      </w:r>
      <w:r w:rsidR="00BE666C">
        <w:t xml:space="preserve">). Both pregnancies were delivered spontaneously after induction with prostaglandin </w:t>
      </w:r>
      <w:r w:rsidR="00A7653D">
        <w:t>[</w:t>
      </w:r>
      <w:r w:rsidR="00681ACC">
        <w:t xml:space="preserve">female </w:t>
      </w:r>
      <w:r w:rsidR="003F0EDA">
        <w:t>4</w:t>
      </w:r>
      <w:r w:rsidR="00CF1C4E">
        <w:t>.</w:t>
      </w:r>
      <w:r w:rsidR="00BE666C">
        <w:t>350 g</w:t>
      </w:r>
      <w:r w:rsidR="00A7653D">
        <w:t xml:space="preserve"> (&gt;95</w:t>
      </w:r>
      <w:r w:rsidR="00A7653D" w:rsidRPr="005D0B2A">
        <w:rPr>
          <w:vertAlign w:val="superscript"/>
        </w:rPr>
        <w:t>th</w:t>
      </w:r>
      <w:r w:rsidR="00A7653D">
        <w:t xml:space="preserve"> centile of normal birthweight)</w:t>
      </w:r>
      <w:r w:rsidR="00BE666C">
        <w:t xml:space="preserve">, </w:t>
      </w:r>
      <w:r w:rsidR="00681ACC">
        <w:t xml:space="preserve">male </w:t>
      </w:r>
      <w:r w:rsidR="003F0EDA">
        <w:t>3</w:t>
      </w:r>
      <w:r w:rsidR="00CF1C4E">
        <w:t>.</w:t>
      </w:r>
      <w:r w:rsidR="003F0EDA">
        <w:t>5</w:t>
      </w:r>
      <w:r w:rsidR="00BE666C">
        <w:t>50 g</w:t>
      </w:r>
      <w:r w:rsidR="00A7653D">
        <w:t xml:space="preserve"> (50-90</w:t>
      </w:r>
      <w:r w:rsidR="00A7653D" w:rsidRPr="005D0B2A">
        <w:rPr>
          <w:vertAlign w:val="superscript"/>
        </w:rPr>
        <w:t>th</w:t>
      </w:r>
      <w:r w:rsidR="00A7653D">
        <w:t xml:space="preserve"> centile of normal birthweight</w:t>
      </w:r>
      <w:r w:rsidR="00BE666C">
        <w:t>)</w:t>
      </w:r>
      <w:r w:rsidR="00A7653D">
        <w:t>]</w:t>
      </w:r>
      <w:r w:rsidR="005D0B2A">
        <w:fldChar w:fldCharType="begin"/>
      </w:r>
      <w:r w:rsidR="00307AAC">
        <w:instrText xml:space="preserve"> ADDIN EN.CITE &lt;EndNote&gt;&lt;Cite&gt;&lt;Author&gt;Kučera&lt;/Author&gt;&lt;Year&gt;1999&lt;/Year&gt;&lt;RecNum&gt;10521&lt;/RecNum&gt;&lt;DisplayText&gt;[1]&lt;/DisplayText&gt;&lt;record&gt;&lt;rec-number&gt;10521&lt;/rec-number&gt;&lt;foreign-keys&gt;&lt;key app="EN" db-id="rwast5aftazt5besvf3xap5iad95ez02d5ze" timestamp="1569227038"&gt;10521&lt;/key&gt;&lt;/foreign-keys&gt;&lt;ref-type name="Journal Article"&gt;17&lt;/ref-type&gt;&lt;contributors&gt;&lt;authors&gt;&lt;author&gt;Kučera, J.&lt;/author&gt;&lt;author&gt;Kubelík, J.&lt;/author&gt;&lt;author&gt;Melichar, J.&lt;/author&gt;&lt;author&gt;Štembera, Z.&lt;/author&gt;&lt;author&gt;Velebil, P.&lt;/author&gt;&lt;author&gt;Kučerová, I.&lt;/author&gt;&lt;/authors&gt;&lt;/contributors&gt;&lt;titles&gt;&lt;title&gt;New Birth Weight Charts for the Czech Republic&lt;/title&gt;&lt;secondary-title&gt;&lt;style face="normal" font="default" charset="238" size="100%"&gt;Č&lt;/style&gt;&lt;style face="normal" font="default" size="100%"&gt;esko-Slovensk&lt;/style&gt;&lt;style face="normal" font="default" charset="238" size="100%"&gt;á&lt;/style&gt;&lt;style face="normal" font="default" size="100%"&gt; Pediatrie&lt;/style&gt;&lt;/secondary-title&gt;&lt;short-title&gt;Nové tabulky normální porodní hmotnosti pro Českou republiku&lt;/short-title&gt;&lt;/titles&gt;&lt;periodical&gt;&lt;full-title&gt;Cesko-Slovenska Pediatrie&lt;/full-title&gt;&lt;/periodical&gt;&lt;pages&gt;572-578&lt;/pages&gt;&lt;volume&gt;54&lt;/volume&gt;&lt;number&gt;10&lt;/number&gt;&lt;dates&gt;&lt;year&gt;1999&lt;/year&gt;&lt;/dates&gt;&lt;work-type&gt;Article&lt;/work-type&gt;&lt;urls&gt;&lt;related-urls&gt;&lt;url&gt;&lt;style face="underline" font="default" size="100%"&gt;https://www.scopus.com/inward/record.uri?eid=2-s2.0-0346499687&amp;amp;partnerID=40&amp;amp;md5=d3ce5e2501f8d2a870b28b9678b55b9f&lt;/style&gt;&lt;/url&gt;&lt;/related-urls&gt;&lt;/urls&gt;&lt;remote-database-name&gt;Scopus&lt;/remote-database-name&gt;&lt;/record&gt;&lt;/Cite&gt;&lt;/EndNote&gt;</w:instrText>
      </w:r>
      <w:r w:rsidR="005D0B2A">
        <w:fldChar w:fldCharType="separate"/>
      </w:r>
      <w:r w:rsidR="00307AAC">
        <w:rPr>
          <w:noProof/>
        </w:rPr>
        <w:t>[1]</w:t>
      </w:r>
      <w:r w:rsidR="005D0B2A">
        <w:fldChar w:fldCharType="end"/>
      </w:r>
      <w:r w:rsidR="003F0EDA">
        <w:t xml:space="preserve">. Unlike after the </w:t>
      </w:r>
      <w:r w:rsidR="00CF1C4E">
        <w:t>1</w:t>
      </w:r>
      <w:r w:rsidR="00AB263F">
        <w:t>st</w:t>
      </w:r>
      <w:r w:rsidR="00A7653D">
        <w:t xml:space="preserve"> </w:t>
      </w:r>
      <w:r w:rsidR="003F0EDA">
        <w:t xml:space="preserve">delivery, BP </w:t>
      </w:r>
      <w:r w:rsidR="00EC2CF3">
        <w:t>level</w:t>
      </w:r>
      <w:r w:rsidR="003F0EDA">
        <w:t xml:space="preserve">s remained </w:t>
      </w:r>
      <w:r w:rsidR="00A7653D">
        <w:t>elevated</w:t>
      </w:r>
      <w:r w:rsidR="00FC32FF">
        <w:t xml:space="preserve"> </w:t>
      </w:r>
      <w:r w:rsidR="003F0EDA">
        <w:t xml:space="preserve">after the </w:t>
      </w:r>
      <w:r w:rsidR="00CF1C4E">
        <w:t>2</w:t>
      </w:r>
      <w:r w:rsidR="00AB263F">
        <w:t>nd</w:t>
      </w:r>
      <w:r w:rsidR="00A7653D">
        <w:t xml:space="preserve"> </w:t>
      </w:r>
      <w:r w:rsidR="003F0EDA">
        <w:t>delivery</w:t>
      </w:r>
      <w:r w:rsidR="00A7653D">
        <w:t>.</w:t>
      </w:r>
      <w:r w:rsidR="003F0EDA">
        <w:t xml:space="preserve"> </w:t>
      </w:r>
      <w:r w:rsidR="00A7653D">
        <w:t>H</w:t>
      </w:r>
      <w:r w:rsidR="003F0EDA">
        <w:t xml:space="preserve">ypokalemia was found during </w:t>
      </w:r>
      <w:r w:rsidR="00CA7F65">
        <w:t xml:space="preserve">diuretic </w:t>
      </w:r>
      <w:r w:rsidR="003F0EDA">
        <w:t>treatment. Almost one year after the</w:t>
      </w:r>
      <w:r w:rsidR="00CF1C4E">
        <w:t xml:space="preserve"> 2</w:t>
      </w:r>
      <w:r w:rsidR="00AB263F">
        <w:t>nd</w:t>
      </w:r>
      <w:r w:rsidR="00A7653D">
        <w:t xml:space="preserve"> </w:t>
      </w:r>
      <w:r w:rsidR="003F0EDA">
        <w:t xml:space="preserve">delivery, her BP </w:t>
      </w:r>
      <w:r w:rsidR="00EC2CF3">
        <w:t>level</w:t>
      </w:r>
      <w:r w:rsidR="003F0EDA">
        <w:t xml:space="preserve">s increased </w:t>
      </w:r>
      <w:r w:rsidR="008D6E7A">
        <w:t>dramatically,</w:t>
      </w:r>
      <w:r w:rsidR="003F0EDA">
        <w:t xml:space="preserve"> and she was admitted to the </w:t>
      </w:r>
      <w:r w:rsidR="00CF1C4E">
        <w:t>Cardiology D</w:t>
      </w:r>
      <w:r w:rsidR="003F0EDA">
        <w:t xml:space="preserve">epartment. </w:t>
      </w:r>
      <w:r w:rsidR="00CF1C4E">
        <w:t>On</w:t>
      </w:r>
      <w:r w:rsidR="003F0EDA">
        <w:t xml:space="preserve"> admission, profound hypokalemia </w:t>
      </w:r>
      <w:r w:rsidR="00AB263F">
        <w:t>(</w:t>
      </w:r>
      <w:r w:rsidR="003F0EDA">
        <w:t>2.5 mmol/l</w:t>
      </w:r>
      <w:r w:rsidR="00AB263F">
        <w:t>)</w:t>
      </w:r>
      <w:r w:rsidR="003F0EDA">
        <w:t xml:space="preserve"> was found. As elevated serum aldosterone (43.3 ng/dl) and suppressed plasma renin (0.5 ng/dl) </w:t>
      </w:r>
      <w:r w:rsidR="00EC2CF3">
        <w:t>level</w:t>
      </w:r>
      <w:r w:rsidR="003F0EDA">
        <w:t xml:space="preserve">s were </w:t>
      </w:r>
      <w:r w:rsidR="005D0B2A">
        <w:t>detected</w:t>
      </w:r>
      <w:r w:rsidR="003F0EDA">
        <w:t xml:space="preserve">, </w:t>
      </w:r>
      <w:r w:rsidR="0045138C">
        <w:t xml:space="preserve">spironolactone </w:t>
      </w:r>
      <w:r w:rsidR="003F0EDA">
        <w:t xml:space="preserve">therapy was started. </w:t>
      </w:r>
      <w:r w:rsidR="00D41FAB">
        <w:t>This treatment</w:t>
      </w:r>
      <w:r w:rsidR="003F0EDA">
        <w:t xml:space="preserve"> led not only to normalization of BP </w:t>
      </w:r>
      <w:r w:rsidR="00EC2CF3">
        <w:t>level</w:t>
      </w:r>
      <w:r w:rsidR="003F0EDA">
        <w:t>s</w:t>
      </w:r>
      <w:r w:rsidR="00CF1C4E">
        <w:t>,</w:t>
      </w:r>
      <w:r w:rsidR="003F0EDA">
        <w:t xml:space="preserve"> but also</w:t>
      </w:r>
      <w:r w:rsidR="00CF1C4E">
        <w:t xml:space="preserve"> to the</w:t>
      </w:r>
      <w:r w:rsidR="003F0EDA">
        <w:t xml:space="preserve"> </w:t>
      </w:r>
      <w:r w:rsidR="003C58E5">
        <w:t xml:space="preserve">disappearance of </w:t>
      </w:r>
      <w:r w:rsidR="003F0EDA">
        <w:t>n</w:t>
      </w:r>
      <w:r w:rsidR="00B65F46">
        <w:t>o</w:t>
      </w:r>
      <w:r w:rsidR="003F0EDA">
        <w:t xml:space="preserve">cturia and fatigue. A relatively large cortical adenoma </w:t>
      </w:r>
      <w:r w:rsidR="00A7653D">
        <w:t xml:space="preserve">(20 mm) </w:t>
      </w:r>
      <w:r w:rsidR="003F0EDA">
        <w:t>in the the left adrenal was found</w:t>
      </w:r>
      <w:r w:rsidR="00A7653D">
        <w:t>.</w:t>
      </w:r>
      <w:r>
        <w:t xml:space="preserve"> </w:t>
      </w:r>
      <w:r w:rsidR="00A7653D">
        <w:t>C</w:t>
      </w:r>
      <w:r w:rsidR="003C58E5">
        <w:t xml:space="preserve">onsidering </w:t>
      </w:r>
      <w:r w:rsidR="003F0EDA">
        <w:t>her young age (34 years)</w:t>
      </w:r>
      <w:r w:rsidR="003C58E5">
        <w:t>,</w:t>
      </w:r>
      <w:r w:rsidR="003F0EDA">
        <w:t xml:space="preserve"> </w:t>
      </w:r>
      <w:r w:rsidR="003B183B">
        <w:t xml:space="preserve">she was </w:t>
      </w:r>
      <w:r w:rsidR="003F0EDA">
        <w:t xml:space="preserve">scheduled for laparoscopic adrenalectomy without adrenal venous sampling. Tumor removal was associated not only with normalization </w:t>
      </w:r>
      <w:r w:rsidR="00385681">
        <w:t>o</w:t>
      </w:r>
      <w:r w:rsidR="00391D3E">
        <w:t xml:space="preserve">f BP </w:t>
      </w:r>
      <w:r w:rsidR="00EC2CF3">
        <w:t>level</w:t>
      </w:r>
      <w:r w:rsidR="00391D3E">
        <w:t xml:space="preserve">s, but also with normalization </w:t>
      </w:r>
      <w:r w:rsidR="00385681">
        <w:t xml:space="preserve">of </w:t>
      </w:r>
      <w:r w:rsidR="003E7EA9">
        <w:t xml:space="preserve">serum aldosterone and plasma renin </w:t>
      </w:r>
      <w:r w:rsidR="00EC2CF3">
        <w:t>level</w:t>
      </w:r>
      <w:r w:rsidR="003E7EA9">
        <w:t>s</w:t>
      </w:r>
      <w:r w:rsidR="00391D3E">
        <w:t>.</w:t>
      </w:r>
      <w:r w:rsidR="001E5703">
        <w:t xml:space="preserve"> Histopathologic</w:t>
      </w:r>
      <w:r w:rsidR="003B183B">
        <w:t>al</w:t>
      </w:r>
      <w:r w:rsidR="001E5703">
        <w:t xml:space="preserve"> examination confirmed the diagnosis of </w:t>
      </w:r>
      <w:r w:rsidR="003B183B">
        <w:t xml:space="preserve">an </w:t>
      </w:r>
      <w:r w:rsidR="001E5703">
        <w:t>adrenal cortical adenoma (</w:t>
      </w:r>
      <w:r w:rsidR="001E5703" w:rsidRPr="001E5703">
        <w:t>15</w:t>
      </w:r>
      <w:r>
        <w:t xml:space="preserve"> </w:t>
      </w:r>
      <w:r w:rsidR="001E5703" w:rsidRPr="001E5703">
        <w:t>x</w:t>
      </w:r>
      <w:r>
        <w:t xml:space="preserve"> </w:t>
      </w:r>
      <w:r w:rsidR="001E5703" w:rsidRPr="001E5703">
        <w:t>9</w:t>
      </w:r>
      <w:r>
        <w:t xml:space="preserve"> </w:t>
      </w:r>
      <w:r w:rsidR="001E5703" w:rsidRPr="001E5703">
        <w:t>x</w:t>
      </w:r>
      <w:r>
        <w:t xml:space="preserve"> </w:t>
      </w:r>
      <w:r w:rsidR="001E5703" w:rsidRPr="001E5703">
        <w:t>7</w:t>
      </w:r>
      <w:r w:rsidR="001E5703">
        <w:t xml:space="preserve"> mm). Molecular</w:t>
      </w:r>
      <w:r w:rsidR="003B183B">
        <w:t>-</w:t>
      </w:r>
      <w:r w:rsidR="001E5703">
        <w:t xml:space="preserve">genetic analysis found a mutation in the </w:t>
      </w:r>
      <w:proofErr w:type="spellStart"/>
      <w:r w:rsidR="001E5703" w:rsidRPr="005B07EF">
        <w:rPr>
          <w:i/>
        </w:rPr>
        <w:t>KCJN5</w:t>
      </w:r>
      <w:proofErr w:type="spellEnd"/>
      <w:r w:rsidR="001E5703" w:rsidRPr="005B07EF">
        <w:t xml:space="preserve"> gene</w:t>
      </w:r>
      <w:r w:rsidR="001E5703">
        <w:t xml:space="preserve"> </w:t>
      </w:r>
      <w:proofErr w:type="spellStart"/>
      <w:r w:rsidR="00385681" w:rsidRPr="00385681">
        <w:t>c.503</w:t>
      </w:r>
      <w:proofErr w:type="spellEnd"/>
      <w:r w:rsidR="00385681" w:rsidRPr="00385681">
        <w:t xml:space="preserve"> T&gt;G</w:t>
      </w:r>
      <w:r w:rsidR="00385681">
        <w:t>.</w:t>
      </w:r>
    </w:p>
    <w:p w14:paraId="13D9DF9C" w14:textId="252EF7EB" w:rsidR="002D0461" w:rsidRDefault="002D0461"/>
    <w:p w14:paraId="7717B8F3" w14:textId="7713BF1D" w:rsidR="00227F20" w:rsidRDefault="00227F20">
      <w:r>
        <w:lastRenderedPageBreak/>
        <w:t xml:space="preserve">Case </w:t>
      </w:r>
      <w:r w:rsidR="0051528B">
        <w:t>#</w:t>
      </w:r>
      <w:r>
        <w:t>7</w:t>
      </w:r>
    </w:p>
    <w:p w14:paraId="63294C2F" w14:textId="069E6FED" w:rsidR="00227F20" w:rsidRDefault="004632F8">
      <w:r>
        <w:t>Th</w:t>
      </w:r>
      <w:r w:rsidR="0051528B">
        <w:t>is</w:t>
      </w:r>
      <w:r w:rsidR="004E10D6">
        <w:t xml:space="preserve"> </w:t>
      </w:r>
      <w:r w:rsidR="00227F20">
        <w:t>32-year</w:t>
      </w:r>
      <w:r w:rsidR="007036DD">
        <w:t>-</w:t>
      </w:r>
      <w:r w:rsidR="00377A9E">
        <w:t xml:space="preserve">old </w:t>
      </w:r>
      <w:r w:rsidR="00227F20">
        <w:t xml:space="preserve">patient </w:t>
      </w:r>
      <w:r w:rsidR="004E10D6">
        <w:t>was</w:t>
      </w:r>
      <w:r w:rsidR="00227F20">
        <w:t xml:space="preserve"> </w:t>
      </w:r>
      <w:r w:rsidR="004E10D6">
        <w:t xml:space="preserve">first </w:t>
      </w:r>
      <w:r w:rsidR="00227F20">
        <w:t xml:space="preserve">diagnosed </w:t>
      </w:r>
      <w:r w:rsidR="004E10D6">
        <w:t xml:space="preserve">with </w:t>
      </w:r>
      <w:r w:rsidR="00227F20">
        <w:t>hypertension during her pregnancy ap</w:t>
      </w:r>
      <w:r w:rsidR="00440A4D">
        <w:t>proximately 1.5 year</w:t>
      </w:r>
      <w:r w:rsidR="007036DD">
        <w:t>s</w:t>
      </w:r>
      <w:r w:rsidR="00440A4D">
        <w:t xml:space="preserve"> before admission to our ward. She was successfully treated with </w:t>
      </w:r>
      <w:r w:rsidR="007036DD">
        <w:t xml:space="preserve">a </w:t>
      </w:r>
      <w:r w:rsidR="00440A4D">
        <w:t xml:space="preserve">low dose of </w:t>
      </w:r>
      <w:r w:rsidR="009D163C">
        <w:t>alpha</w:t>
      </w:r>
      <w:r w:rsidR="00962D87">
        <w:t>-</w:t>
      </w:r>
      <w:r w:rsidR="009D163C">
        <w:t>methyldopa</w:t>
      </w:r>
      <w:r w:rsidR="00440A4D">
        <w:t xml:space="preserve">. </w:t>
      </w:r>
      <w:r w:rsidR="009E2613">
        <w:t>Apart from</w:t>
      </w:r>
      <w:r w:rsidR="009D163C">
        <w:t xml:space="preserve"> </w:t>
      </w:r>
      <w:r w:rsidR="00440A4D">
        <w:t xml:space="preserve">the delivery by </w:t>
      </w:r>
      <w:r w:rsidR="007036DD">
        <w:t>C</w:t>
      </w:r>
      <w:r w:rsidR="00440A4D">
        <w:t xml:space="preserve">aesarean section due to </w:t>
      </w:r>
      <w:r w:rsidR="0051528B">
        <w:t xml:space="preserve">breech </w:t>
      </w:r>
      <w:r w:rsidR="0051528B" w:rsidRPr="005D0B2A">
        <w:t>presentation</w:t>
      </w:r>
      <w:r w:rsidR="00440A4D">
        <w:t xml:space="preserve"> </w:t>
      </w:r>
      <w:r w:rsidR="0051528B">
        <w:t>[</w:t>
      </w:r>
      <w:r w:rsidR="00681ACC">
        <w:t xml:space="preserve">female; </w:t>
      </w:r>
      <w:r w:rsidR="00440A4D">
        <w:t>3</w:t>
      </w:r>
      <w:r w:rsidR="007036DD">
        <w:t>.</w:t>
      </w:r>
      <w:r w:rsidR="00440A4D">
        <w:t>100 g</w:t>
      </w:r>
      <w:r w:rsidR="0051528B">
        <w:t xml:space="preserve"> (10-50</w:t>
      </w:r>
      <w:r w:rsidR="0051528B" w:rsidRPr="005D0B2A">
        <w:rPr>
          <w:vertAlign w:val="superscript"/>
        </w:rPr>
        <w:t>th</w:t>
      </w:r>
      <w:r w:rsidR="0051528B">
        <w:t xml:space="preserve"> </w:t>
      </w:r>
      <w:r w:rsidR="00E95657">
        <w:t>centile of normal birthweight</w:t>
      </w:r>
      <w:r w:rsidR="00440A4D">
        <w:t>)</w:t>
      </w:r>
      <w:r w:rsidR="00E95657">
        <w:t>]</w:t>
      </w:r>
      <w:r w:rsidR="00D87C43">
        <w:fldChar w:fldCharType="begin"/>
      </w:r>
      <w:r w:rsidR="00307AAC">
        <w:instrText xml:space="preserve"> ADDIN EN.CITE &lt;EndNote&gt;&lt;Cite&gt;&lt;Author&gt;Kučera&lt;/Author&gt;&lt;Year&gt;1999&lt;/Year&gt;&lt;RecNum&gt;10521&lt;/RecNum&gt;&lt;DisplayText&gt;[1]&lt;/DisplayText&gt;&lt;record&gt;&lt;rec-number&gt;10521&lt;/rec-number&gt;&lt;foreign-keys&gt;&lt;key app="EN" db-id="rwast5aftazt5besvf3xap5iad95ez02d5ze" timestamp="1569227038"&gt;10521&lt;/key&gt;&lt;/foreign-keys&gt;&lt;ref-type name="Journal Article"&gt;17&lt;/ref-type&gt;&lt;contributors&gt;&lt;authors&gt;&lt;author&gt;Kučera, J.&lt;/author&gt;&lt;author&gt;Kubelík, J.&lt;/author&gt;&lt;author&gt;Melichar, J.&lt;/author&gt;&lt;author&gt;Štembera, Z.&lt;/author&gt;&lt;author&gt;Velebil, P.&lt;/author&gt;&lt;author&gt;Kučerová, I.&lt;/author&gt;&lt;/authors&gt;&lt;/contributors&gt;&lt;titles&gt;&lt;title&gt;New Birth Weight Charts for the Czech Republic&lt;/title&gt;&lt;secondary-title&gt;&lt;style face="normal" font="default" charset="238" size="100%"&gt;Č&lt;/style&gt;&lt;style face="normal" font="default" size="100%"&gt;esko-Slovensk&lt;/style&gt;&lt;style face="normal" font="default" charset="238" size="100%"&gt;á&lt;/style&gt;&lt;style face="normal" font="default" size="100%"&gt; Pediatrie&lt;/style&gt;&lt;/secondary-title&gt;&lt;short-title&gt;Nové tabulky normální porodní hmotnosti pro Českou republiku&lt;/short-title&gt;&lt;/titles&gt;&lt;periodical&gt;&lt;full-title&gt;Cesko-Slovenska Pediatrie&lt;/full-title&gt;&lt;/periodical&gt;&lt;pages&gt;572-578&lt;/pages&gt;&lt;volume&gt;54&lt;/volume&gt;&lt;number&gt;10&lt;/number&gt;&lt;dates&gt;&lt;year&gt;1999&lt;/year&gt;&lt;/dates&gt;&lt;work-type&gt;Article&lt;/work-type&gt;&lt;urls&gt;&lt;related-urls&gt;&lt;url&gt;&lt;style face="underline" font="default" size="100%"&gt;https://www.scopus.com/inward/record.uri?eid=2-s2.0-0346499687&amp;amp;partnerID=40&amp;amp;md5=d3ce5e2501f8d2a870b28b9678b55b9f&lt;/style&gt;&lt;/url&gt;&lt;/related-urls&gt;&lt;/urls&gt;&lt;remote-database-name&gt;Scopus&lt;/remote-database-name&gt;&lt;/record&gt;&lt;/Cite&gt;&lt;/EndNote&gt;</w:instrText>
      </w:r>
      <w:r w:rsidR="00D87C43">
        <w:fldChar w:fldCharType="separate"/>
      </w:r>
      <w:r w:rsidR="00307AAC">
        <w:rPr>
          <w:noProof/>
        </w:rPr>
        <w:t>[1]</w:t>
      </w:r>
      <w:r w:rsidR="00D87C43">
        <w:fldChar w:fldCharType="end"/>
      </w:r>
      <w:r w:rsidR="00440A4D">
        <w:t xml:space="preserve">, her pregnancy </w:t>
      </w:r>
      <w:r w:rsidR="007036DD">
        <w:t>proceeded</w:t>
      </w:r>
      <w:r w:rsidR="00440A4D">
        <w:t xml:space="preserve"> without complications. Her BP </w:t>
      </w:r>
      <w:r w:rsidR="00EC2CF3">
        <w:t>level</w:t>
      </w:r>
      <w:r w:rsidR="00440A4D">
        <w:t xml:space="preserve">s normalized immediately </w:t>
      </w:r>
      <w:r w:rsidR="007036DD">
        <w:t>post-</w:t>
      </w:r>
      <w:r w:rsidR="00440A4D">
        <w:t xml:space="preserve">delivery. Almost </w:t>
      </w:r>
      <w:r w:rsidR="00B64433">
        <w:t>six months</w:t>
      </w:r>
      <w:r w:rsidR="001A7315">
        <w:t xml:space="preserve"> after</w:t>
      </w:r>
      <w:r w:rsidR="00B64433">
        <w:t xml:space="preserve"> </w:t>
      </w:r>
      <w:r w:rsidR="001A7315">
        <w:t>delivery</w:t>
      </w:r>
      <w:r w:rsidR="00440A4D">
        <w:t xml:space="preserve">, significantly elevated BP (180/130 </w:t>
      </w:r>
      <w:r w:rsidR="00EC2CF3">
        <w:t>mmHg</w:t>
      </w:r>
      <w:r w:rsidR="00440A4D">
        <w:t>) w</w:t>
      </w:r>
      <w:r w:rsidR="007036DD">
        <w:t>as</w:t>
      </w:r>
      <w:r w:rsidR="00440A4D">
        <w:t xml:space="preserve"> found during routine examination by the allergist. </w:t>
      </w:r>
      <w:r w:rsidR="00677111">
        <w:t xml:space="preserve">The </w:t>
      </w:r>
      <w:r w:rsidR="00440A4D">
        <w:t xml:space="preserve">elevated BP </w:t>
      </w:r>
      <w:r w:rsidR="00EC2CF3">
        <w:t>level</w:t>
      </w:r>
      <w:r w:rsidR="00440A4D">
        <w:t>s prompted examinations to exclude</w:t>
      </w:r>
      <w:r w:rsidR="007036DD">
        <w:t xml:space="preserve"> a</w:t>
      </w:r>
      <w:r w:rsidR="00440A4D">
        <w:t xml:space="preserve"> secondary form of hypertension. Hormonal examination confirmed the diagnosis of PA – </w:t>
      </w:r>
      <w:r w:rsidR="00374445">
        <w:t xml:space="preserve">low serum potassium (3.4 </w:t>
      </w:r>
      <w:r w:rsidR="00374445" w:rsidRPr="00794B6C">
        <w:t>mmol/</w:t>
      </w:r>
      <w:r w:rsidR="007D18D4" w:rsidRPr="00794B6C">
        <w:t>l</w:t>
      </w:r>
      <w:r w:rsidR="00374445" w:rsidRPr="00794B6C">
        <w:t>),</w:t>
      </w:r>
      <w:r w:rsidR="00374445">
        <w:t xml:space="preserve"> </w:t>
      </w:r>
      <w:r w:rsidR="00440A4D">
        <w:t>elevated serum aldosterone (29.9 ng/dl</w:t>
      </w:r>
      <w:r w:rsidR="00077DD0">
        <w:t xml:space="preserve">), </w:t>
      </w:r>
      <w:r w:rsidR="00440A4D">
        <w:t xml:space="preserve">and suppressed plasma renin </w:t>
      </w:r>
      <w:r w:rsidR="00EC2CF3">
        <w:t>level</w:t>
      </w:r>
      <w:r w:rsidR="00440A4D">
        <w:t xml:space="preserve">s 0.5 </w:t>
      </w:r>
      <w:r w:rsidR="00E95657">
        <w:t>(</w:t>
      </w:r>
      <w:r w:rsidR="00440A4D">
        <w:t>ng/dl</w:t>
      </w:r>
      <w:r w:rsidR="00E95657">
        <w:t>)</w:t>
      </w:r>
      <w:r w:rsidR="00374445">
        <w:t xml:space="preserve">. ABPM showed elevated BP </w:t>
      </w:r>
      <w:r w:rsidR="00EC2CF3">
        <w:t>level</w:t>
      </w:r>
      <w:r w:rsidR="00374445">
        <w:t xml:space="preserve">s (141/98 </w:t>
      </w:r>
      <w:r w:rsidR="00EC2CF3">
        <w:t>mmHg</w:t>
      </w:r>
      <w:r w:rsidR="00374445">
        <w:t xml:space="preserve">) despite the </w:t>
      </w:r>
      <w:r w:rsidR="00077DD0">
        <w:t xml:space="preserve">verapamil </w:t>
      </w:r>
      <w:r w:rsidR="00374445">
        <w:t xml:space="preserve">treatment. As in </w:t>
      </w:r>
      <w:r w:rsidR="00B94F8C">
        <w:t xml:space="preserve">the </w:t>
      </w:r>
      <w:r w:rsidR="00374445">
        <w:t>previous cases, laparoscopic adrenalectomy was indicated</w:t>
      </w:r>
      <w:r w:rsidR="007036DD">
        <w:t>,</w:t>
      </w:r>
      <w:r w:rsidR="00374445">
        <w:t xml:space="preserve"> du</w:t>
      </w:r>
      <w:r w:rsidR="009D3F06">
        <w:t>e</w:t>
      </w:r>
      <w:r w:rsidR="00374445">
        <w:t xml:space="preserve"> to </w:t>
      </w:r>
      <w:r w:rsidR="007036DD">
        <w:t xml:space="preserve">the </w:t>
      </w:r>
      <w:r w:rsidR="00374445">
        <w:t xml:space="preserve">finding of cortical adenoma in the right adrenal gland </w:t>
      </w:r>
      <w:r w:rsidR="00E95657">
        <w:t>on CT</w:t>
      </w:r>
      <w:r w:rsidR="00B94F8C">
        <w:t xml:space="preserve"> </w:t>
      </w:r>
      <w:r w:rsidR="00374445">
        <w:t>(13 mm)</w:t>
      </w:r>
      <w:r w:rsidR="00E95657">
        <w:t xml:space="preserve"> and </w:t>
      </w:r>
      <w:r w:rsidR="00621FEE">
        <w:t xml:space="preserve">her </w:t>
      </w:r>
      <w:r w:rsidR="00E95657">
        <w:t>young age (32 years)</w:t>
      </w:r>
      <w:r w:rsidR="00374445">
        <w:t xml:space="preserve">. </w:t>
      </w:r>
      <w:r w:rsidR="00077DD0">
        <w:t xml:space="preserve">Following </w:t>
      </w:r>
      <w:r w:rsidR="00374445">
        <w:t xml:space="preserve">the operation, her potassium, BP </w:t>
      </w:r>
      <w:r w:rsidR="00EC2CF3">
        <w:t>level</w:t>
      </w:r>
      <w:r w:rsidR="00374445">
        <w:t>s</w:t>
      </w:r>
      <w:r w:rsidR="00077DD0">
        <w:t>,</w:t>
      </w:r>
      <w:r w:rsidR="00374445">
        <w:t xml:space="preserve"> and parameters of the renin–angiotensin–aldosterone axis normalized.</w:t>
      </w:r>
      <w:r w:rsidR="001E5703">
        <w:t xml:space="preserve"> </w:t>
      </w:r>
      <w:r w:rsidR="007036DD">
        <w:t>A s</w:t>
      </w:r>
      <w:r w:rsidR="001E5703">
        <w:t>mall cortical adenoma (</w:t>
      </w:r>
      <w:r w:rsidR="001E5703" w:rsidRPr="001E5703">
        <w:t>12</w:t>
      </w:r>
      <w:r w:rsidR="00621FEE">
        <w:t xml:space="preserve"> </w:t>
      </w:r>
      <w:r w:rsidR="001E5703" w:rsidRPr="001E5703">
        <w:t>x</w:t>
      </w:r>
      <w:r w:rsidR="00621FEE">
        <w:t xml:space="preserve"> </w:t>
      </w:r>
      <w:r w:rsidR="001E5703" w:rsidRPr="001E5703">
        <w:t>10</w:t>
      </w:r>
      <w:r w:rsidR="00621FEE">
        <w:t xml:space="preserve"> </w:t>
      </w:r>
      <w:r w:rsidR="001E5703" w:rsidRPr="001E5703">
        <w:t>x</w:t>
      </w:r>
      <w:r w:rsidR="00621FEE">
        <w:t xml:space="preserve"> </w:t>
      </w:r>
      <w:r w:rsidR="001E5703" w:rsidRPr="001E5703">
        <w:t>8</w:t>
      </w:r>
      <w:r w:rsidR="001E5703">
        <w:t xml:space="preserve"> mm) was found</w:t>
      </w:r>
      <w:r w:rsidR="00001337">
        <w:t xml:space="preserve"> </w:t>
      </w:r>
      <w:r w:rsidR="008165F2">
        <w:t>on</w:t>
      </w:r>
      <w:r w:rsidR="00001337">
        <w:t xml:space="preserve"> histopathology</w:t>
      </w:r>
      <w:r w:rsidR="001E5703">
        <w:t xml:space="preserve">. </w:t>
      </w:r>
    </w:p>
    <w:p w14:paraId="5563283C" w14:textId="580B6315" w:rsidR="00FB3321" w:rsidRDefault="00FB3321"/>
    <w:p w14:paraId="47E4FBF0" w14:textId="1FEC8D58" w:rsidR="00FB3321" w:rsidRDefault="00FB3321">
      <w:r>
        <w:t xml:space="preserve">Case </w:t>
      </w:r>
      <w:r w:rsidR="00D668E3">
        <w:t>#</w:t>
      </w:r>
      <w:r>
        <w:t>8</w:t>
      </w:r>
    </w:p>
    <w:p w14:paraId="7870B410" w14:textId="1CD92C45" w:rsidR="00FB3321" w:rsidRDefault="004632F8">
      <w:r>
        <w:t>Th</w:t>
      </w:r>
      <w:r w:rsidR="00D668E3">
        <w:t>is</w:t>
      </w:r>
      <w:r w:rsidR="00001337">
        <w:t xml:space="preserve"> </w:t>
      </w:r>
      <w:r w:rsidR="009357D7">
        <w:t>33-year</w:t>
      </w:r>
      <w:r w:rsidR="00C66915">
        <w:t>-</w:t>
      </w:r>
      <w:r w:rsidR="009357D7">
        <w:t xml:space="preserve">old patient </w:t>
      </w:r>
      <w:r w:rsidR="00F236A8">
        <w:t>ha</w:t>
      </w:r>
      <w:r w:rsidR="00C66915">
        <w:t>d</w:t>
      </w:r>
      <w:r w:rsidR="00F236A8">
        <w:t xml:space="preserve"> been </w:t>
      </w:r>
      <w:r w:rsidR="009357D7">
        <w:t xml:space="preserve">treated for hypertension for 10 years. She was pregnant three times (8, 4, and 1 year) before the diagnosis </w:t>
      </w:r>
      <w:r w:rsidR="00C66915">
        <w:t>of</w:t>
      </w:r>
      <w:r w:rsidR="00F236A8">
        <w:t xml:space="preserve"> PA</w:t>
      </w:r>
      <w:r w:rsidR="009357D7">
        <w:t xml:space="preserve">. All pregnancies were without hypertension-related complications and all babies were delivered at term </w:t>
      </w:r>
      <w:r w:rsidR="00D668E3">
        <w:t>[</w:t>
      </w:r>
      <w:r w:rsidR="009357D7">
        <w:t>on</w:t>
      </w:r>
      <w:r w:rsidR="006E3A94">
        <w:t>e by</w:t>
      </w:r>
      <w:r w:rsidR="00C66915">
        <w:t xml:space="preserve"> C</w:t>
      </w:r>
      <w:r w:rsidR="009357D7">
        <w:t xml:space="preserve">aesarean section due to </w:t>
      </w:r>
      <w:r w:rsidR="00D668E3">
        <w:t>breech presentation</w:t>
      </w:r>
      <w:r w:rsidR="001F4512">
        <w:t xml:space="preserve">; </w:t>
      </w:r>
      <w:r w:rsidR="00681ACC">
        <w:t xml:space="preserve">female </w:t>
      </w:r>
      <w:r w:rsidR="001F4512">
        <w:t>3</w:t>
      </w:r>
      <w:r w:rsidR="00C66915">
        <w:t>.</w:t>
      </w:r>
      <w:r w:rsidR="00500E13">
        <w:t>970</w:t>
      </w:r>
      <w:r w:rsidR="001F4512">
        <w:t xml:space="preserve"> g</w:t>
      </w:r>
      <w:r w:rsidR="00D668E3">
        <w:t xml:space="preserve"> (90-95</w:t>
      </w:r>
      <w:r w:rsidR="00D668E3" w:rsidRPr="00D87C43">
        <w:rPr>
          <w:vertAlign w:val="superscript"/>
        </w:rPr>
        <w:t>th</w:t>
      </w:r>
      <w:r w:rsidR="00D668E3">
        <w:t xml:space="preserve"> centile of normal birthweight)</w:t>
      </w:r>
      <w:r w:rsidR="001F4512">
        <w:t xml:space="preserve">, </w:t>
      </w:r>
      <w:r w:rsidR="006E3A94">
        <w:t>two</w:t>
      </w:r>
      <w:r w:rsidR="00690590">
        <w:t xml:space="preserve"> vaginal deliver</w:t>
      </w:r>
      <w:r w:rsidR="006E3A94">
        <w:t>ies</w:t>
      </w:r>
      <w:r w:rsidR="00690590">
        <w:t xml:space="preserve">: </w:t>
      </w:r>
      <w:r w:rsidR="00681ACC">
        <w:t xml:space="preserve">female </w:t>
      </w:r>
      <w:r w:rsidR="001F4512">
        <w:t>3</w:t>
      </w:r>
      <w:r w:rsidR="00C66915">
        <w:t>.</w:t>
      </w:r>
      <w:r w:rsidR="001F4512">
        <w:t>490 g</w:t>
      </w:r>
      <w:r w:rsidR="00D668E3">
        <w:t xml:space="preserve"> (50-90</w:t>
      </w:r>
      <w:r w:rsidR="00AD5E7D" w:rsidRPr="00AD5E7D">
        <w:rPr>
          <w:vertAlign w:val="superscript"/>
        </w:rPr>
        <w:t>th</w:t>
      </w:r>
      <w:r w:rsidR="00AD5E7D">
        <w:t xml:space="preserve"> </w:t>
      </w:r>
      <w:r w:rsidR="00D668E3">
        <w:t xml:space="preserve"> centile of normal birthweight)</w:t>
      </w:r>
      <w:r w:rsidR="001F4512">
        <w:t xml:space="preserve">, </w:t>
      </w:r>
      <w:r w:rsidR="00681ACC">
        <w:t xml:space="preserve">male </w:t>
      </w:r>
      <w:r w:rsidR="001F4512">
        <w:t>3</w:t>
      </w:r>
      <w:r w:rsidR="00C66915">
        <w:t>.</w:t>
      </w:r>
      <w:r w:rsidR="001F4512">
        <w:t>830 g</w:t>
      </w:r>
      <w:r w:rsidR="00D668E3">
        <w:t xml:space="preserve"> (50-90</w:t>
      </w:r>
      <w:r w:rsidR="00AD5E7D" w:rsidRPr="00AD5E7D">
        <w:rPr>
          <w:vertAlign w:val="superscript"/>
        </w:rPr>
        <w:t>th</w:t>
      </w:r>
      <w:r w:rsidR="00AD5E7D">
        <w:t xml:space="preserve"> </w:t>
      </w:r>
      <w:r w:rsidR="00D668E3">
        <w:t xml:space="preserve"> centile of normal birthweight)</w:t>
      </w:r>
      <w:r w:rsidR="00D87C43">
        <w:t>]</w:t>
      </w:r>
      <w:r w:rsidR="00D87C43">
        <w:fldChar w:fldCharType="begin"/>
      </w:r>
      <w:r w:rsidR="00307AAC">
        <w:instrText xml:space="preserve"> ADDIN EN.CITE &lt;EndNote&gt;&lt;Cite&gt;&lt;Author&gt;Kučera&lt;/Author&gt;&lt;Year&gt;1999&lt;/Year&gt;&lt;RecNum&gt;10521&lt;/RecNum&gt;&lt;DisplayText&gt;[1]&lt;/DisplayText&gt;&lt;record&gt;&lt;rec-number&gt;10521&lt;/rec-number&gt;&lt;foreign-keys&gt;&lt;key app="EN" db-id="rwast5aftazt5besvf3xap5iad95ez02d5ze" timestamp="1569227038"&gt;10521&lt;/key&gt;&lt;/foreign-keys&gt;&lt;ref-type name="Journal Article"&gt;17&lt;/ref-type&gt;&lt;contributors&gt;&lt;authors&gt;&lt;author&gt;Kučera, J.&lt;/author&gt;&lt;author&gt;Kubelík, J.&lt;/author&gt;&lt;author&gt;Melichar, J.&lt;/author&gt;&lt;author&gt;Štembera, Z.&lt;/author&gt;&lt;author&gt;Velebil, P.&lt;/author&gt;&lt;author&gt;Kučerová, I.&lt;/author&gt;&lt;/authors&gt;&lt;/contributors&gt;&lt;titles&gt;&lt;title&gt;New Birth Weight Charts for the Czech Republic&lt;/title&gt;&lt;secondary-title&gt;&lt;style face="normal" font="default" charset="238" size="100%"&gt;Č&lt;/style&gt;&lt;style face="normal" font="default" size="100%"&gt;esko-Slovensk&lt;/style&gt;&lt;style face="normal" font="default" charset="238" size="100%"&gt;á&lt;/style&gt;&lt;style face="normal" font="default" size="100%"&gt; Pediatrie&lt;/style&gt;&lt;/secondary-title&gt;&lt;short-title&gt;Nové tabulky normální porodní hmotnosti pro Českou republiku&lt;/short-title&gt;&lt;/titles&gt;&lt;periodical&gt;&lt;full-title&gt;Cesko-Slovenska Pediatrie&lt;/full-title&gt;&lt;/periodical&gt;&lt;pages&gt;572-578&lt;/pages&gt;&lt;volume&gt;54&lt;/volume&gt;&lt;number&gt;10&lt;/number&gt;&lt;dates&gt;&lt;year&gt;1999&lt;/year&gt;&lt;/dates&gt;&lt;work-type&gt;Article&lt;/work-type&gt;&lt;urls&gt;&lt;related-urls&gt;&lt;url&gt;&lt;style face="underline" font="default" size="100%"&gt;https://www.scopus.com/inward/record.uri?eid=2-s2.0-0346499687&amp;amp;partnerID=40&amp;amp;md5=d3ce5e2501f8d2a870b28b9678b55b9f&lt;/style&gt;&lt;/url&gt;&lt;/related-urls&gt;&lt;/urls&gt;&lt;remote-database-name&gt;Scopus&lt;/remote-database-name&gt;&lt;/record&gt;&lt;/Cite&gt;&lt;/EndNote&gt;</w:instrText>
      </w:r>
      <w:r w:rsidR="00D87C43">
        <w:fldChar w:fldCharType="separate"/>
      </w:r>
      <w:r w:rsidR="00307AAC">
        <w:rPr>
          <w:noProof/>
        </w:rPr>
        <w:t>[1]</w:t>
      </w:r>
      <w:r w:rsidR="00D87C43">
        <w:fldChar w:fldCharType="end"/>
      </w:r>
      <w:r w:rsidR="009357D7">
        <w:t xml:space="preserve">. Despite the known and </w:t>
      </w:r>
      <w:r w:rsidR="00690590">
        <w:t>supplemented</w:t>
      </w:r>
      <w:r w:rsidR="009357D7">
        <w:t xml:space="preserve"> hypokalemia for many years (the lowest </w:t>
      </w:r>
      <w:r w:rsidR="00EC2CF3">
        <w:t>level</w:t>
      </w:r>
      <w:r w:rsidR="009357D7">
        <w:t xml:space="preserve"> 2.7 mmol/l), </w:t>
      </w:r>
      <w:r w:rsidR="00EE60F7">
        <w:t xml:space="preserve">the </w:t>
      </w:r>
      <w:r w:rsidR="009357D7">
        <w:t xml:space="preserve">search for </w:t>
      </w:r>
      <w:r w:rsidR="00D47548">
        <w:t xml:space="preserve">a </w:t>
      </w:r>
      <w:r w:rsidR="009357D7">
        <w:t xml:space="preserve">secondary cause of hypertension was initiated almost 10 years after </w:t>
      </w:r>
      <w:r w:rsidR="00EE60F7">
        <w:t xml:space="preserve">diagnosis </w:t>
      </w:r>
      <w:r w:rsidR="008165F2">
        <w:t xml:space="preserve">of </w:t>
      </w:r>
      <w:r w:rsidR="009357D7">
        <w:t xml:space="preserve">hypertension. Hormonal examination showed elevated serum aldosterone levels (40.3 ng/dl) and suppressed plasma renin </w:t>
      </w:r>
      <w:r w:rsidR="00EC2CF3">
        <w:t>level</w:t>
      </w:r>
      <w:r w:rsidR="009357D7">
        <w:t>s (2.</w:t>
      </w:r>
      <w:r w:rsidR="001F4512">
        <w:t xml:space="preserve">3 ng/dl). Aldosterone secretion was localized to the left adrenal </w:t>
      </w:r>
      <w:r w:rsidR="00EE60F7">
        <w:t xml:space="preserve">through </w:t>
      </w:r>
      <w:r w:rsidR="001F4512">
        <w:t xml:space="preserve">adrenal venous </w:t>
      </w:r>
      <w:r w:rsidR="00EE60F7">
        <w:t>sampling, which</w:t>
      </w:r>
      <w:r w:rsidR="001F4512">
        <w:t xml:space="preserve"> was performed due to </w:t>
      </w:r>
      <w:r w:rsidR="00EA01F6">
        <w:t xml:space="preserve">the </w:t>
      </w:r>
      <w:r w:rsidR="001F4512">
        <w:t xml:space="preserve">unequivocal </w:t>
      </w:r>
      <w:r w:rsidR="00EE60F7">
        <w:t xml:space="preserve">CT </w:t>
      </w:r>
      <w:r w:rsidR="001F4512">
        <w:t>finding (suspected 12 mm adenoma</w:t>
      </w:r>
      <w:r w:rsidR="003E6194">
        <w:t xml:space="preserve"> in the left adrenal</w:t>
      </w:r>
      <w:r w:rsidR="001F4512">
        <w:t xml:space="preserve">). ABPM confirmed the diagnosis of moderate hypertension with average 24-hour </w:t>
      </w:r>
      <w:r w:rsidR="00EC2CF3">
        <w:t>level</w:t>
      </w:r>
      <w:r w:rsidR="001F4512">
        <w:t>s</w:t>
      </w:r>
      <w:r w:rsidR="006E3A94">
        <w:t xml:space="preserve"> of</w:t>
      </w:r>
      <w:r w:rsidR="001F4512">
        <w:t xml:space="preserve"> 142/90 mmHg</w:t>
      </w:r>
      <w:r w:rsidR="006D23C1">
        <w:t xml:space="preserve"> under </w:t>
      </w:r>
      <w:r w:rsidR="00EE60F7">
        <w:t xml:space="preserve">verapamil </w:t>
      </w:r>
      <w:r w:rsidR="006D23C1">
        <w:t>treatment</w:t>
      </w:r>
      <w:r w:rsidR="001F4512">
        <w:t xml:space="preserve">. Laparoscopic adrenalectomy normalized not only BP </w:t>
      </w:r>
      <w:r w:rsidR="00EC2CF3">
        <w:t>level</w:t>
      </w:r>
      <w:r w:rsidR="001F4512">
        <w:t xml:space="preserve">s but also laboratory parameters. </w:t>
      </w:r>
      <w:r w:rsidR="00C66915">
        <w:t>A 7</w:t>
      </w:r>
      <w:r w:rsidR="00C11BEF">
        <w:t xml:space="preserve"> mm</w:t>
      </w:r>
      <w:r w:rsidR="00687873">
        <w:t xml:space="preserve"> </w:t>
      </w:r>
      <w:r w:rsidR="001F4512">
        <w:t>cortical adenoma was found</w:t>
      </w:r>
      <w:r w:rsidR="00687873">
        <w:t xml:space="preserve"> </w:t>
      </w:r>
      <w:r w:rsidR="008165F2">
        <w:t>on</w:t>
      </w:r>
      <w:r w:rsidR="00687873">
        <w:t xml:space="preserve"> histopathology</w:t>
      </w:r>
      <w:r w:rsidR="001F4512">
        <w:t xml:space="preserve">. </w:t>
      </w:r>
    </w:p>
    <w:p w14:paraId="2EB7D434" w14:textId="1B44F78E" w:rsidR="002D0461" w:rsidRDefault="002D0461"/>
    <w:p w14:paraId="3FD9D17C" w14:textId="245C2103" w:rsidR="00CD0DD3" w:rsidRDefault="00CD0DD3">
      <w:r>
        <w:lastRenderedPageBreak/>
        <w:t xml:space="preserve">Case </w:t>
      </w:r>
      <w:r w:rsidR="0025241D">
        <w:t>#</w:t>
      </w:r>
      <w:r>
        <w:t>9</w:t>
      </w:r>
    </w:p>
    <w:p w14:paraId="1F229B3E" w14:textId="2074CCD2" w:rsidR="00CD0DD3" w:rsidRDefault="004632F8">
      <w:r>
        <w:t>Th</w:t>
      </w:r>
      <w:r w:rsidR="0025241D">
        <w:t>is</w:t>
      </w:r>
      <w:r>
        <w:t xml:space="preserve"> </w:t>
      </w:r>
      <w:r w:rsidR="00CD0DD3">
        <w:t>32-year</w:t>
      </w:r>
      <w:r w:rsidR="00C66915">
        <w:t>-</w:t>
      </w:r>
      <w:r w:rsidR="00CD0DD3">
        <w:t xml:space="preserve">old patient </w:t>
      </w:r>
      <w:r w:rsidR="00C66915">
        <w:t>sought an</w:t>
      </w:r>
      <w:r w:rsidR="00CD0DD3">
        <w:t xml:space="preserve"> explanation </w:t>
      </w:r>
      <w:r w:rsidR="00AF2DE4">
        <w:t>for</w:t>
      </w:r>
      <w:r w:rsidR="00CD0DD3">
        <w:t xml:space="preserve"> her BP increase during her </w:t>
      </w:r>
      <w:r w:rsidR="0025241D">
        <w:t xml:space="preserve">first </w:t>
      </w:r>
      <w:r w:rsidR="00CD0DD3">
        <w:t>pregnancy</w:t>
      </w:r>
      <w:r w:rsidR="00C66915">
        <w:t>,</w:t>
      </w:r>
      <w:r w:rsidR="00CD0DD3">
        <w:t xml:space="preserve"> to avoid potential complications during her planned second gravidity</w:t>
      </w:r>
      <w:r w:rsidR="009D3F06">
        <w:t>.</w:t>
      </w:r>
      <w:r w:rsidR="008D5EA7">
        <w:t xml:space="preserve"> </w:t>
      </w:r>
      <w:r w:rsidR="009D3F06">
        <w:t>T</w:t>
      </w:r>
      <w:r w:rsidR="008D5EA7">
        <w:t xml:space="preserve">his was the reason for her appointment at our </w:t>
      </w:r>
      <w:r w:rsidR="00C66915">
        <w:t>H</w:t>
      </w:r>
      <w:r w:rsidR="008D5EA7">
        <w:t xml:space="preserve">ypertension </w:t>
      </w:r>
      <w:r w:rsidR="00C66915">
        <w:t>C</w:t>
      </w:r>
      <w:r w:rsidR="008D5EA7">
        <w:t>enter</w:t>
      </w:r>
      <w:r w:rsidR="00CD0DD3">
        <w:t xml:space="preserve">. Her hypertension </w:t>
      </w:r>
      <w:r w:rsidR="00D47548">
        <w:t>had been</w:t>
      </w:r>
      <w:r w:rsidR="00CD0DD3">
        <w:t xml:space="preserve"> diagnosed 4 years </w:t>
      </w:r>
      <w:r w:rsidR="008D5EA7">
        <w:t xml:space="preserve">before examination </w:t>
      </w:r>
      <w:r w:rsidR="00C66915">
        <w:t>in</w:t>
      </w:r>
      <w:r w:rsidR="008D5EA7">
        <w:t xml:space="preserve"> our ward during </w:t>
      </w:r>
      <w:r w:rsidR="00C66915">
        <w:t xml:space="preserve">a </w:t>
      </w:r>
      <w:r w:rsidR="008D5EA7">
        <w:t xml:space="preserve">preventive examination. Her gravidity was complicated by worsened hypertension in the </w:t>
      </w:r>
      <w:r w:rsidR="00C66915">
        <w:t>8</w:t>
      </w:r>
      <w:r w:rsidR="00CE23F9">
        <w:t>th</w:t>
      </w:r>
      <w:r w:rsidR="002E667F">
        <w:t xml:space="preserve"> </w:t>
      </w:r>
      <w:r w:rsidR="008D5EA7">
        <w:t xml:space="preserve">month of pregnancy. </w:t>
      </w:r>
      <w:r w:rsidR="007906A3">
        <w:t xml:space="preserve">She </w:t>
      </w:r>
      <w:r w:rsidR="008D5EA7">
        <w:t>was admitted to the hospital</w:t>
      </w:r>
      <w:r w:rsidR="007906A3">
        <w:t xml:space="preserve"> at gestational week 36</w:t>
      </w:r>
      <w:r w:rsidR="008D5EA7">
        <w:t xml:space="preserve"> due to premature </w:t>
      </w:r>
      <w:r w:rsidR="00CF14AE">
        <w:t>rupture of membranes</w:t>
      </w:r>
      <w:r w:rsidR="00C21602">
        <w:t>,</w:t>
      </w:r>
      <w:r w:rsidR="008D5EA7">
        <w:t xml:space="preserve"> and </w:t>
      </w:r>
      <w:r w:rsidR="00C66915">
        <w:t xml:space="preserve">an </w:t>
      </w:r>
      <w:r w:rsidR="008D5EA7">
        <w:t xml:space="preserve">acute </w:t>
      </w:r>
      <w:r w:rsidR="00C66915">
        <w:t>C</w:t>
      </w:r>
      <w:r w:rsidR="008D5EA7">
        <w:t>aesarean section was performed</w:t>
      </w:r>
      <w:r w:rsidR="00C71ADD">
        <w:t xml:space="preserve"> </w:t>
      </w:r>
      <w:r w:rsidR="00AD5E7D">
        <w:t>[</w:t>
      </w:r>
      <w:r w:rsidR="00681ACC">
        <w:t xml:space="preserve">male; </w:t>
      </w:r>
      <w:r w:rsidR="00C71ADD">
        <w:t>2</w:t>
      </w:r>
      <w:r w:rsidR="00C66915">
        <w:t>.</w:t>
      </w:r>
      <w:r w:rsidR="00C71ADD">
        <w:t>410 g</w:t>
      </w:r>
      <w:r w:rsidR="00681ACC">
        <w:t xml:space="preserve">  </w:t>
      </w:r>
      <w:r w:rsidR="00AD5E7D">
        <w:t>(</w:t>
      </w:r>
      <w:r w:rsidR="002E667F">
        <w:t>10-50</w:t>
      </w:r>
      <w:r w:rsidR="002E667F" w:rsidRPr="004369CE">
        <w:rPr>
          <w:vertAlign w:val="superscript"/>
        </w:rPr>
        <w:t>th</w:t>
      </w:r>
      <w:r w:rsidR="002E667F">
        <w:t xml:space="preserve"> </w:t>
      </w:r>
      <w:r w:rsidR="00681ACC">
        <w:t>centile of normal birthweight</w:t>
      </w:r>
      <w:r w:rsidR="00C71ADD">
        <w:t>)</w:t>
      </w:r>
      <w:r w:rsidR="00AD5E7D">
        <w:t>]</w:t>
      </w:r>
      <w:r w:rsidR="00AD5E7D">
        <w:fldChar w:fldCharType="begin"/>
      </w:r>
      <w:r w:rsidR="00307AAC">
        <w:instrText xml:space="preserve"> ADDIN EN.CITE &lt;EndNote&gt;&lt;Cite&gt;&lt;Author&gt;Kučera&lt;/Author&gt;&lt;Year&gt;1999&lt;/Year&gt;&lt;RecNum&gt;10521&lt;/RecNum&gt;&lt;DisplayText&gt;[1]&lt;/DisplayText&gt;&lt;record&gt;&lt;rec-number&gt;10521&lt;/rec-number&gt;&lt;foreign-keys&gt;&lt;key app="EN" db-id="rwast5aftazt5besvf3xap5iad95ez02d5ze" timestamp="1569227038"&gt;10521&lt;/key&gt;&lt;/foreign-keys&gt;&lt;ref-type name="Journal Article"&gt;17&lt;/ref-type&gt;&lt;contributors&gt;&lt;authors&gt;&lt;author&gt;Kučera, J.&lt;/author&gt;&lt;author&gt;Kubelík, J.&lt;/author&gt;&lt;author&gt;Melichar, J.&lt;/author&gt;&lt;author&gt;Štembera, Z.&lt;/author&gt;&lt;author&gt;Velebil, P.&lt;/author&gt;&lt;author&gt;Kučerová, I.&lt;/author&gt;&lt;/authors&gt;&lt;/contributors&gt;&lt;titles&gt;&lt;title&gt;New Birth Weight Charts for the Czech Republic&lt;/title&gt;&lt;secondary-title&gt;&lt;style face="normal" font="default" charset="238" size="100%"&gt;Č&lt;/style&gt;&lt;style face="normal" font="default" size="100%"&gt;esko-Slovensk&lt;/style&gt;&lt;style face="normal" font="default" charset="238" size="100%"&gt;á&lt;/style&gt;&lt;style face="normal" font="default" size="100%"&gt; Pediatrie&lt;/style&gt;&lt;/secondary-title&gt;&lt;short-title&gt;Nové tabulky normální porodní hmotnosti pro Českou republiku&lt;/short-title&gt;&lt;/titles&gt;&lt;periodical&gt;&lt;full-title&gt;Cesko-Slovenska Pediatrie&lt;/full-title&gt;&lt;/periodical&gt;&lt;pages&gt;572-578&lt;/pages&gt;&lt;volume&gt;54&lt;/volume&gt;&lt;number&gt;10&lt;/number&gt;&lt;dates&gt;&lt;year&gt;1999&lt;/year&gt;&lt;/dates&gt;&lt;work-type&gt;Article&lt;/work-type&gt;&lt;urls&gt;&lt;related-urls&gt;&lt;url&gt;&lt;style face="underline" font="default" size="100%"&gt;https://www.scopus.com/inward/record.uri?eid=2-s2.0-0346499687&amp;amp;partnerID=40&amp;amp;md5=d3ce5e2501f8d2a870b28b9678b55b9f&lt;/style&gt;&lt;/url&gt;&lt;/related-urls&gt;&lt;/urls&gt;&lt;remote-database-name&gt;Scopus&lt;/remote-database-name&gt;&lt;/record&gt;&lt;/Cite&gt;&lt;/EndNote&gt;</w:instrText>
      </w:r>
      <w:r w:rsidR="00AD5E7D">
        <w:fldChar w:fldCharType="separate"/>
      </w:r>
      <w:r w:rsidR="00307AAC">
        <w:rPr>
          <w:noProof/>
        </w:rPr>
        <w:t>[1]</w:t>
      </w:r>
      <w:r w:rsidR="00AD5E7D">
        <w:fldChar w:fldCharType="end"/>
      </w:r>
      <w:r w:rsidR="008D5EA7">
        <w:t xml:space="preserve">. Laboratory examination </w:t>
      </w:r>
      <w:r w:rsidR="002E667F">
        <w:t xml:space="preserve">in the maternity hospital </w:t>
      </w:r>
      <w:r w:rsidR="008D5EA7">
        <w:t>revealed hypokalemia (3.2 mmol/l)</w:t>
      </w:r>
      <w:r w:rsidR="00F376F0">
        <w:t>,</w:t>
      </w:r>
      <w:r w:rsidR="008D5EA7">
        <w:t xml:space="preserve"> which </w:t>
      </w:r>
      <w:r w:rsidR="002E667F">
        <w:t xml:space="preserve">did not prompt </w:t>
      </w:r>
      <w:r w:rsidR="009D3F06" w:rsidRPr="009D3F06">
        <w:t xml:space="preserve">her attending physician </w:t>
      </w:r>
      <w:r w:rsidR="002E667F">
        <w:t xml:space="preserve">to search for </w:t>
      </w:r>
      <w:r w:rsidR="00AF2DE4">
        <w:t xml:space="preserve">a </w:t>
      </w:r>
      <w:r w:rsidR="002E667F">
        <w:t>secondary cause of hypertension</w:t>
      </w:r>
      <w:r w:rsidR="008D5EA7">
        <w:t xml:space="preserve">. Her hypertension was treated with </w:t>
      </w:r>
      <w:r w:rsidR="00681ACC">
        <w:t>amlodipine,</w:t>
      </w:r>
      <w:r w:rsidR="008D5EA7">
        <w:t xml:space="preserve"> but diastolic BP </w:t>
      </w:r>
      <w:r w:rsidR="00EC2CF3">
        <w:t>level</w:t>
      </w:r>
      <w:r w:rsidR="008D5EA7">
        <w:t xml:space="preserve">s remained above 90 </w:t>
      </w:r>
      <w:r w:rsidR="00EC2CF3">
        <w:t>mmHg</w:t>
      </w:r>
      <w:r w:rsidR="008D5EA7">
        <w:t>.</w:t>
      </w:r>
      <w:r w:rsidR="00B671AB">
        <w:t xml:space="preserve"> </w:t>
      </w:r>
      <w:r w:rsidR="000C5F4B">
        <w:t xml:space="preserve">Examination </w:t>
      </w:r>
      <w:r w:rsidR="00C66915">
        <w:t xml:space="preserve">in </w:t>
      </w:r>
      <w:r w:rsidR="00B671AB">
        <w:t xml:space="preserve">our ward </w:t>
      </w:r>
      <w:r w:rsidR="00C66915">
        <w:t>3</w:t>
      </w:r>
      <w:r w:rsidR="000C5F4B">
        <w:t xml:space="preserve"> years after the delivery </w:t>
      </w:r>
      <w:r w:rsidR="00B671AB">
        <w:t>revealed severe hypokalemia (2.8 mmol</w:t>
      </w:r>
      <w:r w:rsidR="00214C71">
        <w:t>/l</w:t>
      </w:r>
      <w:r w:rsidR="00B671AB">
        <w:t xml:space="preserve">), elevated </w:t>
      </w:r>
      <w:r w:rsidR="006D23C1">
        <w:t>plasma</w:t>
      </w:r>
      <w:r w:rsidR="00B671AB">
        <w:t xml:space="preserve"> aldosterone levels (53.4 ng/dl) and suppressed plasma renin activity (</w:t>
      </w:r>
      <w:r w:rsidR="00B671AB" w:rsidRPr="00B671AB">
        <w:t xml:space="preserve">0,494 </w:t>
      </w:r>
      <w:proofErr w:type="spellStart"/>
      <w:r w:rsidR="008165F2">
        <w:t>μ</w:t>
      </w:r>
      <w:r w:rsidR="00B671AB" w:rsidRPr="00B671AB">
        <w:t>g</w:t>
      </w:r>
      <w:proofErr w:type="spellEnd"/>
      <w:r w:rsidR="00B671AB" w:rsidRPr="00B671AB">
        <w:t>/l/h</w:t>
      </w:r>
      <w:r w:rsidR="00B671AB">
        <w:t xml:space="preserve">). </w:t>
      </w:r>
      <w:r w:rsidR="000C5F4B">
        <w:t>CT</w:t>
      </w:r>
      <w:r w:rsidR="002E667F">
        <w:t xml:space="preserve"> showed</w:t>
      </w:r>
      <w:r w:rsidR="000C5F4B">
        <w:t xml:space="preserve"> </w:t>
      </w:r>
      <w:r w:rsidR="00C66915">
        <w:t xml:space="preserve">a </w:t>
      </w:r>
      <w:r w:rsidR="000C5F4B">
        <w:t xml:space="preserve">left </w:t>
      </w:r>
      <w:r w:rsidR="00B671AB">
        <w:t>adrenal adenoma (24 mm). Laparoscopic adrenalectomy led to normalization of potassium, serum aldosterone, plasma renin activity</w:t>
      </w:r>
      <w:r w:rsidR="000C5F4B">
        <w:t>,</w:t>
      </w:r>
      <w:r w:rsidR="00B671AB">
        <w:t xml:space="preserve"> and BP </w:t>
      </w:r>
      <w:r w:rsidR="00EC2CF3">
        <w:t>level</w:t>
      </w:r>
      <w:r w:rsidR="00B671AB">
        <w:t xml:space="preserve">s. </w:t>
      </w:r>
      <w:r w:rsidR="003939A7">
        <w:t>Histopathologic</w:t>
      </w:r>
      <w:r w:rsidR="00C66915">
        <w:t>al</w:t>
      </w:r>
      <w:r w:rsidR="003939A7">
        <w:t xml:space="preserve"> examination confirmed the diagnosis of </w:t>
      </w:r>
      <w:r w:rsidR="00AF2DE4">
        <w:t xml:space="preserve">a </w:t>
      </w:r>
      <w:r w:rsidR="003939A7">
        <w:t>cortical adenoma (</w:t>
      </w:r>
      <w:r w:rsidR="003939A7" w:rsidRPr="003939A7">
        <w:t>20</w:t>
      </w:r>
      <w:r w:rsidR="00AF2DE4">
        <w:t xml:space="preserve"> </w:t>
      </w:r>
      <w:r w:rsidR="003939A7" w:rsidRPr="003939A7">
        <w:t>x</w:t>
      </w:r>
      <w:r w:rsidR="00AF2DE4">
        <w:t xml:space="preserve"> </w:t>
      </w:r>
      <w:r w:rsidR="003939A7" w:rsidRPr="003939A7">
        <w:t>25</w:t>
      </w:r>
      <w:r w:rsidR="00AF2DE4">
        <w:t xml:space="preserve"> </w:t>
      </w:r>
      <w:proofErr w:type="spellStart"/>
      <w:r w:rsidR="003939A7" w:rsidRPr="003939A7">
        <w:t>x15</w:t>
      </w:r>
      <w:proofErr w:type="spellEnd"/>
      <w:r w:rsidR="003939A7">
        <w:t xml:space="preserve"> mm). </w:t>
      </w:r>
      <w:r w:rsidR="00B671AB">
        <w:t xml:space="preserve">Four years after </w:t>
      </w:r>
      <w:r w:rsidR="003939A7">
        <w:t>tumor removal</w:t>
      </w:r>
      <w:r w:rsidR="00B671AB">
        <w:t>, her pregnancy</w:t>
      </w:r>
      <w:r w:rsidR="00C66915">
        <w:t xml:space="preserve"> proceeded</w:t>
      </w:r>
      <w:r w:rsidR="00C71ADD">
        <w:t xml:space="preserve"> without any complications</w:t>
      </w:r>
      <w:r w:rsidR="00C66915">
        <w:t>,</w:t>
      </w:r>
      <w:r w:rsidR="00C71ADD">
        <w:t xml:space="preserve"> apart from herpes </w:t>
      </w:r>
      <w:proofErr w:type="spellStart"/>
      <w:r w:rsidR="002E667F">
        <w:t>genitalis</w:t>
      </w:r>
      <w:proofErr w:type="spellEnd"/>
      <w:r w:rsidR="001E5703">
        <w:t xml:space="preserve"> before delivery</w:t>
      </w:r>
      <w:r w:rsidR="000C5F4B">
        <w:t>,</w:t>
      </w:r>
      <w:r w:rsidR="009D3F06">
        <w:t xml:space="preserve"> which led to </w:t>
      </w:r>
      <w:r w:rsidR="00C66915">
        <w:t>a C</w:t>
      </w:r>
      <w:r w:rsidR="009D3F06">
        <w:t>aesarean section</w:t>
      </w:r>
      <w:r w:rsidR="00C71ADD">
        <w:t>.</w:t>
      </w:r>
    </w:p>
    <w:p w14:paraId="2455A794" w14:textId="77777777" w:rsidR="003939A7" w:rsidRDefault="003939A7"/>
    <w:p w14:paraId="57FCCD4A" w14:textId="292E9BDF" w:rsidR="002D0461" w:rsidRDefault="003939A7">
      <w:r>
        <w:t xml:space="preserve">Case </w:t>
      </w:r>
      <w:r w:rsidR="002567E4">
        <w:t>#</w:t>
      </w:r>
      <w:r>
        <w:t>10</w:t>
      </w:r>
    </w:p>
    <w:p w14:paraId="11C33322" w14:textId="7449BDBB" w:rsidR="003939A7" w:rsidRDefault="003377A8">
      <w:r>
        <w:t>This patient was diagnosed with h</w:t>
      </w:r>
      <w:r w:rsidR="003939A7">
        <w:t xml:space="preserve">ypertension </w:t>
      </w:r>
      <w:r>
        <w:t>d</w:t>
      </w:r>
      <w:r w:rsidR="003939A7">
        <w:t xml:space="preserve">uring </w:t>
      </w:r>
      <w:r>
        <w:t xml:space="preserve">a </w:t>
      </w:r>
      <w:r w:rsidR="003939A7">
        <w:t>preventive examination</w:t>
      </w:r>
      <w:r>
        <w:t xml:space="preserve"> at the age of 27 years.</w:t>
      </w:r>
      <w:r w:rsidR="003939A7">
        <w:t xml:space="preserve"> Two years </w:t>
      </w:r>
      <w:r w:rsidR="009D3F06">
        <w:t>later</w:t>
      </w:r>
      <w:r w:rsidR="003939A7">
        <w:t>, her preg</w:t>
      </w:r>
      <w:bookmarkStart w:id="0" w:name="_GoBack"/>
      <w:bookmarkEnd w:id="0"/>
      <w:r w:rsidR="003939A7">
        <w:t xml:space="preserve">nancy was complicated by </w:t>
      </w:r>
      <w:r w:rsidR="002D17DB">
        <w:t>worsen</w:t>
      </w:r>
      <w:r w:rsidR="009D3F06">
        <w:t>ed</w:t>
      </w:r>
      <w:r w:rsidR="002D17DB">
        <w:t xml:space="preserve"> hypertension</w:t>
      </w:r>
      <w:r w:rsidR="00C11BEF">
        <w:t>,</w:t>
      </w:r>
      <w:r w:rsidR="002D17DB">
        <w:t xml:space="preserve"> </w:t>
      </w:r>
      <w:r w:rsidR="003939A7">
        <w:t xml:space="preserve">despite </w:t>
      </w:r>
      <w:r w:rsidR="00153723">
        <w:t xml:space="preserve">escalating </w:t>
      </w:r>
      <w:r w:rsidR="002D17DB">
        <w:t>antihypertensive treatment</w:t>
      </w:r>
      <w:r w:rsidR="00153723">
        <w:t xml:space="preserve"> (higher dos</w:t>
      </w:r>
      <w:r w:rsidR="009D3F06">
        <w:t>es</w:t>
      </w:r>
      <w:r w:rsidR="00153723">
        <w:t xml:space="preserve"> of </w:t>
      </w:r>
      <w:r w:rsidR="009D163C">
        <w:t>alpha</w:t>
      </w:r>
      <w:r w:rsidR="00153723">
        <w:t>-methyldopa and metoprolol)</w:t>
      </w:r>
      <w:r w:rsidR="002D17DB">
        <w:t>. Laboratory examination showed hypokalemia</w:t>
      </w:r>
      <w:r w:rsidR="00585F0A">
        <w:t>,</w:t>
      </w:r>
      <w:r w:rsidR="002D17DB">
        <w:t xml:space="preserve"> which was </w:t>
      </w:r>
      <w:r w:rsidR="002567E4">
        <w:t xml:space="preserve">supplemented </w:t>
      </w:r>
      <w:r w:rsidR="002D17DB">
        <w:t xml:space="preserve">with 3 g </w:t>
      </w:r>
      <w:proofErr w:type="spellStart"/>
      <w:r w:rsidR="00AE3D4C">
        <w:t>KCl</w:t>
      </w:r>
      <w:proofErr w:type="spellEnd"/>
      <w:r w:rsidR="002D17DB">
        <w:t xml:space="preserve">. </w:t>
      </w:r>
      <w:r w:rsidR="0021607E">
        <w:t xml:space="preserve">She </w:t>
      </w:r>
      <w:r w:rsidR="002D17DB">
        <w:t xml:space="preserve">was admitted to hospital </w:t>
      </w:r>
      <w:r w:rsidR="0021607E">
        <w:t xml:space="preserve">at gestational week 40 </w:t>
      </w:r>
      <w:r w:rsidR="002D17DB">
        <w:t xml:space="preserve">because of intrauterine growth restriction and hypertension. Caesarean section was indicated due to imminent fetal hypoxia </w:t>
      </w:r>
      <w:r w:rsidR="002A21E5">
        <w:t>[</w:t>
      </w:r>
      <w:r w:rsidR="00681ACC">
        <w:t xml:space="preserve">male; </w:t>
      </w:r>
      <w:r w:rsidR="002D17DB">
        <w:t>2</w:t>
      </w:r>
      <w:r w:rsidR="00C11BEF">
        <w:t>.</w:t>
      </w:r>
      <w:r w:rsidR="002D17DB">
        <w:t>640 g</w:t>
      </w:r>
      <w:r w:rsidR="00681ACC">
        <w:t xml:space="preserve">, </w:t>
      </w:r>
      <w:r w:rsidR="002A21E5">
        <w:t>(</w:t>
      </w:r>
      <w:r w:rsidR="00103795">
        <w:t>&lt;</w:t>
      </w:r>
      <w:r w:rsidR="00681ACC">
        <w:t>5</w:t>
      </w:r>
      <w:r w:rsidR="00681ACC" w:rsidRPr="00681ACC">
        <w:rPr>
          <w:vertAlign w:val="superscript"/>
        </w:rPr>
        <w:t>th</w:t>
      </w:r>
      <w:r w:rsidR="00681ACC">
        <w:t xml:space="preserve"> centile of normal </w:t>
      </w:r>
      <w:r w:rsidR="00E249F7">
        <w:t>birth</w:t>
      </w:r>
      <w:r w:rsidR="00681ACC">
        <w:t>weight</w:t>
      </w:r>
      <w:r w:rsidR="002D17DB">
        <w:t>)</w:t>
      </w:r>
      <w:r w:rsidR="002A21E5">
        <w:t>]</w:t>
      </w:r>
      <w:r w:rsidR="00437878">
        <w:t>[1]</w:t>
      </w:r>
      <w:r w:rsidR="002D17DB">
        <w:t xml:space="preserve">. </w:t>
      </w:r>
      <w:r w:rsidR="009C450D">
        <w:t xml:space="preserve">She was discharged from hospital </w:t>
      </w:r>
      <w:r w:rsidR="002A21E5">
        <w:t xml:space="preserve">on treatment </w:t>
      </w:r>
      <w:r w:rsidR="0021607E">
        <w:t>with</w:t>
      </w:r>
      <w:r w:rsidR="009C450D">
        <w:t xml:space="preserve"> </w:t>
      </w:r>
      <w:r w:rsidR="009D163C">
        <w:t>alpha</w:t>
      </w:r>
      <w:r w:rsidR="009C450D">
        <w:t>-methyldopa, metoprolol</w:t>
      </w:r>
      <w:r w:rsidR="0021607E">
        <w:t>,</w:t>
      </w:r>
      <w:r w:rsidR="009C450D">
        <w:t xml:space="preserve"> and </w:t>
      </w:r>
      <w:proofErr w:type="spellStart"/>
      <w:r w:rsidR="009C450D">
        <w:t>KCl</w:t>
      </w:r>
      <w:proofErr w:type="spellEnd"/>
      <w:r w:rsidR="009C450D">
        <w:t xml:space="preserve"> </w:t>
      </w:r>
      <w:r w:rsidR="002A21E5">
        <w:t>supplementation</w:t>
      </w:r>
      <w:r w:rsidR="009C450D">
        <w:t xml:space="preserve">. Due to </w:t>
      </w:r>
      <w:r w:rsidR="008F0161">
        <w:t xml:space="preserve">the </w:t>
      </w:r>
      <w:r w:rsidR="009C450D">
        <w:t>pathological finding in the urine, she underwent nephrological examination 9 month</w:t>
      </w:r>
      <w:r w:rsidR="00C11BEF">
        <w:t>s post-</w:t>
      </w:r>
      <w:r w:rsidR="009C450D">
        <w:t xml:space="preserve">delivery. </w:t>
      </w:r>
      <w:r w:rsidR="002A21E5">
        <w:t xml:space="preserve">Diagnosis of PA was facilitated by </w:t>
      </w:r>
      <w:r>
        <w:t xml:space="preserve">a </w:t>
      </w:r>
      <w:r w:rsidR="002A21E5">
        <w:t xml:space="preserve">finding of profound </w:t>
      </w:r>
      <w:r w:rsidR="009C450D">
        <w:t xml:space="preserve">hypokalemia </w:t>
      </w:r>
      <w:r w:rsidR="008F0161">
        <w:t>(</w:t>
      </w:r>
      <w:r w:rsidR="009C450D">
        <w:t>2.9 mmol/l</w:t>
      </w:r>
      <w:r w:rsidR="008F0161">
        <w:t>)</w:t>
      </w:r>
      <w:r w:rsidR="002A21E5">
        <w:t xml:space="preserve"> and was </w:t>
      </w:r>
      <w:r w:rsidR="009C450D">
        <w:t xml:space="preserve">confirmed by elevated levels of </w:t>
      </w:r>
      <w:r w:rsidR="006D23C1">
        <w:t>plasma</w:t>
      </w:r>
      <w:r w:rsidR="009C450D">
        <w:t xml:space="preserve"> aldosterone (35.8 ng/dl) and suppressed plasma renin activity (0</w:t>
      </w:r>
      <w:r w:rsidR="00D47548">
        <w:t>.</w:t>
      </w:r>
      <w:r w:rsidR="009C450D">
        <w:t>594</w:t>
      </w:r>
      <w:r w:rsidR="0079421F">
        <w:t xml:space="preserve"> </w:t>
      </w:r>
      <w:proofErr w:type="spellStart"/>
      <w:r w:rsidR="008165F2">
        <w:t>μ</w:t>
      </w:r>
      <w:r w:rsidR="009C450D">
        <w:t>g</w:t>
      </w:r>
      <w:proofErr w:type="spellEnd"/>
      <w:r w:rsidR="009C450D">
        <w:t xml:space="preserve">/l/h). Adrenal CT did not </w:t>
      </w:r>
      <w:r w:rsidR="002A15A7">
        <w:t>find</w:t>
      </w:r>
      <w:r w:rsidR="009C450D">
        <w:t xml:space="preserve"> any pathology and she was switched </w:t>
      </w:r>
      <w:r w:rsidR="00C11BEF">
        <w:t>to</w:t>
      </w:r>
      <w:r w:rsidR="009C450D">
        <w:t xml:space="preserve"> treatment with high doses of spironolactone (150 mg)</w:t>
      </w:r>
      <w:r w:rsidR="002A15A7">
        <w:t xml:space="preserve">. She was referred to our Hypertension Center to establish the final diagnosis of PA. Adrenal venous sampling localized the aldosterone secretion to the </w:t>
      </w:r>
      <w:r w:rsidR="002A15A7">
        <w:lastRenderedPageBreak/>
        <w:t>left adrenal</w:t>
      </w:r>
      <w:r w:rsidR="00AA0513">
        <w:t>,</w:t>
      </w:r>
      <w:r w:rsidR="002A15A7">
        <w:t xml:space="preserve"> which was concordant with </w:t>
      </w:r>
      <w:r w:rsidR="008F0161">
        <w:t xml:space="preserve">a </w:t>
      </w:r>
      <w:r w:rsidR="002A15A7">
        <w:t xml:space="preserve">repeated CT (7 mm adenoma on the left side). Despite the verapamil and </w:t>
      </w:r>
      <w:proofErr w:type="spellStart"/>
      <w:r w:rsidR="002A15A7">
        <w:t>doxazosine</w:t>
      </w:r>
      <w:proofErr w:type="spellEnd"/>
      <w:r w:rsidR="006C56A2">
        <w:t xml:space="preserve"> treatment</w:t>
      </w:r>
      <w:r w:rsidR="002A15A7">
        <w:t>, ABPM sh</w:t>
      </w:r>
      <w:r w:rsidR="009D3F06">
        <w:t>o</w:t>
      </w:r>
      <w:r w:rsidR="002A15A7">
        <w:t xml:space="preserve">wed elevated BP levels (139/91 mmHg). Laparoscopic adrenalectomy led to normalization of potassium, serum aldosterone and plasma renin activity </w:t>
      </w:r>
      <w:r w:rsidR="00EC2CF3">
        <w:t>level</w:t>
      </w:r>
      <w:r w:rsidR="002A15A7">
        <w:t>s. However, mild to moderate hypertension persisted</w:t>
      </w:r>
      <w:r w:rsidR="00AA0513">
        <w:t xml:space="preserve">, for which </w:t>
      </w:r>
      <w:proofErr w:type="spellStart"/>
      <w:r w:rsidR="002A15A7">
        <w:t>lacidipine</w:t>
      </w:r>
      <w:proofErr w:type="spellEnd"/>
      <w:r w:rsidR="002A15A7">
        <w:t xml:space="preserve"> and </w:t>
      </w:r>
      <w:proofErr w:type="spellStart"/>
      <w:r w:rsidR="002A15A7">
        <w:t>b</w:t>
      </w:r>
      <w:r w:rsidR="009501E9">
        <w:t>e</w:t>
      </w:r>
      <w:r w:rsidR="002A15A7">
        <w:t>taxolol</w:t>
      </w:r>
      <w:proofErr w:type="spellEnd"/>
      <w:r w:rsidR="00AA0513">
        <w:t xml:space="preserve"> treatments were </w:t>
      </w:r>
      <w:r w:rsidR="007614D7">
        <w:t>instituted</w:t>
      </w:r>
      <w:r w:rsidR="002A15A7">
        <w:t>.</w:t>
      </w:r>
      <w:r w:rsidR="009501E9">
        <w:t xml:space="preserve"> Histopathology confirmed the diagnosis of a small adrenal adenoma (5 mm).</w:t>
      </w:r>
    </w:p>
    <w:p w14:paraId="4CD893C3" w14:textId="77777777" w:rsidR="00C11BEF" w:rsidRDefault="00C11BEF"/>
    <w:p w14:paraId="641E624E" w14:textId="674562AA" w:rsidR="00EE5513" w:rsidRDefault="00EE5513">
      <w:r>
        <w:t xml:space="preserve">Case </w:t>
      </w:r>
      <w:r w:rsidR="0073286D">
        <w:t>#</w:t>
      </w:r>
      <w:r>
        <w:t>11</w:t>
      </w:r>
    </w:p>
    <w:p w14:paraId="6DD71F3E" w14:textId="538637C8" w:rsidR="00B366E9" w:rsidRDefault="001C01A9">
      <w:r>
        <w:t>This 28-year-old patient was diagnosed with p</w:t>
      </w:r>
      <w:r w:rsidR="002E5DB3">
        <w:t xml:space="preserve">rimary aldosteronism. Hypertension appeared for the first time during her </w:t>
      </w:r>
      <w:r w:rsidR="004F35B2">
        <w:t>1</w:t>
      </w:r>
      <w:r w:rsidR="00B7516C">
        <w:t>st</w:t>
      </w:r>
      <w:r w:rsidR="0073286D">
        <w:t xml:space="preserve"> </w:t>
      </w:r>
      <w:r w:rsidR="002E5DB3">
        <w:t xml:space="preserve">pregnancy 2.5 years before </w:t>
      </w:r>
      <w:r w:rsidR="00316752">
        <w:t xml:space="preserve">the diagnosis of </w:t>
      </w:r>
      <w:r w:rsidR="00500E13">
        <w:t>PA</w:t>
      </w:r>
      <w:r w:rsidR="00316752">
        <w:t xml:space="preserve">. This pregnancy was complicated by </w:t>
      </w:r>
      <w:r w:rsidR="004F35B2">
        <w:t xml:space="preserve">a </w:t>
      </w:r>
      <w:r w:rsidR="00316752">
        <w:t>gradual BP increase</w:t>
      </w:r>
      <w:r w:rsidR="003449D7">
        <w:t>,</w:t>
      </w:r>
      <w:r w:rsidR="00316752">
        <w:t xml:space="preserve"> which led to the decision to deliver by </w:t>
      </w:r>
      <w:r w:rsidR="004F35B2">
        <w:t>C</w:t>
      </w:r>
      <w:r w:rsidR="00316752">
        <w:t xml:space="preserve">aesarean section </w:t>
      </w:r>
      <w:r w:rsidR="003449D7">
        <w:t xml:space="preserve">at </w:t>
      </w:r>
      <w:r w:rsidR="00316752">
        <w:t>gestational week 39</w:t>
      </w:r>
      <w:r w:rsidR="009D3F06">
        <w:t xml:space="preserve"> </w:t>
      </w:r>
      <w:r w:rsidR="0073286D">
        <w:t>[</w:t>
      </w:r>
      <w:r w:rsidR="00681ACC">
        <w:t xml:space="preserve">female; </w:t>
      </w:r>
      <w:r w:rsidR="009D3F06">
        <w:t>3</w:t>
      </w:r>
      <w:r w:rsidR="004F35B2">
        <w:t>.</w:t>
      </w:r>
      <w:r w:rsidR="009D3F06">
        <w:t>450 g</w:t>
      </w:r>
      <w:r w:rsidR="0073286D">
        <w:t xml:space="preserve"> (50-90</w:t>
      </w:r>
      <w:r w:rsidR="0073286D" w:rsidRPr="00CF14AE">
        <w:rPr>
          <w:vertAlign w:val="superscript"/>
        </w:rPr>
        <w:t>th</w:t>
      </w:r>
      <w:r w:rsidR="0073286D">
        <w:t xml:space="preserve"> centile of normal birthweight</w:t>
      </w:r>
      <w:r w:rsidR="009D3F06">
        <w:t>)</w:t>
      </w:r>
      <w:r w:rsidR="00316752">
        <w:t>. He</w:t>
      </w:r>
      <w:r w:rsidR="009D3F06">
        <w:t>r</w:t>
      </w:r>
      <w:r w:rsidR="00316752">
        <w:t xml:space="preserve"> BP </w:t>
      </w:r>
      <w:r w:rsidR="00EC2CF3">
        <w:t>level</w:t>
      </w:r>
      <w:r w:rsidR="00316752">
        <w:t xml:space="preserve">s did not normalize after delivery. Approximately one year </w:t>
      </w:r>
      <w:r w:rsidR="004F35B2">
        <w:t>post-</w:t>
      </w:r>
      <w:r w:rsidR="00316752">
        <w:t>delivery</w:t>
      </w:r>
      <w:r w:rsidR="004F35B2">
        <w:t>,</w:t>
      </w:r>
      <w:r w:rsidR="003449D7">
        <w:t xml:space="preserve"> her</w:t>
      </w:r>
      <w:r w:rsidR="00316752">
        <w:t xml:space="preserve"> BP </w:t>
      </w:r>
      <w:r w:rsidR="00EC2CF3">
        <w:t>level</w:t>
      </w:r>
      <w:r w:rsidR="00316752">
        <w:t xml:space="preserve">s increased, and she started to feel tired. Hypokalemia was found (3.2 mmol/l) and </w:t>
      </w:r>
      <w:r w:rsidR="003449D7">
        <w:t xml:space="preserve">spironolactone </w:t>
      </w:r>
      <w:r w:rsidR="00316752">
        <w:t xml:space="preserve">therapy was </w:t>
      </w:r>
      <w:r w:rsidR="009D3F06">
        <w:t>initiated</w:t>
      </w:r>
      <w:r w:rsidR="00316752">
        <w:t xml:space="preserve">. </w:t>
      </w:r>
      <w:r w:rsidR="00000EB5">
        <w:t xml:space="preserve">The </w:t>
      </w:r>
      <w:r w:rsidR="00316752">
        <w:t xml:space="preserve">mineralocorticoid receptor antagonist </w:t>
      </w:r>
      <w:r w:rsidR="00000EB5">
        <w:t xml:space="preserve">therapy </w:t>
      </w:r>
      <w:r w:rsidR="00316752">
        <w:t xml:space="preserve">led to normalization of BP </w:t>
      </w:r>
      <w:r w:rsidR="00EC2CF3">
        <w:t>level</w:t>
      </w:r>
      <w:r w:rsidR="00316752">
        <w:t>s and fatigue disappearance</w:t>
      </w:r>
      <w:r w:rsidR="00000EB5">
        <w:t xml:space="preserve">, but </w:t>
      </w:r>
      <w:r w:rsidR="0073286D">
        <w:t xml:space="preserve">its </w:t>
      </w:r>
      <w:r w:rsidR="00000EB5">
        <w:t>tolerance was poor</w:t>
      </w:r>
      <w:r w:rsidR="00316752">
        <w:t xml:space="preserve"> due to gastrointestinal intolerance. She was subsequently referred to our ward for further examination. </w:t>
      </w:r>
      <w:r w:rsidR="006D23C1">
        <w:t xml:space="preserve">Moderate hypertension was confirmed by ABPM </w:t>
      </w:r>
      <w:proofErr w:type="gramStart"/>
      <w:r w:rsidR="006D23C1">
        <w:t>( 140</w:t>
      </w:r>
      <w:proofErr w:type="gramEnd"/>
      <w:r w:rsidR="006D23C1">
        <w:t xml:space="preserve">/93 mmHg </w:t>
      </w:r>
      <w:r w:rsidR="0073286D">
        <w:t>while treated with</w:t>
      </w:r>
      <w:r w:rsidR="006D23C1">
        <w:t xml:space="preserve"> </w:t>
      </w:r>
      <w:proofErr w:type="spellStart"/>
      <w:r w:rsidR="00000EB5">
        <w:t>isradipine</w:t>
      </w:r>
      <w:proofErr w:type="spellEnd"/>
      <w:r w:rsidR="00000EB5">
        <w:t xml:space="preserve"> </w:t>
      </w:r>
      <w:r w:rsidR="006D23C1">
        <w:t xml:space="preserve">and </w:t>
      </w:r>
      <w:proofErr w:type="spellStart"/>
      <w:r w:rsidR="006D23C1">
        <w:t>doxazosine</w:t>
      </w:r>
      <w:proofErr w:type="spellEnd"/>
      <w:r w:rsidR="006D23C1">
        <w:t>)</w:t>
      </w:r>
      <w:r w:rsidR="00000EB5">
        <w:t>.</w:t>
      </w:r>
      <w:r w:rsidR="006D23C1">
        <w:t xml:space="preserve"> </w:t>
      </w:r>
      <w:r w:rsidR="00316752">
        <w:t>We fou</w:t>
      </w:r>
      <w:r w:rsidR="00CF71AE">
        <w:t>n</w:t>
      </w:r>
      <w:r w:rsidR="00316752">
        <w:t>d elevated serum aldosterone levels (37.8 ng/l), suppressed plasma renin activity (</w:t>
      </w:r>
      <w:r w:rsidR="00316752" w:rsidRPr="00316752">
        <w:t>0</w:t>
      </w:r>
      <w:r w:rsidR="004F35B2">
        <w:t>.</w:t>
      </w:r>
      <w:r w:rsidR="00316752" w:rsidRPr="00316752">
        <w:t xml:space="preserve">262 </w:t>
      </w:r>
      <w:r w:rsidR="00EA641C">
        <w:t>µ</w:t>
      </w:r>
      <w:r w:rsidR="00316752" w:rsidRPr="00316752">
        <w:t>g/l/h</w:t>
      </w:r>
      <w:r w:rsidR="00316752">
        <w:t xml:space="preserve">), and </w:t>
      </w:r>
      <w:r w:rsidR="004F35B2">
        <w:t xml:space="preserve">a </w:t>
      </w:r>
      <w:r w:rsidR="00316752">
        <w:t>small adrenal nodule on CT (11</w:t>
      </w:r>
      <w:r w:rsidR="00B7516C">
        <w:t xml:space="preserve"> </w:t>
      </w:r>
      <w:r w:rsidR="00316752">
        <w:t>x</w:t>
      </w:r>
      <w:r w:rsidR="00B7516C">
        <w:t xml:space="preserve"> </w:t>
      </w:r>
      <w:r w:rsidR="00316752">
        <w:t xml:space="preserve">8 mm). Adrenal venous sampling lateralized </w:t>
      </w:r>
      <w:r w:rsidR="00CF71AE">
        <w:t xml:space="preserve">aldosterone secretion to the left side. Laparoscopic adrenalectomy was associated with normalization of </w:t>
      </w:r>
      <w:r w:rsidR="006D23C1">
        <w:t>plasma</w:t>
      </w:r>
      <w:r w:rsidR="00CF71AE">
        <w:t xml:space="preserve"> aldosterone</w:t>
      </w:r>
      <w:r w:rsidR="006D23C1">
        <w:t xml:space="preserve">, </w:t>
      </w:r>
      <w:r w:rsidR="00CF71AE">
        <w:t>renin activity</w:t>
      </w:r>
      <w:r w:rsidR="00AE3534">
        <w:t>,</w:t>
      </w:r>
      <w:r w:rsidR="00CF71AE">
        <w:t xml:space="preserve"> a</w:t>
      </w:r>
      <w:r w:rsidR="006D23C1">
        <w:t>nd</w:t>
      </w:r>
      <w:r w:rsidR="00CF71AE">
        <w:t xml:space="preserve"> potassium </w:t>
      </w:r>
      <w:r w:rsidR="00EC2CF3">
        <w:t>level</w:t>
      </w:r>
      <w:r w:rsidR="00CF71AE">
        <w:t xml:space="preserve">s. Her BP returned to normal </w:t>
      </w:r>
      <w:r w:rsidR="00EC2CF3">
        <w:t>level</w:t>
      </w:r>
      <w:r w:rsidR="00CF71AE">
        <w:t xml:space="preserve">s. </w:t>
      </w:r>
      <w:r w:rsidR="00AE3534">
        <w:t>H</w:t>
      </w:r>
      <w:r w:rsidR="00CF71AE">
        <w:t>istopathology</w:t>
      </w:r>
      <w:r w:rsidR="00AE3534">
        <w:t xml:space="preserve"> </w:t>
      </w:r>
      <w:r w:rsidR="00B435D6">
        <w:t>revealed</w:t>
      </w:r>
      <w:r w:rsidR="00CF71AE">
        <w:t xml:space="preserve"> </w:t>
      </w:r>
      <w:r w:rsidR="004F35B2">
        <w:t xml:space="preserve">a </w:t>
      </w:r>
      <w:r w:rsidR="00CF71AE">
        <w:t xml:space="preserve">small cortical adenoma (11 mm). </w:t>
      </w:r>
      <w:r w:rsidR="00B435D6">
        <w:t xml:space="preserve">She </w:t>
      </w:r>
      <w:r w:rsidR="00CF71AE">
        <w:t xml:space="preserve">delivered her second child </w:t>
      </w:r>
      <w:r w:rsidR="004F35B2">
        <w:t xml:space="preserve">spontaneously </w:t>
      </w:r>
      <w:r w:rsidR="00DF6D1D">
        <w:t>6</w:t>
      </w:r>
      <w:r w:rsidR="00B435D6">
        <w:t xml:space="preserve"> years after adrenalectomy, </w:t>
      </w:r>
      <w:r w:rsidR="00CF71AE">
        <w:t xml:space="preserve">and </w:t>
      </w:r>
      <w:r w:rsidR="00B435D6">
        <w:t xml:space="preserve">the </w:t>
      </w:r>
      <w:r w:rsidR="00CF71AE">
        <w:t xml:space="preserve">course of this pregnancy was </w:t>
      </w:r>
      <w:r w:rsidR="0073286D">
        <w:t>un</w:t>
      </w:r>
      <w:r w:rsidR="00A46BFB">
        <w:t>complicated.</w:t>
      </w:r>
    </w:p>
    <w:p w14:paraId="6DC0BBAA" w14:textId="4F56DA07" w:rsidR="00B366E9" w:rsidRDefault="00B366E9"/>
    <w:p w14:paraId="51F72AF7" w14:textId="304F78F4" w:rsidR="00B366E9" w:rsidRDefault="00B366E9">
      <w:r>
        <w:t xml:space="preserve">Case </w:t>
      </w:r>
      <w:r w:rsidR="00D1285A">
        <w:t>#</w:t>
      </w:r>
      <w:r>
        <w:t>12</w:t>
      </w:r>
    </w:p>
    <w:p w14:paraId="0D2BA0B5" w14:textId="0C2FAADA" w:rsidR="00B366E9" w:rsidRDefault="001C01A9">
      <w:r>
        <w:t>This patient was diagnosed with h</w:t>
      </w:r>
      <w:r w:rsidR="00444B59">
        <w:t>ypertension</w:t>
      </w:r>
      <w:r w:rsidR="00D1285A">
        <w:t xml:space="preserve"> </w:t>
      </w:r>
      <w:r w:rsidR="00CA2D94">
        <w:t xml:space="preserve">during home BP monitoring at </w:t>
      </w:r>
      <w:r w:rsidR="0006004B">
        <w:t xml:space="preserve">the </w:t>
      </w:r>
      <w:r w:rsidR="00CA2D94">
        <w:t>age</w:t>
      </w:r>
      <w:r w:rsidR="00B7516C">
        <w:t xml:space="preserve"> </w:t>
      </w:r>
      <w:r w:rsidR="0006004B">
        <w:t xml:space="preserve">of </w:t>
      </w:r>
      <w:r w:rsidR="00CA2D94">
        <w:t>19</w:t>
      </w:r>
      <w:r w:rsidR="00D86371">
        <w:t xml:space="preserve"> years</w:t>
      </w:r>
      <w:r w:rsidR="00CA2D94">
        <w:t xml:space="preserve">. Her hypertension was regarded as inherited. Antihypertensive treatment did not lead to BP normalization. </w:t>
      </w:r>
      <w:r w:rsidR="00D1285A">
        <w:t xml:space="preserve">Almost two years </w:t>
      </w:r>
      <w:r w:rsidR="00CF14AE">
        <w:t xml:space="preserve">after </w:t>
      </w:r>
      <w:r w:rsidR="00D1285A">
        <w:t>the diagnosis of hypertension, her pregnancy was complicated by unsatisfactor</w:t>
      </w:r>
      <w:r>
        <w:t>il</w:t>
      </w:r>
      <w:r w:rsidR="00D1285A">
        <w:t xml:space="preserve">y treated hypertension. In the second trimester, her BP levels gradually increased </w:t>
      </w:r>
      <w:r w:rsidR="00CA2D94">
        <w:t>despite</w:t>
      </w:r>
      <w:r w:rsidR="00D86371">
        <w:t xml:space="preserve"> the</w:t>
      </w:r>
      <w:r w:rsidR="00CA2D94">
        <w:t xml:space="preserve"> increasing number and doses of antihypertensives. She delivered </w:t>
      </w:r>
      <w:r w:rsidR="006C56A2">
        <w:t xml:space="preserve">at </w:t>
      </w:r>
      <w:r w:rsidR="00CA2D94">
        <w:t xml:space="preserve">gestational week </w:t>
      </w:r>
      <w:r w:rsidR="001E5703">
        <w:t xml:space="preserve">31 </w:t>
      </w:r>
      <w:r w:rsidR="00CA2D94">
        <w:t xml:space="preserve">by </w:t>
      </w:r>
      <w:r w:rsidR="001E5703">
        <w:t xml:space="preserve">urgent </w:t>
      </w:r>
      <w:r w:rsidR="00D86371">
        <w:t>C</w:t>
      </w:r>
      <w:r w:rsidR="00CA2D94">
        <w:t>aesarean section</w:t>
      </w:r>
      <w:r w:rsidR="001E5703">
        <w:t xml:space="preserve"> (</w:t>
      </w:r>
      <w:r w:rsidR="00940629">
        <w:t>fe</w:t>
      </w:r>
      <w:r w:rsidR="00681ACC">
        <w:t xml:space="preserve">male; </w:t>
      </w:r>
      <w:r w:rsidR="001E5703">
        <w:t>1</w:t>
      </w:r>
      <w:r w:rsidR="00D86371">
        <w:t>.</w:t>
      </w:r>
      <w:r w:rsidR="0071432F">
        <w:t>310</w:t>
      </w:r>
      <w:r w:rsidR="001E5703">
        <w:t xml:space="preserve"> g</w:t>
      </w:r>
      <w:r w:rsidR="00681ACC">
        <w:t xml:space="preserve">, </w:t>
      </w:r>
      <w:r w:rsidR="00940629">
        <w:t>10-</w:t>
      </w:r>
      <w:r w:rsidR="00D1285A">
        <w:t>50</w:t>
      </w:r>
      <w:r w:rsidR="00940629" w:rsidRPr="00940629">
        <w:rPr>
          <w:vertAlign w:val="superscript"/>
        </w:rPr>
        <w:t>th</w:t>
      </w:r>
      <w:r w:rsidR="00940629">
        <w:t xml:space="preserve"> centile of normal </w:t>
      </w:r>
      <w:r w:rsidR="00D1285A">
        <w:t>birthweight</w:t>
      </w:r>
      <w:r w:rsidR="001E5703">
        <w:t>)</w:t>
      </w:r>
      <w:r w:rsidR="00D1285A">
        <w:t>]</w:t>
      </w:r>
      <w:r w:rsidR="00437878">
        <w:t>[1]</w:t>
      </w:r>
      <w:r w:rsidR="00CA2D94">
        <w:t xml:space="preserve">. </w:t>
      </w:r>
      <w:r w:rsidR="00CF14AE">
        <w:t xml:space="preserve">Following </w:t>
      </w:r>
      <w:r w:rsidR="00370B24">
        <w:t xml:space="preserve">the </w:t>
      </w:r>
      <w:r w:rsidR="00CA2D94">
        <w:t xml:space="preserve">delivery, her </w:t>
      </w:r>
      <w:r w:rsidR="0002272D">
        <w:t>BP further</w:t>
      </w:r>
      <w:r w:rsidR="00CA2D94">
        <w:t xml:space="preserve"> increased to very high </w:t>
      </w:r>
      <w:r w:rsidR="00EC2CF3">
        <w:lastRenderedPageBreak/>
        <w:t>level</w:t>
      </w:r>
      <w:r w:rsidR="00CA2D94">
        <w:t xml:space="preserve">s (190/110 </w:t>
      </w:r>
      <w:r w:rsidR="00EC2CF3">
        <w:t>mmHg</w:t>
      </w:r>
      <w:r w:rsidR="00CA2D94">
        <w:t>)</w:t>
      </w:r>
      <w:r w:rsidR="00EA641C">
        <w:t xml:space="preserve">. </w:t>
      </w:r>
      <w:r w:rsidR="00370B24">
        <w:t xml:space="preserve">She </w:t>
      </w:r>
      <w:r w:rsidR="00EA641C">
        <w:t xml:space="preserve">was admitted to the local hospital </w:t>
      </w:r>
      <w:r w:rsidR="00370B24">
        <w:t>almost 6 months</w:t>
      </w:r>
      <w:r w:rsidR="00D86371">
        <w:t xml:space="preserve"> post-</w:t>
      </w:r>
      <w:r w:rsidR="00370B24">
        <w:t>delivery</w:t>
      </w:r>
      <w:r w:rsidR="00892289">
        <w:t>,</w:t>
      </w:r>
      <w:r w:rsidR="00370B24">
        <w:t xml:space="preserve"> </w:t>
      </w:r>
      <w:r w:rsidR="00EA641C">
        <w:t>a</w:t>
      </w:r>
      <w:r w:rsidR="00370B24">
        <w:t>n</w:t>
      </w:r>
      <w:r w:rsidR="00EA641C">
        <w:t xml:space="preserve">d severe hypokalemia (2.3 mmol/l) was found. </w:t>
      </w:r>
      <w:r w:rsidR="00892289">
        <w:t>Consequently, she was</w:t>
      </w:r>
      <w:r w:rsidR="00EA641C">
        <w:t xml:space="preserve"> </w:t>
      </w:r>
      <w:r w:rsidR="0079421F">
        <w:t>then</w:t>
      </w:r>
      <w:r w:rsidR="00EA641C">
        <w:t xml:space="preserve"> transferred to our ward due to suspicion of </w:t>
      </w:r>
      <w:r w:rsidR="003F0388">
        <w:t>PA</w:t>
      </w:r>
      <w:r w:rsidR="00EA641C">
        <w:t xml:space="preserve">. This diagnosis was confirmed by </w:t>
      </w:r>
      <w:r w:rsidR="00D86371">
        <w:t xml:space="preserve">the </w:t>
      </w:r>
      <w:r w:rsidR="00EA641C">
        <w:t xml:space="preserve">finding of significantly elevated plasma aldosterone </w:t>
      </w:r>
      <w:r w:rsidR="00EC2CF3">
        <w:t>level</w:t>
      </w:r>
      <w:r w:rsidR="00EA641C">
        <w:t xml:space="preserve">s (64.1 ng/dl) and suppressed plasma renin activity </w:t>
      </w:r>
      <w:r w:rsidR="00EC2CF3">
        <w:t>level</w:t>
      </w:r>
      <w:r w:rsidR="00EA641C">
        <w:t>s (0.15 µ</w:t>
      </w:r>
      <w:r w:rsidR="00EA641C" w:rsidRPr="00316752">
        <w:t>g/l/h</w:t>
      </w:r>
      <w:r w:rsidR="00EA641C">
        <w:t xml:space="preserve">). ABPM showed markedly elevated BP </w:t>
      </w:r>
      <w:r w:rsidR="00EC2CF3">
        <w:t>level</w:t>
      </w:r>
      <w:r w:rsidR="00EA641C">
        <w:t xml:space="preserve">s </w:t>
      </w:r>
      <w:r w:rsidR="00D1285A">
        <w:t>(</w:t>
      </w:r>
      <w:r w:rsidR="00EA641C">
        <w:t xml:space="preserve">166/109 </w:t>
      </w:r>
      <w:r w:rsidR="00EC2CF3">
        <w:t>mmHg</w:t>
      </w:r>
      <w:r w:rsidR="006D23C1">
        <w:t xml:space="preserve"> on </w:t>
      </w:r>
      <w:r w:rsidR="00717C6F">
        <w:t xml:space="preserve">verapamil and doxazosin </w:t>
      </w:r>
      <w:r w:rsidR="006D23C1">
        <w:t>treatment</w:t>
      </w:r>
      <w:r w:rsidR="00D1285A">
        <w:t>)</w:t>
      </w:r>
      <w:r w:rsidR="00EA641C">
        <w:t>. CT</w:t>
      </w:r>
      <w:r w:rsidR="00717C6F">
        <w:t xml:space="preserve"> revealed</w:t>
      </w:r>
      <w:r w:rsidR="00D86371">
        <w:t xml:space="preserve"> a</w:t>
      </w:r>
      <w:r w:rsidR="00EA641C">
        <w:t xml:space="preserve"> cortical adenoma (10</w:t>
      </w:r>
      <w:r>
        <w:t xml:space="preserve"> </w:t>
      </w:r>
      <w:r w:rsidR="00EA641C">
        <w:t>x</w:t>
      </w:r>
      <w:r w:rsidR="00B7516C">
        <w:t xml:space="preserve"> </w:t>
      </w:r>
      <w:r w:rsidR="00EA641C">
        <w:t xml:space="preserve">18 mm) in the right adrenal gland. Open adrenalectomy was accompanied by </w:t>
      </w:r>
      <w:r w:rsidR="00D86371">
        <w:t xml:space="preserve">the </w:t>
      </w:r>
      <w:r w:rsidR="00EA641C">
        <w:t xml:space="preserve">resolution of hypertension, and normalization </w:t>
      </w:r>
      <w:r w:rsidR="00553B30">
        <w:t xml:space="preserve">of </w:t>
      </w:r>
      <w:r w:rsidR="00EA641C">
        <w:t>potassium, aldosterone</w:t>
      </w:r>
      <w:r w:rsidR="00717C6F">
        <w:t>,</w:t>
      </w:r>
      <w:r w:rsidR="00EA641C">
        <w:t xml:space="preserve"> and plasma renin activity </w:t>
      </w:r>
      <w:r w:rsidR="00EC2CF3">
        <w:t>level</w:t>
      </w:r>
      <w:r w:rsidR="00EA641C">
        <w:t xml:space="preserve">s. </w:t>
      </w:r>
      <w:r w:rsidR="00717C6F">
        <w:t>Histopathology confirmed the d</w:t>
      </w:r>
      <w:r w:rsidR="009B4B90">
        <w:t xml:space="preserve">iagnosis of </w:t>
      </w:r>
      <w:r>
        <w:t xml:space="preserve">an </w:t>
      </w:r>
      <w:r w:rsidR="009B4B90">
        <w:t xml:space="preserve">adrenal adenoma </w:t>
      </w:r>
      <w:r w:rsidR="006D23C1">
        <w:t>(18 mm)</w:t>
      </w:r>
      <w:r w:rsidR="009B4B90">
        <w:t>.</w:t>
      </w:r>
    </w:p>
    <w:p w14:paraId="51F0357F" w14:textId="77777777" w:rsidR="009B4B90" w:rsidRDefault="009B4B90"/>
    <w:p w14:paraId="3D53AE75" w14:textId="3A57A78F" w:rsidR="00B366E9" w:rsidRDefault="00B366E9">
      <w:r>
        <w:t xml:space="preserve">Case </w:t>
      </w:r>
      <w:r w:rsidR="00224251">
        <w:t>#</w:t>
      </w:r>
      <w:r>
        <w:t>13</w:t>
      </w:r>
    </w:p>
    <w:p w14:paraId="42DC52DF" w14:textId="722EE106" w:rsidR="00B366E9" w:rsidRDefault="004632F8">
      <w:r>
        <w:t>Th</w:t>
      </w:r>
      <w:r w:rsidR="00224251">
        <w:t>is</w:t>
      </w:r>
      <w:r>
        <w:t xml:space="preserve"> </w:t>
      </w:r>
      <w:r w:rsidR="00E56A5B">
        <w:t>29-year</w:t>
      </w:r>
      <w:r w:rsidR="00D86371">
        <w:t>-</w:t>
      </w:r>
      <w:r w:rsidR="00E56A5B">
        <w:t>old patient was referred to our Hypertension Center</w:t>
      </w:r>
      <w:r w:rsidR="00F7245B">
        <w:t xml:space="preserve"> due to severe hypertension associated with spontaneous hypokalemia (3.1 mmol/l). </w:t>
      </w:r>
      <w:r w:rsidR="00D23BBA">
        <w:t xml:space="preserve">Her </w:t>
      </w:r>
      <w:r w:rsidR="00D86371">
        <w:t>G</w:t>
      </w:r>
      <w:r w:rsidR="00D23BBA">
        <w:t xml:space="preserve">eneral </w:t>
      </w:r>
      <w:r w:rsidR="00D86371">
        <w:t>P</w:t>
      </w:r>
      <w:r w:rsidR="00D23BBA">
        <w:t xml:space="preserve">ractitioner </w:t>
      </w:r>
      <w:r w:rsidR="00D86371">
        <w:t xml:space="preserve">had </w:t>
      </w:r>
      <w:r w:rsidR="00D23BBA">
        <w:t>diagnosed hypertension</w:t>
      </w:r>
      <w:r w:rsidR="00F7245B">
        <w:t xml:space="preserve"> 6 months</w:t>
      </w:r>
      <w:r w:rsidR="00553B30">
        <w:t xml:space="preserve"> </w:t>
      </w:r>
      <w:r w:rsidR="00D440E0">
        <w:t>before</w:t>
      </w:r>
      <w:r w:rsidR="00D86371">
        <w:t>, when she had sought</w:t>
      </w:r>
      <w:r w:rsidR="00F7245B">
        <w:t xml:space="preserve"> help for her headache</w:t>
      </w:r>
      <w:r w:rsidR="00123D2B">
        <w:t>s</w:t>
      </w:r>
      <w:r w:rsidR="00F7245B">
        <w:t xml:space="preserve">, palpitations, and dyspnea. She was pregnant two years before </w:t>
      </w:r>
      <w:r w:rsidR="00553B30">
        <w:t xml:space="preserve">establishing </w:t>
      </w:r>
      <w:r w:rsidR="00D86371">
        <w:t xml:space="preserve">the </w:t>
      </w:r>
      <w:r w:rsidR="00F7245B">
        <w:t>diagnosis of PA</w:t>
      </w:r>
      <w:r w:rsidR="00D86371">
        <w:t>. T</w:t>
      </w:r>
      <w:r w:rsidR="00F7245B">
        <w:t xml:space="preserve">his pregnancy was complicated by mild gestational hypertension (BP </w:t>
      </w:r>
      <w:r w:rsidR="00EC2CF3">
        <w:t>level</w:t>
      </w:r>
      <w:r w:rsidR="00F7245B">
        <w:t>s not exceeding 150/90 mmHg</w:t>
      </w:r>
      <w:r w:rsidR="00705F72">
        <w:t>)</w:t>
      </w:r>
      <w:r w:rsidR="00155672">
        <w:t xml:space="preserve">. She delivered spontaneously </w:t>
      </w:r>
      <w:r w:rsidR="00D440E0">
        <w:t xml:space="preserve">at </w:t>
      </w:r>
      <w:r w:rsidR="00155672">
        <w:t xml:space="preserve">gestational week 40 without any complications </w:t>
      </w:r>
      <w:r w:rsidR="00DE75BB">
        <w:t>[</w:t>
      </w:r>
      <w:r w:rsidR="00940629">
        <w:t xml:space="preserve">female; </w:t>
      </w:r>
      <w:r w:rsidR="00155672">
        <w:t>3</w:t>
      </w:r>
      <w:r w:rsidR="00D86371">
        <w:t>.</w:t>
      </w:r>
      <w:r w:rsidR="00155672">
        <w:t>620</w:t>
      </w:r>
      <w:r w:rsidR="00DE75BB">
        <w:t xml:space="preserve"> </w:t>
      </w:r>
      <w:r w:rsidR="00155672">
        <w:t>g</w:t>
      </w:r>
      <w:r w:rsidR="00DE75BB">
        <w:t xml:space="preserve"> (50-90</w:t>
      </w:r>
      <w:r w:rsidR="00F0580F" w:rsidRPr="00B2700B">
        <w:rPr>
          <w:vertAlign w:val="superscript"/>
        </w:rPr>
        <w:t>th</w:t>
      </w:r>
      <w:r w:rsidR="00DE75BB">
        <w:t xml:space="preserve"> centile of normal birthweight</w:t>
      </w:r>
      <w:r w:rsidR="00155672">
        <w:t>)</w:t>
      </w:r>
      <w:r w:rsidR="00DE75BB">
        <w:t>]</w:t>
      </w:r>
      <w:r w:rsidR="00155672">
        <w:t xml:space="preserve">. Her hypertension resolved </w:t>
      </w:r>
      <w:r w:rsidR="00D86371">
        <w:t>post-</w:t>
      </w:r>
      <w:r w:rsidR="00155672">
        <w:t xml:space="preserve">delivery. Her BP was not checked until </w:t>
      </w:r>
      <w:r w:rsidR="00503FBF">
        <w:t>a</w:t>
      </w:r>
      <w:r w:rsidR="00D86371">
        <w:t xml:space="preserve"> visit to her</w:t>
      </w:r>
      <w:r w:rsidR="00155672">
        <w:t xml:space="preserve"> </w:t>
      </w:r>
      <w:r w:rsidR="00D86371">
        <w:t>G</w:t>
      </w:r>
      <w:r w:rsidR="00553B30">
        <w:t xml:space="preserve">eneral </w:t>
      </w:r>
      <w:r w:rsidR="00D86371">
        <w:t>P</w:t>
      </w:r>
      <w:r w:rsidR="00553B30">
        <w:t>ractitioner</w:t>
      </w:r>
      <w:r w:rsidR="00155672">
        <w:t xml:space="preserve"> due </w:t>
      </w:r>
      <w:r w:rsidR="003F0388">
        <w:t xml:space="preserve">to </w:t>
      </w:r>
      <w:r w:rsidR="00155672">
        <w:t>her BP</w:t>
      </w:r>
      <w:r w:rsidR="00D86371">
        <w:t>-</w:t>
      </w:r>
      <w:r w:rsidR="00155672">
        <w:t xml:space="preserve">related complaints. Examinations </w:t>
      </w:r>
      <w:r w:rsidR="00D86371">
        <w:t>in</w:t>
      </w:r>
      <w:r w:rsidR="00155672">
        <w:t xml:space="preserve"> our ward reveal</w:t>
      </w:r>
      <w:r w:rsidR="00D86371">
        <w:t>ing</w:t>
      </w:r>
      <w:r w:rsidR="00155672">
        <w:t xml:space="preserve"> </w:t>
      </w:r>
      <w:r w:rsidR="00553B30">
        <w:t>elevated</w:t>
      </w:r>
      <w:r w:rsidR="00155672">
        <w:t xml:space="preserve"> plasma aldosterone </w:t>
      </w:r>
      <w:r w:rsidR="00EC2CF3">
        <w:t>level</w:t>
      </w:r>
      <w:r w:rsidR="00155672">
        <w:t>s (47.1 ng/dl) and suppressed plasma renin activity (0,63 µ</w:t>
      </w:r>
      <w:r w:rsidR="00155672" w:rsidRPr="00316752">
        <w:t>g/l/h</w:t>
      </w:r>
      <w:r w:rsidR="00155672">
        <w:t xml:space="preserve">) confirmed </w:t>
      </w:r>
      <w:r w:rsidR="00D86371">
        <w:t xml:space="preserve">the </w:t>
      </w:r>
      <w:r w:rsidR="00155672">
        <w:t xml:space="preserve">suspected PA diagnosis. </w:t>
      </w:r>
      <w:r w:rsidR="00292197">
        <w:t xml:space="preserve">Because </w:t>
      </w:r>
      <w:r w:rsidR="00155672">
        <w:t xml:space="preserve">CT showed only a mild adenoma in the left adrenal gland, adrenal venous sampling was added to confirm aldosterone secretion from the left side. Laparoscopic adrenalectomy normalized aldosterone and potassium </w:t>
      </w:r>
      <w:r w:rsidR="00EC2CF3">
        <w:t>level</w:t>
      </w:r>
      <w:r w:rsidR="00155672">
        <w:t xml:space="preserve">s, but not BP </w:t>
      </w:r>
      <w:r w:rsidR="00EC2CF3">
        <w:t>level</w:t>
      </w:r>
      <w:r w:rsidR="00155672">
        <w:t>s</w:t>
      </w:r>
      <w:r w:rsidR="00292197">
        <w:t>,</w:t>
      </w:r>
      <w:r w:rsidR="00155672">
        <w:t xml:space="preserve"> which required treatment with 2 antihypertensive agents. </w:t>
      </w:r>
      <w:r w:rsidR="00292197">
        <w:t>H</w:t>
      </w:r>
      <w:r w:rsidR="00155672">
        <w:t>istopathology</w:t>
      </w:r>
      <w:r w:rsidR="00292197">
        <w:t xml:space="preserve"> revealed</w:t>
      </w:r>
      <w:r w:rsidR="00155672">
        <w:t xml:space="preserve"> </w:t>
      </w:r>
      <w:r w:rsidR="00D86371">
        <w:t xml:space="preserve">a </w:t>
      </w:r>
      <w:r w:rsidR="00155672">
        <w:t>cortical adrenal adenoma (20</w:t>
      </w:r>
      <w:r w:rsidR="00123D2B">
        <w:t xml:space="preserve"> </w:t>
      </w:r>
      <w:r w:rsidR="00155672">
        <w:t>x</w:t>
      </w:r>
      <w:r w:rsidR="00123D2B">
        <w:t xml:space="preserve"> </w:t>
      </w:r>
      <w:r w:rsidR="00155672">
        <w:t>12</w:t>
      </w:r>
      <w:r w:rsidR="00123D2B">
        <w:t xml:space="preserve"> </w:t>
      </w:r>
      <w:r w:rsidR="00155672">
        <w:t>x</w:t>
      </w:r>
      <w:r w:rsidR="00123D2B">
        <w:t xml:space="preserve"> </w:t>
      </w:r>
      <w:r w:rsidR="00155672">
        <w:t>8 mm).</w:t>
      </w:r>
    </w:p>
    <w:p w14:paraId="17D23C32" w14:textId="775C104B" w:rsidR="006950DB" w:rsidRDefault="006950DB"/>
    <w:p w14:paraId="21EA0E0D" w14:textId="02BF48B1" w:rsidR="006950DB" w:rsidRDefault="006950DB">
      <w:r>
        <w:t xml:space="preserve">Case </w:t>
      </w:r>
      <w:r w:rsidR="00F0580F">
        <w:t>#</w:t>
      </w:r>
      <w:r>
        <w:t>14</w:t>
      </w:r>
    </w:p>
    <w:p w14:paraId="6B9F584C" w14:textId="04F401C3" w:rsidR="007B217D" w:rsidRDefault="004D2FF2">
      <w:r>
        <w:t>Th</w:t>
      </w:r>
      <w:r w:rsidR="00F0580F">
        <w:t>is</w:t>
      </w:r>
      <w:r>
        <w:t xml:space="preserve"> </w:t>
      </w:r>
      <w:r w:rsidR="007B217D">
        <w:t>24-year</w:t>
      </w:r>
      <w:r w:rsidR="00D274D5">
        <w:t>-</w:t>
      </w:r>
      <w:r w:rsidR="007B217D">
        <w:t xml:space="preserve">old patient was examined due her </w:t>
      </w:r>
      <w:proofErr w:type="spellStart"/>
      <w:r w:rsidR="007B217D" w:rsidRPr="007B217D">
        <w:t>migrainous</w:t>
      </w:r>
      <w:proofErr w:type="spellEnd"/>
      <w:r w:rsidR="007B217D">
        <w:t xml:space="preserve"> </w:t>
      </w:r>
      <w:proofErr w:type="spellStart"/>
      <w:r w:rsidR="00F6256C">
        <w:t>cephalea</w:t>
      </w:r>
      <w:proofErr w:type="spellEnd"/>
      <w:r w:rsidR="00F6256C">
        <w:t xml:space="preserve">. </w:t>
      </w:r>
      <w:r w:rsidR="00791799">
        <w:t xml:space="preserve">Extremely </w:t>
      </w:r>
      <w:r w:rsidR="00F6256C">
        <w:t xml:space="preserve">elevated BP </w:t>
      </w:r>
      <w:r w:rsidR="00EC2CF3">
        <w:t>level</w:t>
      </w:r>
      <w:r w:rsidR="00F6256C">
        <w:t xml:space="preserve">s were measured (220/130 </w:t>
      </w:r>
      <w:r w:rsidR="00EC2CF3">
        <w:t>mmHg</w:t>
      </w:r>
      <w:r w:rsidR="00F6256C">
        <w:t xml:space="preserve">) </w:t>
      </w:r>
      <w:r w:rsidR="00791799">
        <w:t xml:space="preserve">during the examination, </w:t>
      </w:r>
      <w:r w:rsidR="00F6256C">
        <w:t xml:space="preserve">and antihypertensive treatment was started with good clinical response. </w:t>
      </w:r>
      <w:r w:rsidR="00D274D5">
        <w:t>Five years later, a g</w:t>
      </w:r>
      <w:r w:rsidR="00F6256C">
        <w:t>radual BP increase during the second and third trimester</w:t>
      </w:r>
      <w:r w:rsidR="00326306">
        <w:t xml:space="preserve"> complicated her pregnancy</w:t>
      </w:r>
      <w:r w:rsidR="00F6256C">
        <w:t xml:space="preserve">. She was admitted to hospital due </w:t>
      </w:r>
      <w:r w:rsidR="00D274D5">
        <w:t xml:space="preserve">to </w:t>
      </w:r>
      <w:r w:rsidR="00F6256C">
        <w:t xml:space="preserve">preeclampsia </w:t>
      </w:r>
      <w:r w:rsidR="00326306">
        <w:t xml:space="preserve">at </w:t>
      </w:r>
      <w:r w:rsidR="00F6256C">
        <w:t>gestational week 33</w:t>
      </w:r>
      <w:r w:rsidR="00326306">
        <w:t>,</w:t>
      </w:r>
      <w:r w:rsidR="00F6256C">
        <w:t xml:space="preserve"> and </w:t>
      </w:r>
      <w:r w:rsidR="00D274D5">
        <w:t xml:space="preserve">an </w:t>
      </w:r>
      <w:r w:rsidR="00F6256C">
        <w:t xml:space="preserve">emergency </w:t>
      </w:r>
      <w:r w:rsidR="00D274D5">
        <w:t>C</w:t>
      </w:r>
      <w:r w:rsidR="00F6256C">
        <w:t>aesarean section was performed</w:t>
      </w:r>
      <w:r w:rsidR="006D408F">
        <w:t xml:space="preserve"> </w:t>
      </w:r>
      <w:r w:rsidR="00F0580F">
        <w:t>[</w:t>
      </w:r>
      <w:r w:rsidR="00940629">
        <w:t xml:space="preserve">male; </w:t>
      </w:r>
      <w:r w:rsidR="006D408F">
        <w:t>1</w:t>
      </w:r>
      <w:r w:rsidR="00D274D5">
        <w:t>.</w:t>
      </w:r>
      <w:r w:rsidR="006D408F">
        <w:t>800 g</w:t>
      </w:r>
      <w:r w:rsidR="00940629">
        <w:t xml:space="preserve">, </w:t>
      </w:r>
      <w:r w:rsidR="00F0580F">
        <w:t>10-50</w:t>
      </w:r>
      <w:r w:rsidR="00F0580F" w:rsidRPr="00B2700B">
        <w:rPr>
          <w:vertAlign w:val="superscript"/>
        </w:rPr>
        <w:t>th</w:t>
      </w:r>
      <w:r w:rsidR="00F0580F">
        <w:t xml:space="preserve"> </w:t>
      </w:r>
      <w:r w:rsidR="00940629">
        <w:t xml:space="preserve">centile of normal </w:t>
      </w:r>
      <w:r w:rsidR="00F0580F">
        <w:t>birthweight</w:t>
      </w:r>
      <w:r w:rsidR="006D408F">
        <w:t>)</w:t>
      </w:r>
      <w:r w:rsidR="00F0580F">
        <w:t>]</w:t>
      </w:r>
      <w:r w:rsidR="00437878">
        <w:t>[1]</w:t>
      </w:r>
      <w:r w:rsidR="00F6256C">
        <w:t xml:space="preserve">. Laboratory examination </w:t>
      </w:r>
      <w:r w:rsidR="00F6256C">
        <w:lastRenderedPageBreak/>
        <w:t xml:space="preserve">revealed low potassium </w:t>
      </w:r>
      <w:r w:rsidR="00EC2CF3">
        <w:t>level</w:t>
      </w:r>
      <w:r w:rsidR="00F6256C">
        <w:t xml:space="preserve">s. </w:t>
      </w:r>
      <w:r w:rsidR="00D274D5">
        <w:t>The s</w:t>
      </w:r>
      <w:r w:rsidR="00326306">
        <w:t xml:space="preserve">uspicion </w:t>
      </w:r>
      <w:r w:rsidR="00F6256C">
        <w:t>o</w:t>
      </w:r>
      <w:r w:rsidR="00D274D5">
        <w:t>f</w:t>
      </w:r>
      <w:r w:rsidR="00F6256C">
        <w:t xml:space="preserve"> primary aldosteronism was confirmed </w:t>
      </w:r>
      <w:r w:rsidR="00326306">
        <w:t xml:space="preserve">in the further course </w:t>
      </w:r>
      <w:r w:rsidR="00F6256C">
        <w:t xml:space="preserve">by elevated plasma aldosterone </w:t>
      </w:r>
      <w:r w:rsidR="007409DC">
        <w:t>(73.8 ng/dl) and suppressed plasma renin activity (0.29 µ</w:t>
      </w:r>
      <w:r w:rsidR="007409DC" w:rsidRPr="00316752">
        <w:t>g/l/h</w:t>
      </w:r>
      <w:r w:rsidR="007409DC">
        <w:t>). Adrenal CT did not show any pathology. Repeated adrenal venous sampling (difficult sampling of the right adrenal vein) did</w:t>
      </w:r>
      <w:r w:rsidR="003B347A">
        <w:t xml:space="preserve"> not</w:t>
      </w:r>
      <w:r w:rsidR="007409DC">
        <w:t xml:space="preserve"> lateralize aldosterone secretion</w:t>
      </w:r>
      <w:r w:rsidR="007614D7">
        <w:t>,</w:t>
      </w:r>
      <w:r w:rsidR="007409DC">
        <w:t xml:space="preserve"> and long-life </w:t>
      </w:r>
      <w:r w:rsidR="007614D7">
        <w:t xml:space="preserve">spironolactone </w:t>
      </w:r>
      <w:r w:rsidR="007409DC">
        <w:t>therapy was instituted (</w:t>
      </w:r>
      <w:r w:rsidR="00D274D5">
        <w:t>decreased</w:t>
      </w:r>
      <w:r w:rsidR="007409DC">
        <w:t xml:space="preserve"> spironolactone tolerance due to menstrual abnormalities) with good clinical response. </w:t>
      </w:r>
      <w:r w:rsidR="007614D7">
        <w:t xml:space="preserve">Her </w:t>
      </w:r>
      <w:r w:rsidR="00F0580F">
        <w:t>2</w:t>
      </w:r>
      <w:r w:rsidR="00503FBF">
        <w:t>nd</w:t>
      </w:r>
      <w:r w:rsidR="00F0580F">
        <w:t xml:space="preserve"> </w:t>
      </w:r>
      <w:r w:rsidR="007409DC">
        <w:t>pregnancy</w:t>
      </w:r>
      <w:r w:rsidR="00123D2B">
        <w:t>,</w:t>
      </w:r>
      <w:r w:rsidR="007614D7">
        <w:t xml:space="preserve"> two years after establishing </w:t>
      </w:r>
      <w:r w:rsidR="00D274D5">
        <w:t xml:space="preserve">the </w:t>
      </w:r>
      <w:r w:rsidR="007614D7">
        <w:t>PA diagnosis</w:t>
      </w:r>
      <w:r w:rsidR="00123D2B">
        <w:t>,</w:t>
      </w:r>
      <w:r w:rsidR="007409DC">
        <w:t xml:space="preserve"> was complicated </w:t>
      </w:r>
      <w:r w:rsidR="007614D7">
        <w:t xml:space="preserve">by </w:t>
      </w:r>
      <w:r w:rsidR="007409DC">
        <w:t xml:space="preserve">preeclampsia </w:t>
      </w:r>
      <w:r w:rsidR="00414464">
        <w:t>again</w:t>
      </w:r>
      <w:r w:rsidR="007614D7">
        <w:t>,</w:t>
      </w:r>
      <w:r w:rsidR="00414464">
        <w:t xml:space="preserve"> and </w:t>
      </w:r>
      <w:r w:rsidR="00D274D5">
        <w:t xml:space="preserve">an </w:t>
      </w:r>
      <w:r w:rsidR="00414464">
        <w:t>acut</w:t>
      </w:r>
      <w:r w:rsidR="003B347A">
        <w:t xml:space="preserve">e </w:t>
      </w:r>
      <w:r w:rsidR="00D274D5">
        <w:t>C</w:t>
      </w:r>
      <w:r w:rsidR="003B347A">
        <w:t xml:space="preserve">aesarean section was performed </w:t>
      </w:r>
      <w:r w:rsidR="007614D7">
        <w:t>at</w:t>
      </w:r>
      <w:r w:rsidR="003B347A">
        <w:t xml:space="preserve"> gestational week 36</w:t>
      </w:r>
      <w:r w:rsidR="00214359">
        <w:t xml:space="preserve"> </w:t>
      </w:r>
      <w:r w:rsidR="00F0580F">
        <w:t>[</w:t>
      </w:r>
      <w:r w:rsidR="00A413AB">
        <w:t xml:space="preserve">male; </w:t>
      </w:r>
      <w:r w:rsidR="00214359">
        <w:t>2</w:t>
      </w:r>
      <w:r w:rsidR="00D274D5">
        <w:t>.</w:t>
      </w:r>
      <w:r w:rsidR="00214359">
        <w:t>320 g</w:t>
      </w:r>
      <w:r w:rsidR="00F0580F">
        <w:t xml:space="preserve"> (10-50</w:t>
      </w:r>
      <w:r w:rsidR="00C00A99" w:rsidRPr="00690590">
        <w:rPr>
          <w:vertAlign w:val="superscript"/>
        </w:rPr>
        <w:t>th</w:t>
      </w:r>
      <w:r w:rsidR="00C00A99">
        <w:t xml:space="preserve"> </w:t>
      </w:r>
      <w:r w:rsidR="00F0580F">
        <w:t>centile of normal birthweight</w:t>
      </w:r>
      <w:r w:rsidR="00214359">
        <w:t>)</w:t>
      </w:r>
      <w:r w:rsidR="00F0580F">
        <w:t>]</w:t>
      </w:r>
      <w:r w:rsidR="00B2700B">
        <w:fldChar w:fldCharType="begin"/>
      </w:r>
      <w:r w:rsidR="00307AAC">
        <w:instrText xml:space="preserve"> ADDIN EN.CITE &lt;EndNote&gt;&lt;Cite&gt;&lt;Author&gt;Kučera&lt;/Author&gt;&lt;Year&gt;1999&lt;/Year&gt;&lt;RecNum&gt;10521&lt;/RecNum&gt;&lt;DisplayText&gt;[1]&lt;/DisplayText&gt;&lt;record&gt;&lt;rec-number&gt;10521&lt;/rec-number&gt;&lt;foreign-keys&gt;&lt;key app="EN" db-id="rwast5aftazt5besvf3xap5iad95ez02d5ze" timestamp="1569227038"&gt;10521&lt;/key&gt;&lt;/foreign-keys&gt;&lt;ref-type name="Journal Article"&gt;17&lt;/ref-type&gt;&lt;contributors&gt;&lt;authors&gt;&lt;author&gt;Kučera, J.&lt;/author&gt;&lt;author&gt;Kubelík, J.&lt;/author&gt;&lt;author&gt;Melichar, J.&lt;/author&gt;&lt;author&gt;Štembera, Z.&lt;/author&gt;&lt;author&gt;Velebil, P.&lt;/author&gt;&lt;author&gt;Kučerová, I.&lt;/author&gt;&lt;/authors&gt;&lt;/contributors&gt;&lt;titles&gt;&lt;title&gt;New Birth Weight Charts for the Czech Republic&lt;/title&gt;&lt;secondary-title&gt;&lt;style face="normal" font="default" charset="238" size="100%"&gt;Č&lt;/style&gt;&lt;style face="normal" font="default" size="100%"&gt;esko-Slovensk&lt;/style&gt;&lt;style face="normal" font="default" charset="238" size="100%"&gt;á&lt;/style&gt;&lt;style face="normal" font="default" size="100%"&gt; Pediatrie&lt;/style&gt;&lt;/secondary-title&gt;&lt;short-title&gt;Nové tabulky normální porodní hmotnosti pro Českou republiku&lt;/short-title&gt;&lt;/titles&gt;&lt;periodical&gt;&lt;full-title&gt;Cesko-Slovenska Pediatrie&lt;/full-title&gt;&lt;/periodical&gt;&lt;pages&gt;572-578&lt;/pages&gt;&lt;volume&gt;54&lt;/volume&gt;&lt;number&gt;10&lt;/number&gt;&lt;dates&gt;&lt;year&gt;1999&lt;/year&gt;&lt;/dates&gt;&lt;work-type&gt;Article&lt;/work-type&gt;&lt;urls&gt;&lt;related-urls&gt;&lt;url&gt;&lt;style face="underline" font="default" size="100%"&gt;https://www.scopus.com/inward/record.uri?eid=2-s2.0-0346499687&amp;amp;partnerID=40&amp;amp;md5=d3ce5e2501f8d2a870b28b9678b55b9f&lt;/style&gt;&lt;/url&gt;&lt;/related-urls&gt;&lt;/urls&gt;&lt;remote-database-name&gt;Scopus&lt;/remote-database-name&gt;&lt;/record&gt;&lt;/Cite&gt;&lt;/EndNote&gt;</w:instrText>
      </w:r>
      <w:r w:rsidR="00B2700B">
        <w:fldChar w:fldCharType="separate"/>
      </w:r>
      <w:r w:rsidR="00307AAC">
        <w:rPr>
          <w:noProof/>
        </w:rPr>
        <w:t>[1]</w:t>
      </w:r>
      <w:r w:rsidR="00B2700B">
        <w:fldChar w:fldCharType="end"/>
      </w:r>
      <w:r w:rsidR="00214359">
        <w:t>.</w:t>
      </w:r>
      <w:r w:rsidR="00A413AB">
        <w:t xml:space="preserve"> </w:t>
      </w:r>
      <w:r w:rsidR="0079421F">
        <w:t>S</w:t>
      </w:r>
      <w:r w:rsidR="007614D7">
        <w:t xml:space="preserve">pironolactone </w:t>
      </w:r>
      <w:r w:rsidR="00553B30">
        <w:t xml:space="preserve">treatment was switched to </w:t>
      </w:r>
      <w:r w:rsidR="009D163C">
        <w:t>alpha</w:t>
      </w:r>
      <w:r w:rsidR="00553B30">
        <w:t>-methyldopa and verapamil</w:t>
      </w:r>
      <w:r w:rsidR="007614D7">
        <w:t xml:space="preserve"> during pregnancy</w:t>
      </w:r>
      <w:r w:rsidR="00553B30">
        <w:t>.</w:t>
      </w:r>
    </w:p>
    <w:p w14:paraId="69404AD5" w14:textId="77777777" w:rsidR="00E56A5B" w:rsidRDefault="00E56A5B"/>
    <w:p w14:paraId="25DCE9B6" w14:textId="0D90A9FB" w:rsidR="00123D2B" w:rsidRDefault="00123D2B"/>
    <w:p w14:paraId="01D5CC5E" w14:textId="5AB79F3B" w:rsidR="00123D2B" w:rsidRDefault="00123D2B"/>
    <w:p w14:paraId="51647EFD" w14:textId="79BF37F9" w:rsidR="00123D2B" w:rsidRDefault="0006004B">
      <w:r>
        <w:t>References:</w:t>
      </w:r>
    </w:p>
    <w:bookmarkStart w:id="1" w:name="_Hlk29744576"/>
    <w:p w14:paraId="6B61EB1B" w14:textId="77777777" w:rsidR="00307AAC" w:rsidRPr="00307AAC" w:rsidRDefault="00333E9A" w:rsidP="00214C71">
      <w:pPr>
        <w:pStyle w:val="EndNoteBibliography"/>
        <w:spacing w:line="360" w:lineRule="auto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307AAC" w:rsidRPr="00307AAC">
        <w:t>1</w:t>
      </w:r>
      <w:r w:rsidR="00307AAC" w:rsidRPr="00307AAC">
        <w:tab/>
        <w:t>Kučera J, Kubelík J, Melichar J, Štembera Z, Velebil P, Kučerová I: New Birth Weight Charts for the Czech Republic. Česko-Slovenská Pediatrie 1999;54:572-578.</w:t>
      </w:r>
    </w:p>
    <w:p w14:paraId="6914C704" w14:textId="0C5880A6" w:rsidR="00437878" w:rsidRPr="009C450D" w:rsidRDefault="00333E9A">
      <w:r>
        <w:fldChar w:fldCharType="end"/>
      </w:r>
      <w:bookmarkEnd w:id="1"/>
    </w:p>
    <w:sectPr w:rsidR="00437878" w:rsidRPr="009C450D" w:rsidSect="00D3748D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74F9A" w14:textId="77777777" w:rsidR="00A05965" w:rsidRDefault="00A05965" w:rsidP="00AF46C8">
      <w:pPr>
        <w:spacing w:line="240" w:lineRule="auto"/>
      </w:pPr>
      <w:r>
        <w:separator/>
      </w:r>
    </w:p>
  </w:endnote>
  <w:endnote w:type="continuationSeparator" w:id="0">
    <w:p w14:paraId="228B752A" w14:textId="77777777" w:rsidR="00A05965" w:rsidRDefault="00A05965" w:rsidP="00AF46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02255" w14:textId="77777777" w:rsidR="00A05965" w:rsidRDefault="00A05965" w:rsidP="00AF46C8">
      <w:pPr>
        <w:spacing w:line="240" w:lineRule="auto"/>
      </w:pPr>
      <w:r>
        <w:separator/>
      </w:r>
    </w:p>
  </w:footnote>
  <w:footnote w:type="continuationSeparator" w:id="0">
    <w:p w14:paraId="3A425442" w14:textId="77777777" w:rsidR="00A05965" w:rsidRDefault="00A05965" w:rsidP="00AF46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Kidney and Blood Press Re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wast5aftazt5besvf3xap5iad95ez02d5ze&quot;&gt;Hypertenze_kniha&lt;record-ids&gt;&lt;item&gt;10521&lt;/item&gt;&lt;/record-ids&gt;&lt;/item&gt;&lt;/Libraries&gt;"/>
  </w:docVars>
  <w:rsids>
    <w:rsidRoot w:val="00E865A0"/>
    <w:rsid w:val="00000EB5"/>
    <w:rsid w:val="00001337"/>
    <w:rsid w:val="00012D87"/>
    <w:rsid w:val="0002272D"/>
    <w:rsid w:val="000328AF"/>
    <w:rsid w:val="000448A0"/>
    <w:rsid w:val="00047BCE"/>
    <w:rsid w:val="00050FE9"/>
    <w:rsid w:val="00052A00"/>
    <w:rsid w:val="0006004B"/>
    <w:rsid w:val="000650C5"/>
    <w:rsid w:val="00077DD0"/>
    <w:rsid w:val="00086AB9"/>
    <w:rsid w:val="000931F2"/>
    <w:rsid w:val="000938AF"/>
    <w:rsid w:val="000953B7"/>
    <w:rsid w:val="000A4774"/>
    <w:rsid w:val="000B1C62"/>
    <w:rsid w:val="000C4A6A"/>
    <w:rsid w:val="000C5F4B"/>
    <w:rsid w:val="000E4764"/>
    <w:rsid w:val="000F443E"/>
    <w:rsid w:val="00100678"/>
    <w:rsid w:val="00103795"/>
    <w:rsid w:val="00111C57"/>
    <w:rsid w:val="00115046"/>
    <w:rsid w:val="00123D2B"/>
    <w:rsid w:val="00130020"/>
    <w:rsid w:val="00142CFD"/>
    <w:rsid w:val="00152C19"/>
    <w:rsid w:val="00153723"/>
    <w:rsid w:val="00155672"/>
    <w:rsid w:val="00167903"/>
    <w:rsid w:val="0017132E"/>
    <w:rsid w:val="001820DF"/>
    <w:rsid w:val="001A2DEF"/>
    <w:rsid w:val="001A7315"/>
    <w:rsid w:val="001C01A9"/>
    <w:rsid w:val="001D57CC"/>
    <w:rsid w:val="001E5703"/>
    <w:rsid w:val="001E589B"/>
    <w:rsid w:val="001E6786"/>
    <w:rsid w:val="001F1775"/>
    <w:rsid w:val="001F4512"/>
    <w:rsid w:val="00211884"/>
    <w:rsid w:val="002138A7"/>
    <w:rsid w:val="00214359"/>
    <w:rsid w:val="00214C71"/>
    <w:rsid w:val="0021607E"/>
    <w:rsid w:val="00224251"/>
    <w:rsid w:val="00227F20"/>
    <w:rsid w:val="0025241D"/>
    <w:rsid w:val="00254B9C"/>
    <w:rsid w:val="00254C28"/>
    <w:rsid w:val="002567E4"/>
    <w:rsid w:val="00292197"/>
    <w:rsid w:val="002A15A7"/>
    <w:rsid w:val="002A21E5"/>
    <w:rsid w:val="002A7FFE"/>
    <w:rsid w:val="002B1E7D"/>
    <w:rsid w:val="002C5C80"/>
    <w:rsid w:val="002D0461"/>
    <w:rsid w:val="002D17DB"/>
    <w:rsid w:val="002E5DB3"/>
    <w:rsid w:val="002E667F"/>
    <w:rsid w:val="002F5D92"/>
    <w:rsid w:val="00307AAC"/>
    <w:rsid w:val="00316752"/>
    <w:rsid w:val="00325FE6"/>
    <w:rsid w:val="00326306"/>
    <w:rsid w:val="00333E9A"/>
    <w:rsid w:val="00336F96"/>
    <w:rsid w:val="003377A8"/>
    <w:rsid w:val="003449D7"/>
    <w:rsid w:val="003571FD"/>
    <w:rsid w:val="00365DDA"/>
    <w:rsid w:val="00370B24"/>
    <w:rsid w:val="003724F1"/>
    <w:rsid w:val="00374445"/>
    <w:rsid w:val="00374B69"/>
    <w:rsid w:val="00376B23"/>
    <w:rsid w:val="00377519"/>
    <w:rsid w:val="00377A9E"/>
    <w:rsid w:val="00385681"/>
    <w:rsid w:val="00391D3E"/>
    <w:rsid w:val="003939A7"/>
    <w:rsid w:val="003B183B"/>
    <w:rsid w:val="003B347A"/>
    <w:rsid w:val="003C58E5"/>
    <w:rsid w:val="003D0FCD"/>
    <w:rsid w:val="003D3350"/>
    <w:rsid w:val="003E05A1"/>
    <w:rsid w:val="003E6194"/>
    <w:rsid w:val="003E7EA9"/>
    <w:rsid w:val="003F0388"/>
    <w:rsid w:val="003F0EDA"/>
    <w:rsid w:val="00405491"/>
    <w:rsid w:val="00414464"/>
    <w:rsid w:val="00424C4E"/>
    <w:rsid w:val="004369CE"/>
    <w:rsid w:val="00437878"/>
    <w:rsid w:val="00440483"/>
    <w:rsid w:val="00440A4D"/>
    <w:rsid w:val="004431C3"/>
    <w:rsid w:val="00444B59"/>
    <w:rsid w:val="0045138C"/>
    <w:rsid w:val="004632F8"/>
    <w:rsid w:val="00471DC6"/>
    <w:rsid w:val="004A163A"/>
    <w:rsid w:val="004B5A18"/>
    <w:rsid w:val="004D2FF2"/>
    <w:rsid w:val="004E0BE9"/>
    <w:rsid w:val="004E10D6"/>
    <w:rsid w:val="004E61C4"/>
    <w:rsid w:val="004F21FA"/>
    <w:rsid w:val="004F35B2"/>
    <w:rsid w:val="00500E13"/>
    <w:rsid w:val="00503FAD"/>
    <w:rsid w:val="00503FBF"/>
    <w:rsid w:val="0051044B"/>
    <w:rsid w:val="00511FF0"/>
    <w:rsid w:val="00513F4A"/>
    <w:rsid w:val="0051528B"/>
    <w:rsid w:val="00524B56"/>
    <w:rsid w:val="005329FA"/>
    <w:rsid w:val="0053537A"/>
    <w:rsid w:val="0054591B"/>
    <w:rsid w:val="00550211"/>
    <w:rsid w:val="00553B30"/>
    <w:rsid w:val="00556FC2"/>
    <w:rsid w:val="00584DF5"/>
    <w:rsid w:val="00585F0A"/>
    <w:rsid w:val="00593825"/>
    <w:rsid w:val="005A2CFE"/>
    <w:rsid w:val="005C2BF8"/>
    <w:rsid w:val="005C38C2"/>
    <w:rsid w:val="005D0B2A"/>
    <w:rsid w:val="005D0BFB"/>
    <w:rsid w:val="005D14D1"/>
    <w:rsid w:val="005E3D41"/>
    <w:rsid w:val="005F0FCB"/>
    <w:rsid w:val="0061493E"/>
    <w:rsid w:val="00621FEE"/>
    <w:rsid w:val="006238DC"/>
    <w:rsid w:val="00677111"/>
    <w:rsid w:val="00677854"/>
    <w:rsid w:val="00681ACC"/>
    <w:rsid w:val="00687873"/>
    <w:rsid w:val="00690590"/>
    <w:rsid w:val="006950DB"/>
    <w:rsid w:val="006A753C"/>
    <w:rsid w:val="006B04AB"/>
    <w:rsid w:val="006C347E"/>
    <w:rsid w:val="006C56A2"/>
    <w:rsid w:val="006D23C1"/>
    <w:rsid w:val="006D408F"/>
    <w:rsid w:val="006E3A94"/>
    <w:rsid w:val="007036DD"/>
    <w:rsid w:val="00705F72"/>
    <w:rsid w:val="0071432F"/>
    <w:rsid w:val="00717C6F"/>
    <w:rsid w:val="00730D46"/>
    <w:rsid w:val="00731D0C"/>
    <w:rsid w:val="0073286D"/>
    <w:rsid w:val="0073552A"/>
    <w:rsid w:val="007409DC"/>
    <w:rsid w:val="00742ABF"/>
    <w:rsid w:val="007614D7"/>
    <w:rsid w:val="007657B5"/>
    <w:rsid w:val="00772B1C"/>
    <w:rsid w:val="007906A3"/>
    <w:rsid w:val="00791799"/>
    <w:rsid w:val="00792FBD"/>
    <w:rsid w:val="0079421F"/>
    <w:rsid w:val="00794B6C"/>
    <w:rsid w:val="007A0294"/>
    <w:rsid w:val="007B217D"/>
    <w:rsid w:val="007B4B1E"/>
    <w:rsid w:val="007C110F"/>
    <w:rsid w:val="007D18D4"/>
    <w:rsid w:val="007F7B62"/>
    <w:rsid w:val="00801F04"/>
    <w:rsid w:val="00804F94"/>
    <w:rsid w:val="0081146D"/>
    <w:rsid w:val="008165F2"/>
    <w:rsid w:val="00817BDC"/>
    <w:rsid w:val="008247BF"/>
    <w:rsid w:val="008336DE"/>
    <w:rsid w:val="008344A3"/>
    <w:rsid w:val="00870CEC"/>
    <w:rsid w:val="00892289"/>
    <w:rsid w:val="008A1EF4"/>
    <w:rsid w:val="008D5BDA"/>
    <w:rsid w:val="008D5EA7"/>
    <w:rsid w:val="008D6E7A"/>
    <w:rsid w:val="008F0161"/>
    <w:rsid w:val="00914C2B"/>
    <w:rsid w:val="00933092"/>
    <w:rsid w:val="009357D7"/>
    <w:rsid w:val="00940629"/>
    <w:rsid w:val="00941E89"/>
    <w:rsid w:val="009501E9"/>
    <w:rsid w:val="00962D87"/>
    <w:rsid w:val="009867D0"/>
    <w:rsid w:val="00996C6A"/>
    <w:rsid w:val="009A7A48"/>
    <w:rsid w:val="009B4B90"/>
    <w:rsid w:val="009C450D"/>
    <w:rsid w:val="009C52DD"/>
    <w:rsid w:val="009D163C"/>
    <w:rsid w:val="009D2F54"/>
    <w:rsid w:val="009D33BB"/>
    <w:rsid w:val="009D3F06"/>
    <w:rsid w:val="009E2613"/>
    <w:rsid w:val="009E4CD7"/>
    <w:rsid w:val="009F24E5"/>
    <w:rsid w:val="00A05965"/>
    <w:rsid w:val="00A06385"/>
    <w:rsid w:val="00A21F21"/>
    <w:rsid w:val="00A24489"/>
    <w:rsid w:val="00A2549D"/>
    <w:rsid w:val="00A27805"/>
    <w:rsid w:val="00A413AB"/>
    <w:rsid w:val="00A46BFB"/>
    <w:rsid w:val="00A7653D"/>
    <w:rsid w:val="00A80D80"/>
    <w:rsid w:val="00A8411F"/>
    <w:rsid w:val="00AA0513"/>
    <w:rsid w:val="00AB263F"/>
    <w:rsid w:val="00AB39CF"/>
    <w:rsid w:val="00AD060A"/>
    <w:rsid w:val="00AD09D7"/>
    <w:rsid w:val="00AD0D3F"/>
    <w:rsid w:val="00AD5E7D"/>
    <w:rsid w:val="00AD71E6"/>
    <w:rsid w:val="00AE3534"/>
    <w:rsid w:val="00AE3D4C"/>
    <w:rsid w:val="00AE5BD2"/>
    <w:rsid w:val="00AF2DE4"/>
    <w:rsid w:val="00AF46C8"/>
    <w:rsid w:val="00B16844"/>
    <w:rsid w:val="00B2247E"/>
    <w:rsid w:val="00B23494"/>
    <w:rsid w:val="00B24E36"/>
    <w:rsid w:val="00B2700B"/>
    <w:rsid w:val="00B345AD"/>
    <w:rsid w:val="00B366E9"/>
    <w:rsid w:val="00B435D6"/>
    <w:rsid w:val="00B50DEB"/>
    <w:rsid w:val="00B64433"/>
    <w:rsid w:val="00B65F46"/>
    <w:rsid w:val="00B671AB"/>
    <w:rsid w:val="00B7342D"/>
    <w:rsid w:val="00B7516C"/>
    <w:rsid w:val="00B91722"/>
    <w:rsid w:val="00B937D9"/>
    <w:rsid w:val="00B94F8C"/>
    <w:rsid w:val="00B97A6B"/>
    <w:rsid w:val="00BA761F"/>
    <w:rsid w:val="00BC1BE8"/>
    <w:rsid w:val="00BC690C"/>
    <w:rsid w:val="00BE0B9D"/>
    <w:rsid w:val="00BE666C"/>
    <w:rsid w:val="00C00A99"/>
    <w:rsid w:val="00C00D18"/>
    <w:rsid w:val="00C07BBA"/>
    <w:rsid w:val="00C11BEF"/>
    <w:rsid w:val="00C145B8"/>
    <w:rsid w:val="00C16A7B"/>
    <w:rsid w:val="00C17A72"/>
    <w:rsid w:val="00C21602"/>
    <w:rsid w:val="00C46DCD"/>
    <w:rsid w:val="00C66915"/>
    <w:rsid w:val="00C71ADD"/>
    <w:rsid w:val="00C7321D"/>
    <w:rsid w:val="00C965F2"/>
    <w:rsid w:val="00CA2D94"/>
    <w:rsid w:val="00CA7F65"/>
    <w:rsid w:val="00CB4426"/>
    <w:rsid w:val="00CD0DD3"/>
    <w:rsid w:val="00CE23F9"/>
    <w:rsid w:val="00CF14AE"/>
    <w:rsid w:val="00CF1C4E"/>
    <w:rsid w:val="00CF71AE"/>
    <w:rsid w:val="00D122B6"/>
    <w:rsid w:val="00D1285A"/>
    <w:rsid w:val="00D15B28"/>
    <w:rsid w:val="00D23BBA"/>
    <w:rsid w:val="00D274D5"/>
    <w:rsid w:val="00D3748D"/>
    <w:rsid w:val="00D41FAB"/>
    <w:rsid w:val="00D440E0"/>
    <w:rsid w:val="00D47548"/>
    <w:rsid w:val="00D554A3"/>
    <w:rsid w:val="00D63662"/>
    <w:rsid w:val="00D668E3"/>
    <w:rsid w:val="00D710E6"/>
    <w:rsid w:val="00D76402"/>
    <w:rsid w:val="00D86371"/>
    <w:rsid w:val="00D87C43"/>
    <w:rsid w:val="00DD63D0"/>
    <w:rsid w:val="00DE26C3"/>
    <w:rsid w:val="00DE404B"/>
    <w:rsid w:val="00DE75BB"/>
    <w:rsid w:val="00DF0E33"/>
    <w:rsid w:val="00DF6D1D"/>
    <w:rsid w:val="00E13F46"/>
    <w:rsid w:val="00E249F7"/>
    <w:rsid w:val="00E25731"/>
    <w:rsid w:val="00E262C2"/>
    <w:rsid w:val="00E56A5B"/>
    <w:rsid w:val="00E66F71"/>
    <w:rsid w:val="00E7171B"/>
    <w:rsid w:val="00E844DD"/>
    <w:rsid w:val="00E865A0"/>
    <w:rsid w:val="00E95657"/>
    <w:rsid w:val="00E9608F"/>
    <w:rsid w:val="00EA01F6"/>
    <w:rsid w:val="00EA5548"/>
    <w:rsid w:val="00EA641C"/>
    <w:rsid w:val="00EB4A68"/>
    <w:rsid w:val="00EC2CF3"/>
    <w:rsid w:val="00ED0C9A"/>
    <w:rsid w:val="00EE5513"/>
    <w:rsid w:val="00EE60F7"/>
    <w:rsid w:val="00F0432C"/>
    <w:rsid w:val="00F0580F"/>
    <w:rsid w:val="00F1264B"/>
    <w:rsid w:val="00F14930"/>
    <w:rsid w:val="00F236A8"/>
    <w:rsid w:val="00F376F0"/>
    <w:rsid w:val="00F6256C"/>
    <w:rsid w:val="00F6542F"/>
    <w:rsid w:val="00F65438"/>
    <w:rsid w:val="00F71E2B"/>
    <w:rsid w:val="00F7245B"/>
    <w:rsid w:val="00F82437"/>
    <w:rsid w:val="00F96DB9"/>
    <w:rsid w:val="00FA2FD7"/>
    <w:rsid w:val="00FA7897"/>
    <w:rsid w:val="00FB3321"/>
    <w:rsid w:val="00FC32FF"/>
    <w:rsid w:val="00FD2927"/>
    <w:rsid w:val="00FD4BCC"/>
    <w:rsid w:val="00FE0DCF"/>
    <w:rsid w:val="00F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ED4A64"/>
  <w15:docId w15:val="{91769632-E846-449B-B6C4-B390F23F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330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30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30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30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309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0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09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6542F"/>
    <w:pPr>
      <w:spacing w:line="240" w:lineRule="auto"/>
    </w:pPr>
    <w:rPr>
      <w:lang w:val="en-US"/>
    </w:rPr>
  </w:style>
  <w:style w:type="paragraph" w:customStyle="1" w:styleId="EndNoteBibliographyTitle">
    <w:name w:val="EndNote Bibliography Title"/>
    <w:basedOn w:val="Normln"/>
    <w:link w:val="EndNoteBibliographyTitleChar"/>
    <w:rsid w:val="00333E9A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Standardnpsmoodstavce"/>
    <w:link w:val="EndNoteBibliographyTitle"/>
    <w:rsid w:val="00333E9A"/>
    <w:rPr>
      <w:noProof/>
      <w:lang w:val="en-US"/>
    </w:rPr>
  </w:style>
  <w:style w:type="paragraph" w:customStyle="1" w:styleId="EndNoteBibliography">
    <w:name w:val="EndNote Bibliography"/>
    <w:basedOn w:val="Normln"/>
    <w:link w:val="EndNoteBibliographyChar"/>
    <w:rsid w:val="00333E9A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Standardnpsmoodstavce"/>
    <w:link w:val="EndNoteBibliography"/>
    <w:rsid w:val="00333E9A"/>
    <w:rPr>
      <w:noProof/>
      <w:lang w:val="en-US"/>
    </w:rPr>
  </w:style>
  <w:style w:type="character" w:styleId="slodku">
    <w:name w:val="line number"/>
    <w:basedOn w:val="Standardnpsmoodstavce"/>
    <w:uiPriority w:val="99"/>
    <w:semiHidden/>
    <w:unhideWhenUsed/>
    <w:rsid w:val="00D37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5933</Words>
  <Characters>35008</Characters>
  <Application>Microsoft Office Word</Application>
  <DocSecurity>0</DocSecurity>
  <Lines>291</Lines>
  <Paragraphs>81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Zelinka Tomáš, doc. MUDr. CSc.</dc:creator>
  <cp:keywords/>
  <dc:description/>
  <cp:lastModifiedBy>tzeli@outlook.cz</cp:lastModifiedBy>
  <cp:revision>4</cp:revision>
  <cp:lastPrinted>2019-10-14T18:22:00Z</cp:lastPrinted>
  <dcterms:created xsi:type="dcterms:W3CDTF">2020-01-22T19:28:00Z</dcterms:created>
  <dcterms:modified xsi:type="dcterms:W3CDTF">2020-01-22T20:06:00Z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96961@vfn.cz</vt:lpwstr>
  </property>
  <property fmtid="{D5CDD505-2E9C-101B-9397-08002B2CF9AE}" pid="5" name="MSIP_Label_2063cd7f-2d21-486a-9f29-9c1683fdd175_SetDate">
    <vt:lpwstr>2019-08-18T09:31:14.8917892Z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