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98C4F" w14:textId="11A2BECD" w:rsidR="00C80E2C" w:rsidRDefault="00C80E2C" w:rsidP="00C80E2C">
      <w:pPr>
        <w:tabs>
          <w:tab w:val="left" w:pos="8280"/>
        </w:tabs>
        <w:spacing w:line="360" w:lineRule="auto"/>
        <w:ind w:right="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en-GB" w:eastAsia="en-GB"/>
        </w:rPr>
        <w:t xml:space="preserve">Supplementary Table 2: </w:t>
      </w:r>
      <w:r>
        <w:rPr>
          <w:rFonts w:ascii="Times New Roman" w:hAnsi="Times New Roman" w:cs="Times New Roman"/>
          <w:sz w:val="22"/>
          <w:szCs w:val="22"/>
        </w:rPr>
        <w:t xml:space="preserve">A standardized </w:t>
      </w:r>
      <w:r w:rsidRPr="00AA7220">
        <w:rPr>
          <w:rFonts w:ascii="Times New Roman" w:eastAsia="Times New Roman" w:hAnsi="Times New Roman" w:cs="Times New Roman"/>
          <w:bCs/>
          <w:sz w:val="22"/>
          <w:szCs w:val="22"/>
          <w:lang w:val="en-GB" w:eastAsia="en-GB"/>
        </w:rPr>
        <w:t xml:space="preserve">Echo acquisition </w:t>
      </w:r>
      <w:r>
        <w:rPr>
          <w:rFonts w:ascii="Times New Roman" w:hAnsi="Times New Roman" w:cs="Times New Roman"/>
          <w:sz w:val="22"/>
          <w:szCs w:val="22"/>
        </w:rPr>
        <w:t xml:space="preserve">to gather the necessary </w:t>
      </w:r>
      <w:r w:rsidRPr="00AA7220">
        <w:rPr>
          <w:rFonts w:ascii="Times New Roman" w:hAnsi="Times New Roman" w:cs="Times New Roman"/>
          <w:sz w:val="22"/>
          <w:szCs w:val="22"/>
        </w:rPr>
        <w:t xml:space="preserve">parameters </w:t>
      </w:r>
      <w:r>
        <w:rPr>
          <w:rFonts w:ascii="Times New Roman" w:hAnsi="Times New Roman" w:cs="Times New Roman"/>
          <w:sz w:val="22"/>
          <w:szCs w:val="22"/>
        </w:rPr>
        <w:t xml:space="preserve">detailed below for </w:t>
      </w:r>
      <w:r w:rsidR="0099001A">
        <w:rPr>
          <w:rFonts w:ascii="Times New Roman" w:hAnsi="Times New Roman" w:cs="Times New Roman"/>
          <w:sz w:val="22"/>
          <w:szCs w:val="22"/>
        </w:rPr>
        <w:t>assessment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AA7220">
        <w:rPr>
          <w:rFonts w:ascii="Times New Roman" w:hAnsi="Times New Roman" w:cs="Times New Roman"/>
          <w:sz w:val="22"/>
          <w:szCs w:val="22"/>
        </w:rPr>
        <w:t>using standardized software on standard ec</w:t>
      </w:r>
      <w:r>
        <w:rPr>
          <w:rFonts w:ascii="Times New Roman" w:hAnsi="Times New Roman" w:cs="Times New Roman"/>
          <w:sz w:val="22"/>
          <w:szCs w:val="22"/>
        </w:rPr>
        <w:t>h</w:t>
      </w:r>
      <w:r w:rsidRPr="00AA7220">
        <w:rPr>
          <w:rFonts w:ascii="Times New Roman" w:hAnsi="Times New Roman" w:cs="Times New Roman"/>
          <w:sz w:val="22"/>
          <w:szCs w:val="22"/>
        </w:rPr>
        <w:t xml:space="preserve">o images </w:t>
      </w:r>
      <w:r>
        <w:rPr>
          <w:rFonts w:ascii="Times New Roman" w:hAnsi="Times New Roman" w:cs="Times New Roman"/>
          <w:sz w:val="22"/>
          <w:szCs w:val="22"/>
        </w:rPr>
        <w:t xml:space="preserve">for subsequent </w:t>
      </w:r>
      <w:r w:rsidR="009D00E1">
        <w:rPr>
          <w:rFonts w:ascii="Times New Roman" w:hAnsi="Times New Roman" w:cs="Times New Roman"/>
          <w:sz w:val="22"/>
          <w:szCs w:val="22"/>
        </w:rPr>
        <w:t>Speckle tracking Echo (</w:t>
      </w:r>
      <w:r w:rsidRPr="00AA7220">
        <w:rPr>
          <w:rFonts w:ascii="Times New Roman" w:hAnsi="Times New Roman" w:cs="Times New Roman"/>
          <w:sz w:val="22"/>
          <w:szCs w:val="22"/>
        </w:rPr>
        <w:t>STE</w:t>
      </w:r>
      <w:r w:rsidR="009D00E1">
        <w:rPr>
          <w:rFonts w:ascii="Times New Roman" w:hAnsi="Times New Roman" w:cs="Times New Roman"/>
          <w:sz w:val="22"/>
          <w:szCs w:val="22"/>
        </w:rPr>
        <w:t>)</w:t>
      </w:r>
      <w:r w:rsidRPr="00AA7220">
        <w:rPr>
          <w:rFonts w:ascii="Times New Roman" w:hAnsi="Times New Roman" w:cs="Times New Roman"/>
          <w:sz w:val="22"/>
          <w:szCs w:val="22"/>
        </w:rPr>
        <w:t xml:space="preserve"> analysis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AADC8BC" w14:textId="77777777" w:rsidR="00C80E2C" w:rsidRDefault="00C80E2C" w:rsidP="00C80E2C">
      <w:pPr>
        <w:tabs>
          <w:tab w:val="left" w:pos="8280"/>
        </w:tabs>
        <w:spacing w:line="360" w:lineRule="auto"/>
        <w:ind w:right="2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80E2C" w14:paraId="03ED657D" w14:textId="77777777" w:rsidTr="00C80E2C">
        <w:tc>
          <w:tcPr>
            <w:tcW w:w="1838" w:type="dxa"/>
            <w:shd w:val="clear" w:color="auto" w:fill="D9D9D9" w:themeFill="background1" w:themeFillShade="D9"/>
          </w:tcPr>
          <w:p w14:paraId="2228EB0F" w14:textId="7CDF85F0" w:rsidR="00C80E2C" w:rsidRPr="00AA7220" w:rsidRDefault="00C80E2C" w:rsidP="00C80E2C">
            <w:p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  <w:t>ECHO Views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16CE505B" w14:textId="12F8FA13" w:rsidR="00C80E2C" w:rsidRPr="00AA7220" w:rsidRDefault="00C80E2C" w:rsidP="00C80E2C">
            <w:pPr>
              <w:tabs>
                <w:tab w:val="left" w:pos="8280"/>
              </w:tabs>
              <w:spacing w:line="360" w:lineRule="auto"/>
              <w:ind w:left="720" w:right="2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Data acquisition</w:t>
            </w:r>
          </w:p>
        </w:tc>
      </w:tr>
      <w:tr w:rsidR="00C80E2C" w14:paraId="300669C1" w14:textId="77777777" w:rsidTr="00C80E2C">
        <w:tc>
          <w:tcPr>
            <w:tcW w:w="1838" w:type="dxa"/>
          </w:tcPr>
          <w:p w14:paraId="7865530C" w14:textId="77777777" w:rsidR="00C80E2C" w:rsidRPr="00AA7220" w:rsidRDefault="00C80E2C" w:rsidP="00C80E2C">
            <w:p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r w:rsidRPr="00AA722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  <w:t xml:space="preserve">Parasternal Long axis </w:t>
            </w:r>
          </w:p>
          <w:p w14:paraId="67D25AC3" w14:textId="77777777" w:rsidR="00C80E2C" w:rsidRDefault="00C80E2C" w:rsidP="00C80E2C">
            <w:p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8" w:type="dxa"/>
          </w:tcPr>
          <w:p w14:paraId="1086C380" w14:textId="77777777" w:rsidR="00C80E2C" w:rsidRPr="00AA7220" w:rsidRDefault="00C80E2C" w:rsidP="00C80E2C">
            <w:pPr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Aorta- Left atrium</w:t>
            </w:r>
          </w:p>
          <w:p w14:paraId="1D06D18E" w14:textId="77777777" w:rsidR="00C80E2C" w:rsidRPr="00AA7220" w:rsidRDefault="00C80E2C" w:rsidP="00C80E2C">
            <w:pPr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Left ventricular (LV) measurements </w:t>
            </w:r>
          </w:p>
          <w:p w14:paraId="235E85C4" w14:textId="77777777" w:rsidR="00C80E2C" w:rsidRPr="00C80E2C" w:rsidRDefault="00C80E2C" w:rsidP="00C80E2C">
            <w:pPr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LV outflow tract: diameter</w:t>
            </w:r>
          </w:p>
          <w:p w14:paraId="0BF0CD73" w14:textId="1191D9D5" w:rsidR="00C80E2C" w:rsidRDefault="00C80E2C" w:rsidP="00C80E2C">
            <w:pPr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Colour: Mitral and Aortic Valve</w:t>
            </w:r>
          </w:p>
        </w:tc>
      </w:tr>
      <w:tr w:rsidR="00C80E2C" w14:paraId="034950EE" w14:textId="77777777" w:rsidTr="00C80E2C">
        <w:tc>
          <w:tcPr>
            <w:tcW w:w="1838" w:type="dxa"/>
            <w:shd w:val="clear" w:color="auto" w:fill="F2F2F2" w:themeFill="background1" w:themeFillShade="F2"/>
          </w:tcPr>
          <w:p w14:paraId="0113D4B4" w14:textId="77777777" w:rsidR="00C80E2C" w:rsidRDefault="00C80E2C" w:rsidP="00C80E2C">
            <w:p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8" w:type="dxa"/>
            <w:shd w:val="clear" w:color="auto" w:fill="F2F2F2" w:themeFill="background1" w:themeFillShade="F2"/>
          </w:tcPr>
          <w:p w14:paraId="70D3AAB8" w14:textId="77777777" w:rsidR="00C80E2C" w:rsidRDefault="00C80E2C" w:rsidP="00C80E2C">
            <w:p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E2C" w14:paraId="7AE7D3D8" w14:textId="77777777" w:rsidTr="00C80E2C">
        <w:tc>
          <w:tcPr>
            <w:tcW w:w="1838" w:type="dxa"/>
          </w:tcPr>
          <w:p w14:paraId="043E99DC" w14:textId="77777777" w:rsidR="00C80E2C" w:rsidRPr="00AA7220" w:rsidRDefault="00C80E2C" w:rsidP="00C80E2C">
            <w:p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r w:rsidRPr="00AA722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  <w:t>Parasternal Short axis</w:t>
            </w:r>
          </w:p>
          <w:p w14:paraId="2EB271AF" w14:textId="77777777" w:rsidR="00C80E2C" w:rsidRDefault="00C80E2C" w:rsidP="00C80E2C">
            <w:p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8" w:type="dxa"/>
          </w:tcPr>
          <w:p w14:paraId="2815043F" w14:textId="77777777" w:rsidR="00C80E2C" w:rsidRPr="00AA7220" w:rsidRDefault="00C80E2C" w:rsidP="00C80E2C">
            <w:pPr>
              <w:numPr>
                <w:ilvl w:val="0"/>
                <w:numId w:val="2"/>
              </w:num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LV: Mitral, mid ventricular and apical level</w:t>
            </w:r>
          </w:p>
          <w:p w14:paraId="0EC01B66" w14:textId="100D6AB7" w:rsidR="00C80E2C" w:rsidRDefault="00C80E2C" w:rsidP="00C80E2C">
            <w:pPr>
              <w:numPr>
                <w:ilvl w:val="0"/>
                <w:numId w:val="2"/>
              </w:num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Valves (Tricuspid, Aorta and Pulmonary) with Colour and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Colour Wave (</w:t>
            </w: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CW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)</w:t>
            </w: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Doppler. </w:t>
            </w:r>
          </w:p>
        </w:tc>
      </w:tr>
      <w:tr w:rsidR="00C80E2C" w14:paraId="62E81BA2" w14:textId="77777777" w:rsidTr="00C80E2C">
        <w:tc>
          <w:tcPr>
            <w:tcW w:w="1838" w:type="dxa"/>
            <w:shd w:val="clear" w:color="auto" w:fill="F2F2F2" w:themeFill="background1" w:themeFillShade="F2"/>
          </w:tcPr>
          <w:p w14:paraId="2AB703B9" w14:textId="77777777" w:rsidR="00C80E2C" w:rsidRDefault="00C80E2C" w:rsidP="00C80E2C">
            <w:p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8" w:type="dxa"/>
            <w:shd w:val="clear" w:color="auto" w:fill="F2F2F2" w:themeFill="background1" w:themeFillShade="F2"/>
          </w:tcPr>
          <w:p w14:paraId="4A16AC98" w14:textId="77777777" w:rsidR="00C80E2C" w:rsidRDefault="00C80E2C" w:rsidP="00C80E2C">
            <w:p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E2C" w14:paraId="041C9132" w14:textId="77777777" w:rsidTr="00C80E2C">
        <w:tc>
          <w:tcPr>
            <w:tcW w:w="1838" w:type="dxa"/>
          </w:tcPr>
          <w:p w14:paraId="435DD036" w14:textId="77777777" w:rsidR="00C80E2C" w:rsidRPr="00AA7220" w:rsidRDefault="00C80E2C" w:rsidP="00C80E2C">
            <w:p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r w:rsidRPr="00AA722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  <w:t>Apical view</w:t>
            </w:r>
          </w:p>
          <w:p w14:paraId="7D78FC93" w14:textId="77777777" w:rsidR="00C80E2C" w:rsidRDefault="00C80E2C" w:rsidP="00C80E2C">
            <w:p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8" w:type="dxa"/>
          </w:tcPr>
          <w:p w14:paraId="241984BB" w14:textId="77777777" w:rsidR="00C80E2C" w:rsidRPr="00AA7220" w:rsidRDefault="00C80E2C" w:rsidP="00C80E2C">
            <w:pPr>
              <w:numPr>
                <w:ilvl w:val="0"/>
                <w:numId w:val="2"/>
              </w:num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4,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3 and 2 chamber view, Focus on LV</w:t>
            </w:r>
          </w:p>
          <w:p w14:paraId="0205B49B" w14:textId="77777777" w:rsidR="00C80E2C" w:rsidRPr="00AA7220" w:rsidRDefault="00C80E2C" w:rsidP="00C80E2C">
            <w:pPr>
              <w:numPr>
                <w:ilvl w:val="0"/>
                <w:numId w:val="2"/>
              </w:num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4 and 2 chamber view, including left atrium </w:t>
            </w:r>
          </w:p>
          <w:p w14:paraId="2FEE5A67" w14:textId="77777777" w:rsidR="00C80E2C" w:rsidRPr="00AA7220" w:rsidRDefault="00C80E2C" w:rsidP="00C80E2C">
            <w:pPr>
              <w:numPr>
                <w:ilvl w:val="0"/>
                <w:numId w:val="2"/>
              </w:num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Pulse Wave (PW) Doppler – LV outflow tract behind aortic valve</w:t>
            </w:r>
          </w:p>
          <w:p w14:paraId="660EEED2" w14:textId="77777777" w:rsidR="00C80E2C" w:rsidRPr="00AA7220" w:rsidRDefault="00C80E2C" w:rsidP="00C80E2C">
            <w:pPr>
              <w:numPr>
                <w:ilvl w:val="0"/>
                <w:numId w:val="2"/>
              </w:num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PW Doppler (sample at tip of mitral leaflets) – </w:t>
            </w:r>
            <w:proofErr w:type="spellStart"/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transmitral</w:t>
            </w:r>
            <w:proofErr w:type="spellEnd"/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flow</w:t>
            </w:r>
          </w:p>
          <w:p w14:paraId="65ECD11E" w14:textId="77777777" w:rsidR="00C80E2C" w:rsidRPr="00AA7220" w:rsidRDefault="00C80E2C" w:rsidP="00C80E2C">
            <w:pPr>
              <w:numPr>
                <w:ilvl w:val="0"/>
                <w:numId w:val="2"/>
              </w:num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CW Doppler – trans- aortic velocity</w:t>
            </w:r>
          </w:p>
          <w:p w14:paraId="491F5C24" w14:textId="77777777" w:rsidR="00C80E2C" w:rsidRPr="00AA7220" w:rsidRDefault="00C80E2C" w:rsidP="00C80E2C">
            <w:pPr>
              <w:numPr>
                <w:ilvl w:val="0"/>
                <w:numId w:val="2"/>
              </w:num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Colour: Mitral, Aortic and Tricuspid Valve</w:t>
            </w:r>
          </w:p>
          <w:p w14:paraId="531EAEAA" w14:textId="77777777" w:rsidR="00C80E2C" w:rsidRPr="00AA7220" w:rsidRDefault="00C80E2C" w:rsidP="00C80E2C">
            <w:pPr>
              <w:numPr>
                <w:ilvl w:val="0"/>
                <w:numId w:val="2"/>
              </w:num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Tissue Doppler Imaging (</w:t>
            </w:r>
            <w:smartTag w:uri="urn:schemas-microsoft-com:office:smarttags" w:element="stockticker">
              <w:r w:rsidRPr="00AA7220">
                <w:rPr>
                  <w:rFonts w:ascii="Times New Roman" w:eastAsia="Times New Roman" w:hAnsi="Times New Roman" w:cs="Times New Roman"/>
                  <w:sz w:val="22"/>
                  <w:szCs w:val="22"/>
                  <w:lang w:val="en-GB" w:eastAsia="en-GB"/>
                </w:rPr>
                <w:t>TDI</w:t>
              </w:r>
              <w:r>
                <w:rPr>
                  <w:rFonts w:ascii="Times New Roman" w:eastAsia="Times New Roman" w:hAnsi="Times New Roman" w:cs="Times New Roman"/>
                  <w:sz w:val="22"/>
                  <w:szCs w:val="22"/>
                  <w:lang w:val="en-GB" w:eastAsia="en-GB"/>
                </w:rPr>
                <w:t>)</w:t>
              </w:r>
            </w:smartTag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: PW Doppler at mitral annulus (septal and lateral)</w:t>
            </w:r>
          </w:p>
          <w:p w14:paraId="5B1F8493" w14:textId="77777777" w:rsidR="00C80E2C" w:rsidRPr="00AA7220" w:rsidRDefault="00C80E2C" w:rsidP="00C80E2C">
            <w:pPr>
              <w:numPr>
                <w:ilvl w:val="0"/>
                <w:numId w:val="2"/>
              </w:num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Right Ventricular (</w:t>
            </w: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RV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)</w:t>
            </w: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systolic function </w:t>
            </w:r>
          </w:p>
          <w:p w14:paraId="632DECEB" w14:textId="77777777" w:rsidR="00C80E2C" w:rsidRPr="00AA7220" w:rsidRDefault="00C80E2C" w:rsidP="00C80E2C">
            <w:pPr>
              <w:numPr>
                <w:ilvl w:val="0"/>
                <w:numId w:val="2"/>
              </w:num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Tricuspid Regurgitation (</w:t>
            </w: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TR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)</w:t>
            </w: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gradient – try to get at least a weak signal if a clear curve is not obtained.</w:t>
            </w:r>
          </w:p>
          <w:p w14:paraId="257E94BB" w14:textId="6DC3B390" w:rsidR="00C80E2C" w:rsidRDefault="00C80E2C" w:rsidP="00C80E2C">
            <w:pPr>
              <w:numPr>
                <w:ilvl w:val="0"/>
                <w:numId w:val="2"/>
              </w:num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Key to measure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Left ventricular ejection time (</w:t>
            </w: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LVET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)</w:t>
            </w: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, Duration of mitral inflow,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isolvolumic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relaxation time (</w:t>
            </w: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IVRT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)</w:t>
            </w: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isolvolumic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contraction time (</w:t>
            </w:r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IVCT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)</w:t>
            </w:r>
          </w:p>
        </w:tc>
      </w:tr>
      <w:tr w:rsidR="00C80E2C" w14:paraId="5CF36C2E" w14:textId="77777777" w:rsidTr="00C80E2C">
        <w:tc>
          <w:tcPr>
            <w:tcW w:w="1838" w:type="dxa"/>
            <w:shd w:val="clear" w:color="auto" w:fill="F2F2F2" w:themeFill="background1" w:themeFillShade="F2"/>
          </w:tcPr>
          <w:p w14:paraId="56FAD4AC" w14:textId="77777777" w:rsidR="00C80E2C" w:rsidRDefault="00C80E2C" w:rsidP="00C80E2C">
            <w:p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8" w:type="dxa"/>
            <w:shd w:val="clear" w:color="auto" w:fill="F2F2F2" w:themeFill="background1" w:themeFillShade="F2"/>
          </w:tcPr>
          <w:p w14:paraId="6FBDBC73" w14:textId="77777777" w:rsidR="00C80E2C" w:rsidRDefault="00C80E2C" w:rsidP="00C80E2C">
            <w:p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E2C" w14:paraId="7973C046" w14:textId="77777777" w:rsidTr="00C80E2C">
        <w:tc>
          <w:tcPr>
            <w:tcW w:w="1838" w:type="dxa"/>
          </w:tcPr>
          <w:p w14:paraId="5C46E608" w14:textId="77777777" w:rsidR="00C80E2C" w:rsidRPr="00AA7220" w:rsidRDefault="00C80E2C" w:rsidP="00C80E2C">
            <w:p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r w:rsidRPr="00AA722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  <w:t>Subcostal view</w:t>
            </w:r>
          </w:p>
          <w:p w14:paraId="018A09D7" w14:textId="77777777" w:rsidR="00C80E2C" w:rsidRDefault="00C80E2C" w:rsidP="00C80E2C">
            <w:p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8" w:type="dxa"/>
          </w:tcPr>
          <w:p w14:paraId="27A82A84" w14:textId="07CC874A" w:rsidR="00C80E2C" w:rsidRDefault="00C80E2C" w:rsidP="00C80E2C">
            <w:pPr>
              <w:numPr>
                <w:ilvl w:val="0"/>
                <w:numId w:val="3"/>
              </w:numPr>
              <w:tabs>
                <w:tab w:val="left" w:pos="8280"/>
              </w:tabs>
              <w:spacing w:line="360" w:lineRule="auto"/>
              <w:ind w:righ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Inferior vena cava (</w:t>
            </w:r>
            <w:smartTag w:uri="urn:schemas-microsoft-com:office:smarttags" w:element="stockticker">
              <w:r w:rsidRPr="00AA7220">
                <w:rPr>
                  <w:rFonts w:ascii="Times New Roman" w:eastAsia="Times New Roman" w:hAnsi="Times New Roman" w:cs="Times New Roman"/>
                  <w:sz w:val="22"/>
                  <w:szCs w:val="22"/>
                  <w:lang w:val="en-GB" w:eastAsia="en-GB"/>
                </w:rPr>
                <w:t>IVC</w:t>
              </w:r>
              <w:r>
                <w:rPr>
                  <w:rFonts w:ascii="Times New Roman" w:eastAsia="Times New Roman" w:hAnsi="Times New Roman" w:cs="Times New Roman"/>
                  <w:sz w:val="22"/>
                  <w:szCs w:val="22"/>
                  <w:lang w:val="en-GB" w:eastAsia="en-GB"/>
                </w:rPr>
                <w:t>)</w:t>
              </w:r>
            </w:smartTag>
            <w:r w:rsidRPr="00AA722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diameter </w:t>
            </w:r>
          </w:p>
        </w:tc>
      </w:tr>
    </w:tbl>
    <w:p w14:paraId="25C44573" w14:textId="0E0897A2" w:rsidR="00C80E2C" w:rsidRDefault="00C80E2C" w:rsidP="00C80E2C">
      <w:pPr>
        <w:tabs>
          <w:tab w:val="left" w:pos="8280"/>
        </w:tabs>
        <w:spacing w:line="360" w:lineRule="auto"/>
        <w:ind w:right="26"/>
        <w:jc w:val="both"/>
        <w:rPr>
          <w:rFonts w:ascii="Times New Roman" w:eastAsia="Times New Roman" w:hAnsi="Times New Roman" w:cs="Times New Roman"/>
          <w:b/>
          <w:sz w:val="22"/>
          <w:szCs w:val="22"/>
          <w:lang w:val="en-GB" w:eastAsia="en-GB"/>
        </w:rPr>
      </w:pPr>
      <w:r w:rsidRPr="00AA722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D5E813" w14:textId="77777777" w:rsidR="00C80E2C" w:rsidRPr="00AA7220" w:rsidRDefault="00C80E2C" w:rsidP="00C80E2C">
      <w:pPr>
        <w:tabs>
          <w:tab w:val="left" w:pos="8280"/>
        </w:tabs>
        <w:spacing w:line="360" w:lineRule="auto"/>
        <w:ind w:right="26"/>
        <w:jc w:val="both"/>
        <w:rPr>
          <w:rFonts w:ascii="Times New Roman" w:eastAsia="Times New Roman" w:hAnsi="Times New Roman" w:cs="Times New Roman"/>
          <w:sz w:val="22"/>
          <w:szCs w:val="22"/>
          <w:lang w:val="en-GB" w:eastAsia="en-GB"/>
        </w:rPr>
      </w:pPr>
    </w:p>
    <w:p w14:paraId="538582ED" w14:textId="77777777" w:rsidR="00A91815" w:rsidRDefault="00A91815"/>
    <w:sectPr w:rsidR="00A91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D9AD2" w14:textId="77777777" w:rsidR="00686CAC" w:rsidRDefault="00686CAC" w:rsidP="00C80E2C">
      <w:r>
        <w:separator/>
      </w:r>
    </w:p>
  </w:endnote>
  <w:endnote w:type="continuationSeparator" w:id="0">
    <w:p w14:paraId="5DEEBD17" w14:textId="77777777" w:rsidR="00686CAC" w:rsidRDefault="00686CAC" w:rsidP="00C8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2CE1C" w14:textId="77777777" w:rsidR="00686CAC" w:rsidRDefault="00686CAC" w:rsidP="00C80E2C">
      <w:r>
        <w:separator/>
      </w:r>
    </w:p>
  </w:footnote>
  <w:footnote w:type="continuationSeparator" w:id="0">
    <w:p w14:paraId="40082093" w14:textId="77777777" w:rsidR="00686CAC" w:rsidRDefault="00686CAC" w:rsidP="00C8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3771F"/>
    <w:multiLevelType w:val="hybridMultilevel"/>
    <w:tmpl w:val="736C6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72665"/>
    <w:multiLevelType w:val="hybridMultilevel"/>
    <w:tmpl w:val="4E78B6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42A9C"/>
    <w:multiLevelType w:val="hybridMultilevel"/>
    <w:tmpl w:val="E0FCD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2C"/>
    <w:rsid w:val="00056EC8"/>
    <w:rsid w:val="002B3173"/>
    <w:rsid w:val="00686CAC"/>
    <w:rsid w:val="0099001A"/>
    <w:rsid w:val="009D00E1"/>
    <w:rsid w:val="00A91815"/>
    <w:rsid w:val="00C8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EDEA705"/>
  <w15:chartTrackingRefBased/>
  <w15:docId w15:val="{272D1FD4-8953-4101-ACB0-CC8480D3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E2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0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E2C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8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Bhandari</dc:creator>
  <cp:keywords/>
  <dc:description/>
  <cp:lastModifiedBy>BHANDARI, Sunil (HULL UNIVERSITY TEACHING HOSPITALS NHS TRUST)</cp:lastModifiedBy>
  <cp:revision>4</cp:revision>
  <dcterms:created xsi:type="dcterms:W3CDTF">2020-01-20T23:52:00Z</dcterms:created>
  <dcterms:modified xsi:type="dcterms:W3CDTF">2020-02-07T09:58:00Z</dcterms:modified>
</cp:coreProperties>
</file>