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61" w:rsidRPr="008A1861" w:rsidRDefault="008A1861" w:rsidP="008A1861">
      <w:pPr>
        <w:pStyle w:val="Paragraphedeliste"/>
        <w:widowControl w:val="0"/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A1861">
        <w:rPr>
          <w:rFonts w:ascii="Times New Roman" w:hAnsi="Times New Roman" w:cs="Times New Roman"/>
          <w:sz w:val="24"/>
          <w:szCs w:val="24"/>
          <w:lang w:val="en-GB"/>
        </w:rPr>
        <w:t>SUPPLEMENTARY DATA</w:t>
      </w:r>
    </w:p>
    <w:p w:rsidR="008A1861" w:rsidRPr="008A1861" w:rsidRDefault="008A1861" w:rsidP="008A1861">
      <w:pPr>
        <w:spacing w:after="0" w:line="480" w:lineRule="auto"/>
        <w:jc w:val="both"/>
        <w:rPr>
          <w:lang w:val="en-GB"/>
        </w:rPr>
      </w:pPr>
      <w:r w:rsidRPr="008A1861">
        <w:rPr>
          <w:rFonts w:ascii="Times New Roman" w:hAnsi="Times New Roman" w:cs="Times New Roman"/>
          <w:b/>
          <w:sz w:val="24"/>
          <w:szCs w:val="24"/>
          <w:lang w:val="en-GB"/>
        </w:rPr>
        <w:t>Supplementary data 1:</w:t>
      </w:r>
      <w:r w:rsidRPr="008A1861">
        <w:rPr>
          <w:rFonts w:ascii="Times New Roman" w:hAnsi="Times New Roman" w:cs="Times New Roman"/>
          <w:sz w:val="24"/>
          <w:szCs w:val="24"/>
          <w:lang w:val="en-GB"/>
        </w:rPr>
        <w:t xml:space="preserve"> Features of the neuroendocrine tumour in each individual patient</w:t>
      </w:r>
    </w:p>
    <w:tbl>
      <w:tblPr>
        <w:tblStyle w:val="Listemoyenne2-Accent1"/>
        <w:tblW w:w="5165" w:type="pct"/>
        <w:tblLook w:val="04A0" w:firstRow="1" w:lastRow="0" w:firstColumn="1" w:lastColumn="0" w:noHBand="0" w:noVBand="1"/>
      </w:tblPr>
      <w:tblGrid>
        <w:gridCol w:w="1566"/>
        <w:gridCol w:w="1631"/>
        <w:gridCol w:w="1631"/>
        <w:gridCol w:w="1631"/>
        <w:gridCol w:w="1635"/>
        <w:gridCol w:w="1501"/>
      </w:tblGrid>
      <w:tr w:rsidR="008A1861" w:rsidRPr="008A1861" w:rsidTr="006F33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6" w:type="pct"/>
            <w:noWrap/>
          </w:tcPr>
          <w:p w:rsidR="008A1861" w:rsidRPr="008A1861" w:rsidRDefault="008A1861" w:rsidP="006F339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color w:val="auto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b/>
                <w:lang w:val="en-GB"/>
              </w:rPr>
              <w:t>Patient</w:t>
            </w:r>
          </w:p>
        </w:tc>
        <w:tc>
          <w:tcPr>
            <w:tcW w:w="850" w:type="pct"/>
          </w:tcPr>
          <w:p w:rsidR="008A1861" w:rsidRPr="008A1861" w:rsidRDefault="008A1861" w:rsidP="006F3399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auto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b/>
                <w:lang w:val="en-GB"/>
              </w:rPr>
              <w:t>Age at NET diagnosis, y</w:t>
            </w:r>
          </w:p>
        </w:tc>
        <w:tc>
          <w:tcPr>
            <w:tcW w:w="850" w:type="pct"/>
          </w:tcPr>
          <w:p w:rsidR="008A1861" w:rsidRPr="008A1861" w:rsidRDefault="008A1861" w:rsidP="006F3399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auto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b/>
                <w:lang w:val="en-GB"/>
              </w:rPr>
              <w:t>Gender</w:t>
            </w:r>
          </w:p>
        </w:tc>
        <w:tc>
          <w:tcPr>
            <w:tcW w:w="850" w:type="pct"/>
          </w:tcPr>
          <w:p w:rsidR="008A1861" w:rsidRPr="008A1861" w:rsidRDefault="008A1861" w:rsidP="006F3399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auto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b/>
                <w:lang w:val="en-GB"/>
              </w:rPr>
              <w:t>Primary site</w:t>
            </w:r>
          </w:p>
        </w:tc>
        <w:tc>
          <w:tcPr>
            <w:tcW w:w="852" w:type="pct"/>
          </w:tcPr>
          <w:p w:rsidR="008A1861" w:rsidRPr="008A1861" w:rsidRDefault="008A1861" w:rsidP="006F3399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auto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b/>
                <w:lang w:val="en-GB"/>
              </w:rPr>
              <w:t>Ki67</w:t>
            </w:r>
          </w:p>
        </w:tc>
        <w:tc>
          <w:tcPr>
            <w:tcW w:w="782" w:type="pct"/>
          </w:tcPr>
          <w:p w:rsidR="008A1861" w:rsidRPr="008A1861" w:rsidRDefault="008A1861" w:rsidP="006F3399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auto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b/>
                <w:lang w:val="en-GB"/>
              </w:rPr>
              <w:t>Metastases at NET diagnosis</w:t>
            </w:r>
          </w:p>
        </w:tc>
      </w:tr>
      <w:tr w:rsidR="008A1861" w:rsidRPr="008A1861" w:rsidTr="006F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noWrap/>
          </w:tcPr>
          <w:p w:rsidR="008A1861" w:rsidRPr="008A1861" w:rsidRDefault="008A1861" w:rsidP="006F339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#1</w:t>
            </w:r>
          </w:p>
        </w:tc>
        <w:tc>
          <w:tcPr>
            <w:tcW w:w="850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71</w:t>
            </w:r>
          </w:p>
        </w:tc>
        <w:tc>
          <w:tcPr>
            <w:tcW w:w="850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</w:p>
        </w:tc>
        <w:tc>
          <w:tcPr>
            <w:tcW w:w="850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rectum</w:t>
            </w:r>
          </w:p>
        </w:tc>
        <w:tc>
          <w:tcPr>
            <w:tcW w:w="852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5-10%</w:t>
            </w:r>
          </w:p>
        </w:tc>
        <w:tc>
          <w:tcPr>
            <w:tcW w:w="782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</w:tr>
      <w:tr w:rsidR="008A1861" w:rsidRPr="008A1861" w:rsidTr="006F3399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noWrap/>
          </w:tcPr>
          <w:p w:rsidR="008A1861" w:rsidRPr="008A1861" w:rsidRDefault="008A1861" w:rsidP="006F339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#2</w:t>
            </w:r>
          </w:p>
        </w:tc>
        <w:tc>
          <w:tcPr>
            <w:tcW w:w="850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74</w:t>
            </w:r>
          </w:p>
        </w:tc>
        <w:tc>
          <w:tcPr>
            <w:tcW w:w="850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850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pancreas</w:t>
            </w:r>
          </w:p>
        </w:tc>
        <w:tc>
          <w:tcPr>
            <w:tcW w:w="852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10%</w:t>
            </w:r>
          </w:p>
        </w:tc>
        <w:tc>
          <w:tcPr>
            <w:tcW w:w="782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</w:tr>
      <w:tr w:rsidR="008A1861" w:rsidRPr="008A1861" w:rsidTr="006F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noWrap/>
          </w:tcPr>
          <w:p w:rsidR="008A1861" w:rsidRPr="008A1861" w:rsidRDefault="008A1861" w:rsidP="006F339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#3</w:t>
            </w:r>
          </w:p>
        </w:tc>
        <w:tc>
          <w:tcPr>
            <w:tcW w:w="850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51</w:t>
            </w:r>
          </w:p>
        </w:tc>
        <w:tc>
          <w:tcPr>
            <w:tcW w:w="850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</w:p>
        </w:tc>
        <w:tc>
          <w:tcPr>
            <w:tcW w:w="850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small bowel</w:t>
            </w:r>
          </w:p>
        </w:tc>
        <w:tc>
          <w:tcPr>
            <w:tcW w:w="852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20-30%</w:t>
            </w:r>
          </w:p>
        </w:tc>
        <w:tc>
          <w:tcPr>
            <w:tcW w:w="782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</w:tr>
      <w:tr w:rsidR="008A1861" w:rsidRPr="008A1861" w:rsidTr="006F3399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noWrap/>
          </w:tcPr>
          <w:p w:rsidR="008A1861" w:rsidRPr="008A1861" w:rsidRDefault="008A1861" w:rsidP="006F339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#4 </w:t>
            </w:r>
          </w:p>
        </w:tc>
        <w:tc>
          <w:tcPr>
            <w:tcW w:w="850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61</w:t>
            </w:r>
          </w:p>
        </w:tc>
        <w:tc>
          <w:tcPr>
            <w:tcW w:w="850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</w:p>
        </w:tc>
        <w:tc>
          <w:tcPr>
            <w:tcW w:w="850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small bowel</w:t>
            </w:r>
          </w:p>
        </w:tc>
        <w:tc>
          <w:tcPr>
            <w:tcW w:w="852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1-5%</w:t>
            </w:r>
          </w:p>
        </w:tc>
        <w:tc>
          <w:tcPr>
            <w:tcW w:w="782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  <w:tr w:rsidR="008A1861" w:rsidRPr="008A1861" w:rsidTr="006F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noWrap/>
          </w:tcPr>
          <w:p w:rsidR="008A1861" w:rsidRPr="008A1861" w:rsidRDefault="008A1861" w:rsidP="006F339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#5 </w:t>
            </w:r>
          </w:p>
        </w:tc>
        <w:tc>
          <w:tcPr>
            <w:tcW w:w="850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64</w:t>
            </w:r>
          </w:p>
        </w:tc>
        <w:tc>
          <w:tcPr>
            <w:tcW w:w="850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850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pancreas</w:t>
            </w:r>
          </w:p>
        </w:tc>
        <w:tc>
          <w:tcPr>
            <w:tcW w:w="852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5-10%</w:t>
            </w:r>
          </w:p>
        </w:tc>
        <w:tc>
          <w:tcPr>
            <w:tcW w:w="782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</w:tr>
      <w:tr w:rsidR="008A1861" w:rsidRPr="008A1861" w:rsidTr="006F3399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noWrap/>
          </w:tcPr>
          <w:p w:rsidR="008A1861" w:rsidRPr="008A1861" w:rsidRDefault="008A1861" w:rsidP="006F339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#6 </w:t>
            </w:r>
          </w:p>
        </w:tc>
        <w:tc>
          <w:tcPr>
            <w:tcW w:w="850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80</w:t>
            </w:r>
          </w:p>
        </w:tc>
        <w:tc>
          <w:tcPr>
            <w:tcW w:w="850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</w:p>
        </w:tc>
        <w:tc>
          <w:tcPr>
            <w:tcW w:w="850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pancreas</w:t>
            </w:r>
          </w:p>
        </w:tc>
        <w:tc>
          <w:tcPr>
            <w:tcW w:w="852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3-5%</w:t>
            </w:r>
          </w:p>
        </w:tc>
        <w:tc>
          <w:tcPr>
            <w:tcW w:w="782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</w:tr>
      <w:tr w:rsidR="008A1861" w:rsidRPr="008A1861" w:rsidTr="006F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noWrap/>
          </w:tcPr>
          <w:p w:rsidR="008A1861" w:rsidRPr="008A1861" w:rsidRDefault="008A1861" w:rsidP="006F339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#7 </w:t>
            </w:r>
          </w:p>
        </w:tc>
        <w:tc>
          <w:tcPr>
            <w:tcW w:w="850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66</w:t>
            </w:r>
          </w:p>
        </w:tc>
        <w:tc>
          <w:tcPr>
            <w:tcW w:w="850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</w:p>
        </w:tc>
        <w:tc>
          <w:tcPr>
            <w:tcW w:w="850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unknown</w:t>
            </w:r>
          </w:p>
        </w:tc>
        <w:tc>
          <w:tcPr>
            <w:tcW w:w="852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&lt;10%</w:t>
            </w:r>
          </w:p>
        </w:tc>
        <w:tc>
          <w:tcPr>
            <w:tcW w:w="782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</w:tr>
      <w:tr w:rsidR="008A1861" w:rsidRPr="008A1861" w:rsidTr="006F339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noWrap/>
          </w:tcPr>
          <w:p w:rsidR="008A1861" w:rsidRPr="008A1861" w:rsidRDefault="008A1861" w:rsidP="006F339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#8 </w:t>
            </w:r>
          </w:p>
        </w:tc>
        <w:tc>
          <w:tcPr>
            <w:tcW w:w="850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49</w:t>
            </w:r>
          </w:p>
        </w:tc>
        <w:tc>
          <w:tcPr>
            <w:tcW w:w="850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</w:p>
        </w:tc>
        <w:tc>
          <w:tcPr>
            <w:tcW w:w="850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small bowel</w:t>
            </w:r>
          </w:p>
        </w:tc>
        <w:tc>
          <w:tcPr>
            <w:tcW w:w="852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&lt;1%</w:t>
            </w:r>
          </w:p>
        </w:tc>
        <w:tc>
          <w:tcPr>
            <w:tcW w:w="782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</w:tr>
      <w:tr w:rsidR="008A1861" w:rsidRPr="008A1861" w:rsidTr="006F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noWrap/>
          </w:tcPr>
          <w:p w:rsidR="008A1861" w:rsidRPr="008A1861" w:rsidRDefault="008A1861" w:rsidP="006F339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#9 </w:t>
            </w:r>
          </w:p>
        </w:tc>
        <w:tc>
          <w:tcPr>
            <w:tcW w:w="850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</w:t>
            </w:r>
          </w:p>
        </w:tc>
        <w:tc>
          <w:tcPr>
            <w:tcW w:w="850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</w:p>
        </w:tc>
        <w:tc>
          <w:tcPr>
            <w:tcW w:w="850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duodenum</w:t>
            </w:r>
          </w:p>
        </w:tc>
        <w:tc>
          <w:tcPr>
            <w:tcW w:w="852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2%</w:t>
            </w:r>
          </w:p>
        </w:tc>
        <w:tc>
          <w:tcPr>
            <w:tcW w:w="782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</w:tr>
      <w:tr w:rsidR="008A1861" w:rsidRPr="008A1861" w:rsidTr="006F3399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noWrap/>
          </w:tcPr>
          <w:p w:rsidR="008A1861" w:rsidRPr="008A1861" w:rsidRDefault="008A1861" w:rsidP="006F339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#10 </w:t>
            </w:r>
          </w:p>
        </w:tc>
        <w:tc>
          <w:tcPr>
            <w:tcW w:w="850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51</w:t>
            </w:r>
          </w:p>
        </w:tc>
        <w:tc>
          <w:tcPr>
            <w:tcW w:w="850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850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pancreas</w:t>
            </w:r>
          </w:p>
        </w:tc>
        <w:tc>
          <w:tcPr>
            <w:tcW w:w="852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</w:t>
            </w:r>
          </w:p>
        </w:tc>
        <w:tc>
          <w:tcPr>
            <w:tcW w:w="782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</w:tr>
      <w:tr w:rsidR="008A1861" w:rsidRPr="008A1861" w:rsidTr="006F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noWrap/>
          </w:tcPr>
          <w:p w:rsidR="008A1861" w:rsidRPr="008A1861" w:rsidRDefault="008A1861" w:rsidP="006F339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#11 </w:t>
            </w:r>
          </w:p>
        </w:tc>
        <w:tc>
          <w:tcPr>
            <w:tcW w:w="850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59</w:t>
            </w:r>
          </w:p>
        </w:tc>
        <w:tc>
          <w:tcPr>
            <w:tcW w:w="850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850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colon</w:t>
            </w:r>
          </w:p>
        </w:tc>
        <w:tc>
          <w:tcPr>
            <w:tcW w:w="852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2%</w:t>
            </w:r>
          </w:p>
        </w:tc>
        <w:tc>
          <w:tcPr>
            <w:tcW w:w="782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</w:tr>
      <w:tr w:rsidR="008A1861" w:rsidRPr="008A1861" w:rsidTr="006F3399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noWrap/>
          </w:tcPr>
          <w:p w:rsidR="008A1861" w:rsidRPr="008A1861" w:rsidRDefault="008A1861" w:rsidP="006F339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#12 </w:t>
            </w:r>
          </w:p>
        </w:tc>
        <w:tc>
          <w:tcPr>
            <w:tcW w:w="850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  <w:tc>
          <w:tcPr>
            <w:tcW w:w="850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850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pancreas</w:t>
            </w:r>
          </w:p>
        </w:tc>
        <w:tc>
          <w:tcPr>
            <w:tcW w:w="852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2%</w:t>
            </w:r>
          </w:p>
        </w:tc>
        <w:tc>
          <w:tcPr>
            <w:tcW w:w="782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</w:tr>
      <w:tr w:rsidR="008A1861" w:rsidRPr="008A1861" w:rsidTr="006F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noWrap/>
          </w:tcPr>
          <w:p w:rsidR="008A1861" w:rsidRPr="008A1861" w:rsidRDefault="008A1861" w:rsidP="006F339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#13 </w:t>
            </w:r>
          </w:p>
        </w:tc>
        <w:tc>
          <w:tcPr>
            <w:tcW w:w="850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69</w:t>
            </w:r>
          </w:p>
        </w:tc>
        <w:tc>
          <w:tcPr>
            <w:tcW w:w="850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850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pancreas</w:t>
            </w:r>
          </w:p>
        </w:tc>
        <w:tc>
          <w:tcPr>
            <w:tcW w:w="852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5%</w:t>
            </w:r>
          </w:p>
        </w:tc>
        <w:tc>
          <w:tcPr>
            <w:tcW w:w="782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</w:tr>
    </w:tbl>
    <w:p w:rsidR="008A1861" w:rsidRPr="008A1861" w:rsidRDefault="008A1861" w:rsidP="008A186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A1861" w:rsidRPr="008A1861" w:rsidRDefault="008A1861" w:rsidP="008A186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A1861">
        <w:rPr>
          <w:rFonts w:ascii="Times New Roman" w:hAnsi="Times New Roman" w:cs="Times New Roman"/>
          <w:sz w:val="24"/>
          <w:szCs w:val="24"/>
          <w:lang w:val="en-GB"/>
        </w:rPr>
        <w:t>M, male; F, female; NA, not available</w:t>
      </w:r>
    </w:p>
    <w:p w:rsidR="008A1861" w:rsidRPr="008A1861" w:rsidRDefault="008A1861" w:rsidP="008A186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A1861" w:rsidRPr="008A1861" w:rsidRDefault="008A1861" w:rsidP="008A18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A1861">
        <w:rPr>
          <w:rFonts w:ascii="Times New Roman" w:hAnsi="Times New Roman" w:cs="Times New Roman"/>
          <w:b/>
          <w:sz w:val="24"/>
          <w:szCs w:val="24"/>
          <w:lang w:val="en-GB"/>
        </w:rPr>
        <w:t> </w:t>
      </w:r>
    </w:p>
    <w:p w:rsidR="008A1861" w:rsidRPr="008A1861" w:rsidRDefault="008A1861" w:rsidP="008A1861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A1861"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  <w:r w:rsidRPr="008A1861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Supplementary data 2:</w:t>
      </w:r>
      <w:r w:rsidRPr="008A1861">
        <w:rPr>
          <w:rFonts w:ascii="Times New Roman" w:hAnsi="Times New Roman" w:cs="Times New Roman"/>
          <w:sz w:val="24"/>
          <w:szCs w:val="24"/>
          <w:lang w:val="en-GB"/>
        </w:rPr>
        <w:t xml:space="preserve"> Neurological features in each individual patient</w:t>
      </w:r>
    </w:p>
    <w:p w:rsidR="008A1861" w:rsidRPr="008A1861" w:rsidRDefault="008A1861" w:rsidP="008A18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Listemoyenne2-Accent1"/>
        <w:tblW w:w="11580" w:type="pct"/>
        <w:tblLayout w:type="fixed"/>
        <w:tblLook w:val="04A0" w:firstRow="1" w:lastRow="0" w:firstColumn="1" w:lastColumn="0" w:noHBand="0" w:noVBand="1"/>
      </w:tblPr>
      <w:tblGrid>
        <w:gridCol w:w="960"/>
        <w:gridCol w:w="2125"/>
        <w:gridCol w:w="1699"/>
        <w:gridCol w:w="1557"/>
        <w:gridCol w:w="1988"/>
        <w:gridCol w:w="3403"/>
        <w:gridCol w:w="3261"/>
        <w:gridCol w:w="3261"/>
        <w:gridCol w:w="3257"/>
      </w:tblGrid>
      <w:tr w:rsidR="008A1861" w:rsidRPr="008A1861" w:rsidTr="006F33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3" w:type="pct"/>
            <w:noWrap/>
          </w:tcPr>
          <w:p w:rsidR="008A1861" w:rsidRPr="008A1861" w:rsidRDefault="008A1861" w:rsidP="006F339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en-GB"/>
              </w:rPr>
              <w:t>Patients</w:t>
            </w:r>
          </w:p>
        </w:tc>
        <w:tc>
          <w:tcPr>
            <w:tcW w:w="494" w:type="pct"/>
          </w:tcPr>
          <w:p w:rsidR="008A1861" w:rsidRPr="008A1861" w:rsidRDefault="008A1861" w:rsidP="006F339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en-GB"/>
              </w:rPr>
              <w:t>Treatment before neurological symptom onset</w:t>
            </w:r>
          </w:p>
        </w:tc>
        <w:tc>
          <w:tcPr>
            <w:tcW w:w="395" w:type="pct"/>
          </w:tcPr>
          <w:p w:rsidR="008A1861" w:rsidRPr="008A1861" w:rsidRDefault="008A1861" w:rsidP="006F339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Time between NET diagnosis and neurological symptom onset, </w:t>
            </w:r>
            <w:proofErr w:type="spellStart"/>
            <w:r w:rsidRPr="008A1861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en-GB"/>
              </w:rPr>
              <w:t>months</w:t>
            </w:r>
            <w:r w:rsidRPr="008A1861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362" w:type="pct"/>
          </w:tcPr>
          <w:p w:rsidR="008A1861" w:rsidRPr="008A1861" w:rsidRDefault="008A1861" w:rsidP="006F339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en-GB"/>
              </w:rPr>
              <w:t>Metastases at</w:t>
            </w:r>
          </w:p>
          <w:p w:rsidR="008A1861" w:rsidRPr="008A1861" w:rsidRDefault="008A1861" w:rsidP="006F339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en-GB"/>
              </w:rPr>
              <w:t>diagnosis of neurological</w:t>
            </w:r>
          </w:p>
          <w:p w:rsidR="008A1861" w:rsidRPr="008A1861" w:rsidRDefault="008A1861" w:rsidP="006F339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en-GB"/>
              </w:rPr>
              <w:t>symptoms</w:t>
            </w:r>
          </w:p>
        </w:tc>
        <w:tc>
          <w:tcPr>
            <w:tcW w:w="462" w:type="pct"/>
          </w:tcPr>
          <w:p w:rsidR="008A1861" w:rsidRPr="00796281" w:rsidRDefault="008A1861" w:rsidP="006F339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796281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en-GB"/>
              </w:rPr>
              <w:t>Site</w:t>
            </w:r>
            <w:bookmarkStart w:id="0" w:name="_GoBack"/>
            <w:bookmarkEnd w:id="0"/>
          </w:p>
          <w:p w:rsidR="008A1861" w:rsidRPr="00796281" w:rsidRDefault="008A1861" w:rsidP="006F339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796281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en-GB"/>
              </w:rPr>
              <w:t>of metastases</w:t>
            </w:r>
          </w:p>
        </w:tc>
        <w:tc>
          <w:tcPr>
            <w:tcW w:w="791" w:type="pct"/>
          </w:tcPr>
          <w:p w:rsidR="008A1861" w:rsidRPr="00796281" w:rsidRDefault="008A1861" w:rsidP="006F3399">
            <w:pPr>
              <w:tabs>
                <w:tab w:val="center" w:pos="1593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796281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en-GB"/>
              </w:rPr>
              <w:t>Tumor</w:t>
            </w:r>
            <w:proofErr w:type="spellEnd"/>
            <w:r w:rsidRPr="00796281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en-GB"/>
              </w:rPr>
              <w:tab/>
            </w:r>
            <w:proofErr w:type="spellStart"/>
            <w:r w:rsidRPr="00796281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en-GB"/>
              </w:rPr>
              <w:t>Tumor</w:t>
            </w:r>
            <w:proofErr w:type="spellEnd"/>
          </w:p>
          <w:p w:rsidR="008A1861" w:rsidRPr="00796281" w:rsidRDefault="008A1861" w:rsidP="006F3399">
            <w:pPr>
              <w:tabs>
                <w:tab w:val="center" w:pos="1593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796281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en-GB"/>
              </w:rPr>
              <w:t>volume</w:t>
            </w:r>
            <w:r w:rsidRPr="00796281">
              <w:rPr>
                <w:rFonts w:ascii="Times New Roman" w:eastAsiaTheme="minorEastAsia" w:hAnsi="Times New Roman" w:cs="Times New Roman"/>
                <w:b/>
                <w:color w:val="000000"/>
                <w:vertAlign w:val="superscript"/>
                <w:lang w:val="en-GB"/>
              </w:rPr>
              <w:t>b</w:t>
            </w:r>
            <w:proofErr w:type="spellEnd"/>
            <w:r w:rsidRPr="00796281">
              <w:rPr>
                <w:rFonts w:ascii="Times New Roman" w:eastAsiaTheme="minorEastAsia" w:hAnsi="Times New Roman" w:cs="Times New Roman"/>
                <w:b/>
                <w:color w:val="000000"/>
                <w:vertAlign w:val="superscript"/>
                <w:lang w:val="en-GB"/>
              </w:rPr>
              <w:tab/>
            </w:r>
            <w:r w:rsidRPr="00796281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en-GB"/>
              </w:rPr>
              <w:t>status</w:t>
            </w:r>
          </w:p>
          <w:p w:rsidR="008A1861" w:rsidRPr="00796281" w:rsidRDefault="008A1861" w:rsidP="006F33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lang w:val="en-GB"/>
              </w:rPr>
            </w:pPr>
          </w:p>
        </w:tc>
        <w:tc>
          <w:tcPr>
            <w:tcW w:w="758" w:type="pct"/>
          </w:tcPr>
          <w:p w:rsidR="008A1861" w:rsidRPr="008A1861" w:rsidRDefault="008A1861" w:rsidP="006F3399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u w:val="single"/>
                <w:lang w:val="en-GB"/>
              </w:rPr>
            </w:pPr>
          </w:p>
        </w:tc>
        <w:tc>
          <w:tcPr>
            <w:tcW w:w="758" w:type="pct"/>
          </w:tcPr>
          <w:p w:rsidR="008A1861" w:rsidRPr="008A1861" w:rsidRDefault="008A1861" w:rsidP="006F3399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u w:val="single"/>
                <w:lang w:val="en-GB"/>
              </w:rPr>
            </w:pPr>
          </w:p>
        </w:tc>
        <w:tc>
          <w:tcPr>
            <w:tcW w:w="757" w:type="pct"/>
          </w:tcPr>
          <w:p w:rsidR="008A1861" w:rsidRPr="008A1861" w:rsidRDefault="008A1861" w:rsidP="006F3399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u w:val="single"/>
                <w:lang w:val="en-GB"/>
              </w:rPr>
            </w:pPr>
          </w:p>
        </w:tc>
      </w:tr>
      <w:tr w:rsidR="008A1861" w:rsidRPr="008A1861" w:rsidTr="006F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" w:type="pct"/>
            <w:noWrap/>
          </w:tcPr>
          <w:p w:rsidR="008A1861" w:rsidRPr="008A1861" w:rsidRDefault="008A1861" w:rsidP="006F339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  <w:t>#1</w:t>
            </w:r>
          </w:p>
        </w:tc>
        <w:tc>
          <w:tcPr>
            <w:tcW w:w="494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So, Su</w:t>
            </w:r>
          </w:p>
        </w:tc>
        <w:tc>
          <w:tcPr>
            <w:tcW w:w="395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31</w:t>
            </w:r>
          </w:p>
        </w:tc>
        <w:tc>
          <w:tcPr>
            <w:tcW w:w="362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yes</w:t>
            </w:r>
          </w:p>
        </w:tc>
        <w:tc>
          <w:tcPr>
            <w:tcW w:w="462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lang w:val="en-GB"/>
              </w:rPr>
              <w:t>Liver, peritoneum</w:t>
            </w:r>
          </w:p>
        </w:tc>
        <w:tc>
          <w:tcPr>
            <w:tcW w:w="791" w:type="pct"/>
          </w:tcPr>
          <w:p w:rsidR="008A1861" w:rsidRPr="008A1861" w:rsidRDefault="008A1861" w:rsidP="006F3399">
            <w:pPr>
              <w:tabs>
                <w:tab w:val="center" w:pos="1593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lang w:val="en-GB"/>
              </w:rPr>
              <w:t>High              stable</w:t>
            </w:r>
          </w:p>
        </w:tc>
        <w:tc>
          <w:tcPr>
            <w:tcW w:w="758" w:type="pct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58" w:type="pct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57" w:type="pct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  <w:tr w:rsidR="008A1861" w:rsidRPr="008A1861" w:rsidTr="006F3399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" w:type="pct"/>
            <w:noWrap/>
          </w:tcPr>
          <w:p w:rsidR="008A1861" w:rsidRPr="008A1861" w:rsidRDefault="008A1861" w:rsidP="006F339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  <w:t>#2</w:t>
            </w:r>
          </w:p>
        </w:tc>
        <w:tc>
          <w:tcPr>
            <w:tcW w:w="494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So, Su</w:t>
            </w:r>
          </w:p>
        </w:tc>
        <w:tc>
          <w:tcPr>
            <w:tcW w:w="395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18</w:t>
            </w:r>
          </w:p>
        </w:tc>
        <w:tc>
          <w:tcPr>
            <w:tcW w:w="362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yes</w:t>
            </w:r>
          </w:p>
        </w:tc>
        <w:tc>
          <w:tcPr>
            <w:tcW w:w="462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lang w:val="en-GB"/>
              </w:rPr>
              <w:t>Liver</w:t>
            </w:r>
          </w:p>
        </w:tc>
        <w:tc>
          <w:tcPr>
            <w:tcW w:w="791" w:type="pct"/>
          </w:tcPr>
          <w:p w:rsidR="008A1861" w:rsidRPr="008A1861" w:rsidRDefault="008A1861" w:rsidP="006F3399">
            <w:pPr>
              <w:tabs>
                <w:tab w:val="center" w:pos="1593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lang w:val="en-GB"/>
              </w:rPr>
              <w:t>High        progressing</w:t>
            </w:r>
          </w:p>
        </w:tc>
        <w:tc>
          <w:tcPr>
            <w:tcW w:w="758" w:type="pct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58" w:type="pct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57" w:type="pct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  <w:tr w:rsidR="008A1861" w:rsidRPr="008A1861" w:rsidTr="006F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" w:type="pct"/>
            <w:noWrap/>
          </w:tcPr>
          <w:p w:rsidR="008A1861" w:rsidRPr="008A1861" w:rsidRDefault="008A1861" w:rsidP="006F339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  <w:t>#3</w:t>
            </w:r>
          </w:p>
        </w:tc>
        <w:tc>
          <w:tcPr>
            <w:tcW w:w="494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TACE, So, </w:t>
            </w:r>
            <w:proofErr w:type="spellStart"/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Te</w:t>
            </w:r>
            <w:proofErr w:type="spellEnd"/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Ca</w:t>
            </w:r>
            <w:proofErr w:type="spellEnd"/>
          </w:p>
        </w:tc>
        <w:tc>
          <w:tcPr>
            <w:tcW w:w="395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</w:t>
            </w:r>
          </w:p>
        </w:tc>
        <w:tc>
          <w:tcPr>
            <w:tcW w:w="362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yes</w:t>
            </w:r>
          </w:p>
        </w:tc>
        <w:tc>
          <w:tcPr>
            <w:tcW w:w="462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lang w:val="en-GB"/>
              </w:rPr>
              <w:t>Liver, bone</w:t>
            </w:r>
          </w:p>
        </w:tc>
        <w:tc>
          <w:tcPr>
            <w:tcW w:w="791" w:type="pct"/>
          </w:tcPr>
          <w:p w:rsidR="008A1861" w:rsidRPr="008A1861" w:rsidRDefault="008A1861" w:rsidP="006F3399">
            <w:pPr>
              <w:tabs>
                <w:tab w:val="left" w:pos="1110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lang w:val="en-GB"/>
              </w:rPr>
              <w:t xml:space="preserve">High </w:t>
            </w:r>
            <w:r w:rsidRPr="008A1861">
              <w:rPr>
                <w:rFonts w:ascii="Times New Roman" w:hAnsi="Times New Roman" w:cs="Times New Roman"/>
                <w:color w:val="000000"/>
                <w:lang w:val="en-GB"/>
              </w:rPr>
              <w:tab/>
              <w:t xml:space="preserve">   stable</w:t>
            </w:r>
          </w:p>
        </w:tc>
        <w:tc>
          <w:tcPr>
            <w:tcW w:w="758" w:type="pct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58" w:type="pct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57" w:type="pct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  <w:tr w:rsidR="008A1861" w:rsidRPr="008A1861" w:rsidTr="006F3399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" w:type="pct"/>
            <w:noWrap/>
          </w:tcPr>
          <w:p w:rsidR="008A1861" w:rsidRPr="008A1861" w:rsidRDefault="008A1861" w:rsidP="006F339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  <w:t>#4</w:t>
            </w:r>
          </w:p>
        </w:tc>
        <w:tc>
          <w:tcPr>
            <w:tcW w:w="494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395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24</w:t>
            </w:r>
          </w:p>
        </w:tc>
        <w:tc>
          <w:tcPr>
            <w:tcW w:w="362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no</w:t>
            </w:r>
          </w:p>
        </w:tc>
        <w:tc>
          <w:tcPr>
            <w:tcW w:w="462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lang w:val="en-GB"/>
              </w:rPr>
              <w:t>-</w:t>
            </w:r>
          </w:p>
        </w:tc>
        <w:tc>
          <w:tcPr>
            <w:tcW w:w="791" w:type="pct"/>
          </w:tcPr>
          <w:p w:rsidR="008A1861" w:rsidRPr="008A1861" w:rsidRDefault="008A1861" w:rsidP="006F3399">
            <w:pPr>
              <w:tabs>
                <w:tab w:val="center" w:pos="1593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lang w:val="en-GB"/>
              </w:rPr>
              <w:t xml:space="preserve">Low </w:t>
            </w:r>
            <w:r w:rsidRPr="008A1861">
              <w:rPr>
                <w:rFonts w:ascii="Times New Roman" w:hAnsi="Times New Roman" w:cs="Times New Roman"/>
                <w:color w:val="000000"/>
                <w:lang w:val="en-GB"/>
              </w:rPr>
              <w:tab/>
              <w:t>stable</w:t>
            </w:r>
          </w:p>
        </w:tc>
        <w:tc>
          <w:tcPr>
            <w:tcW w:w="758" w:type="pct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58" w:type="pct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57" w:type="pct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  <w:tr w:rsidR="008A1861" w:rsidRPr="008A1861" w:rsidTr="006F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" w:type="pct"/>
            <w:noWrap/>
          </w:tcPr>
          <w:p w:rsidR="008A1861" w:rsidRPr="008A1861" w:rsidRDefault="008A1861" w:rsidP="006F339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  <w:t>#5</w:t>
            </w:r>
          </w:p>
        </w:tc>
        <w:tc>
          <w:tcPr>
            <w:tcW w:w="494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So, Su, Te, Ca, </w:t>
            </w:r>
            <w:proofErr w:type="spellStart"/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</w:t>
            </w:r>
            <w:proofErr w:type="spellEnd"/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FOLFIRI</w:t>
            </w:r>
          </w:p>
        </w:tc>
        <w:tc>
          <w:tcPr>
            <w:tcW w:w="395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19</w:t>
            </w:r>
          </w:p>
        </w:tc>
        <w:tc>
          <w:tcPr>
            <w:tcW w:w="362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yes</w:t>
            </w:r>
          </w:p>
        </w:tc>
        <w:tc>
          <w:tcPr>
            <w:tcW w:w="462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lang w:val="en-GB"/>
              </w:rPr>
              <w:t>Liver, bone, lymph nodes</w:t>
            </w:r>
          </w:p>
        </w:tc>
        <w:tc>
          <w:tcPr>
            <w:tcW w:w="791" w:type="pct"/>
          </w:tcPr>
          <w:p w:rsidR="008A1861" w:rsidRPr="008A1861" w:rsidRDefault="008A1861" w:rsidP="006F3399">
            <w:pPr>
              <w:tabs>
                <w:tab w:val="center" w:pos="1593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lang w:val="en-GB"/>
              </w:rPr>
              <w:t>Low        progressing</w:t>
            </w:r>
          </w:p>
        </w:tc>
        <w:tc>
          <w:tcPr>
            <w:tcW w:w="758" w:type="pct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58" w:type="pct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57" w:type="pct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  <w:tr w:rsidR="008A1861" w:rsidRPr="008A1861" w:rsidTr="006F3399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" w:type="pct"/>
            <w:noWrap/>
          </w:tcPr>
          <w:p w:rsidR="008A1861" w:rsidRPr="008A1861" w:rsidRDefault="008A1861" w:rsidP="006F339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  <w:t>#6</w:t>
            </w:r>
          </w:p>
        </w:tc>
        <w:tc>
          <w:tcPr>
            <w:tcW w:w="494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TACE, So, Su, </w:t>
            </w:r>
            <w:proofErr w:type="spellStart"/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Ca</w:t>
            </w:r>
            <w:proofErr w:type="spellEnd"/>
          </w:p>
        </w:tc>
        <w:tc>
          <w:tcPr>
            <w:tcW w:w="395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36</w:t>
            </w:r>
          </w:p>
        </w:tc>
        <w:tc>
          <w:tcPr>
            <w:tcW w:w="362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yes</w:t>
            </w:r>
          </w:p>
        </w:tc>
        <w:tc>
          <w:tcPr>
            <w:tcW w:w="462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lang w:val="en-GB"/>
              </w:rPr>
              <w:t>Liver, bone</w:t>
            </w:r>
          </w:p>
        </w:tc>
        <w:tc>
          <w:tcPr>
            <w:tcW w:w="791" w:type="pct"/>
          </w:tcPr>
          <w:p w:rsidR="008A1861" w:rsidRPr="008A1861" w:rsidRDefault="008A1861" w:rsidP="006F3399">
            <w:pPr>
              <w:tabs>
                <w:tab w:val="left" w:pos="1095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lang w:val="en-GB"/>
              </w:rPr>
              <w:t>High        progressing</w:t>
            </w:r>
          </w:p>
        </w:tc>
        <w:tc>
          <w:tcPr>
            <w:tcW w:w="758" w:type="pct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58" w:type="pct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57" w:type="pct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  <w:tr w:rsidR="008A1861" w:rsidRPr="008A1861" w:rsidTr="006F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" w:type="pct"/>
            <w:noWrap/>
          </w:tcPr>
          <w:p w:rsidR="008A1861" w:rsidRPr="008A1861" w:rsidRDefault="008A1861" w:rsidP="006F339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  <w:t>#7</w:t>
            </w:r>
          </w:p>
        </w:tc>
        <w:tc>
          <w:tcPr>
            <w:tcW w:w="494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RFA</w:t>
            </w:r>
          </w:p>
        </w:tc>
        <w:tc>
          <w:tcPr>
            <w:tcW w:w="395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-36</w:t>
            </w:r>
          </w:p>
        </w:tc>
        <w:tc>
          <w:tcPr>
            <w:tcW w:w="362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no</w:t>
            </w:r>
          </w:p>
        </w:tc>
        <w:tc>
          <w:tcPr>
            <w:tcW w:w="462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lang w:val="en-GB"/>
              </w:rPr>
              <w:t>-</w:t>
            </w:r>
          </w:p>
        </w:tc>
        <w:tc>
          <w:tcPr>
            <w:tcW w:w="791" w:type="pct"/>
          </w:tcPr>
          <w:p w:rsidR="008A1861" w:rsidRPr="008A1861" w:rsidRDefault="008A1861" w:rsidP="006F3399">
            <w:pPr>
              <w:tabs>
                <w:tab w:val="left" w:pos="1035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lang w:val="en-GB"/>
              </w:rPr>
              <w:t xml:space="preserve">Low </w:t>
            </w:r>
            <w:r w:rsidRPr="008A1861">
              <w:rPr>
                <w:rFonts w:ascii="Times New Roman" w:hAnsi="Times New Roman" w:cs="Times New Roman"/>
                <w:color w:val="000000"/>
                <w:lang w:val="en-GB"/>
              </w:rPr>
              <w:tab/>
              <w:t xml:space="preserve">    stable</w:t>
            </w:r>
          </w:p>
        </w:tc>
        <w:tc>
          <w:tcPr>
            <w:tcW w:w="758" w:type="pct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58" w:type="pct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57" w:type="pct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  <w:tr w:rsidR="008A1861" w:rsidRPr="008A1861" w:rsidTr="006F3399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" w:type="pct"/>
            <w:noWrap/>
          </w:tcPr>
          <w:p w:rsidR="008A1861" w:rsidRPr="008A1861" w:rsidRDefault="008A1861" w:rsidP="006F339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  <w:t>#8</w:t>
            </w:r>
          </w:p>
        </w:tc>
        <w:tc>
          <w:tcPr>
            <w:tcW w:w="494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none</w:t>
            </w:r>
          </w:p>
        </w:tc>
        <w:tc>
          <w:tcPr>
            <w:tcW w:w="395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-36</w:t>
            </w:r>
          </w:p>
        </w:tc>
        <w:tc>
          <w:tcPr>
            <w:tcW w:w="362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no</w:t>
            </w:r>
          </w:p>
        </w:tc>
        <w:tc>
          <w:tcPr>
            <w:tcW w:w="462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lang w:val="en-GB"/>
              </w:rPr>
              <w:t>-</w:t>
            </w:r>
          </w:p>
        </w:tc>
        <w:tc>
          <w:tcPr>
            <w:tcW w:w="791" w:type="pct"/>
          </w:tcPr>
          <w:p w:rsidR="008A1861" w:rsidRPr="008A1861" w:rsidRDefault="008A1861" w:rsidP="006F3399">
            <w:pPr>
              <w:tabs>
                <w:tab w:val="center" w:pos="1593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lang w:val="en-GB"/>
              </w:rPr>
              <w:t>Low              stable</w:t>
            </w:r>
          </w:p>
        </w:tc>
        <w:tc>
          <w:tcPr>
            <w:tcW w:w="758" w:type="pct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58" w:type="pct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57" w:type="pct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  <w:tr w:rsidR="008A1861" w:rsidRPr="008A1861" w:rsidTr="006F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" w:type="pct"/>
            <w:noWrap/>
          </w:tcPr>
          <w:p w:rsidR="008A1861" w:rsidRPr="008A1861" w:rsidRDefault="008A1861" w:rsidP="006F339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  <w:t>#9</w:t>
            </w:r>
          </w:p>
        </w:tc>
        <w:tc>
          <w:tcPr>
            <w:tcW w:w="494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S, Su</w:t>
            </w:r>
          </w:p>
        </w:tc>
        <w:tc>
          <w:tcPr>
            <w:tcW w:w="395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72</w:t>
            </w:r>
          </w:p>
        </w:tc>
        <w:tc>
          <w:tcPr>
            <w:tcW w:w="362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yes</w:t>
            </w:r>
          </w:p>
        </w:tc>
        <w:tc>
          <w:tcPr>
            <w:tcW w:w="462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lang w:val="en-GB"/>
              </w:rPr>
              <w:t>Liver, lymph nodes</w:t>
            </w:r>
          </w:p>
        </w:tc>
        <w:tc>
          <w:tcPr>
            <w:tcW w:w="791" w:type="pct"/>
          </w:tcPr>
          <w:p w:rsidR="008A1861" w:rsidRPr="008A1861" w:rsidRDefault="008A1861" w:rsidP="006F3399">
            <w:pPr>
              <w:tabs>
                <w:tab w:val="center" w:pos="1593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lang w:val="en-GB"/>
              </w:rPr>
              <w:t xml:space="preserve">Low </w:t>
            </w:r>
            <w:r w:rsidRPr="008A1861">
              <w:rPr>
                <w:rFonts w:ascii="Times New Roman" w:hAnsi="Times New Roman" w:cs="Times New Roman"/>
                <w:color w:val="000000"/>
                <w:lang w:val="en-GB"/>
              </w:rPr>
              <w:tab/>
              <w:t>stable</w:t>
            </w:r>
          </w:p>
        </w:tc>
        <w:tc>
          <w:tcPr>
            <w:tcW w:w="758" w:type="pct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58" w:type="pct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57" w:type="pct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  <w:tr w:rsidR="008A1861" w:rsidRPr="008A1861" w:rsidTr="006F3399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" w:type="pct"/>
            <w:noWrap/>
          </w:tcPr>
          <w:p w:rsidR="008A1861" w:rsidRPr="008A1861" w:rsidRDefault="008A1861" w:rsidP="006F339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  <w:t>#10</w:t>
            </w:r>
          </w:p>
        </w:tc>
        <w:tc>
          <w:tcPr>
            <w:tcW w:w="494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STZ-ADA, So</w:t>
            </w:r>
          </w:p>
        </w:tc>
        <w:tc>
          <w:tcPr>
            <w:tcW w:w="395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264</w:t>
            </w:r>
          </w:p>
        </w:tc>
        <w:tc>
          <w:tcPr>
            <w:tcW w:w="362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yes</w:t>
            </w:r>
          </w:p>
        </w:tc>
        <w:tc>
          <w:tcPr>
            <w:tcW w:w="462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lang w:val="en-GB"/>
              </w:rPr>
              <w:t>Liver, lymph nodes</w:t>
            </w:r>
          </w:p>
        </w:tc>
        <w:tc>
          <w:tcPr>
            <w:tcW w:w="791" w:type="pct"/>
          </w:tcPr>
          <w:p w:rsidR="008A1861" w:rsidRPr="008A1861" w:rsidRDefault="008A1861" w:rsidP="006F3399">
            <w:pPr>
              <w:tabs>
                <w:tab w:val="center" w:pos="1593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lang w:val="en-GB"/>
              </w:rPr>
              <w:t xml:space="preserve">Low </w:t>
            </w:r>
            <w:r w:rsidRPr="008A1861">
              <w:rPr>
                <w:rFonts w:ascii="Times New Roman" w:hAnsi="Times New Roman" w:cs="Times New Roman"/>
                <w:color w:val="000000"/>
                <w:lang w:val="en-GB"/>
              </w:rPr>
              <w:tab/>
              <w:t>stable</w:t>
            </w:r>
          </w:p>
        </w:tc>
        <w:tc>
          <w:tcPr>
            <w:tcW w:w="758" w:type="pct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58" w:type="pct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57" w:type="pct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  <w:tr w:rsidR="008A1861" w:rsidRPr="008A1861" w:rsidTr="006F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" w:type="pct"/>
            <w:noWrap/>
          </w:tcPr>
          <w:p w:rsidR="008A1861" w:rsidRPr="008A1861" w:rsidRDefault="008A1861" w:rsidP="006F339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  <w:t>#11</w:t>
            </w:r>
          </w:p>
        </w:tc>
        <w:tc>
          <w:tcPr>
            <w:tcW w:w="494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S, TACE</w:t>
            </w:r>
          </w:p>
        </w:tc>
        <w:tc>
          <w:tcPr>
            <w:tcW w:w="395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60</w:t>
            </w:r>
          </w:p>
        </w:tc>
        <w:tc>
          <w:tcPr>
            <w:tcW w:w="362" w:type="pct"/>
          </w:tcPr>
          <w:p w:rsidR="008A1861" w:rsidRPr="008A1861" w:rsidRDefault="008A1861" w:rsidP="006F339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yes</w:t>
            </w:r>
          </w:p>
        </w:tc>
        <w:tc>
          <w:tcPr>
            <w:tcW w:w="462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lang w:val="en-GB"/>
              </w:rPr>
              <w:t>Liver, lymph nodes</w:t>
            </w:r>
          </w:p>
        </w:tc>
        <w:tc>
          <w:tcPr>
            <w:tcW w:w="791" w:type="pct"/>
          </w:tcPr>
          <w:p w:rsidR="008A1861" w:rsidRPr="008A1861" w:rsidRDefault="008A1861" w:rsidP="006F3399">
            <w:pPr>
              <w:tabs>
                <w:tab w:val="center" w:pos="1593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lang w:val="en-GB"/>
              </w:rPr>
              <w:t xml:space="preserve">High </w:t>
            </w:r>
            <w:r w:rsidRPr="008A1861">
              <w:rPr>
                <w:rFonts w:ascii="Times New Roman" w:hAnsi="Times New Roman" w:cs="Times New Roman"/>
                <w:color w:val="000000"/>
                <w:lang w:val="en-GB"/>
              </w:rPr>
              <w:tab/>
              <w:t>stable</w:t>
            </w:r>
          </w:p>
        </w:tc>
        <w:tc>
          <w:tcPr>
            <w:tcW w:w="758" w:type="pct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58" w:type="pct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57" w:type="pct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  <w:tr w:rsidR="008A1861" w:rsidRPr="008A1861" w:rsidTr="006F3399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" w:type="pct"/>
            <w:noWrap/>
          </w:tcPr>
          <w:p w:rsidR="008A1861" w:rsidRPr="008A1861" w:rsidRDefault="008A1861" w:rsidP="006F3399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  <w:t>#12</w:t>
            </w:r>
          </w:p>
        </w:tc>
        <w:tc>
          <w:tcPr>
            <w:tcW w:w="494" w:type="pct"/>
            <w:vAlign w:val="center"/>
          </w:tcPr>
          <w:p w:rsidR="008A1861" w:rsidRPr="008A1861" w:rsidRDefault="008A1861" w:rsidP="006F3399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395" w:type="pct"/>
            <w:vAlign w:val="center"/>
          </w:tcPr>
          <w:p w:rsidR="008A1861" w:rsidRPr="008A1861" w:rsidRDefault="008A1861" w:rsidP="006F339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120</w:t>
            </w:r>
          </w:p>
        </w:tc>
        <w:tc>
          <w:tcPr>
            <w:tcW w:w="362" w:type="pct"/>
          </w:tcPr>
          <w:p w:rsidR="008A1861" w:rsidRPr="008A1861" w:rsidRDefault="008A1861" w:rsidP="006F339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yes</w:t>
            </w:r>
          </w:p>
        </w:tc>
        <w:tc>
          <w:tcPr>
            <w:tcW w:w="462" w:type="pct"/>
            <w:vAlign w:val="center"/>
          </w:tcPr>
          <w:p w:rsidR="008A1861" w:rsidRPr="008A1861" w:rsidRDefault="008A1861" w:rsidP="006F339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lang w:val="en-GB"/>
              </w:rPr>
              <w:t>Liver</w:t>
            </w:r>
          </w:p>
        </w:tc>
        <w:tc>
          <w:tcPr>
            <w:tcW w:w="791" w:type="pct"/>
          </w:tcPr>
          <w:p w:rsidR="008A1861" w:rsidRPr="008A1861" w:rsidRDefault="008A1861" w:rsidP="006F3399">
            <w:pPr>
              <w:tabs>
                <w:tab w:val="center" w:pos="1593"/>
              </w:tabs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lang w:val="en-GB"/>
              </w:rPr>
              <w:t xml:space="preserve">High </w:t>
            </w:r>
            <w:r w:rsidRPr="008A1861">
              <w:rPr>
                <w:rFonts w:ascii="Times New Roman" w:hAnsi="Times New Roman" w:cs="Times New Roman"/>
                <w:color w:val="000000"/>
                <w:lang w:val="en-GB"/>
              </w:rPr>
              <w:tab/>
              <w:t>stable</w:t>
            </w:r>
          </w:p>
        </w:tc>
        <w:tc>
          <w:tcPr>
            <w:tcW w:w="758" w:type="pct"/>
          </w:tcPr>
          <w:p w:rsidR="008A1861" w:rsidRPr="008A1861" w:rsidRDefault="008A1861" w:rsidP="006F3399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58" w:type="pct"/>
          </w:tcPr>
          <w:p w:rsidR="008A1861" w:rsidRPr="008A1861" w:rsidRDefault="008A1861" w:rsidP="006F3399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57" w:type="pct"/>
          </w:tcPr>
          <w:p w:rsidR="008A1861" w:rsidRPr="008A1861" w:rsidRDefault="008A1861" w:rsidP="006F3399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  <w:tr w:rsidR="008A1861" w:rsidRPr="008A1861" w:rsidTr="006F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" w:type="pct"/>
            <w:noWrap/>
          </w:tcPr>
          <w:p w:rsidR="008A1861" w:rsidRPr="008A1861" w:rsidRDefault="008A1861" w:rsidP="006F3399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  <w:t>#13</w:t>
            </w:r>
          </w:p>
        </w:tc>
        <w:tc>
          <w:tcPr>
            <w:tcW w:w="494" w:type="pct"/>
            <w:vAlign w:val="center"/>
          </w:tcPr>
          <w:p w:rsidR="008A1861" w:rsidRPr="008A1861" w:rsidRDefault="008A1861" w:rsidP="006F3399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none</w:t>
            </w:r>
          </w:p>
        </w:tc>
        <w:tc>
          <w:tcPr>
            <w:tcW w:w="395" w:type="pct"/>
            <w:vAlign w:val="center"/>
          </w:tcPr>
          <w:p w:rsidR="008A1861" w:rsidRPr="008A1861" w:rsidRDefault="008A1861" w:rsidP="006F339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362" w:type="pct"/>
          </w:tcPr>
          <w:p w:rsidR="008A1861" w:rsidRPr="008A1861" w:rsidRDefault="008A1861" w:rsidP="006F339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yes</w:t>
            </w:r>
          </w:p>
        </w:tc>
        <w:tc>
          <w:tcPr>
            <w:tcW w:w="462" w:type="pct"/>
            <w:vAlign w:val="center"/>
          </w:tcPr>
          <w:p w:rsidR="008A1861" w:rsidRPr="008A1861" w:rsidRDefault="008A1861" w:rsidP="006F339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lang w:val="en-GB"/>
              </w:rPr>
              <w:t>Liver</w:t>
            </w:r>
          </w:p>
        </w:tc>
        <w:tc>
          <w:tcPr>
            <w:tcW w:w="791" w:type="pct"/>
          </w:tcPr>
          <w:p w:rsidR="008A1861" w:rsidRPr="008A1861" w:rsidRDefault="008A1861" w:rsidP="006F3399">
            <w:pPr>
              <w:tabs>
                <w:tab w:val="center" w:pos="1593"/>
              </w:tabs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lang w:val="en-GB"/>
              </w:rPr>
              <w:t xml:space="preserve">High  </w:t>
            </w:r>
            <w:r w:rsidRPr="008A1861">
              <w:rPr>
                <w:rFonts w:ascii="Times New Roman" w:hAnsi="Times New Roman" w:cs="Times New Roman"/>
                <w:color w:val="000000"/>
                <w:lang w:val="en-GB"/>
              </w:rPr>
              <w:tab/>
              <w:t>stable</w:t>
            </w:r>
          </w:p>
        </w:tc>
        <w:tc>
          <w:tcPr>
            <w:tcW w:w="758" w:type="pct"/>
          </w:tcPr>
          <w:p w:rsidR="008A1861" w:rsidRPr="008A1861" w:rsidRDefault="008A1861" w:rsidP="006F3399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58" w:type="pct"/>
          </w:tcPr>
          <w:p w:rsidR="008A1861" w:rsidRPr="008A1861" w:rsidRDefault="008A1861" w:rsidP="006F3399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57" w:type="pct"/>
          </w:tcPr>
          <w:p w:rsidR="008A1861" w:rsidRPr="008A1861" w:rsidRDefault="008A1861" w:rsidP="006F3399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</w:tbl>
    <w:p w:rsidR="008A1861" w:rsidRPr="008A1861" w:rsidRDefault="008A1861" w:rsidP="008A186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A1861" w:rsidRPr="008A1861" w:rsidRDefault="008A1861" w:rsidP="008A18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A1861">
        <w:rPr>
          <w:rFonts w:ascii="Times New Roman" w:hAnsi="Times New Roman" w:cs="Times New Roman"/>
          <w:sz w:val="24"/>
          <w:szCs w:val="24"/>
          <w:lang w:val="en-GB"/>
        </w:rPr>
        <w:t xml:space="preserve">So: somatostatin analogue; Su: </w:t>
      </w:r>
      <w:proofErr w:type="spellStart"/>
      <w:r w:rsidRPr="008A1861">
        <w:rPr>
          <w:rFonts w:ascii="Times New Roman" w:hAnsi="Times New Roman" w:cs="Times New Roman"/>
          <w:sz w:val="24"/>
          <w:szCs w:val="24"/>
          <w:lang w:val="en-GB"/>
        </w:rPr>
        <w:t>sunitinib</w:t>
      </w:r>
      <w:proofErr w:type="spellEnd"/>
      <w:r w:rsidRPr="008A1861">
        <w:rPr>
          <w:rFonts w:ascii="Times New Roman" w:hAnsi="Times New Roman" w:cs="Times New Roman"/>
          <w:sz w:val="24"/>
          <w:szCs w:val="24"/>
          <w:lang w:val="en-GB"/>
        </w:rPr>
        <w:t xml:space="preserve">; TACE: </w:t>
      </w:r>
      <w:proofErr w:type="spellStart"/>
      <w:r w:rsidRPr="008A1861">
        <w:rPr>
          <w:rFonts w:ascii="Times New Roman" w:hAnsi="Times New Roman" w:cs="Times New Roman"/>
          <w:sz w:val="24"/>
          <w:szCs w:val="24"/>
          <w:lang w:val="en-GB"/>
        </w:rPr>
        <w:t>transcatheter</w:t>
      </w:r>
      <w:proofErr w:type="spellEnd"/>
      <w:r w:rsidRPr="008A1861">
        <w:rPr>
          <w:rFonts w:ascii="Times New Roman" w:hAnsi="Times New Roman" w:cs="Times New Roman"/>
          <w:sz w:val="24"/>
          <w:szCs w:val="24"/>
          <w:lang w:val="en-GB"/>
        </w:rPr>
        <w:t xml:space="preserve"> oily chemoembolization; </w:t>
      </w:r>
      <w:proofErr w:type="spellStart"/>
      <w:r w:rsidRPr="008A1861">
        <w:rPr>
          <w:rFonts w:ascii="Times New Roman" w:hAnsi="Times New Roman" w:cs="Times New Roman"/>
          <w:sz w:val="24"/>
          <w:szCs w:val="24"/>
          <w:lang w:val="en-GB"/>
        </w:rPr>
        <w:t>Te</w:t>
      </w:r>
      <w:proofErr w:type="spellEnd"/>
      <w:r w:rsidRPr="008A1861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8A1861">
        <w:rPr>
          <w:rFonts w:ascii="Times New Roman" w:hAnsi="Times New Roman" w:cs="Times New Roman"/>
          <w:sz w:val="24"/>
          <w:szCs w:val="24"/>
          <w:lang w:val="en-GB"/>
        </w:rPr>
        <w:t>temozolomide</w:t>
      </w:r>
      <w:proofErr w:type="spellEnd"/>
      <w:r w:rsidRPr="008A1861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r w:rsidRPr="008A1861">
        <w:rPr>
          <w:rFonts w:ascii="Times New Roman" w:hAnsi="Times New Roman" w:cs="Times New Roman"/>
          <w:sz w:val="24"/>
          <w:szCs w:val="24"/>
          <w:lang w:val="en-GB"/>
        </w:rPr>
        <w:t>Ca</w:t>
      </w:r>
      <w:proofErr w:type="spellEnd"/>
      <w:r w:rsidRPr="008A1861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8A1861">
        <w:rPr>
          <w:rFonts w:ascii="Times New Roman" w:hAnsi="Times New Roman" w:cs="Times New Roman"/>
          <w:sz w:val="24"/>
          <w:szCs w:val="24"/>
          <w:lang w:val="en-GB"/>
        </w:rPr>
        <w:t>capecitabine</w:t>
      </w:r>
      <w:proofErr w:type="spellEnd"/>
      <w:r w:rsidRPr="008A1861">
        <w:rPr>
          <w:rFonts w:ascii="Times New Roman" w:hAnsi="Times New Roman" w:cs="Times New Roman"/>
          <w:sz w:val="24"/>
          <w:szCs w:val="24"/>
          <w:lang w:val="en-GB"/>
        </w:rPr>
        <w:t xml:space="preserve">; S: surgery; RFA: radiofrequency ablation; </w:t>
      </w:r>
    </w:p>
    <w:p w:rsidR="008A1861" w:rsidRPr="008A1861" w:rsidRDefault="008A1861" w:rsidP="008A18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8A1861">
        <w:rPr>
          <w:rFonts w:ascii="Times New Roman" w:hAnsi="Times New Roman" w:cs="Times New Roman"/>
          <w:sz w:val="24"/>
          <w:szCs w:val="24"/>
          <w:lang w:val="en-GB"/>
        </w:rPr>
        <w:t>Ev</w:t>
      </w:r>
      <w:proofErr w:type="spellEnd"/>
      <w:r w:rsidRPr="008A1861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8A1861">
        <w:rPr>
          <w:rFonts w:ascii="Times New Roman" w:hAnsi="Times New Roman" w:cs="Times New Roman"/>
          <w:sz w:val="24"/>
          <w:szCs w:val="24"/>
          <w:lang w:val="en-GB"/>
        </w:rPr>
        <w:t>everolimus</w:t>
      </w:r>
      <w:proofErr w:type="spellEnd"/>
      <w:r w:rsidRPr="008A1861">
        <w:rPr>
          <w:rFonts w:ascii="Times New Roman" w:hAnsi="Times New Roman" w:cs="Times New Roman"/>
          <w:sz w:val="24"/>
          <w:szCs w:val="24"/>
          <w:lang w:val="en-GB"/>
        </w:rPr>
        <w:t xml:space="preserve">; FOLFIRI: </w:t>
      </w:r>
      <w:proofErr w:type="spellStart"/>
      <w:r w:rsidRPr="008A1861">
        <w:rPr>
          <w:rFonts w:ascii="Times New Roman" w:hAnsi="Times New Roman" w:cs="Times New Roman"/>
          <w:sz w:val="24"/>
          <w:szCs w:val="24"/>
          <w:lang w:val="en-GB"/>
        </w:rPr>
        <w:t>Folinic</w:t>
      </w:r>
      <w:proofErr w:type="spellEnd"/>
      <w:r w:rsidRPr="008A1861">
        <w:rPr>
          <w:rFonts w:ascii="Times New Roman" w:hAnsi="Times New Roman" w:cs="Times New Roman"/>
          <w:sz w:val="24"/>
          <w:szCs w:val="24"/>
          <w:lang w:val="en-GB"/>
        </w:rPr>
        <w:t xml:space="preserve"> acid, 5-fluorouracil, and </w:t>
      </w:r>
      <w:proofErr w:type="spellStart"/>
      <w:r w:rsidRPr="008A1861">
        <w:rPr>
          <w:rFonts w:ascii="Times New Roman" w:hAnsi="Times New Roman" w:cs="Times New Roman"/>
          <w:sz w:val="24"/>
          <w:szCs w:val="24"/>
          <w:lang w:val="en-GB"/>
        </w:rPr>
        <w:t>irinotecan</w:t>
      </w:r>
      <w:proofErr w:type="spellEnd"/>
      <w:r w:rsidRPr="008A1861">
        <w:rPr>
          <w:rFonts w:ascii="Times New Roman" w:hAnsi="Times New Roman" w:cs="Times New Roman"/>
          <w:sz w:val="24"/>
          <w:szCs w:val="24"/>
          <w:lang w:val="en-GB"/>
        </w:rPr>
        <w:t xml:space="preserve">; STZ-ADA: </w:t>
      </w:r>
      <w:proofErr w:type="spellStart"/>
      <w:r w:rsidRPr="008A1861">
        <w:rPr>
          <w:rFonts w:ascii="Times New Roman" w:hAnsi="Times New Roman" w:cs="Times New Roman"/>
          <w:sz w:val="24"/>
          <w:szCs w:val="24"/>
          <w:lang w:val="en-GB"/>
        </w:rPr>
        <w:t>streptozotocin-adriamycin</w:t>
      </w:r>
      <w:proofErr w:type="spellEnd"/>
    </w:p>
    <w:p w:rsidR="008A1861" w:rsidRPr="008A1861" w:rsidRDefault="008A1861" w:rsidP="008A18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A1861" w:rsidRPr="008A1861" w:rsidRDefault="008A1861" w:rsidP="008A186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8A186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a</w:t>
      </w:r>
      <w:r w:rsidRPr="008A1861">
        <w:rPr>
          <w:rFonts w:ascii="Times New Roman" w:hAnsi="Times New Roman" w:cs="Times New Roman"/>
          <w:sz w:val="24"/>
          <w:szCs w:val="24"/>
          <w:lang w:val="en-GB"/>
        </w:rPr>
        <w:t>In</w:t>
      </w:r>
      <w:proofErr w:type="spellEnd"/>
      <w:proofErr w:type="gramEnd"/>
      <w:r w:rsidRPr="008A1861">
        <w:rPr>
          <w:rFonts w:ascii="Times New Roman" w:hAnsi="Times New Roman" w:cs="Times New Roman"/>
          <w:sz w:val="24"/>
          <w:szCs w:val="24"/>
          <w:lang w:val="en-GB"/>
        </w:rPr>
        <w:t xml:space="preserve"> 2 patients, the neurological symptoms antedated the diagnosis of NET.</w:t>
      </w:r>
    </w:p>
    <w:p w:rsidR="008A1861" w:rsidRPr="008A1861" w:rsidRDefault="008A1861" w:rsidP="008A186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8A1861">
        <w:rPr>
          <w:rFonts w:ascii="Times New Roman" w:eastAsiaTheme="minorEastAsia" w:hAnsi="Times New Roman" w:cs="Times New Roman"/>
          <w:color w:val="000000"/>
          <w:vertAlign w:val="superscript"/>
          <w:lang w:val="en-GB"/>
        </w:rPr>
        <w:t>b</w:t>
      </w:r>
      <w:proofErr w:type="gramEnd"/>
      <w:r w:rsidRPr="008A1861">
        <w:rPr>
          <w:rFonts w:ascii="Times New Roman" w:hAnsi="Times New Roman" w:cs="Times New Roman"/>
          <w:sz w:val="24"/>
          <w:szCs w:val="24"/>
          <w:lang w:val="en-GB"/>
        </w:rPr>
        <w:t xml:space="preserve"> High </w:t>
      </w:r>
      <w:proofErr w:type="spellStart"/>
      <w:r w:rsidRPr="008A1861">
        <w:rPr>
          <w:rFonts w:ascii="Times New Roman" w:hAnsi="Times New Roman" w:cs="Times New Roman"/>
          <w:sz w:val="24"/>
          <w:szCs w:val="24"/>
          <w:lang w:val="en-GB"/>
        </w:rPr>
        <w:t>tumor</w:t>
      </w:r>
      <w:proofErr w:type="spellEnd"/>
      <w:r w:rsidRPr="008A1861">
        <w:rPr>
          <w:rFonts w:ascii="Times New Roman" w:hAnsi="Times New Roman" w:cs="Times New Roman"/>
          <w:sz w:val="24"/>
          <w:szCs w:val="24"/>
          <w:lang w:val="en-GB"/>
        </w:rPr>
        <w:t xml:space="preserve"> volume is defined as liver </w:t>
      </w:r>
      <w:proofErr w:type="spellStart"/>
      <w:r w:rsidRPr="008A1861">
        <w:rPr>
          <w:rFonts w:ascii="Times New Roman" w:hAnsi="Times New Roman" w:cs="Times New Roman"/>
          <w:sz w:val="24"/>
          <w:szCs w:val="24"/>
          <w:lang w:val="en-GB"/>
        </w:rPr>
        <w:t>tumor</w:t>
      </w:r>
      <w:proofErr w:type="spellEnd"/>
      <w:r w:rsidRPr="008A1861">
        <w:rPr>
          <w:rFonts w:ascii="Times New Roman" w:hAnsi="Times New Roman" w:cs="Times New Roman"/>
          <w:sz w:val="24"/>
          <w:szCs w:val="24"/>
          <w:lang w:val="en-GB"/>
        </w:rPr>
        <w:t xml:space="preserve"> volume &gt;50 % of total liver volume calculated on CT</w:t>
      </w:r>
    </w:p>
    <w:p w:rsidR="008A1861" w:rsidRPr="008A1861" w:rsidRDefault="008A1861" w:rsidP="008A18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A1861" w:rsidRPr="008A1861" w:rsidRDefault="008A1861" w:rsidP="008A18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A1861" w:rsidRPr="008A1861" w:rsidRDefault="008A1861" w:rsidP="008A18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A1861" w:rsidRPr="008A1861" w:rsidRDefault="008A1861" w:rsidP="008A186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A1861">
        <w:rPr>
          <w:rFonts w:ascii="Times New Roman" w:hAnsi="Times New Roman" w:cs="Times New Roman"/>
          <w:b/>
          <w:sz w:val="24"/>
          <w:szCs w:val="24"/>
          <w:lang w:val="en-GB"/>
        </w:rPr>
        <w:t>Supplementary data 3:</w:t>
      </w:r>
      <w:r w:rsidRPr="008A1861">
        <w:rPr>
          <w:rFonts w:ascii="Times New Roman" w:hAnsi="Times New Roman" w:cs="Times New Roman"/>
          <w:sz w:val="24"/>
          <w:szCs w:val="24"/>
          <w:lang w:val="en-GB"/>
        </w:rPr>
        <w:t xml:space="preserve"> Results of the investigations in each individual patient</w:t>
      </w:r>
    </w:p>
    <w:tbl>
      <w:tblPr>
        <w:tblStyle w:val="Listemoyenne2-Accent1"/>
        <w:tblW w:w="5000" w:type="pct"/>
        <w:jc w:val="center"/>
        <w:tblLook w:val="04A0" w:firstRow="1" w:lastRow="0" w:firstColumn="1" w:lastColumn="0" w:noHBand="0" w:noVBand="1"/>
      </w:tblPr>
      <w:tblGrid>
        <w:gridCol w:w="1487"/>
        <w:gridCol w:w="1722"/>
        <w:gridCol w:w="1204"/>
        <w:gridCol w:w="1314"/>
        <w:gridCol w:w="1382"/>
        <w:gridCol w:w="1217"/>
        <w:gridCol w:w="962"/>
      </w:tblGrid>
      <w:tr w:rsidR="008A1861" w:rsidRPr="008A1861" w:rsidTr="006F33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9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00" w:type="pct"/>
            <w:noWrap/>
          </w:tcPr>
          <w:p w:rsidR="008A1861" w:rsidRPr="008A1861" w:rsidRDefault="008A1861" w:rsidP="006F339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color w:val="000000"/>
                <w:lang w:val="en-GB"/>
              </w:rPr>
              <w:t>Patients</w:t>
            </w:r>
          </w:p>
        </w:tc>
        <w:tc>
          <w:tcPr>
            <w:tcW w:w="927" w:type="pct"/>
          </w:tcPr>
          <w:p w:rsidR="008A1861" w:rsidRPr="008A1861" w:rsidRDefault="008A1861" w:rsidP="006F3399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color w:val="000000"/>
                <w:lang w:val="en-GB"/>
              </w:rPr>
              <w:t xml:space="preserve">Clinical </w:t>
            </w:r>
          </w:p>
          <w:p w:rsidR="008A1861" w:rsidRPr="008A1861" w:rsidRDefault="008A1861" w:rsidP="006F3399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color w:val="000000"/>
                <w:lang w:val="en-GB"/>
              </w:rPr>
              <w:t>symptoms</w:t>
            </w:r>
          </w:p>
        </w:tc>
        <w:tc>
          <w:tcPr>
            <w:tcW w:w="648" w:type="pct"/>
          </w:tcPr>
          <w:p w:rsidR="008A1861" w:rsidRPr="008A1861" w:rsidRDefault="008A1861" w:rsidP="006F3399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color w:val="000000"/>
                <w:lang w:val="en-GB"/>
              </w:rPr>
              <w:t>Anti-neuronal antibodies</w:t>
            </w:r>
          </w:p>
        </w:tc>
        <w:tc>
          <w:tcPr>
            <w:tcW w:w="707" w:type="pct"/>
          </w:tcPr>
          <w:p w:rsidR="008A1861" w:rsidRPr="008A1861" w:rsidRDefault="008A1861" w:rsidP="006F3399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color w:val="000000"/>
                <w:lang w:val="en-GB"/>
              </w:rPr>
              <w:t>Imaging studies</w:t>
            </w:r>
          </w:p>
        </w:tc>
        <w:tc>
          <w:tcPr>
            <w:tcW w:w="744" w:type="pct"/>
          </w:tcPr>
          <w:p w:rsidR="008A1861" w:rsidRPr="008A1861" w:rsidRDefault="008A1861" w:rsidP="006F3399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color w:val="000000"/>
                <w:lang w:val="en-GB"/>
              </w:rPr>
              <w:t>EEG</w:t>
            </w:r>
          </w:p>
        </w:tc>
        <w:tc>
          <w:tcPr>
            <w:tcW w:w="655" w:type="pct"/>
          </w:tcPr>
          <w:p w:rsidR="008A1861" w:rsidRPr="008A1861" w:rsidRDefault="008A1861" w:rsidP="006F3399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color w:val="000000"/>
                <w:lang w:val="en-GB"/>
              </w:rPr>
              <w:t>EMG</w:t>
            </w:r>
          </w:p>
        </w:tc>
        <w:tc>
          <w:tcPr>
            <w:tcW w:w="518" w:type="pct"/>
          </w:tcPr>
          <w:p w:rsidR="008A1861" w:rsidRPr="008A1861" w:rsidRDefault="008A1861" w:rsidP="006F3399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color w:val="000000"/>
                <w:lang w:val="en-GB"/>
              </w:rPr>
              <w:t>CSF</w:t>
            </w:r>
          </w:p>
        </w:tc>
      </w:tr>
      <w:tr w:rsidR="008A1861" w:rsidRPr="008A1861" w:rsidTr="006F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noWrap/>
          </w:tcPr>
          <w:p w:rsidR="008A1861" w:rsidRPr="008A1861" w:rsidRDefault="008A1861" w:rsidP="006F339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  <w:t>#1</w:t>
            </w:r>
          </w:p>
        </w:tc>
        <w:tc>
          <w:tcPr>
            <w:tcW w:w="927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upper extremity motor deficit</w:t>
            </w:r>
          </w:p>
        </w:tc>
        <w:tc>
          <w:tcPr>
            <w:tcW w:w="648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anti-Hu</w:t>
            </w:r>
          </w:p>
        </w:tc>
        <w:tc>
          <w:tcPr>
            <w:tcW w:w="707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spinal </w:t>
            </w:r>
            <w:proofErr w:type="spellStart"/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metastases</w:t>
            </w: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a</w:t>
            </w:r>
            <w:proofErr w:type="spellEnd"/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44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</w:t>
            </w:r>
          </w:p>
        </w:tc>
        <w:tc>
          <w:tcPr>
            <w:tcW w:w="655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AN</w:t>
            </w:r>
          </w:p>
        </w:tc>
        <w:tc>
          <w:tcPr>
            <w:tcW w:w="518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normal</w:t>
            </w:r>
          </w:p>
        </w:tc>
      </w:tr>
      <w:tr w:rsidR="008A1861" w:rsidRPr="008A1861" w:rsidTr="006F3399">
        <w:trPr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noWrap/>
          </w:tcPr>
          <w:p w:rsidR="008A1861" w:rsidRPr="008A1861" w:rsidRDefault="008A1861" w:rsidP="006F339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  <w:t>#2</w:t>
            </w:r>
          </w:p>
        </w:tc>
        <w:tc>
          <w:tcPr>
            <w:tcW w:w="927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lower extremity motor deficit</w:t>
            </w:r>
          </w:p>
        </w:tc>
        <w:tc>
          <w:tcPr>
            <w:tcW w:w="648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negative</w:t>
            </w:r>
          </w:p>
        </w:tc>
        <w:tc>
          <w:tcPr>
            <w:tcW w:w="707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spinal </w:t>
            </w:r>
            <w:proofErr w:type="spellStart"/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metastases</w:t>
            </w: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744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</w:t>
            </w:r>
          </w:p>
        </w:tc>
        <w:tc>
          <w:tcPr>
            <w:tcW w:w="655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AN</w:t>
            </w:r>
          </w:p>
        </w:tc>
        <w:tc>
          <w:tcPr>
            <w:tcW w:w="518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</w:t>
            </w:r>
          </w:p>
        </w:tc>
      </w:tr>
      <w:tr w:rsidR="008A1861" w:rsidRPr="008A1861" w:rsidTr="006F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noWrap/>
          </w:tcPr>
          <w:p w:rsidR="008A1861" w:rsidRPr="008A1861" w:rsidRDefault="008A1861" w:rsidP="006F339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  <w:t>#3</w:t>
            </w:r>
          </w:p>
        </w:tc>
        <w:tc>
          <w:tcPr>
            <w:tcW w:w="927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upper extremity motor deficit</w:t>
            </w:r>
          </w:p>
        </w:tc>
        <w:tc>
          <w:tcPr>
            <w:tcW w:w="648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anti- </w:t>
            </w:r>
            <w:proofErr w:type="spellStart"/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amphi-physin</w:t>
            </w:r>
            <w:proofErr w:type="spellEnd"/>
          </w:p>
        </w:tc>
        <w:tc>
          <w:tcPr>
            <w:tcW w:w="707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spinal </w:t>
            </w:r>
            <w:proofErr w:type="spellStart"/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metastases</w:t>
            </w: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744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</w:t>
            </w:r>
          </w:p>
        </w:tc>
        <w:tc>
          <w:tcPr>
            <w:tcW w:w="655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AN</w:t>
            </w:r>
          </w:p>
        </w:tc>
        <w:tc>
          <w:tcPr>
            <w:tcW w:w="518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normal</w:t>
            </w:r>
          </w:p>
        </w:tc>
      </w:tr>
      <w:tr w:rsidR="008A1861" w:rsidRPr="008A1861" w:rsidTr="006F3399">
        <w:trPr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noWrap/>
          </w:tcPr>
          <w:p w:rsidR="008A1861" w:rsidRPr="008A1861" w:rsidRDefault="008A1861" w:rsidP="006F339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  <w:t>#4</w:t>
            </w:r>
          </w:p>
        </w:tc>
        <w:tc>
          <w:tcPr>
            <w:tcW w:w="927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hearing loss </w:t>
            </w:r>
          </w:p>
        </w:tc>
        <w:tc>
          <w:tcPr>
            <w:tcW w:w="648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anti-Hu</w:t>
            </w:r>
          </w:p>
        </w:tc>
        <w:tc>
          <w:tcPr>
            <w:tcW w:w="707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Normal</w:t>
            </w:r>
          </w:p>
        </w:tc>
        <w:tc>
          <w:tcPr>
            <w:tcW w:w="744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</w:t>
            </w:r>
          </w:p>
        </w:tc>
        <w:tc>
          <w:tcPr>
            <w:tcW w:w="655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</w:t>
            </w:r>
          </w:p>
        </w:tc>
        <w:tc>
          <w:tcPr>
            <w:tcW w:w="518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normal</w:t>
            </w:r>
          </w:p>
        </w:tc>
      </w:tr>
      <w:tr w:rsidR="008A1861" w:rsidRPr="008A1861" w:rsidTr="006F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noWrap/>
          </w:tcPr>
          <w:p w:rsidR="008A1861" w:rsidRPr="008A1861" w:rsidRDefault="008A1861" w:rsidP="006F339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  <w:t>#5</w:t>
            </w:r>
          </w:p>
        </w:tc>
        <w:tc>
          <w:tcPr>
            <w:tcW w:w="927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lower extremity motor deficit</w:t>
            </w:r>
          </w:p>
        </w:tc>
        <w:tc>
          <w:tcPr>
            <w:tcW w:w="648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anti-GAD</w:t>
            </w:r>
          </w:p>
        </w:tc>
        <w:tc>
          <w:tcPr>
            <w:tcW w:w="707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Normal</w:t>
            </w:r>
          </w:p>
        </w:tc>
        <w:tc>
          <w:tcPr>
            <w:tcW w:w="744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</w:t>
            </w:r>
          </w:p>
        </w:tc>
        <w:tc>
          <w:tcPr>
            <w:tcW w:w="655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AN</w:t>
            </w:r>
          </w:p>
        </w:tc>
        <w:tc>
          <w:tcPr>
            <w:tcW w:w="518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normal</w:t>
            </w:r>
          </w:p>
        </w:tc>
      </w:tr>
      <w:tr w:rsidR="008A1861" w:rsidRPr="008A1861" w:rsidTr="006F3399">
        <w:trPr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noWrap/>
          </w:tcPr>
          <w:p w:rsidR="008A1861" w:rsidRPr="008A1861" w:rsidRDefault="008A1861" w:rsidP="006F339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  <w:t>#6</w:t>
            </w:r>
          </w:p>
        </w:tc>
        <w:tc>
          <w:tcPr>
            <w:tcW w:w="927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encephalopathy</w:t>
            </w:r>
          </w:p>
        </w:tc>
        <w:tc>
          <w:tcPr>
            <w:tcW w:w="648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</w:t>
            </w:r>
          </w:p>
        </w:tc>
        <w:tc>
          <w:tcPr>
            <w:tcW w:w="707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Normal</w:t>
            </w:r>
          </w:p>
        </w:tc>
        <w:tc>
          <w:tcPr>
            <w:tcW w:w="744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generalised slowing</w:t>
            </w:r>
          </w:p>
        </w:tc>
        <w:tc>
          <w:tcPr>
            <w:tcW w:w="655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</w:t>
            </w:r>
          </w:p>
        </w:tc>
        <w:tc>
          <w:tcPr>
            <w:tcW w:w="518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normal</w:t>
            </w:r>
          </w:p>
        </w:tc>
      </w:tr>
      <w:tr w:rsidR="008A1861" w:rsidRPr="008A1861" w:rsidTr="006F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noWrap/>
          </w:tcPr>
          <w:p w:rsidR="008A1861" w:rsidRPr="008A1861" w:rsidRDefault="008A1861" w:rsidP="006F339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  <w:t>#7</w:t>
            </w:r>
          </w:p>
        </w:tc>
        <w:tc>
          <w:tcPr>
            <w:tcW w:w="927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sensory and motor neuropathy</w:t>
            </w:r>
          </w:p>
        </w:tc>
        <w:tc>
          <w:tcPr>
            <w:tcW w:w="648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</w:t>
            </w:r>
          </w:p>
        </w:tc>
        <w:tc>
          <w:tcPr>
            <w:tcW w:w="707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Normal</w:t>
            </w:r>
          </w:p>
        </w:tc>
        <w:tc>
          <w:tcPr>
            <w:tcW w:w="744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</w:t>
            </w:r>
          </w:p>
        </w:tc>
        <w:tc>
          <w:tcPr>
            <w:tcW w:w="655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AN</w:t>
            </w:r>
          </w:p>
        </w:tc>
        <w:tc>
          <w:tcPr>
            <w:tcW w:w="518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normal</w:t>
            </w:r>
          </w:p>
        </w:tc>
      </w:tr>
      <w:tr w:rsidR="008A1861" w:rsidRPr="008A1861" w:rsidTr="006F3399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noWrap/>
          </w:tcPr>
          <w:p w:rsidR="008A1861" w:rsidRPr="008A1861" w:rsidRDefault="008A1861" w:rsidP="006F339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  <w:t>#8</w:t>
            </w:r>
          </w:p>
        </w:tc>
        <w:tc>
          <w:tcPr>
            <w:tcW w:w="927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diplopia</w:t>
            </w:r>
          </w:p>
        </w:tc>
        <w:tc>
          <w:tcPr>
            <w:tcW w:w="648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</w:t>
            </w:r>
          </w:p>
        </w:tc>
        <w:tc>
          <w:tcPr>
            <w:tcW w:w="707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Normal</w:t>
            </w:r>
          </w:p>
        </w:tc>
        <w:tc>
          <w:tcPr>
            <w:tcW w:w="744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</w:t>
            </w:r>
          </w:p>
        </w:tc>
        <w:tc>
          <w:tcPr>
            <w:tcW w:w="655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</w:t>
            </w:r>
          </w:p>
        </w:tc>
        <w:tc>
          <w:tcPr>
            <w:tcW w:w="518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normal</w:t>
            </w:r>
          </w:p>
        </w:tc>
      </w:tr>
      <w:tr w:rsidR="008A1861" w:rsidRPr="008A1861" w:rsidTr="006F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noWrap/>
          </w:tcPr>
          <w:p w:rsidR="008A1861" w:rsidRPr="008A1861" w:rsidRDefault="008A1861" w:rsidP="006F339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  <w:t>#9</w:t>
            </w:r>
          </w:p>
        </w:tc>
        <w:tc>
          <w:tcPr>
            <w:tcW w:w="927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peripheral neuropathy</w:t>
            </w:r>
          </w:p>
        </w:tc>
        <w:tc>
          <w:tcPr>
            <w:tcW w:w="648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anti-</w:t>
            </w:r>
            <w:proofErr w:type="spellStart"/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recoverin</w:t>
            </w:r>
            <w:proofErr w:type="spellEnd"/>
          </w:p>
        </w:tc>
        <w:tc>
          <w:tcPr>
            <w:tcW w:w="707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Normal</w:t>
            </w:r>
          </w:p>
        </w:tc>
        <w:tc>
          <w:tcPr>
            <w:tcW w:w="744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</w:t>
            </w:r>
          </w:p>
        </w:tc>
        <w:tc>
          <w:tcPr>
            <w:tcW w:w="655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AN</w:t>
            </w:r>
          </w:p>
        </w:tc>
        <w:tc>
          <w:tcPr>
            <w:tcW w:w="518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normal</w:t>
            </w:r>
          </w:p>
        </w:tc>
      </w:tr>
      <w:tr w:rsidR="008A1861" w:rsidRPr="008A1861" w:rsidTr="006F3399">
        <w:trPr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noWrap/>
          </w:tcPr>
          <w:p w:rsidR="008A1861" w:rsidRPr="008A1861" w:rsidRDefault="008A1861" w:rsidP="006F339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  <w:t>#10</w:t>
            </w:r>
          </w:p>
        </w:tc>
        <w:tc>
          <w:tcPr>
            <w:tcW w:w="927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convulsion</w:t>
            </w:r>
          </w:p>
        </w:tc>
        <w:tc>
          <w:tcPr>
            <w:tcW w:w="648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</w:t>
            </w:r>
          </w:p>
        </w:tc>
        <w:tc>
          <w:tcPr>
            <w:tcW w:w="707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Normal</w:t>
            </w:r>
          </w:p>
        </w:tc>
        <w:tc>
          <w:tcPr>
            <w:tcW w:w="744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temporal lobe epilepsy</w:t>
            </w:r>
          </w:p>
        </w:tc>
        <w:tc>
          <w:tcPr>
            <w:tcW w:w="655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</w:t>
            </w:r>
          </w:p>
        </w:tc>
        <w:tc>
          <w:tcPr>
            <w:tcW w:w="518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</w:t>
            </w:r>
          </w:p>
        </w:tc>
      </w:tr>
      <w:tr w:rsidR="008A1861" w:rsidRPr="008A1861" w:rsidTr="006F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noWrap/>
          </w:tcPr>
          <w:p w:rsidR="008A1861" w:rsidRPr="008A1861" w:rsidRDefault="008A1861" w:rsidP="006F339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  <w:t>#11</w:t>
            </w:r>
          </w:p>
        </w:tc>
        <w:tc>
          <w:tcPr>
            <w:tcW w:w="927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confusions, hallucinations</w:t>
            </w:r>
          </w:p>
        </w:tc>
        <w:tc>
          <w:tcPr>
            <w:tcW w:w="648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</w:t>
            </w:r>
          </w:p>
        </w:tc>
        <w:tc>
          <w:tcPr>
            <w:tcW w:w="707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Normal</w:t>
            </w:r>
          </w:p>
        </w:tc>
        <w:tc>
          <w:tcPr>
            <w:tcW w:w="744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generalised slowing</w:t>
            </w:r>
          </w:p>
        </w:tc>
        <w:tc>
          <w:tcPr>
            <w:tcW w:w="655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</w:t>
            </w:r>
          </w:p>
        </w:tc>
        <w:tc>
          <w:tcPr>
            <w:tcW w:w="518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normal</w:t>
            </w:r>
          </w:p>
        </w:tc>
      </w:tr>
      <w:tr w:rsidR="008A1861" w:rsidRPr="008A1861" w:rsidTr="006F3399">
        <w:trPr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noWrap/>
          </w:tcPr>
          <w:p w:rsidR="008A1861" w:rsidRPr="008A1861" w:rsidRDefault="008A1861" w:rsidP="006F339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  <w:t>#12</w:t>
            </w:r>
          </w:p>
        </w:tc>
        <w:tc>
          <w:tcPr>
            <w:tcW w:w="927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encephalopathy</w:t>
            </w:r>
          </w:p>
        </w:tc>
        <w:tc>
          <w:tcPr>
            <w:tcW w:w="648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</w:t>
            </w:r>
          </w:p>
        </w:tc>
        <w:tc>
          <w:tcPr>
            <w:tcW w:w="707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Normal</w:t>
            </w:r>
          </w:p>
        </w:tc>
        <w:tc>
          <w:tcPr>
            <w:tcW w:w="744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generalised slowing</w:t>
            </w:r>
          </w:p>
        </w:tc>
        <w:tc>
          <w:tcPr>
            <w:tcW w:w="655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</w:t>
            </w:r>
          </w:p>
        </w:tc>
        <w:tc>
          <w:tcPr>
            <w:tcW w:w="518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</w:t>
            </w:r>
          </w:p>
        </w:tc>
      </w:tr>
      <w:tr w:rsidR="008A1861" w:rsidRPr="008A1861" w:rsidTr="006F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noWrap/>
          </w:tcPr>
          <w:p w:rsidR="008A1861" w:rsidRPr="008A1861" w:rsidRDefault="008A1861" w:rsidP="006F339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  <w:t>#13</w:t>
            </w:r>
          </w:p>
        </w:tc>
        <w:tc>
          <w:tcPr>
            <w:tcW w:w="927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encephalopathy</w:t>
            </w:r>
          </w:p>
        </w:tc>
        <w:tc>
          <w:tcPr>
            <w:tcW w:w="648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</w:t>
            </w:r>
          </w:p>
        </w:tc>
        <w:tc>
          <w:tcPr>
            <w:tcW w:w="707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Normal</w:t>
            </w:r>
          </w:p>
        </w:tc>
        <w:tc>
          <w:tcPr>
            <w:tcW w:w="744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generalised slowing</w:t>
            </w:r>
          </w:p>
        </w:tc>
        <w:tc>
          <w:tcPr>
            <w:tcW w:w="655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</w:t>
            </w:r>
          </w:p>
        </w:tc>
        <w:tc>
          <w:tcPr>
            <w:tcW w:w="518" w:type="pct"/>
            <w:vAlign w:val="center"/>
          </w:tcPr>
          <w:p w:rsidR="008A1861" w:rsidRPr="008A1861" w:rsidRDefault="008A1861" w:rsidP="006F33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normal</w:t>
            </w:r>
          </w:p>
        </w:tc>
      </w:tr>
    </w:tbl>
    <w:p w:rsidR="008A1861" w:rsidRPr="008A1861" w:rsidRDefault="008A1861" w:rsidP="008A1861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:rsidR="008A1861" w:rsidRPr="008A1861" w:rsidRDefault="008A1861" w:rsidP="008A186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A1861">
        <w:rPr>
          <w:rFonts w:ascii="Times New Roman" w:hAnsi="Times New Roman" w:cs="Times New Roman"/>
          <w:sz w:val="24"/>
          <w:szCs w:val="24"/>
          <w:lang w:val="en-GB"/>
        </w:rPr>
        <w:t>NA: not available; AN: axonal neuropathy</w:t>
      </w:r>
    </w:p>
    <w:p w:rsidR="008A1861" w:rsidRPr="008A1861" w:rsidRDefault="008A1861" w:rsidP="008A186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8A186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a</w:t>
      </w:r>
      <w:r w:rsidRPr="008A1861">
        <w:rPr>
          <w:rFonts w:ascii="Times New Roman" w:hAnsi="Times New Roman" w:cs="Times New Roman"/>
          <w:sz w:val="24"/>
          <w:szCs w:val="24"/>
          <w:lang w:val="en-GB"/>
        </w:rPr>
        <w:t>without</w:t>
      </w:r>
      <w:proofErr w:type="spellEnd"/>
      <w:proofErr w:type="gramEnd"/>
      <w:r w:rsidRPr="008A1861">
        <w:rPr>
          <w:rFonts w:ascii="Times New Roman" w:hAnsi="Times New Roman" w:cs="Times New Roman"/>
          <w:sz w:val="24"/>
          <w:szCs w:val="24"/>
          <w:lang w:val="en-GB"/>
        </w:rPr>
        <w:t xml:space="preserve"> evidence of spinal cord compression</w:t>
      </w:r>
    </w:p>
    <w:p w:rsidR="008A1861" w:rsidRPr="008A1861" w:rsidRDefault="008A1861" w:rsidP="008A1861">
      <w:pPr>
        <w:rPr>
          <w:lang w:val="en-GB"/>
        </w:rPr>
      </w:pPr>
    </w:p>
    <w:p w:rsidR="008A1861" w:rsidRPr="008A1861" w:rsidRDefault="008A1861" w:rsidP="008A18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A1861" w:rsidRPr="008A1861" w:rsidRDefault="008A1861" w:rsidP="008A186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A1861">
        <w:rPr>
          <w:rFonts w:ascii="Times New Roman" w:hAnsi="Times New Roman" w:cs="Times New Roman"/>
          <w:b/>
          <w:sz w:val="24"/>
          <w:szCs w:val="24"/>
          <w:lang w:val="en-GB"/>
        </w:rPr>
        <w:t>Supplementary data 4:</w:t>
      </w:r>
      <w:r w:rsidRPr="008A1861">
        <w:rPr>
          <w:rFonts w:ascii="Times New Roman" w:hAnsi="Times New Roman" w:cs="Times New Roman"/>
          <w:sz w:val="24"/>
          <w:szCs w:val="24"/>
          <w:lang w:val="en-GB"/>
        </w:rPr>
        <w:t xml:space="preserve"> Treatment received and clinical response in each individual patient</w:t>
      </w:r>
    </w:p>
    <w:tbl>
      <w:tblPr>
        <w:tblStyle w:val="Listemoyenne2-Accent1"/>
        <w:tblW w:w="5672" w:type="pct"/>
        <w:jc w:val="center"/>
        <w:tblLook w:val="04A0" w:firstRow="1" w:lastRow="0" w:firstColumn="1" w:lastColumn="0" w:noHBand="0" w:noVBand="1"/>
      </w:tblPr>
      <w:tblGrid>
        <w:gridCol w:w="2224"/>
        <w:gridCol w:w="2539"/>
        <w:gridCol w:w="1772"/>
        <w:gridCol w:w="1934"/>
        <w:gridCol w:w="2067"/>
      </w:tblGrid>
      <w:tr w:rsidR="008A1861" w:rsidRPr="008A1861" w:rsidTr="006F33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9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5" w:type="pct"/>
            <w:noWrap/>
          </w:tcPr>
          <w:p w:rsidR="008A1861" w:rsidRPr="008A1861" w:rsidRDefault="008A1861" w:rsidP="006F339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color w:val="000000"/>
                <w:lang w:val="en-GB"/>
              </w:rPr>
              <w:t>Patients</w:t>
            </w:r>
          </w:p>
        </w:tc>
        <w:tc>
          <w:tcPr>
            <w:tcW w:w="1205" w:type="pct"/>
          </w:tcPr>
          <w:p w:rsidR="008A1861" w:rsidRPr="008A1861" w:rsidRDefault="008A1861" w:rsidP="006F3399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color w:val="000000"/>
                <w:lang w:val="en-GB"/>
              </w:rPr>
              <w:t xml:space="preserve">Clinical </w:t>
            </w:r>
          </w:p>
          <w:p w:rsidR="008A1861" w:rsidRPr="008A1861" w:rsidRDefault="008A1861" w:rsidP="006F3399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color w:val="000000"/>
                <w:lang w:val="en-GB"/>
              </w:rPr>
              <w:t>symptoms</w:t>
            </w:r>
          </w:p>
        </w:tc>
        <w:tc>
          <w:tcPr>
            <w:tcW w:w="841" w:type="pct"/>
          </w:tcPr>
          <w:p w:rsidR="008A1861" w:rsidRPr="008A1861" w:rsidRDefault="008A1861" w:rsidP="006F3399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color w:val="000000"/>
                <w:lang w:val="en-GB"/>
              </w:rPr>
              <w:t>Anti-neuronal antibodies</w:t>
            </w:r>
          </w:p>
        </w:tc>
        <w:tc>
          <w:tcPr>
            <w:tcW w:w="918" w:type="pct"/>
          </w:tcPr>
          <w:p w:rsidR="008A1861" w:rsidRPr="008A1861" w:rsidRDefault="008A1861" w:rsidP="006F3399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color w:val="000000"/>
                <w:lang w:val="en-GB"/>
              </w:rPr>
              <w:t xml:space="preserve">Treatment </w:t>
            </w:r>
          </w:p>
        </w:tc>
        <w:tc>
          <w:tcPr>
            <w:tcW w:w="981" w:type="pct"/>
          </w:tcPr>
          <w:p w:rsidR="008A1861" w:rsidRPr="008A1861" w:rsidRDefault="008A1861" w:rsidP="006F3399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color w:val="000000"/>
                <w:lang w:val="en-GB"/>
              </w:rPr>
              <w:t>Clinical response</w:t>
            </w:r>
          </w:p>
        </w:tc>
      </w:tr>
      <w:tr w:rsidR="008A1861" w:rsidRPr="008A1861" w:rsidTr="006F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pct"/>
            <w:noWrap/>
          </w:tcPr>
          <w:p w:rsidR="008A1861" w:rsidRPr="008A1861" w:rsidRDefault="008A1861" w:rsidP="006F339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  <w:t>#1</w:t>
            </w:r>
          </w:p>
        </w:tc>
        <w:tc>
          <w:tcPr>
            <w:tcW w:w="1205" w:type="pct"/>
            <w:vAlign w:val="center"/>
          </w:tcPr>
          <w:p w:rsidR="008A1861" w:rsidRPr="008A1861" w:rsidRDefault="008A1861" w:rsidP="006F339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upper extremity motor deficit</w:t>
            </w:r>
          </w:p>
        </w:tc>
        <w:tc>
          <w:tcPr>
            <w:tcW w:w="841" w:type="pct"/>
            <w:vAlign w:val="center"/>
          </w:tcPr>
          <w:p w:rsidR="008A1861" w:rsidRPr="008A1861" w:rsidRDefault="008A1861" w:rsidP="006F339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anti-Hu</w:t>
            </w:r>
          </w:p>
        </w:tc>
        <w:tc>
          <w:tcPr>
            <w:tcW w:w="918" w:type="pct"/>
            <w:vAlign w:val="center"/>
          </w:tcPr>
          <w:p w:rsidR="008A1861" w:rsidRPr="008A1861" w:rsidRDefault="008A1861" w:rsidP="006F339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steroids</w:t>
            </w:r>
          </w:p>
        </w:tc>
        <w:tc>
          <w:tcPr>
            <w:tcW w:w="981" w:type="pct"/>
            <w:vAlign w:val="center"/>
          </w:tcPr>
          <w:p w:rsidR="008A1861" w:rsidRPr="008A1861" w:rsidRDefault="008A1861" w:rsidP="006F339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complete response</w:t>
            </w:r>
          </w:p>
        </w:tc>
      </w:tr>
      <w:tr w:rsidR="008A1861" w:rsidRPr="008A1861" w:rsidTr="006F3399">
        <w:trPr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pct"/>
            <w:noWrap/>
          </w:tcPr>
          <w:p w:rsidR="008A1861" w:rsidRPr="008A1861" w:rsidRDefault="008A1861" w:rsidP="006F339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  <w:t>#2</w:t>
            </w:r>
          </w:p>
        </w:tc>
        <w:tc>
          <w:tcPr>
            <w:tcW w:w="1205" w:type="pct"/>
            <w:vAlign w:val="center"/>
          </w:tcPr>
          <w:p w:rsidR="008A1861" w:rsidRPr="008A1861" w:rsidRDefault="008A1861" w:rsidP="006F33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lower extremity motor deficit</w:t>
            </w:r>
          </w:p>
        </w:tc>
        <w:tc>
          <w:tcPr>
            <w:tcW w:w="841" w:type="pct"/>
            <w:vAlign w:val="center"/>
          </w:tcPr>
          <w:p w:rsidR="008A1861" w:rsidRPr="008A1861" w:rsidRDefault="008A1861" w:rsidP="006F33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negative</w:t>
            </w:r>
          </w:p>
        </w:tc>
        <w:tc>
          <w:tcPr>
            <w:tcW w:w="918" w:type="pct"/>
            <w:vAlign w:val="center"/>
          </w:tcPr>
          <w:p w:rsidR="008A1861" w:rsidRPr="008A1861" w:rsidRDefault="008A1861" w:rsidP="006F33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radiotherapy</w:t>
            </w:r>
          </w:p>
        </w:tc>
        <w:tc>
          <w:tcPr>
            <w:tcW w:w="981" w:type="pct"/>
            <w:vAlign w:val="center"/>
          </w:tcPr>
          <w:p w:rsidR="008A1861" w:rsidRPr="008A1861" w:rsidRDefault="008A1861" w:rsidP="006F33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no response</w:t>
            </w:r>
          </w:p>
        </w:tc>
      </w:tr>
      <w:tr w:rsidR="008A1861" w:rsidRPr="008A1861" w:rsidTr="006F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pct"/>
            <w:noWrap/>
          </w:tcPr>
          <w:p w:rsidR="008A1861" w:rsidRPr="008A1861" w:rsidRDefault="008A1861" w:rsidP="006F339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  <w:t>#3</w:t>
            </w:r>
          </w:p>
        </w:tc>
        <w:tc>
          <w:tcPr>
            <w:tcW w:w="1205" w:type="pct"/>
            <w:vAlign w:val="center"/>
          </w:tcPr>
          <w:p w:rsidR="008A1861" w:rsidRPr="008A1861" w:rsidRDefault="008A1861" w:rsidP="006F339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upper extremity sensory deficit</w:t>
            </w:r>
          </w:p>
        </w:tc>
        <w:tc>
          <w:tcPr>
            <w:tcW w:w="841" w:type="pct"/>
            <w:vAlign w:val="center"/>
          </w:tcPr>
          <w:p w:rsidR="008A1861" w:rsidRPr="008A1861" w:rsidRDefault="008A1861" w:rsidP="006F339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anti-</w:t>
            </w:r>
            <w:proofErr w:type="spellStart"/>
            <w:r w:rsidRPr="008A1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amphiphysin</w:t>
            </w:r>
            <w:proofErr w:type="spellEnd"/>
          </w:p>
        </w:tc>
        <w:tc>
          <w:tcPr>
            <w:tcW w:w="918" w:type="pct"/>
            <w:vAlign w:val="center"/>
          </w:tcPr>
          <w:p w:rsidR="008A1861" w:rsidRPr="008A1861" w:rsidRDefault="008A1861" w:rsidP="006F339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</w:t>
            </w:r>
          </w:p>
        </w:tc>
        <w:tc>
          <w:tcPr>
            <w:tcW w:w="981" w:type="pct"/>
            <w:vAlign w:val="center"/>
          </w:tcPr>
          <w:p w:rsidR="008A1861" w:rsidRPr="008A1861" w:rsidRDefault="008A1861" w:rsidP="006F339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</w:t>
            </w:r>
          </w:p>
        </w:tc>
      </w:tr>
      <w:tr w:rsidR="008A1861" w:rsidRPr="008A1861" w:rsidTr="006F3399">
        <w:trPr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pct"/>
            <w:noWrap/>
          </w:tcPr>
          <w:p w:rsidR="008A1861" w:rsidRPr="008A1861" w:rsidRDefault="008A1861" w:rsidP="006F339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  <w:t>#4</w:t>
            </w:r>
          </w:p>
        </w:tc>
        <w:tc>
          <w:tcPr>
            <w:tcW w:w="1205" w:type="pct"/>
            <w:vAlign w:val="center"/>
          </w:tcPr>
          <w:p w:rsidR="008A1861" w:rsidRPr="008A1861" w:rsidRDefault="008A1861" w:rsidP="006F33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hearing loss </w:t>
            </w:r>
          </w:p>
        </w:tc>
        <w:tc>
          <w:tcPr>
            <w:tcW w:w="841" w:type="pct"/>
            <w:vAlign w:val="center"/>
          </w:tcPr>
          <w:p w:rsidR="008A1861" w:rsidRPr="008A1861" w:rsidRDefault="008A1861" w:rsidP="006F33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anti-Hu</w:t>
            </w:r>
          </w:p>
        </w:tc>
        <w:tc>
          <w:tcPr>
            <w:tcW w:w="918" w:type="pct"/>
            <w:vAlign w:val="center"/>
          </w:tcPr>
          <w:p w:rsidR="008A1861" w:rsidRPr="008A1861" w:rsidRDefault="008A1861" w:rsidP="006F33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steroids</w:t>
            </w:r>
          </w:p>
        </w:tc>
        <w:tc>
          <w:tcPr>
            <w:tcW w:w="981" w:type="pct"/>
            <w:vAlign w:val="center"/>
          </w:tcPr>
          <w:p w:rsidR="008A1861" w:rsidRPr="008A1861" w:rsidRDefault="008A1861" w:rsidP="006F33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no response</w:t>
            </w:r>
          </w:p>
        </w:tc>
      </w:tr>
      <w:tr w:rsidR="008A1861" w:rsidRPr="008A1861" w:rsidTr="006F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pct"/>
            <w:noWrap/>
          </w:tcPr>
          <w:p w:rsidR="008A1861" w:rsidRPr="008A1861" w:rsidRDefault="008A1861" w:rsidP="006F339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  <w:t>#5</w:t>
            </w:r>
          </w:p>
        </w:tc>
        <w:tc>
          <w:tcPr>
            <w:tcW w:w="1205" w:type="pct"/>
            <w:vAlign w:val="center"/>
          </w:tcPr>
          <w:p w:rsidR="008A1861" w:rsidRPr="008A1861" w:rsidRDefault="008A1861" w:rsidP="006F339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lower extremity motor deficit</w:t>
            </w:r>
          </w:p>
        </w:tc>
        <w:tc>
          <w:tcPr>
            <w:tcW w:w="841" w:type="pct"/>
            <w:vAlign w:val="center"/>
          </w:tcPr>
          <w:p w:rsidR="008A1861" w:rsidRPr="008A1861" w:rsidRDefault="008A1861" w:rsidP="006F339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anti-GAD</w:t>
            </w:r>
          </w:p>
        </w:tc>
        <w:tc>
          <w:tcPr>
            <w:tcW w:w="918" w:type="pct"/>
            <w:vAlign w:val="center"/>
          </w:tcPr>
          <w:p w:rsidR="008A1861" w:rsidRPr="008A1861" w:rsidRDefault="008A1861" w:rsidP="006F339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steroids</w:t>
            </w:r>
          </w:p>
        </w:tc>
        <w:tc>
          <w:tcPr>
            <w:tcW w:w="981" w:type="pct"/>
            <w:vAlign w:val="center"/>
          </w:tcPr>
          <w:p w:rsidR="008A1861" w:rsidRPr="008A1861" w:rsidRDefault="008A1861" w:rsidP="006F339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complete response</w:t>
            </w:r>
          </w:p>
        </w:tc>
      </w:tr>
      <w:tr w:rsidR="008A1861" w:rsidRPr="008A1861" w:rsidTr="006F3399">
        <w:trPr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pct"/>
            <w:noWrap/>
          </w:tcPr>
          <w:p w:rsidR="008A1861" w:rsidRPr="008A1861" w:rsidRDefault="008A1861" w:rsidP="006F339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  <w:t>#6</w:t>
            </w:r>
          </w:p>
        </w:tc>
        <w:tc>
          <w:tcPr>
            <w:tcW w:w="1205" w:type="pct"/>
            <w:vAlign w:val="center"/>
          </w:tcPr>
          <w:p w:rsidR="008A1861" w:rsidRPr="008A1861" w:rsidRDefault="008A1861" w:rsidP="006F33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encephalopathy</w:t>
            </w:r>
          </w:p>
        </w:tc>
        <w:tc>
          <w:tcPr>
            <w:tcW w:w="841" w:type="pct"/>
            <w:vAlign w:val="center"/>
          </w:tcPr>
          <w:p w:rsidR="008A1861" w:rsidRPr="008A1861" w:rsidRDefault="008A1861" w:rsidP="006F33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</w:t>
            </w:r>
          </w:p>
        </w:tc>
        <w:tc>
          <w:tcPr>
            <w:tcW w:w="918" w:type="pct"/>
            <w:vAlign w:val="center"/>
          </w:tcPr>
          <w:p w:rsidR="008A1861" w:rsidRPr="008A1861" w:rsidRDefault="008A1861" w:rsidP="006F33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lactulose, </w:t>
            </w:r>
            <w:proofErr w:type="spellStart"/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rifaximin</w:t>
            </w:r>
            <w:proofErr w:type="spellEnd"/>
          </w:p>
        </w:tc>
        <w:tc>
          <w:tcPr>
            <w:tcW w:w="981" w:type="pct"/>
            <w:vAlign w:val="center"/>
          </w:tcPr>
          <w:p w:rsidR="008A1861" w:rsidRPr="008A1861" w:rsidRDefault="008A1861" w:rsidP="006F33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partial response</w:t>
            </w:r>
          </w:p>
        </w:tc>
      </w:tr>
      <w:tr w:rsidR="008A1861" w:rsidRPr="008A1861" w:rsidTr="006F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pct"/>
            <w:noWrap/>
          </w:tcPr>
          <w:p w:rsidR="008A1861" w:rsidRPr="008A1861" w:rsidRDefault="008A1861" w:rsidP="006F339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  <w:t>#7</w:t>
            </w:r>
          </w:p>
        </w:tc>
        <w:tc>
          <w:tcPr>
            <w:tcW w:w="1205" w:type="pct"/>
            <w:vAlign w:val="center"/>
          </w:tcPr>
          <w:p w:rsidR="008A1861" w:rsidRPr="008A1861" w:rsidRDefault="008A1861" w:rsidP="006F339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sensory and motor neuropathy</w:t>
            </w:r>
          </w:p>
        </w:tc>
        <w:tc>
          <w:tcPr>
            <w:tcW w:w="841" w:type="pct"/>
            <w:vAlign w:val="center"/>
          </w:tcPr>
          <w:p w:rsidR="008A1861" w:rsidRPr="008A1861" w:rsidRDefault="008A1861" w:rsidP="006F339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</w:t>
            </w:r>
          </w:p>
        </w:tc>
        <w:tc>
          <w:tcPr>
            <w:tcW w:w="918" w:type="pct"/>
            <w:vAlign w:val="center"/>
          </w:tcPr>
          <w:p w:rsidR="008A1861" w:rsidRPr="008A1861" w:rsidRDefault="008A1861" w:rsidP="006F339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IVIG</w:t>
            </w:r>
          </w:p>
        </w:tc>
        <w:tc>
          <w:tcPr>
            <w:tcW w:w="981" w:type="pct"/>
            <w:vAlign w:val="center"/>
          </w:tcPr>
          <w:p w:rsidR="008A1861" w:rsidRPr="008A1861" w:rsidRDefault="008A1861" w:rsidP="006F339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complete response</w:t>
            </w:r>
          </w:p>
        </w:tc>
      </w:tr>
      <w:tr w:rsidR="008A1861" w:rsidRPr="008A1861" w:rsidTr="006F3399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pct"/>
            <w:noWrap/>
          </w:tcPr>
          <w:p w:rsidR="008A1861" w:rsidRPr="008A1861" w:rsidRDefault="008A1861" w:rsidP="006F339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  <w:t>#8</w:t>
            </w:r>
          </w:p>
        </w:tc>
        <w:tc>
          <w:tcPr>
            <w:tcW w:w="1205" w:type="pct"/>
            <w:vAlign w:val="center"/>
          </w:tcPr>
          <w:p w:rsidR="008A1861" w:rsidRPr="008A1861" w:rsidRDefault="008A1861" w:rsidP="006F33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diplopia</w:t>
            </w:r>
          </w:p>
        </w:tc>
        <w:tc>
          <w:tcPr>
            <w:tcW w:w="841" w:type="pct"/>
            <w:vAlign w:val="center"/>
          </w:tcPr>
          <w:p w:rsidR="008A1861" w:rsidRPr="008A1861" w:rsidRDefault="008A1861" w:rsidP="006F33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</w:t>
            </w:r>
          </w:p>
        </w:tc>
        <w:tc>
          <w:tcPr>
            <w:tcW w:w="918" w:type="pct"/>
            <w:vAlign w:val="center"/>
          </w:tcPr>
          <w:p w:rsidR="008A1861" w:rsidRPr="008A1861" w:rsidRDefault="008A1861" w:rsidP="006F33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</w:t>
            </w:r>
          </w:p>
        </w:tc>
        <w:tc>
          <w:tcPr>
            <w:tcW w:w="981" w:type="pct"/>
            <w:vAlign w:val="center"/>
          </w:tcPr>
          <w:p w:rsidR="008A1861" w:rsidRPr="008A1861" w:rsidRDefault="008A1861" w:rsidP="006F33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</w:t>
            </w:r>
          </w:p>
        </w:tc>
      </w:tr>
      <w:tr w:rsidR="008A1861" w:rsidRPr="008A1861" w:rsidTr="006F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pct"/>
            <w:noWrap/>
          </w:tcPr>
          <w:p w:rsidR="008A1861" w:rsidRPr="008A1861" w:rsidRDefault="008A1861" w:rsidP="006F339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  <w:t>#9</w:t>
            </w:r>
          </w:p>
        </w:tc>
        <w:tc>
          <w:tcPr>
            <w:tcW w:w="1205" w:type="pct"/>
            <w:vAlign w:val="center"/>
          </w:tcPr>
          <w:p w:rsidR="008A1861" w:rsidRPr="008A1861" w:rsidRDefault="008A1861" w:rsidP="006F339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peripheral neuropathy</w:t>
            </w:r>
          </w:p>
        </w:tc>
        <w:tc>
          <w:tcPr>
            <w:tcW w:w="841" w:type="pct"/>
            <w:vAlign w:val="center"/>
          </w:tcPr>
          <w:p w:rsidR="008A1861" w:rsidRPr="008A1861" w:rsidRDefault="008A1861" w:rsidP="006F339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anti-</w:t>
            </w:r>
            <w:proofErr w:type="spellStart"/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recoverin</w:t>
            </w:r>
            <w:proofErr w:type="spellEnd"/>
          </w:p>
        </w:tc>
        <w:tc>
          <w:tcPr>
            <w:tcW w:w="918" w:type="pct"/>
            <w:vAlign w:val="center"/>
          </w:tcPr>
          <w:p w:rsidR="008A1861" w:rsidRPr="008A1861" w:rsidRDefault="008A1861" w:rsidP="006F339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steroids</w:t>
            </w:r>
          </w:p>
        </w:tc>
        <w:tc>
          <w:tcPr>
            <w:tcW w:w="981" w:type="pct"/>
            <w:vAlign w:val="center"/>
          </w:tcPr>
          <w:p w:rsidR="008A1861" w:rsidRPr="008A1861" w:rsidRDefault="008A1861" w:rsidP="006F339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complete response</w:t>
            </w:r>
          </w:p>
        </w:tc>
      </w:tr>
      <w:tr w:rsidR="008A1861" w:rsidRPr="008A1861" w:rsidTr="006F3399">
        <w:trPr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pct"/>
            <w:noWrap/>
          </w:tcPr>
          <w:p w:rsidR="008A1861" w:rsidRPr="008A1861" w:rsidRDefault="008A1861" w:rsidP="006F339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  <w:t>#10</w:t>
            </w:r>
          </w:p>
        </w:tc>
        <w:tc>
          <w:tcPr>
            <w:tcW w:w="1205" w:type="pct"/>
            <w:vAlign w:val="center"/>
          </w:tcPr>
          <w:p w:rsidR="008A1861" w:rsidRPr="008A1861" w:rsidRDefault="008A1861" w:rsidP="006F33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convulsion</w:t>
            </w:r>
          </w:p>
        </w:tc>
        <w:tc>
          <w:tcPr>
            <w:tcW w:w="841" w:type="pct"/>
            <w:vAlign w:val="center"/>
          </w:tcPr>
          <w:p w:rsidR="008A1861" w:rsidRPr="008A1861" w:rsidRDefault="008A1861" w:rsidP="006F33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</w:t>
            </w:r>
          </w:p>
        </w:tc>
        <w:tc>
          <w:tcPr>
            <w:tcW w:w="918" w:type="pct"/>
            <w:vAlign w:val="center"/>
          </w:tcPr>
          <w:p w:rsidR="008A1861" w:rsidRPr="008A1861" w:rsidRDefault="008A1861" w:rsidP="006F33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levetiracetam</w:t>
            </w:r>
            <w:proofErr w:type="spellEnd"/>
          </w:p>
        </w:tc>
        <w:tc>
          <w:tcPr>
            <w:tcW w:w="981" w:type="pct"/>
            <w:vAlign w:val="center"/>
          </w:tcPr>
          <w:p w:rsidR="008A1861" w:rsidRPr="008A1861" w:rsidRDefault="008A1861" w:rsidP="006F33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partial response</w:t>
            </w:r>
          </w:p>
        </w:tc>
      </w:tr>
      <w:tr w:rsidR="008A1861" w:rsidRPr="008A1861" w:rsidTr="006F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pct"/>
            <w:noWrap/>
          </w:tcPr>
          <w:p w:rsidR="008A1861" w:rsidRPr="008A1861" w:rsidRDefault="008A1861" w:rsidP="006F339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  <w:t>#11</w:t>
            </w:r>
          </w:p>
        </w:tc>
        <w:tc>
          <w:tcPr>
            <w:tcW w:w="1205" w:type="pct"/>
            <w:vAlign w:val="center"/>
          </w:tcPr>
          <w:p w:rsidR="008A1861" w:rsidRPr="008A1861" w:rsidRDefault="008A1861" w:rsidP="006F339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confusions, hallucinations</w:t>
            </w:r>
          </w:p>
        </w:tc>
        <w:tc>
          <w:tcPr>
            <w:tcW w:w="841" w:type="pct"/>
            <w:vAlign w:val="center"/>
          </w:tcPr>
          <w:p w:rsidR="008A1861" w:rsidRPr="008A1861" w:rsidRDefault="008A1861" w:rsidP="006F339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</w:t>
            </w:r>
          </w:p>
        </w:tc>
        <w:tc>
          <w:tcPr>
            <w:tcW w:w="918" w:type="pct"/>
            <w:vAlign w:val="center"/>
          </w:tcPr>
          <w:p w:rsidR="008A1861" w:rsidRPr="008A1861" w:rsidRDefault="008A1861" w:rsidP="006F339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lactulose, </w:t>
            </w:r>
            <w:proofErr w:type="spellStart"/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rifaximin</w:t>
            </w:r>
            <w:proofErr w:type="spellEnd"/>
          </w:p>
        </w:tc>
        <w:tc>
          <w:tcPr>
            <w:tcW w:w="981" w:type="pct"/>
            <w:vAlign w:val="center"/>
          </w:tcPr>
          <w:p w:rsidR="008A1861" w:rsidRPr="008A1861" w:rsidRDefault="008A1861" w:rsidP="006F339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partial response</w:t>
            </w:r>
          </w:p>
        </w:tc>
      </w:tr>
      <w:tr w:rsidR="008A1861" w:rsidRPr="008A1861" w:rsidTr="006F3399">
        <w:trPr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pct"/>
            <w:noWrap/>
          </w:tcPr>
          <w:p w:rsidR="008A1861" w:rsidRPr="008A1861" w:rsidRDefault="008A1861" w:rsidP="006F339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  <w:t>#12</w:t>
            </w:r>
          </w:p>
        </w:tc>
        <w:tc>
          <w:tcPr>
            <w:tcW w:w="1205" w:type="pct"/>
            <w:vAlign w:val="center"/>
          </w:tcPr>
          <w:p w:rsidR="008A1861" w:rsidRPr="008A1861" w:rsidRDefault="008A1861" w:rsidP="006F33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encephalopathy</w:t>
            </w:r>
          </w:p>
        </w:tc>
        <w:tc>
          <w:tcPr>
            <w:tcW w:w="841" w:type="pct"/>
            <w:vAlign w:val="center"/>
          </w:tcPr>
          <w:p w:rsidR="008A1861" w:rsidRPr="008A1861" w:rsidRDefault="008A1861" w:rsidP="006F33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</w:t>
            </w:r>
          </w:p>
        </w:tc>
        <w:tc>
          <w:tcPr>
            <w:tcW w:w="918" w:type="pct"/>
            <w:vAlign w:val="center"/>
          </w:tcPr>
          <w:p w:rsidR="008A1861" w:rsidRPr="008A1861" w:rsidRDefault="008A1861" w:rsidP="006F33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hepatectomy</w:t>
            </w:r>
            <w:proofErr w:type="spellEnd"/>
          </w:p>
        </w:tc>
        <w:tc>
          <w:tcPr>
            <w:tcW w:w="981" w:type="pct"/>
            <w:vAlign w:val="center"/>
          </w:tcPr>
          <w:p w:rsidR="008A1861" w:rsidRPr="008A1861" w:rsidRDefault="008A1861" w:rsidP="006F33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complete response</w:t>
            </w:r>
          </w:p>
        </w:tc>
      </w:tr>
      <w:tr w:rsidR="008A1861" w:rsidRPr="008A1861" w:rsidTr="006F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pct"/>
            <w:noWrap/>
          </w:tcPr>
          <w:p w:rsidR="008A1861" w:rsidRPr="008A1861" w:rsidRDefault="008A1861" w:rsidP="006F339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  <w:t>#13</w:t>
            </w:r>
          </w:p>
        </w:tc>
        <w:tc>
          <w:tcPr>
            <w:tcW w:w="1205" w:type="pct"/>
            <w:vAlign w:val="center"/>
          </w:tcPr>
          <w:p w:rsidR="008A1861" w:rsidRPr="008A1861" w:rsidRDefault="008A1861" w:rsidP="006F339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encephalopathy</w:t>
            </w:r>
          </w:p>
        </w:tc>
        <w:tc>
          <w:tcPr>
            <w:tcW w:w="841" w:type="pct"/>
            <w:vAlign w:val="center"/>
          </w:tcPr>
          <w:p w:rsidR="008A1861" w:rsidRPr="008A1861" w:rsidRDefault="008A1861" w:rsidP="006F339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</w:t>
            </w:r>
          </w:p>
        </w:tc>
        <w:tc>
          <w:tcPr>
            <w:tcW w:w="918" w:type="pct"/>
            <w:vAlign w:val="center"/>
          </w:tcPr>
          <w:p w:rsidR="008A1861" w:rsidRPr="008A1861" w:rsidRDefault="008A1861" w:rsidP="006F339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TACE</w:t>
            </w:r>
          </w:p>
        </w:tc>
        <w:tc>
          <w:tcPr>
            <w:tcW w:w="981" w:type="pct"/>
            <w:vAlign w:val="center"/>
          </w:tcPr>
          <w:p w:rsidR="008A1861" w:rsidRPr="008A1861" w:rsidRDefault="008A1861" w:rsidP="006F339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A186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complete response</w:t>
            </w:r>
          </w:p>
        </w:tc>
      </w:tr>
    </w:tbl>
    <w:p w:rsidR="008A1861" w:rsidRPr="008A1861" w:rsidRDefault="008A1861" w:rsidP="008A1861">
      <w:pPr>
        <w:rPr>
          <w:lang w:val="en-GB"/>
        </w:rPr>
      </w:pPr>
    </w:p>
    <w:p w:rsidR="008A1861" w:rsidRPr="008A1861" w:rsidRDefault="008A1861" w:rsidP="008A1861">
      <w:pPr>
        <w:rPr>
          <w:lang w:val="en-GB"/>
        </w:rPr>
      </w:pPr>
    </w:p>
    <w:p w:rsidR="003C2DA2" w:rsidRPr="00796281" w:rsidRDefault="008A1861">
      <w:pPr>
        <w:rPr>
          <w:lang w:val="en-GB"/>
        </w:rPr>
      </w:pPr>
      <w:r w:rsidRPr="008A1861">
        <w:rPr>
          <w:rFonts w:ascii="Times New Roman" w:hAnsi="Times New Roman" w:cs="Times New Roman"/>
          <w:sz w:val="24"/>
          <w:szCs w:val="24"/>
          <w:lang w:val="en-GB"/>
        </w:rPr>
        <w:t xml:space="preserve">TACE: </w:t>
      </w:r>
      <w:proofErr w:type="spellStart"/>
      <w:r w:rsidRPr="008A1861">
        <w:rPr>
          <w:rFonts w:ascii="Times New Roman" w:hAnsi="Times New Roman" w:cs="Times New Roman"/>
          <w:sz w:val="24"/>
          <w:szCs w:val="24"/>
          <w:lang w:val="en-GB"/>
        </w:rPr>
        <w:t>transcatheter</w:t>
      </w:r>
      <w:proofErr w:type="spellEnd"/>
      <w:r w:rsidRPr="008A1861">
        <w:rPr>
          <w:rFonts w:ascii="Times New Roman" w:hAnsi="Times New Roman" w:cs="Times New Roman"/>
          <w:sz w:val="24"/>
          <w:szCs w:val="24"/>
          <w:lang w:val="en-GB"/>
        </w:rPr>
        <w:t xml:space="preserve"> oily chemoembolization</w:t>
      </w:r>
    </w:p>
    <w:sectPr w:rsidR="003C2DA2" w:rsidRPr="00796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61"/>
    <w:rsid w:val="00205FF3"/>
    <w:rsid w:val="00796281"/>
    <w:rsid w:val="008A1861"/>
    <w:rsid w:val="008C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61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1861"/>
    <w:pPr>
      <w:ind w:left="720"/>
      <w:contextualSpacing/>
    </w:pPr>
  </w:style>
  <w:style w:type="table" w:styleId="Listemoyenne2-Accent1">
    <w:name w:val="Medium List 2 Accent 1"/>
    <w:basedOn w:val="TableauNormal"/>
    <w:uiPriority w:val="66"/>
    <w:rsid w:val="008A18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61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1861"/>
    <w:pPr>
      <w:ind w:left="720"/>
      <w:contextualSpacing/>
    </w:pPr>
  </w:style>
  <w:style w:type="table" w:styleId="Listemoyenne2-Accent1">
    <w:name w:val="Medium List 2 Accent 1"/>
    <w:basedOn w:val="TableauNormal"/>
    <w:uiPriority w:val="66"/>
    <w:rsid w:val="008A18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TANNOURY Jenny</dc:creator>
  <cp:lastModifiedBy>TANNOURY Jenny</cp:lastModifiedBy>
  <cp:revision>2</cp:revision>
  <dcterms:created xsi:type="dcterms:W3CDTF">2020-02-03T08:06:00Z</dcterms:created>
  <dcterms:modified xsi:type="dcterms:W3CDTF">2020-02-03T08:12:00Z</dcterms:modified>
</cp:coreProperties>
</file>