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76" w:rsidRDefault="00877E76" w:rsidP="00877E76">
      <w:r>
        <w:t>Legends</w:t>
      </w:r>
    </w:p>
    <w:p w:rsidR="00877E76" w:rsidRPr="003860A9" w:rsidRDefault="00877E76" w:rsidP="00877E76">
      <w:r>
        <w:t>Video 1</w:t>
      </w:r>
      <w:r w:rsidR="007C0072">
        <w:t>.</w:t>
      </w:r>
      <w:r w:rsidRPr="003860A9">
        <w:t xml:space="preserve"> </w:t>
      </w:r>
      <w:r>
        <w:t xml:space="preserve">HS </w:t>
      </w:r>
      <w:r w:rsidR="007C0072">
        <w:t>d</w:t>
      </w:r>
      <w:r w:rsidRPr="003860A9">
        <w:t>eroofing</w:t>
      </w:r>
    </w:p>
    <w:p w:rsidR="00877E76" w:rsidRPr="003860A9" w:rsidRDefault="00877E76" w:rsidP="00877E76">
      <w:r w:rsidRPr="003860A9">
        <w:rPr>
          <w:rFonts w:ascii="Calibri" w:hAnsi="Calibri" w:cs="Calibri"/>
          <w:shd w:val="clear" w:color="auto" w:fill="FFFFFF"/>
        </w:rPr>
        <w:t xml:space="preserve">Deroofing is performed under local anesthesia. A double-ended fistula probe is used to identify </w:t>
      </w:r>
      <w:r w:rsidR="007C0072">
        <w:rPr>
          <w:rFonts w:ascii="Calibri" w:hAnsi="Calibri" w:cs="Calibri"/>
          <w:shd w:val="clear" w:color="auto" w:fill="FFFFFF"/>
        </w:rPr>
        <w:t xml:space="preserve">the </w:t>
      </w:r>
      <w:r w:rsidRPr="003860A9">
        <w:rPr>
          <w:rFonts w:ascii="Calibri" w:hAnsi="Calibri" w:cs="Calibri"/>
          <w:shd w:val="clear" w:color="auto" w:fill="FFFFFF"/>
        </w:rPr>
        <w:t>extent if tunneling. Scissor</w:t>
      </w:r>
      <w:r w:rsidR="007C0072">
        <w:rPr>
          <w:rFonts w:ascii="Calibri" w:hAnsi="Calibri" w:cs="Calibri"/>
          <w:shd w:val="clear" w:color="auto" w:fill="FFFFFF"/>
        </w:rPr>
        <w:t>s</w:t>
      </w:r>
      <w:r w:rsidRPr="003860A9">
        <w:rPr>
          <w:rFonts w:ascii="Calibri" w:hAnsi="Calibri" w:cs="Calibri"/>
          <w:shd w:val="clear" w:color="auto" w:fill="FFFFFF"/>
        </w:rPr>
        <w:t xml:space="preserve"> and forceps are used to remove the roof of the sinus. Continued probing uncovers extension of the sinus in multiple directions</w:t>
      </w:r>
      <w:r w:rsidR="007C0072">
        <w:rPr>
          <w:rFonts w:ascii="Calibri" w:hAnsi="Calibri" w:cs="Calibri"/>
          <w:shd w:val="clear" w:color="auto" w:fill="FFFFFF"/>
        </w:rPr>
        <w:t>,</w:t>
      </w:r>
      <w:r w:rsidRPr="003860A9">
        <w:rPr>
          <w:rFonts w:ascii="Calibri" w:hAnsi="Calibri" w:cs="Calibri"/>
          <w:shd w:val="clear" w:color="auto" w:fill="FFFFFF"/>
        </w:rPr>
        <w:t xml:space="preserve"> and sequential unroofing of each area leads to a clean dermal wound base with beveled edges.</w:t>
      </w:r>
    </w:p>
    <w:p w:rsidR="00877E76" w:rsidRPr="003860A9" w:rsidRDefault="00877E76" w:rsidP="00877E76">
      <w:r>
        <w:t>Video 2</w:t>
      </w:r>
      <w:r w:rsidR="007C0072">
        <w:t>.</w:t>
      </w:r>
      <w:r w:rsidRPr="003860A9">
        <w:t xml:space="preserve"> </w:t>
      </w:r>
      <w:r>
        <w:t>HS</w:t>
      </w:r>
      <w:r w:rsidRPr="003860A9">
        <w:t xml:space="preserve"> excision</w:t>
      </w:r>
    </w:p>
    <w:p w:rsidR="00877E76" w:rsidRPr="003860A9" w:rsidRDefault="00877E76" w:rsidP="00877E76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3860A9">
        <w:rPr>
          <w:rFonts w:ascii="Calibri" w:hAnsi="Calibri" w:cs="Calibri"/>
          <w:sz w:val="22"/>
          <w:szCs w:val="22"/>
        </w:rPr>
        <w:t xml:space="preserve">Under local anesthesia, a large ellipse is marked. Excision is performed to the superficial subcutaneous plane. A healthy adipose layer without deeper extension of scarring or sinuses is exposed. A layered closure is later performed in </w:t>
      </w:r>
      <w:r w:rsidR="007C0072">
        <w:rPr>
          <w:rFonts w:ascii="Calibri" w:hAnsi="Calibri" w:cs="Calibri"/>
          <w:sz w:val="22"/>
          <w:szCs w:val="22"/>
        </w:rPr>
        <w:t xml:space="preserve">a </w:t>
      </w:r>
      <w:r w:rsidRPr="003860A9">
        <w:rPr>
          <w:rFonts w:ascii="Calibri" w:hAnsi="Calibri" w:cs="Calibri"/>
          <w:sz w:val="22"/>
          <w:szCs w:val="22"/>
        </w:rPr>
        <w:t>curvilinear fashion. Based on patient preference for wound closure</w:t>
      </w:r>
      <w:r w:rsidR="007C0072">
        <w:rPr>
          <w:rFonts w:ascii="Calibri" w:hAnsi="Calibri" w:cs="Calibri"/>
          <w:sz w:val="22"/>
          <w:szCs w:val="22"/>
        </w:rPr>
        <w:t xml:space="preserve">, </w:t>
      </w:r>
      <w:r w:rsidRPr="003860A9">
        <w:rPr>
          <w:rFonts w:ascii="Calibri" w:hAnsi="Calibri" w:cs="Calibri"/>
          <w:sz w:val="22"/>
          <w:szCs w:val="22"/>
        </w:rPr>
        <w:t>some disease remains at the margins with plans for a second stage if needed in the future to remove residual disease.</w:t>
      </w:r>
    </w:p>
    <w:p w:rsidR="001C3D70" w:rsidRDefault="001C3D70">
      <w:bookmarkStart w:id="0" w:name="_GoBack"/>
      <w:bookmarkEnd w:id="0"/>
    </w:p>
    <w:sectPr w:rsidR="001C3D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76"/>
    <w:rsid w:val="001C3D70"/>
    <w:rsid w:val="007C0072"/>
    <w:rsid w:val="0087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4D2BF"/>
  <w15:chartTrackingRefBased/>
  <w15:docId w15:val="{3B160E5F-5BF5-4FBC-8FF2-82E589B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77E76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Elisabeth Stöcklin</cp:lastModifiedBy>
  <cp:revision>2</cp:revision>
  <dcterms:created xsi:type="dcterms:W3CDTF">2020-03-20T14:21:00Z</dcterms:created>
  <dcterms:modified xsi:type="dcterms:W3CDTF">2020-04-21T12:10:00Z</dcterms:modified>
</cp:coreProperties>
</file>