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68FBC" w14:textId="30E3548E" w:rsidR="000B720F" w:rsidRPr="001B7BA8" w:rsidRDefault="00EC6872" w:rsidP="005251B3">
      <w:pPr>
        <w:rPr>
          <w:color w:val="000000" w:themeColor="text1"/>
        </w:rPr>
      </w:pPr>
      <w:r>
        <w:rPr>
          <w:b/>
          <w:color w:val="000000" w:themeColor="text1"/>
        </w:rPr>
        <w:t xml:space="preserve">Supplementary </w:t>
      </w:r>
      <w:r w:rsidR="000B720F" w:rsidRPr="001B7BA8">
        <w:rPr>
          <w:b/>
          <w:color w:val="000000" w:themeColor="text1"/>
        </w:rPr>
        <w:t xml:space="preserve">Table 1: </w:t>
      </w:r>
      <w:r w:rsidR="00C32284">
        <w:rPr>
          <w:color w:val="000000" w:themeColor="text1"/>
        </w:rPr>
        <w:t>Additional b</w:t>
      </w:r>
      <w:r w:rsidR="000B720F" w:rsidRPr="001B7BA8">
        <w:rPr>
          <w:color w:val="000000" w:themeColor="text1"/>
        </w:rPr>
        <w:t>aseline characteristics</w:t>
      </w:r>
      <w:r w:rsidR="00B818EE">
        <w:rPr>
          <w:color w:val="000000" w:themeColor="text1"/>
        </w:rPr>
        <w:t xml:space="preserve"> (</w:t>
      </w:r>
      <w:r w:rsidR="00C32284">
        <w:rPr>
          <w:color w:val="000000" w:themeColor="text1"/>
        </w:rPr>
        <w:t xml:space="preserve">including </w:t>
      </w:r>
      <w:r w:rsidR="00333470">
        <w:rPr>
          <w:color w:val="000000" w:themeColor="text1"/>
        </w:rPr>
        <w:t>additional variables</w:t>
      </w:r>
      <w:r w:rsidR="00B818EE">
        <w:rPr>
          <w:color w:val="000000" w:themeColor="text1"/>
        </w:rPr>
        <w:t xml:space="preserve"> included in calculating IPTW weights)</w:t>
      </w:r>
      <w:r w:rsidR="000B720F" w:rsidRPr="001B7BA8">
        <w:rPr>
          <w:color w:val="000000" w:themeColor="text1"/>
        </w:rPr>
        <w:t xml:space="preserve"> of the study population</w:t>
      </w:r>
    </w:p>
    <w:tbl>
      <w:tblPr>
        <w:tblStyle w:val="TableGrid"/>
        <w:tblW w:w="11785" w:type="dxa"/>
        <w:tblLook w:val="04A0" w:firstRow="1" w:lastRow="0" w:firstColumn="1" w:lastColumn="0" w:noHBand="0" w:noVBand="1"/>
      </w:tblPr>
      <w:tblGrid>
        <w:gridCol w:w="2470"/>
        <w:gridCol w:w="1670"/>
        <w:gridCol w:w="1670"/>
        <w:gridCol w:w="1385"/>
        <w:gridCol w:w="1350"/>
        <w:gridCol w:w="1620"/>
        <w:gridCol w:w="1620"/>
      </w:tblGrid>
      <w:tr w:rsidR="00875CC6" w:rsidRPr="00A66403" w14:paraId="09268FC3" w14:textId="77777777" w:rsidTr="00DE2F63">
        <w:trPr>
          <w:trHeight w:val="285"/>
          <w:tblHeader/>
        </w:trPr>
        <w:tc>
          <w:tcPr>
            <w:tcW w:w="2470" w:type="dxa"/>
            <w:noWrap/>
            <w:hideMark/>
          </w:tcPr>
          <w:p w14:paraId="09268FBD" w14:textId="77777777" w:rsidR="00875CC6" w:rsidRPr="00A66403" w:rsidRDefault="00875CC6" w:rsidP="00D60B5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noWrap/>
            <w:hideMark/>
          </w:tcPr>
          <w:p w14:paraId="09268FBE" w14:textId="77777777" w:rsidR="00875CC6" w:rsidRPr="00A66403" w:rsidRDefault="00875CC6" w:rsidP="00D60B5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All</w:t>
            </w:r>
          </w:p>
        </w:tc>
        <w:tc>
          <w:tcPr>
            <w:tcW w:w="1670" w:type="dxa"/>
            <w:noWrap/>
            <w:hideMark/>
          </w:tcPr>
          <w:p w14:paraId="09268FBF" w14:textId="77777777" w:rsidR="00875CC6" w:rsidRPr="00A66403" w:rsidRDefault="00875CC6" w:rsidP="00D60B5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No opioid use</w:t>
            </w:r>
          </w:p>
        </w:tc>
        <w:tc>
          <w:tcPr>
            <w:tcW w:w="1385" w:type="dxa"/>
          </w:tcPr>
          <w:p w14:paraId="241A1B3E" w14:textId="4CF036D9" w:rsidR="00875CC6" w:rsidRPr="00A66403" w:rsidRDefault="002516F1" w:rsidP="00D60B5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O</w:t>
            </w:r>
            <w:r w:rsidR="00875CC6"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pioid use</w:t>
            </w:r>
          </w:p>
        </w:tc>
        <w:tc>
          <w:tcPr>
            <w:tcW w:w="1350" w:type="dxa"/>
            <w:noWrap/>
            <w:hideMark/>
          </w:tcPr>
          <w:p w14:paraId="09268FC1" w14:textId="0147371E" w:rsidR="00875CC6" w:rsidRPr="00A66403" w:rsidRDefault="00875CC6" w:rsidP="00D60B5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Missing</w:t>
            </w:r>
          </w:p>
        </w:tc>
        <w:tc>
          <w:tcPr>
            <w:tcW w:w="3240" w:type="dxa"/>
            <w:gridSpan w:val="2"/>
            <w:noWrap/>
            <w:hideMark/>
          </w:tcPr>
          <w:p w14:paraId="09268FC2" w14:textId="77777777" w:rsidR="00875CC6" w:rsidRPr="00A66403" w:rsidRDefault="00875CC6" w:rsidP="00D60B5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Standardized differences</w:t>
            </w:r>
          </w:p>
        </w:tc>
      </w:tr>
      <w:tr w:rsidR="002516F1" w:rsidRPr="00A66403" w14:paraId="09268FCD" w14:textId="77777777" w:rsidTr="00DE2F63">
        <w:trPr>
          <w:trHeight w:val="285"/>
          <w:tblHeader/>
        </w:trPr>
        <w:tc>
          <w:tcPr>
            <w:tcW w:w="2470" w:type="dxa"/>
            <w:noWrap/>
            <w:hideMark/>
          </w:tcPr>
          <w:p w14:paraId="09268FC4" w14:textId="77777777" w:rsidR="002516F1" w:rsidRPr="00A66403" w:rsidRDefault="002516F1" w:rsidP="002516F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noWrap/>
            <w:hideMark/>
          </w:tcPr>
          <w:p w14:paraId="09268FC5" w14:textId="7777777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(N=1,229)</w:t>
            </w:r>
          </w:p>
        </w:tc>
        <w:tc>
          <w:tcPr>
            <w:tcW w:w="1670" w:type="dxa"/>
            <w:noWrap/>
            <w:hideMark/>
          </w:tcPr>
          <w:p w14:paraId="09268FC6" w14:textId="7777777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(N=258)</w:t>
            </w:r>
          </w:p>
        </w:tc>
        <w:tc>
          <w:tcPr>
            <w:tcW w:w="1385" w:type="dxa"/>
          </w:tcPr>
          <w:p w14:paraId="5921E107" w14:textId="53E47840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(N=971)</w:t>
            </w:r>
          </w:p>
        </w:tc>
        <w:tc>
          <w:tcPr>
            <w:tcW w:w="1350" w:type="dxa"/>
            <w:noWrap/>
            <w:hideMark/>
          </w:tcPr>
          <w:p w14:paraId="09268FCA" w14:textId="47D8898E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N (%)</w:t>
            </w:r>
          </w:p>
        </w:tc>
        <w:tc>
          <w:tcPr>
            <w:tcW w:w="1620" w:type="dxa"/>
            <w:noWrap/>
            <w:hideMark/>
          </w:tcPr>
          <w:p w14:paraId="09268FCB" w14:textId="7777777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Before IPTW</w:t>
            </w:r>
          </w:p>
        </w:tc>
        <w:tc>
          <w:tcPr>
            <w:tcW w:w="1620" w:type="dxa"/>
            <w:noWrap/>
            <w:hideMark/>
          </w:tcPr>
          <w:p w14:paraId="09268FCC" w14:textId="7777777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After IPTW</w:t>
            </w:r>
          </w:p>
        </w:tc>
      </w:tr>
      <w:tr w:rsidR="002516F1" w:rsidRPr="00A66403" w14:paraId="09268FD7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8FCE" w14:textId="011974AD" w:rsidR="002516F1" w:rsidRPr="00A66403" w:rsidRDefault="002516F1" w:rsidP="002516F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Demographics</w:t>
            </w:r>
            <w:r w:rsidR="00C3228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670" w:type="dxa"/>
            <w:noWrap/>
            <w:hideMark/>
          </w:tcPr>
          <w:p w14:paraId="09268FCF" w14:textId="7777777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noWrap/>
            <w:hideMark/>
          </w:tcPr>
          <w:p w14:paraId="09268FD0" w14:textId="7777777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14:paraId="679AB61E" w14:textId="7777777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noWrap/>
            <w:hideMark/>
          </w:tcPr>
          <w:p w14:paraId="09268FD4" w14:textId="2A3C5522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8FD5" w14:textId="7777777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8FD6" w14:textId="7777777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6F1" w:rsidRPr="00A66403" w14:paraId="1B354B4B" w14:textId="77777777" w:rsidTr="00DE2F63">
        <w:trPr>
          <w:trHeight w:val="285"/>
        </w:trPr>
        <w:tc>
          <w:tcPr>
            <w:tcW w:w="2470" w:type="dxa"/>
            <w:noWrap/>
          </w:tcPr>
          <w:p w14:paraId="3713A493" w14:textId="36DA674F" w:rsidR="002516F1" w:rsidRPr="00A66403" w:rsidRDefault="002516F1" w:rsidP="002516F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it-IT"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Marital Status, n (%)</w:t>
            </w:r>
          </w:p>
        </w:tc>
        <w:tc>
          <w:tcPr>
            <w:tcW w:w="1670" w:type="dxa"/>
            <w:noWrap/>
          </w:tcPr>
          <w:p w14:paraId="079D72B3" w14:textId="7777777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noWrap/>
          </w:tcPr>
          <w:p w14:paraId="3E45E198" w14:textId="7777777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14:paraId="0B8D0589" w14:textId="77777777" w:rsidR="002516F1" w:rsidRPr="00A66403" w:rsidRDefault="002516F1" w:rsidP="0025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</w:tcPr>
          <w:p w14:paraId="5CCA2495" w14:textId="2EEB14E3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7 (0.6)</w:t>
            </w:r>
          </w:p>
        </w:tc>
        <w:tc>
          <w:tcPr>
            <w:tcW w:w="1620" w:type="dxa"/>
            <w:noWrap/>
          </w:tcPr>
          <w:p w14:paraId="51EA560C" w14:textId="4677468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0.306</w:t>
            </w:r>
          </w:p>
        </w:tc>
        <w:tc>
          <w:tcPr>
            <w:tcW w:w="1620" w:type="dxa"/>
            <w:noWrap/>
          </w:tcPr>
          <w:p w14:paraId="25F3F61C" w14:textId="5EA4121D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0.114</w:t>
            </w:r>
          </w:p>
        </w:tc>
      </w:tr>
      <w:tr w:rsidR="008109AA" w:rsidRPr="00A66403" w14:paraId="5E2B706C" w14:textId="77777777" w:rsidTr="00DE2F63">
        <w:trPr>
          <w:trHeight w:val="285"/>
        </w:trPr>
        <w:tc>
          <w:tcPr>
            <w:tcW w:w="2470" w:type="dxa"/>
            <w:noWrap/>
          </w:tcPr>
          <w:p w14:paraId="19AB509C" w14:textId="35AEA3D8" w:rsidR="008109AA" w:rsidRPr="00A66403" w:rsidRDefault="005251B3" w:rsidP="008109A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09AA" w:rsidRPr="00A66403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1670" w:type="dxa"/>
            <w:noWrap/>
          </w:tcPr>
          <w:p w14:paraId="5C402E7C" w14:textId="275BFBC3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811 (66)</w:t>
            </w:r>
          </w:p>
        </w:tc>
        <w:tc>
          <w:tcPr>
            <w:tcW w:w="1670" w:type="dxa"/>
            <w:noWrap/>
          </w:tcPr>
          <w:p w14:paraId="254445A2" w14:textId="0ED62642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198 (77)</w:t>
            </w:r>
          </w:p>
        </w:tc>
        <w:tc>
          <w:tcPr>
            <w:tcW w:w="1385" w:type="dxa"/>
          </w:tcPr>
          <w:p w14:paraId="26D7A4AF" w14:textId="188506B5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613 (63)</w:t>
            </w:r>
          </w:p>
        </w:tc>
        <w:tc>
          <w:tcPr>
            <w:tcW w:w="1350" w:type="dxa"/>
            <w:noWrap/>
          </w:tcPr>
          <w:p w14:paraId="1E3D6547" w14:textId="4E8D8943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34630546" w14:textId="77777777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55CE15E9" w14:textId="77777777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09AA" w:rsidRPr="00A66403" w14:paraId="37426B1F" w14:textId="77777777" w:rsidTr="00DE2F63">
        <w:trPr>
          <w:trHeight w:val="285"/>
        </w:trPr>
        <w:tc>
          <w:tcPr>
            <w:tcW w:w="2470" w:type="dxa"/>
            <w:noWrap/>
          </w:tcPr>
          <w:p w14:paraId="72A309D4" w14:textId="61C9A130" w:rsidR="008109AA" w:rsidRPr="00A66403" w:rsidRDefault="005251B3" w:rsidP="008109A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09AA" w:rsidRPr="00A66403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670" w:type="dxa"/>
            <w:noWrap/>
          </w:tcPr>
          <w:p w14:paraId="73BD081E" w14:textId="4202E355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97 (8)</w:t>
            </w:r>
          </w:p>
        </w:tc>
        <w:tc>
          <w:tcPr>
            <w:tcW w:w="1670" w:type="dxa"/>
            <w:noWrap/>
          </w:tcPr>
          <w:p w14:paraId="35ED5BB6" w14:textId="03D819B6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18 (7)</w:t>
            </w:r>
          </w:p>
        </w:tc>
        <w:tc>
          <w:tcPr>
            <w:tcW w:w="1385" w:type="dxa"/>
          </w:tcPr>
          <w:p w14:paraId="1A84751E" w14:textId="425F1B3B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79 (8)</w:t>
            </w:r>
          </w:p>
        </w:tc>
        <w:tc>
          <w:tcPr>
            <w:tcW w:w="1350" w:type="dxa"/>
            <w:noWrap/>
          </w:tcPr>
          <w:p w14:paraId="1FB320C9" w14:textId="6796AD55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35FD7172" w14:textId="77777777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56F6059E" w14:textId="77777777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09AA" w:rsidRPr="00A66403" w14:paraId="670644BD" w14:textId="77777777" w:rsidTr="00DE2F63">
        <w:trPr>
          <w:trHeight w:val="285"/>
        </w:trPr>
        <w:tc>
          <w:tcPr>
            <w:tcW w:w="2470" w:type="dxa"/>
            <w:noWrap/>
          </w:tcPr>
          <w:p w14:paraId="18ECE9C8" w14:textId="31E80705" w:rsidR="008109AA" w:rsidRPr="00A66403" w:rsidRDefault="005251B3" w:rsidP="008109A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09AA" w:rsidRPr="00A66403">
              <w:rPr>
                <w:rFonts w:ascii="Times New Roman" w:hAnsi="Times New Roman" w:cs="Times New Roman"/>
                <w:sz w:val="24"/>
                <w:szCs w:val="24"/>
              </w:rPr>
              <w:t>Divorced</w:t>
            </w:r>
          </w:p>
        </w:tc>
        <w:tc>
          <w:tcPr>
            <w:tcW w:w="1670" w:type="dxa"/>
            <w:noWrap/>
          </w:tcPr>
          <w:p w14:paraId="53D16836" w14:textId="616D9961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271 (22)</w:t>
            </w:r>
          </w:p>
        </w:tc>
        <w:tc>
          <w:tcPr>
            <w:tcW w:w="1670" w:type="dxa"/>
            <w:noWrap/>
          </w:tcPr>
          <w:p w14:paraId="2397AF31" w14:textId="44A1F7ED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36 (14)</w:t>
            </w:r>
          </w:p>
        </w:tc>
        <w:tc>
          <w:tcPr>
            <w:tcW w:w="1385" w:type="dxa"/>
          </w:tcPr>
          <w:p w14:paraId="7FA31E7B" w14:textId="55A4793A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235 (24)</w:t>
            </w:r>
          </w:p>
        </w:tc>
        <w:tc>
          <w:tcPr>
            <w:tcW w:w="1350" w:type="dxa"/>
            <w:noWrap/>
          </w:tcPr>
          <w:p w14:paraId="0FDD88BE" w14:textId="7429B8CA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40D3A402" w14:textId="77777777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1247C968" w14:textId="77777777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09AA" w:rsidRPr="00A66403" w14:paraId="7FD4ECD0" w14:textId="77777777" w:rsidTr="00DE2F63">
        <w:trPr>
          <w:trHeight w:val="285"/>
        </w:trPr>
        <w:tc>
          <w:tcPr>
            <w:tcW w:w="2470" w:type="dxa"/>
            <w:noWrap/>
          </w:tcPr>
          <w:p w14:paraId="07B8128D" w14:textId="27C9425A" w:rsidR="008109AA" w:rsidRPr="00A66403" w:rsidRDefault="005251B3" w:rsidP="008109A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09AA" w:rsidRPr="00A66403">
              <w:rPr>
                <w:rFonts w:ascii="Times New Roman" w:hAnsi="Times New Roman" w:cs="Times New Roman"/>
                <w:sz w:val="24"/>
                <w:szCs w:val="24"/>
              </w:rPr>
              <w:t>Widowed</w:t>
            </w:r>
          </w:p>
        </w:tc>
        <w:tc>
          <w:tcPr>
            <w:tcW w:w="1670" w:type="dxa"/>
            <w:noWrap/>
          </w:tcPr>
          <w:p w14:paraId="3BAC72C8" w14:textId="22B67F83" w:rsidR="008109AA" w:rsidRPr="00A66403" w:rsidRDefault="008109AA" w:rsidP="006A20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43 (</w:t>
            </w:r>
            <w:r w:rsidR="006A202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  <w:noWrap/>
          </w:tcPr>
          <w:p w14:paraId="61BC280A" w14:textId="31FBD5AC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1385" w:type="dxa"/>
          </w:tcPr>
          <w:p w14:paraId="4443A2AE" w14:textId="21CB9B43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37 (4)</w:t>
            </w:r>
          </w:p>
        </w:tc>
        <w:tc>
          <w:tcPr>
            <w:tcW w:w="1350" w:type="dxa"/>
            <w:noWrap/>
          </w:tcPr>
          <w:p w14:paraId="4D331FA5" w14:textId="43F90BB9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3D51E11F" w14:textId="77777777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0936367C" w14:textId="77777777" w:rsidR="008109AA" w:rsidRPr="00A66403" w:rsidRDefault="008109AA" w:rsidP="008109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6F1" w:rsidRPr="00A66403" w14:paraId="684A09F7" w14:textId="77777777" w:rsidTr="00DE2F63">
        <w:trPr>
          <w:trHeight w:val="285"/>
        </w:trPr>
        <w:tc>
          <w:tcPr>
            <w:tcW w:w="2470" w:type="dxa"/>
            <w:noWrap/>
          </w:tcPr>
          <w:p w14:paraId="5BAB9287" w14:textId="047C258B" w:rsidR="002516F1" w:rsidRPr="00A66403" w:rsidRDefault="002516F1" w:rsidP="002516F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it-IT"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Service Connected Disability, n (%)</w:t>
            </w:r>
          </w:p>
        </w:tc>
        <w:tc>
          <w:tcPr>
            <w:tcW w:w="1670" w:type="dxa"/>
            <w:noWrap/>
          </w:tcPr>
          <w:p w14:paraId="60213CC7" w14:textId="29B8F8D3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770 (63)</w:t>
            </w:r>
          </w:p>
        </w:tc>
        <w:tc>
          <w:tcPr>
            <w:tcW w:w="1670" w:type="dxa"/>
            <w:noWrap/>
          </w:tcPr>
          <w:p w14:paraId="7625822B" w14:textId="382E7A63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146 (57)</w:t>
            </w:r>
          </w:p>
        </w:tc>
        <w:tc>
          <w:tcPr>
            <w:tcW w:w="1385" w:type="dxa"/>
          </w:tcPr>
          <w:p w14:paraId="323F0249" w14:textId="367185D6" w:rsidR="002516F1" w:rsidRPr="00A66403" w:rsidRDefault="0095578B" w:rsidP="0025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624 (64)</w:t>
            </w:r>
          </w:p>
        </w:tc>
        <w:tc>
          <w:tcPr>
            <w:tcW w:w="1350" w:type="dxa"/>
            <w:noWrap/>
          </w:tcPr>
          <w:p w14:paraId="65B1CBE6" w14:textId="41AA02EC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1 (0.08)</w:t>
            </w:r>
          </w:p>
        </w:tc>
        <w:tc>
          <w:tcPr>
            <w:tcW w:w="1620" w:type="dxa"/>
            <w:noWrap/>
          </w:tcPr>
          <w:p w14:paraId="70E829F1" w14:textId="58612841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1620" w:type="dxa"/>
            <w:noWrap/>
          </w:tcPr>
          <w:p w14:paraId="159DF844" w14:textId="0D2F29E4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0.140</w:t>
            </w:r>
          </w:p>
        </w:tc>
      </w:tr>
      <w:tr w:rsidR="002516F1" w:rsidRPr="00A66403" w14:paraId="0926904F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046" w14:textId="77777777" w:rsidR="002516F1" w:rsidRPr="00A66403" w:rsidRDefault="002516F1" w:rsidP="002516F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it-IT"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val="it-IT" w:eastAsia="en-US"/>
              </w:rPr>
              <w:t>Median per capita income (IQR), $USD</w:t>
            </w:r>
          </w:p>
        </w:tc>
        <w:tc>
          <w:tcPr>
            <w:tcW w:w="1670" w:type="dxa"/>
            <w:noWrap/>
            <w:hideMark/>
          </w:tcPr>
          <w:p w14:paraId="09269047" w14:textId="7777777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24,273 (10,140-37,512)</w:t>
            </w:r>
          </w:p>
        </w:tc>
        <w:tc>
          <w:tcPr>
            <w:tcW w:w="1670" w:type="dxa"/>
            <w:noWrap/>
            <w:hideMark/>
          </w:tcPr>
          <w:p w14:paraId="09269048" w14:textId="7777777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32,598 (11,046-69,748)</w:t>
            </w:r>
          </w:p>
        </w:tc>
        <w:tc>
          <w:tcPr>
            <w:tcW w:w="1385" w:type="dxa"/>
          </w:tcPr>
          <w:p w14:paraId="0B5F2C68" w14:textId="77777777" w:rsidR="00C10C38" w:rsidRPr="00A66403" w:rsidRDefault="00C10C38" w:rsidP="00C10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22,345 (10,000-</w:t>
            </w:r>
          </w:p>
          <w:p w14:paraId="02E54813" w14:textId="5D3735BF" w:rsidR="002516F1" w:rsidRPr="00A66403" w:rsidRDefault="00C10C38" w:rsidP="00C10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35,676)</w:t>
            </w:r>
          </w:p>
        </w:tc>
        <w:tc>
          <w:tcPr>
            <w:tcW w:w="1350" w:type="dxa"/>
            <w:noWrap/>
            <w:hideMark/>
          </w:tcPr>
          <w:p w14:paraId="0926904C" w14:textId="4215401F" w:rsidR="002516F1" w:rsidRPr="00A66403" w:rsidRDefault="00FE4FC2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(0.8</w:t>
            </w:r>
            <w:r w:rsidR="002516F1"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noWrap/>
            <w:hideMark/>
          </w:tcPr>
          <w:p w14:paraId="0926904D" w14:textId="7777777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-0.385</w:t>
            </w:r>
          </w:p>
        </w:tc>
        <w:tc>
          <w:tcPr>
            <w:tcW w:w="1620" w:type="dxa"/>
            <w:noWrap/>
            <w:hideMark/>
          </w:tcPr>
          <w:p w14:paraId="0926904E" w14:textId="0B479B16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-0.029</w:t>
            </w:r>
          </w:p>
        </w:tc>
      </w:tr>
      <w:tr w:rsidR="002516F1" w:rsidRPr="00A66403" w14:paraId="09269063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05A" w14:textId="68DFF41A" w:rsidR="002516F1" w:rsidRPr="00A66403" w:rsidRDefault="002516F1" w:rsidP="00F84B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Comorbidities</w:t>
            </w:r>
            <w:r w:rsidR="00F84B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C3228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*</w:t>
            </w:r>
            <w:r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n (%)</w:t>
            </w:r>
          </w:p>
        </w:tc>
        <w:tc>
          <w:tcPr>
            <w:tcW w:w="1670" w:type="dxa"/>
            <w:noWrap/>
            <w:hideMark/>
          </w:tcPr>
          <w:p w14:paraId="0926905B" w14:textId="7777777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noWrap/>
            <w:hideMark/>
          </w:tcPr>
          <w:p w14:paraId="0926905C" w14:textId="7777777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14:paraId="2F8F3675" w14:textId="7777777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noWrap/>
            <w:hideMark/>
          </w:tcPr>
          <w:p w14:paraId="09269060" w14:textId="2F0B4AF1" w:rsidR="002516F1" w:rsidRPr="00A66403" w:rsidRDefault="00FE4FC2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 (1.5</w:t>
            </w:r>
            <w:r w:rsidR="002516F1"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noWrap/>
            <w:hideMark/>
          </w:tcPr>
          <w:p w14:paraId="09269061" w14:textId="7777777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9062" w14:textId="77777777" w:rsidR="002516F1" w:rsidRPr="00A66403" w:rsidRDefault="002516F1" w:rsidP="002516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B66" w:rsidRPr="00A66403" w14:paraId="0926906D" w14:textId="77777777" w:rsidTr="00FB6B66">
        <w:trPr>
          <w:trHeight w:val="285"/>
        </w:trPr>
        <w:tc>
          <w:tcPr>
            <w:tcW w:w="2470" w:type="dxa"/>
            <w:noWrap/>
            <w:hideMark/>
          </w:tcPr>
          <w:p w14:paraId="09269064" w14:textId="77777777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Myocardial Infarction</w:t>
            </w:r>
          </w:p>
        </w:tc>
        <w:tc>
          <w:tcPr>
            <w:tcW w:w="1670" w:type="dxa"/>
            <w:noWrap/>
            <w:hideMark/>
          </w:tcPr>
          <w:p w14:paraId="09269065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142 (12)</w:t>
            </w:r>
          </w:p>
        </w:tc>
        <w:tc>
          <w:tcPr>
            <w:tcW w:w="1670" w:type="dxa"/>
            <w:noWrap/>
            <w:hideMark/>
          </w:tcPr>
          <w:p w14:paraId="09269066" w14:textId="587A9BA8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 (1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0.5</w:t>
            </w: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85" w:type="dxa"/>
          </w:tcPr>
          <w:p w14:paraId="6C89DC1E" w14:textId="2C939D65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115 (12)</w:t>
            </w:r>
          </w:p>
        </w:tc>
        <w:tc>
          <w:tcPr>
            <w:tcW w:w="1350" w:type="dxa"/>
            <w:noWrap/>
          </w:tcPr>
          <w:p w14:paraId="0926906A" w14:textId="11C53D1B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906B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0.030</w:t>
            </w:r>
          </w:p>
        </w:tc>
        <w:tc>
          <w:tcPr>
            <w:tcW w:w="1620" w:type="dxa"/>
            <w:noWrap/>
            <w:hideMark/>
          </w:tcPr>
          <w:p w14:paraId="0926906C" w14:textId="53715D78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-0.147</w:t>
            </w:r>
          </w:p>
        </w:tc>
      </w:tr>
      <w:tr w:rsidR="00FB6B66" w:rsidRPr="00A66403" w14:paraId="09269077" w14:textId="77777777" w:rsidTr="00FB6B66">
        <w:trPr>
          <w:trHeight w:val="285"/>
        </w:trPr>
        <w:tc>
          <w:tcPr>
            <w:tcW w:w="2470" w:type="dxa"/>
            <w:noWrap/>
            <w:hideMark/>
          </w:tcPr>
          <w:p w14:paraId="0926906E" w14:textId="6F96DB06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Congestive Heart F</w:t>
            </w: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ailure</w:t>
            </w:r>
          </w:p>
        </w:tc>
        <w:tc>
          <w:tcPr>
            <w:tcW w:w="1670" w:type="dxa"/>
            <w:noWrap/>
            <w:hideMark/>
          </w:tcPr>
          <w:p w14:paraId="0926906F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285 (23)</w:t>
            </w:r>
          </w:p>
        </w:tc>
        <w:tc>
          <w:tcPr>
            <w:tcW w:w="1670" w:type="dxa"/>
            <w:noWrap/>
            <w:hideMark/>
          </w:tcPr>
          <w:p w14:paraId="09269070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(19)</w:t>
            </w:r>
          </w:p>
        </w:tc>
        <w:tc>
          <w:tcPr>
            <w:tcW w:w="1385" w:type="dxa"/>
          </w:tcPr>
          <w:p w14:paraId="157645FA" w14:textId="3609EDDB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235 (24)</w:t>
            </w:r>
          </w:p>
        </w:tc>
        <w:tc>
          <w:tcPr>
            <w:tcW w:w="1350" w:type="dxa"/>
            <w:noWrap/>
          </w:tcPr>
          <w:p w14:paraId="09269074" w14:textId="56C5DFE4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9075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0.097</w:t>
            </w:r>
          </w:p>
        </w:tc>
        <w:tc>
          <w:tcPr>
            <w:tcW w:w="1620" w:type="dxa"/>
            <w:noWrap/>
            <w:hideMark/>
          </w:tcPr>
          <w:p w14:paraId="09269076" w14:textId="2140BE02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-0.115</w:t>
            </w:r>
          </w:p>
        </w:tc>
      </w:tr>
      <w:tr w:rsidR="00FB6B66" w:rsidRPr="00A66403" w14:paraId="09269081" w14:textId="77777777" w:rsidTr="00FB6B66">
        <w:trPr>
          <w:trHeight w:val="285"/>
        </w:trPr>
        <w:tc>
          <w:tcPr>
            <w:tcW w:w="2470" w:type="dxa"/>
            <w:noWrap/>
            <w:hideMark/>
          </w:tcPr>
          <w:p w14:paraId="09269078" w14:textId="77777777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Peripheral Vascular Disease</w:t>
            </w:r>
          </w:p>
        </w:tc>
        <w:tc>
          <w:tcPr>
            <w:tcW w:w="1670" w:type="dxa"/>
            <w:noWrap/>
            <w:hideMark/>
          </w:tcPr>
          <w:p w14:paraId="09269079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353 (29)</w:t>
            </w:r>
          </w:p>
        </w:tc>
        <w:tc>
          <w:tcPr>
            <w:tcW w:w="1670" w:type="dxa"/>
            <w:noWrap/>
            <w:hideMark/>
          </w:tcPr>
          <w:p w14:paraId="0926907A" w14:textId="38E2593D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29.5</w:t>
            </w: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85" w:type="dxa"/>
          </w:tcPr>
          <w:p w14:paraId="0B57C7F5" w14:textId="35F6ACF2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277 (29)</w:t>
            </w:r>
          </w:p>
        </w:tc>
        <w:tc>
          <w:tcPr>
            <w:tcW w:w="1350" w:type="dxa"/>
            <w:noWrap/>
          </w:tcPr>
          <w:p w14:paraId="0926907E" w14:textId="002B18AE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907F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-0.048</w:t>
            </w:r>
          </w:p>
        </w:tc>
        <w:tc>
          <w:tcPr>
            <w:tcW w:w="1620" w:type="dxa"/>
            <w:noWrap/>
            <w:hideMark/>
          </w:tcPr>
          <w:p w14:paraId="09269080" w14:textId="08BD557C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-0.156</w:t>
            </w:r>
          </w:p>
        </w:tc>
      </w:tr>
      <w:tr w:rsidR="00FB6B66" w:rsidRPr="00A66403" w14:paraId="0926908B" w14:textId="77777777" w:rsidTr="00FB6B66">
        <w:trPr>
          <w:trHeight w:val="285"/>
        </w:trPr>
        <w:tc>
          <w:tcPr>
            <w:tcW w:w="2470" w:type="dxa"/>
            <w:noWrap/>
            <w:hideMark/>
          </w:tcPr>
          <w:p w14:paraId="09269082" w14:textId="77777777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Cerebrovascular Disease</w:t>
            </w:r>
          </w:p>
        </w:tc>
        <w:tc>
          <w:tcPr>
            <w:tcW w:w="1670" w:type="dxa"/>
            <w:noWrap/>
            <w:hideMark/>
          </w:tcPr>
          <w:p w14:paraId="09269083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194 (16)</w:t>
            </w:r>
          </w:p>
        </w:tc>
        <w:tc>
          <w:tcPr>
            <w:tcW w:w="1670" w:type="dxa"/>
            <w:noWrap/>
            <w:hideMark/>
          </w:tcPr>
          <w:p w14:paraId="09269084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 (13)</w:t>
            </w:r>
          </w:p>
        </w:tc>
        <w:tc>
          <w:tcPr>
            <w:tcW w:w="1385" w:type="dxa"/>
          </w:tcPr>
          <w:p w14:paraId="3E13FA9E" w14:textId="53559734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161 (17)</w:t>
            </w:r>
          </w:p>
        </w:tc>
        <w:tc>
          <w:tcPr>
            <w:tcW w:w="1350" w:type="dxa"/>
            <w:noWrap/>
          </w:tcPr>
          <w:p w14:paraId="09269088" w14:textId="105E7F70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9089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0.092</w:t>
            </w:r>
          </w:p>
        </w:tc>
        <w:tc>
          <w:tcPr>
            <w:tcW w:w="1620" w:type="dxa"/>
            <w:noWrap/>
            <w:hideMark/>
          </w:tcPr>
          <w:p w14:paraId="0926908A" w14:textId="2C570BAB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-0.133</w:t>
            </w:r>
          </w:p>
        </w:tc>
      </w:tr>
      <w:tr w:rsidR="00FB6B66" w:rsidRPr="00A66403" w14:paraId="09269095" w14:textId="77777777" w:rsidTr="00FB6B66">
        <w:trPr>
          <w:trHeight w:val="285"/>
        </w:trPr>
        <w:tc>
          <w:tcPr>
            <w:tcW w:w="2470" w:type="dxa"/>
            <w:noWrap/>
            <w:hideMark/>
          </w:tcPr>
          <w:p w14:paraId="0926908C" w14:textId="77777777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Dementia</w:t>
            </w:r>
          </w:p>
        </w:tc>
        <w:tc>
          <w:tcPr>
            <w:tcW w:w="1670" w:type="dxa"/>
            <w:noWrap/>
            <w:hideMark/>
          </w:tcPr>
          <w:p w14:paraId="0926908D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197 (16)</w:t>
            </w:r>
          </w:p>
        </w:tc>
        <w:tc>
          <w:tcPr>
            <w:tcW w:w="1670" w:type="dxa"/>
            <w:noWrap/>
            <w:hideMark/>
          </w:tcPr>
          <w:p w14:paraId="0926908E" w14:textId="67029E55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 (1</w:t>
            </w: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8)</w:t>
            </w:r>
          </w:p>
        </w:tc>
        <w:tc>
          <w:tcPr>
            <w:tcW w:w="1385" w:type="dxa"/>
          </w:tcPr>
          <w:p w14:paraId="610F3D4B" w14:textId="1596972F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151 (16)</w:t>
            </w:r>
          </w:p>
        </w:tc>
        <w:tc>
          <w:tcPr>
            <w:tcW w:w="1350" w:type="dxa"/>
            <w:noWrap/>
          </w:tcPr>
          <w:p w14:paraId="09269092" w14:textId="144BB652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9093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-0.081</w:t>
            </w:r>
          </w:p>
        </w:tc>
        <w:tc>
          <w:tcPr>
            <w:tcW w:w="1620" w:type="dxa"/>
            <w:noWrap/>
            <w:hideMark/>
          </w:tcPr>
          <w:p w14:paraId="09269094" w14:textId="74B27CE4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-0.171</w:t>
            </w:r>
          </w:p>
        </w:tc>
      </w:tr>
      <w:tr w:rsidR="00FB6B66" w:rsidRPr="00A66403" w14:paraId="092690A9" w14:textId="77777777" w:rsidTr="00FB6B66">
        <w:trPr>
          <w:trHeight w:val="285"/>
        </w:trPr>
        <w:tc>
          <w:tcPr>
            <w:tcW w:w="2470" w:type="dxa"/>
            <w:noWrap/>
            <w:hideMark/>
          </w:tcPr>
          <w:p w14:paraId="092690A0" w14:textId="2E1D6569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Connective Tissue D</w:t>
            </w: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isease</w:t>
            </w:r>
          </w:p>
        </w:tc>
        <w:tc>
          <w:tcPr>
            <w:tcW w:w="1670" w:type="dxa"/>
            <w:noWrap/>
            <w:hideMark/>
          </w:tcPr>
          <w:p w14:paraId="092690A1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121 (10)</w:t>
            </w:r>
          </w:p>
        </w:tc>
        <w:tc>
          <w:tcPr>
            <w:tcW w:w="1670" w:type="dxa"/>
            <w:noWrap/>
            <w:hideMark/>
          </w:tcPr>
          <w:p w14:paraId="092690A2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 (10)</w:t>
            </w:r>
          </w:p>
        </w:tc>
        <w:tc>
          <w:tcPr>
            <w:tcW w:w="1385" w:type="dxa"/>
          </w:tcPr>
          <w:p w14:paraId="45A5BC53" w14:textId="4D32B220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 (10)</w:t>
            </w:r>
          </w:p>
        </w:tc>
        <w:tc>
          <w:tcPr>
            <w:tcW w:w="1350" w:type="dxa"/>
            <w:noWrap/>
          </w:tcPr>
          <w:p w14:paraId="092690A6" w14:textId="379E2656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90A7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-0.024</w:t>
            </w:r>
          </w:p>
        </w:tc>
        <w:tc>
          <w:tcPr>
            <w:tcW w:w="1620" w:type="dxa"/>
            <w:noWrap/>
            <w:hideMark/>
          </w:tcPr>
          <w:p w14:paraId="092690A8" w14:textId="7085535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-0.153</w:t>
            </w:r>
          </w:p>
        </w:tc>
      </w:tr>
      <w:tr w:rsidR="00FB6B66" w:rsidRPr="00A66403" w14:paraId="6BD7D379" w14:textId="77777777" w:rsidTr="00DE2F63">
        <w:trPr>
          <w:trHeight w:val="285"/>
        </w:trPr>
        <w:tc>
          <w:tcPr>
            <w:tcW w:w="2470" w:type="dxa"/>
            <w:noWrap/>
          </w:tcPr>
          <w:p w14:paraId="0178C0B0" w14:textId="6753916F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Peptic Ulcer Disease</w:t>
            </w:r>
          </w:p>
        </w:tc>
        <w:tc>
          <w:tcPr>
            <w:tcW w:w="1670" w:type="dxa"/>
            <w:noWrap/>
          </w:tcPr>
          <w:p w14:paraId="1084C315" w14:textId="0BFF4783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79 (6)</w:t>
            </w:r>
          </w:p>
        </w:tc>
        <w:tc>
          <w:tcPr>
            <w:tcW w:w="1670" w:type="dxa"/>
            <w:noWrap/>
          </w:tcPr>
          <w:p w14:paraId="503CB760" w14:textId="5B672D8D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21 (8)</w:t>
            </w:r>
          </w:p>
        </w:tc>
        <w:tc>
          <w:tcPr>
            <w:tcW w:w="1385" w:type="dxa"/>
          </w:tcPr>
          <w:p w14:paraId="299E316C" w14:textId="2CE85D7A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 (6)</w:t>
            </w:r>
          </w:p>
        </w:tc>
        <w:tc>
          <w:tcPr>
            <w:tcW w:w="1350" w:type="dxa"/>
            <w:noWrap/>
          </w:tcPr>
          <w:p w14:paraId="19F1D89B" w14:textId="49318644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6E0F772A" w14:textId="0923C200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-0.097</w:t>
            </w:r>
          </w:p>
        </w:tc>
        <w:tc>
          <w:tcPr>
            <w:tcW w:w="1620" w:type="dxa"/>
            <w:noWrap/>
          </w:tcPr>
          <w:p w14:paraId="625B83B0" w14:textId="761AC85C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-0.062</w:t>
            </w:r>
          </w:p>
        </w:tc>
      </w:tr>
      <w:tr w:rsidR="00FB6B66" w:rsidRPr="00A66403" w14:paraId="5E9850B0" w14:textId="77777777" w:rsidTr="00DE2F63">
        <w:trPr>
          <w:trHeight w:val="285"/>
        </w:trPr>
        <w:tc>
          <w:tcPr>
            <w:tcW w:w="2470" w:type="dxa"/>
            <w:noWrap/>
          </w:tcPr>
          <w:p w14:paraId="2E5C43B5" w14:textId="0FABD328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AIDS/HIV</w:t>
            </w:r>
          </w:p>
        </w:tc>
        <w:tc>
          <w:tcPr>
            <w:tcW w:w="1670" w:type="dxa"/>
            <w:noWrap/>
          </w:tcPr>
          <w:p w14:paraId="249E52D8" w14:textId="4DD0642C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23 (2)</w:t>
            </w:r>
          </w:p>
        </w:tc>
        <w:tc>
          <w:tcPr>
            <w:tcW w:w="1670" w:type="dxa"/>
            <w:noWrap/>
          </w:tcPr>
          <w:p w14:paraId="68DCE502" w14:textId="4E9FC021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2 (0.8)</w:t>
            </w:r>
          </w:p>
        </w:tc>
        <w:tc>
          <w:tcPr>
            <w:tcW w:w="1385" w:type="dxa"/>
          </w:tcPr>
          <w:p w14:paraId="19ED5D10" w14:textId="6956E1B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 (2)</w:t>
            </w:r>
          </w:p>
        </w:tc>
        <w:tc>
          <w:tcPr>
            <w:tcW w:w="1350" w:type="dxa"/>
            <w:noWrap/>
          </w:tcPr>
          <w:p w14:paraId="626DC8A8" w14:textId="0BF8C6A2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28B7BF82" w14:textId="0D7CC4EC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0.113</w:t>
            </w:r>
          </w:p>
        </w:tc>
        <w:tc>
          <w:tcPr>
            <w:tcW w:w="1620" w:type="dxa"/>
            <w:noWrap/>
          </w:tcPr>
          <w:p w14:paraId="2C3A95FA" w14:textId="3E45DB7B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FB6B66" w:rsidRPr="00A66403" w14:paraId="4B816EEC" w14:textId="77777777" w:rsidTr="00DE2F63">
        <w:trPr>
          <w:trHeight w:val="285"/>
        </w:trPr>
        <w:tc>
          <w:tcPr>
            <w:tcW w:w="2470" w:type="dxa"/>
            <w:noWrap/>
          </w:tcPr>
          <w:p w14:paraId="05CF2470" w14:textId="0C57FA44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1670" w:type="dxa"/>
            <w:noWrap/>
          </w:tcPr>
          <w:p w14:paraId="76B58179" w14:textId="2628ACC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678 (55)</w:t>
            </w:r>
          </w:p>
        </w:tc>
        <w:tc>
          <w:tcPr>
            <w:tcW w:w="1670" w:type="dxa"/>
            <w:noWrap/>
          </w:tcPr>
          <w:p w14:paraId="2C350647" w14:textId="0179149E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128 (50)</w:t>
            </w:r>
          </w:p>
        </w:tc>
        <w:tc>
          <w:tcPr>
            <w:tcW w:w="1385" w:type="dxa"/>
          </w:tcPr>
          <w:p w14:paraId="6ABFC9A9" w14:textId="451E25DD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550 (57)</w:t>
            </w:r>
          </w:p>
        </w:tc>
        <w:tc>
          <w:tcPr>
            <w:tcW w:w="1350" w:type="dxa"/>
            <w:noWrap/>
          </w:tcPr>
          <w:p w14:paraId="582AAAA1" w14:textId="61E8E5DA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77E0CCCF" w14:textId="1BB1D4FC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1620" w:type="dxa"/>
            <w:noWrap/>
          </w:tcPr>
          <w:p w14:paraId="061E17BD" w14:textId="41D40ACB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-0.093</w:t>
            </w:r>
          </w:p>
        </w:tc>
      </w:tr>
      <w:tr w:rsidR="00FB6B66" w:rsidRPr="00A66403" w14:paraId="0926910D" w14:textId="77777777" w:rsidTr="00FB6B66">
        <w:trPr>
          <w:trHeight w:val="285"/>
        </w:trPr>
        <w:tc>
          <w:tcPr>
            <w:tcW w:w="2470" w:type="dxa"/>
            <w:noWrap/>
            <w:hideMark/>
          </w:tcPr>
          <w:p w14:paraId="09269104" w14:textId="77777777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Hyperlipidemia</w:t>
            </w:r>
          </w:p>
        </w:tc>
        <w:tc>
          <w:tcPr>
            <w:tcW w:w="1670" w:type="dxa"/>
            <w:noWrap/>
            <w:hideMark/>
          </w:tcPr>
          <w:p w14:paraId="09269105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581 (47)</w:t>
            </w:r>
          </w:p>
        </w:tc>
        <w:tc>
          <w:tcPr>
            <w:tcW w:w="1670" w:type="dxa"/>
            <w:noWrap/>
            <w:hideMark/>
          </w:tcPr>
          <w:p w14:paraId="09269106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118 (46)</w:t>
            </w:r>
          </w:p>
        </w:tc>
        <w:tc>
          <w:tcPr>
            <w:tcW w:w="1385" w:type="dxa"/>
          </w:tcPr>
          <w:p w14:paraId="49AFFE8D" w14:textId="309F56D8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463 (48)</w:t>
            </w:r>
          </w:p>
        </w:tc>
        <w:tc>
          <w:tcPr>
            <w:tcW w:w="1350" w:type="dxa"/>
            <w:noWrap/>
          </w:tcPr>
          <w:p w14:paraId="0926910A" w14:textId="3EC6D475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910B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0.000</w:t>
            </w:r>
          </w:p>
        </w:tc>
        <w:tc>
          <w:tcPr>
            <w:tcW w:w="1620" w:type="dxa"/>
            <w:noWrap/>
            <w:hideMark/>
          </w:tcPr>
          <w:p w14:paraId="0926910C" w14:textId="0A150A88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-0.135</w:t>
            </w:r>
          </w:p>
        </w:tc>
      </w:tr>
      <w:tr w:rsidR="00FB6B66" w:rsidRPr="00A66403" w14:paraId="09269121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118" w14:textId="77777777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Ischemic Heart Disease</w:t>
            </w:r>
          </w:p>
        </w:tc>
        <w:tc>
          <w:tcPr>
            <w:tcW w:w="1670" w:type="dxa"/>
            <w:noWrap/>
            <w:hideMark/>
          </w:tcPr>
          <w:p w14:paraId="09269119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344 (28)</w:t>
            </w:r>
          </w:p>
        </w:tc>
        <w:tc>
          <w:tcPr>
            <w:tcW w:w="1670" w:type="dxa"/>
            <w:noWrap/>
            <w:hideMark/>
          </w:tcPr>
          <w:p w14:paraId="0926911A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 (26)</w:t>
            </w:r>
          </w:p>
        </w:tc>
        <w:tc>
          <w:tcPr>
            <w:tcW w:w="1385" w:type="dxa"/>
          </w:tcPr>
          <w:p w14:paraId="36E9EF1B" w14:textId="73ABC431" w:rsidR="00FB6B66" w:rsidRPr="00A66403" w:rsidRDefault="0003611B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277 (29)</w:t>
            </w:r>
          </w:p>
        </w:tc>
        <w:tc>
          <w:tcPr>
            <w:tcW w:w="1350" w:type="dxa"/>
            <w:noWrap/>
            <w:hideMark/>
          </w:tcPr>
          <w:p w14:paraId="0926911E" w14:textId="587DF84F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911F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0.033</w:t>
            </w:r>
          </w:p>
        </w:tc>
        <w:tc>
          <w:tcPr>
            <w:tcW w:w="1620" w:type="dxa"/>
            <w:noWrap/>
            <w:hideMark/>
          </w:tcPr>
          <w:p w14:paraId="09269120" w14:textId="0375319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-0.135</w:t>
            </w:r>
          </w:p>
        </w:tc>
      </w:tr>
      <w:tr w:rsidR="00FB6B66" w:rsidRPr="00A66403" w14:paraId="09269199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190" w14:textId="509D59C7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6B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Preemptive transplantation</w:t>
            </w:r>
            <w:r w:rsidR="001A6B0F" w:rsidRPr="001A6B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="001A6B0F"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n (%)</w:t>
            </w:r>
          </w:p>
        </w:tc>
        <w:tc>
          <w:tcPr>
            <w:tcW w:w="1670" w:type="dxa"/>
            <w:noWrap/>
            <w:hideMark/>
          </w:tcPr>
          <w:p w14:paraId="09269191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219 (18)</w:t>
            </w:r>
          </w:p>
        </w:tc>
        <w:tc>
          <w:tcPr>
            <w:tcW w:w="1670" w:type="dxa"/>
            <w:noWrap/>
            <w:hideMark/>
          </w:tcPr>
          <w:p w14:paraId="09269192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 (27)</w:t>
            </w:r>
          </w:p>
        </w:tc>
        <w:tc>
          <w:tcPr>
            <w:tcW w:w="1385" w:type="dxa"/>
          </w:tcPr>
          <w:p w14:paraId="527BBC56" w14:textId="48FDA30F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149 (15)</w:t>
            </w:r>
          </w:p>
        </w:tc>
        <w:tc>
          <w:tcPr>
            <w:tcW w:w="1350" w:type="dxa"/>
            <w:noWrap/>
            <w:hideMark/>
          </w:tcPr>
          <w:p w14:paraId="09269196" w14:textId="4FC4E591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 (1</w:t>
            </w:r>
            <w:r w:rsidR="000361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.5</w:t>
            </w: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noWrap/>
            <w:hideMark/>
          </w:tcPr>
          <w:p w14:paraId="09269197" w14:textId="36CFC7FF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-0.318</w:t>
            </w:r>
          </w:p>
        </w:tc>
        <w:tc>
          <w:tcPr>
            <w:tcW w:w="1620" w:type="dxa"/>
            <w:noWrap/>
            <w:hideMark/>
          </w:tcPr>
          <w:p w14:paraId="09269198" w14:textId="1690392C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-0.068</w:t>
            </w:r>
          </w:p>
        </w:tc>
      </w:tr>
      <w:tr w:rsidR="00FB6B66" w:rsidRPr="00A66403" w14:paraId="092691C1" w14:textId="77777777" w:rsidTr="00DE2F63">
        <w:trPr>
          <w:trHeight w:val="285"/>
        </w:trPr>
        <w:tc>
          <w:tcPr>
            <w:tcW w:w="2470" w:type="dxa"/>
            <w:noWrap/>
          </w:tcPr>
          <w:p w14:paraId="092691B8" w14:textId="0E1FA237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Vital Signs</w:t>
            </w:r>
            <w:r w:rsidR="00F84B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**</w:t>
            </w:r>
            <w:r w:rsidR="00F84B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Mean (SD)</w:t>
            </w:r>
          </w:p>
        </w:tc>
        <w:tc>
          <w:tcPr>
            <w:tcW w:w="1670" w:type="dxa"/>
            <w:noWrap/>
          </w:tcPr>
          <w:p w14:paraId="092691B9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noWrap/>
          </w:tcPr>
          <w:p w14:paraId="092691BA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14:paraId="487626DF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noWrap/>
          </w:tcPr>
          <w:p w14:paraId="092691BE" w14:textId="4AD780D4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092691BF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092691C0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B66" w:rsidRPr="00A66403" w14:paraId="092691CB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1C2" w14:textId="438D60B6" w:rsidR="00FB6B66" w:rsidRPr="00A66403" w:rsidRDefault="00F84B4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SBP</w:t>
            </w:r>
            <w:r w:rsidR="00FB6B66"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mmHg</w:t>
            </w:r>
          </w:p>
        </w:tc>
        <w:tc>
          <w:tcPr>
            <w:tcW w:w="1670" w:type="dxa"/>
            <w:noWrap/>
            <w:hideMark/>
          </w:tcPr>
          <w:p w14:paraId="092691C3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137 (17)</w:t>
            </w:r>
          </w:p>
        </w:tc>
        <w:tc>
          <w:tcPr>
            <w:tcW w:w="1670" w:type="dxa"/>
            <w:noWrap/>
            <w:hideMark/>
          </w:tcPr>
          <w:p w14:paraId="092691C4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135 (20)</w:t>
            </w:r>
          </w:p>
        </w:tc>
        <w:tc>
          <w:tcPr>
            <w:tcW w:w="1385" w:type="dxa"/>
          </w:tcPr>
          <w:p w14:paraId="6547A0F9" w14:textId="0E3EF3F9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138 (17)</w:t>
            </w:r>
          </w:p>
        </w:tc>
        <w:tc>
          <w:tcPr>
            <w:tcW w:w="1350" w:type="dxa"/>
            <w:noWrap/>
            <w:hideMark/>
          </w:tcPr>
          <w:p w14:paraId="092691C8" w14:textId="1BFD7393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114 (9)</w:t>
            </w:r>
          </w:p>
        </w:tc>
        <w:tc>
          <w:tcPr>
            <w:tcW w:w="1620" w:type="dxa"/>
            <w:noWrap/>
            <w:hideMark/>
          </w:tcPr>
          <w:p w14:paraId="092691C9" w14:textId="6EF5960C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0.169</w:t>
            </w:r>
          </w:p>
        </w:tc>
        <w:tc>
          <w:tcPr>
            <w:tcW w:w="1620" w:type="dxa"/>
            <w:noWrap/>
            <w:hideMark/>
          </w:tcPr>
          <w:p w14:paraId="092691CA" w14:textId="5D4569B5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0.140</w:t>
            </w:r>
          </w:p>
        </w:tc>
      </w:tr>
      <w:tr w:rsidR="00FB6B66" w:rsidRPr="00A66403" w14:paraId="092691D5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1CC" w14:textId="542DFD30" w:rsidR="00FB6B66" w:rsidRPr="00A66403" w:rsidRDefault="00FB6B66" w:rsidP="00F84B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DBP, mmHg</w:t>
            </w:r>
          </w:p>
        </w:tc>
        <w:tc>
          <w:tcPr>
            <w:tcW w:w="1670" w:type="dxa"/>
            <w:noWrap/>
            <w:hideMark/>
          </w:tcPr>
          <w:p w14:paraId="092691CD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 (10)</w:t>
            </w:r>
          </w:p>
        </w:tc>
        <w:tc>
          <w:tcPr>
            <w:tcW w:w="1670" w:type="dxa"/>
            <w:noWrap/>
            <w:hideMark/>
          </w:tcPr>
          <w:p w14:paraId="092691CE" w14:textId="375D0930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  <w:r w:rsidR="004A4F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(12)</w:t>
            </w:r>
          </w:p>
        </w:tc>
        <w:tc>
          <w:tcPr>
            <w:tcW w:w="1385" w:type="dxa"/>
          </w:tcPr>
          <w:p w14:paraId="18540086" w14:textId="35CFF3B0" w:rsidR="00FB6B66" w:rsidRPr="00A66403" w:rsidRDefault="004A4F87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B6B66" w:rsidRPr="00A66403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1350" w:type="dxa"/>
            <w:noWrap/>
            <w:hideMark/>
          </w:tcPr>
          <w:p w14:paraId="092691D2" w14:textId="1F339125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114 (9)</w:t>
            </w:r>
          </w:p>
        </w:tc>
        <w:tc>
          <w:tcPr>
            <w:tcW w:w="1620" w:type="dxa"/>
            <w:noWrap/>
            <w:hideMark/>
          </w:tcPr>
          <w:p w14:paraId="092691D3" w14:textId="34DEB411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</w:p>
        </w:tc>
        <w:tc>
          <w:tcPr>
            <w:tcW w:w="1620" w:type="dxa"/>
            <w:noWrap/>
            <w:hideMark/>
          </w:tcPr>
          <w:p w14:paraId="092691D4" w14:textId="3B77DE4D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</w:tr>
      <w:tr w:rsidR="00FB6B66" w:rsidRPr="00A66403" w14:paraId="092691DF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1D6" w14:textId="1076F031" w:rsidR="00FB6B66" w:rsidRPr="00A66403" w:rsidRDefault="00FB6B66" w:rsidP="00F84B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BMI, kg/m2</w:t>
            </w:r>
          </w:p>
        </w:tc>
        <w:tc>
          <w:tcPr>
            <w:tcW w:w="1670" w:type="dxa"/>
            <w:noWrap/>
            <w:hideMark/>
          </w:tcPr>
          <w:p w14:paraId="092691D7" w14:textId="073642F1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  <w:r w:rsidR="004A4F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(5)</w:t>
            </w:r>
          </w:p>
        </w:tc>
        <w:tc>
          <w:tcPr>
            <w:tcW w:w="1670" w:type="dxa"/>
            <w:noWrap/>
            <w:hideMark/>
          </w:tcPr>
          <w:p w14:paraId="092691D8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 (5)</w:t>
            </w:r>
          </w:p>
        </w:tc>
        <w:tc>
          <w:tcPr>
            <w:tcW w:w="1385" w:type="dxa"/>
          </w:tcPr>
          <w:p w14:paraId="5A6AD11A" w14:textId="6F3D6327" w:rsidR="00FB6B66" w:rsidRPr="00A66403" w:rsidRDefault="004A4F87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B6B66" w:rsidRPr="00A66403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350" w:type="dxa"/>
            <w:noWrap/>
            <w:hideMark/>
          </w:tcPr>
          <w:p w14:paraId="092691DC" w14:textId="61CB96F3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156 (13)</w:t>
            </w:r>
          </w:p>
        </w:tc>
        <w:tc>
          <w:tcPr>
            <w:tcW w:w="1620" w:type="dxa"/>
            <w:noWrap/>
            <w:hideMark/>
          </w:tcPr>
          <w:p w14:paraId="092691DD" w14:textId="314CC9A5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1620" w:type="dxa"/>
            <w:noWrap/>
            <w:hideMark/>
          </w:tcPr>
          <w:p w14:paraId="092691DE" w14:textId="634487AA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FB6B66" w:rsidRPr="00A66403" w14:paraId="092691E9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1E0" w14:textId="3F1A2C26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Medication use,</w:t>
            </w:r>
            <w:r w:rsidR="00F84B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**</w:t>
            </w:r>
            <w:r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n (%)</w:t>
            </w:r>
          </w:p>
        </w:tc>
        <w:tc>
          <w:tcPr>
            <w:tcW w:w="1670" w:type="dxa"/>
            <w:noWrap/>
            <w:hideMark/>
          </w:tcPr>
          <w:p w14:paraId="092691E1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noWrap/>
            <w:hideMark/>
          </w:tcPr>
          <w:p w14:paraId="092691E2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14:paraId="35FF1CFD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noWrap/>
            <w:hideMark/>
          </w:tcPr>
          <w:p w14:paraId="092691E6" w14:textId="71337F2C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 (1</w:t>
            </w:r>
            <w:r w:rsidR="00B173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.5</w:t>
            </w:r>
            <w:bookmarkStart w:id="0" w:name="_GoBack"/>
            <w:bookmarkEnd w:id="0"/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noWrap/>
            <w:hideMark/>
          </w:tcPr>
          <w:p w14:paraId="092691E7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91E8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B66" w:rsidRPr="00A66403" w14:paraId="092691F3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1EA" w14:textId="37631B6C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ESAs</w:t>
            </w:r>
          </w:p>
        </w:tc>
        <w:tc>
          <w:tcPr>
            <w:tcW w:w="1670" w:type="dxa"/>
            <w:noWrap/>
            <w:hideMark/>
          </w:tcPr>
          <w:p w14:paraId="092691EB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192 (16)</w:t>
            </w:r>
          </w:p>
        </w:tc>
        <w:tc>
          <w:tcPr>
            <w:tcW w:w="1670" w:type="dxa"/>
            <w:noWrap/>
            <w:hideMark/>
          </w:tcPr>
          <w:p w14:paraId="092691EC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 (7)</w:t>
            </w:r>
          </w:p>
        </w:tc>
        <w:tc>
          <w:tcPr>
            <w:tcW w:w="1385" w:type="dxa"/>
          </w:tcPr>
          <w:p w14:paraId="09460110" w14:textId="68FB4774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175 (18)</w:t>
            </w:r>
          </w:p>
        </w:tc>
        <w:tc>
          <w:tcPr>
            <w:tcW w:w="1350" w:type="dxa"/>
            <w:noWrap/>
            <w:hideMark/>
          </w:tcPr>
          <w:p w14:paraId="092691F0" w14:textId="261EDE61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91F1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0.344</w:t>
            </w:r>
          </w:p>
        </w:tc>
        <w:tc>
          <w:tcPr>
            <w:tcW w:w="1620" w:type="dxa"/>
            <w:noWrap/>
            <w:hideMark/>
          </w:tcPr>
          <w:p w14:paraId="092691F2" w14:textId="6E967B0D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0.334</w:t>
            </w:r>
          </w:p>
        </w:tc>
      </w:tr>
      <w:tr w:rsidR="00FB6B66" w:rsidRPr="00A66403" w14:paraId="092691FD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1F4" w14:textId="77777777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Native vitamin D</w:t>
            </w:r>
          </w:p>
        </w:tc>
        <w:tc>
          <w:tcPr>
            <w:tcW w:w="1670" w:type="dxa"/>
            <w:noWrap/>
            <w:hideMark/>
          </w:tcPr>
          <w:p w14:paraId="092691F5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260 (21)</w:t>
            </w:r>
          </w:p>
        </w:tc>
        <w:tc>
          <w:tcPr>
            <w:tcW w:w="1670" w:type="dxa"/>
            <w:noWrap/>
            <w:hideMark/>
          </w:tcPr>
          <w:p w14:paraId="092691F6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 (12)</w:t>
            </w:r>
          </w:p>
        </w:tc>
        <w:tc>
          <w:tcPr>
            <w:tcW w:w="1385" w:type="dxa"/>
          </w:tcPr>
          <w:p w14:paraId="276EBF8C" w14:textId="0AF12614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229 (24)</w:t>
            </w:r>
          </w:p>
        </w:tc>
        <w:tc>
          <w:tcPr>
            <w:tcW w:w="1350" w:type="dxa"/>
            <w:noWrap/>
            <w:hideMark/>
          </w:tcPr>
          <w:p w14:paraId="092691FA" w14:textId="4639834B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91FB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0.292</w:t>
            </w:r>
          </w:p>
        </w:tc>
        <w:tc>
          <w:tcPr>
            <w:tcW w:w="1620" w:type="dxa"/>
            <w:noWrap/>
            <w:hideMark/>
          </w:tcPr>
          <w:p w14:paraId="092691FC" w14:textId="57BC8739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</w:tr>
      <w:tr w:rsidR="00FB6B66" w:rsidRPr="00A66403" w14:paraId="09F39F2F" w14:textId="77777777" w:rsidTr="00DE2F63">
        <w:trPr>
          <w:trHeight w:val="285"/>
        </w:trPr>
        <w:tc>
          <w:tcPr>
            <w:tcW w:w="2470" w:type="dxa"/>
            <w:noWrap/>
          </w:tcPr>
          <w:p w14:paraId="07BFB217" w14:textId="3D254E2D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Active vitamin D</w:t>
            </w:r>
          </w:p>
        </w:tc>
        <w:tc>
          <w:tcPr>
            <w:tcW w:w="1670" w:type="dxa"/>
            <w:noWrap/>
          </w:tcPr>
          <w:p w14:paraId="601FCC28" w14:textId="5B34E3B2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326 (27)</w:t>
            </w:r>
          </w:p>
        </w:tc>
        <w:tc>
          <w:tcPr>
            <w:tcW w:w="1670" w:type="dxa"/>
            <w:noWrap/>
          </w:tcPr>
          <w:p w14:paraId="3EE81663" w14:textId="17100B38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49 (19)</w:t>
            </w:r>
          </w:p>
        </w:tc>
        <w:tc>
          <w:tcPr>
            <w:tcW w:w="1385" w:type="dxa"/>
          </w:tcPr>
          <w:p w14:paraId="3FDF4DA3" w14:textId="604E872F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277 (29)</w:t>
            </w:r>
          </w:p>
        </w:tc>
        <w:tc>
          <w:tcPr>
            <w:tcW w:w="1350" w:type="dxa"/>
            <w:noWrap/>
          </w:tcPr>
          <w:p w14:paraId="33A2FAC8" w14:textId="17EED14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0E7B9C8E" w14:textId="28FB208B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1620" w:type="dxa"/>
            <w:noWrap/>
          </w:tcPr>
          <w:p w14:paraId="3731BB85" w14:textId="6BAF312C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0.222</w:t>
            </w:r>
          </w:p>
        </w:tc>
      </w:tr>
      <w:tr w:rsidR="00FB6B66" w:rsidRPr="00A66403" w14:paraId="61BFF825" w14:textId="77777777" w:rsidTr="00DE2F63">
        <w:trPr>
          <w:trHeight w:val="285"/>
        </w:trPr>
        <w:tc>
          <w:tcPr>
            <w:tcW w:w="2470" w:type="dxa"/>
            <w:noWrap/>
          </w:tcPr>
          <w:p w14:paraId="534E6405" w14:textId="4EFE250C" w:rsidR="00FB6B66" w:rsidRPr="00A66403" w:rsidRDefault="00FB6B66" w:rsidP="00FB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Sevelamer</w:t>
            </w:r>
          </w:p>
        </w:tc>
        <w:tc>
          <w:tcPr>
            <w:tcW w:w="1670" w:type="dxa"/>
            <w:noWrap/>
          </w:tcPr>
          <w:p w14:paraId="0160020A" w14:textId="06E01CE6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487 (40)</w:t>
            </w:r>
          </w:p>
        </w:tc>
        <w:tc>
          <w:tcPr>
            <w:tcW w:w="1670" w:type="dxa"/>
            <w:noWrap/>
          </w:tcPr>
          <w:p w14:paraId="5B3AF486" w14:textId="5EC1475E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55 (21)</w:t>
            </w:r>
          </w:p>
        </w:tc>
        <w:tc>
          <w:tcPr>
            <w:tcW w:w="1385" w:type="dxa"/>
          </w:tcPr>
          <w:p w14:paraId="79C1B6F8" w14:textId="6915AFCB" w:rsidR="00FB6B66" w:rsidRPr="00A66403" w:rsidRDefault="00FB6B66" w:rsidP="00B569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432 (4</w:t>
            </w:r>
            <w:r w:rsidR="00B56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noWrap/>
          </w:tcPr>
          <w:p w14:paraId="1AA1993C" w14:textId="2001A272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44804094" w14:textId="01E0C01D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0.489</w:t>
            </w:r>
          </w:p>
        </w:tc>
        <w:tc>
          <w:tcPr>
            <w:tcW w:w="1620" w:type="dxa"/>
            <w:noWrap/>
          </w:tcPr>
          <w:p w14:paraId="073A46EF" w14:textId="4CDE6FC9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0.377</w:t>
            </w:r>
          </w:p>
        </w:tc>
      </w:tr>
      <w:tr w:rsidR="00FB6B66" w:rsidRPr="00A66403" w14:paraId="7C79FA67" w14:textId="77777777" w:rsidTr="00DE2F63">
        <w:trPr>
          <w:trHeight w:val="285"/>
        </w:trPr>
        <w:tc>
          <w:tcPr>
            <w:tcW w:w="2470" w:type="dxa"/>
            <w:noWrap/>
          </w:tcPr>
          <w:p w14:paraId="01BCC1C6" w14:textId="1EA227C0" w:rsidR="00FB6B66" w:rsidRPr="00A66403" w:rsidRDefault="00FB6B66" w:rsidP="00FB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Lanthanum</w:t>
            </w:r>
          </w:p>
        </w:tc>
        <w:tc>
          <w:tcPr>
            <w:tcW w:w="1670" w:type="dxa"/>
            <w:noWrap/>
          </w:tcPr>
          <w:p w14:paraId="4162701E" w14:textId="4DDBB323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136 (11)</w:t>
            </w:r>
          </w:p>
        </w:tc>
        <w:tc>
          <w:tcPr>
            <w:tcW w:w="1670" w:type="dxa"/>
            <w:noWrap/>
          </w:tcPr>
          <w:p w14:paraId="787408A9" w14:textId="00741D03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11 (4)</w:t>
            </w:r>
          </w:p>
        </w:tc>
        <w:tc>
          <w:tcPr>
            <w:tcW w:w="1385" w:type="dxa"/>
          </w:tcPr>
          <w:p w14:paraId="6B625182" w14:textId="37ED7AA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125 (13)</w:t>
            </w:r>
          </w:p>
        </w:tc>
        <w:tc>
          <w:tcPr>
            <w:tcW w:w="1350" w:type="dxa"/>
            <w:noWrap/>
          </w:tcPr>
          <w:p w14:paraId="4296D2E1" w14:textId="640D4022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2F24DB5B" w14:textId="60F0BE3A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1620" w:type="dxa"/>
            <w:noWrap/>
          </w:tcPr>
          <w:p w14:paraId="33FFEED4" w14:textId="412BC653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0.299</w:t>
            </w:r>
          </w:p>
        </w:tc>
      </w:tr>
      <w:tr w:rsidR="00FB6B66" w:rsidRPr="00A66403" w14:paraId="1EB780D2" w14:textId="77777777" w:rsidTr="00DE2F63">
        <w:trPr>
          <w:trHeight w:val="285"/>
        </w:trPr>
        <w:tc>
          <w:tcPr>
            <w:tcW w:w="2470" w:type="dxa"/>
            <w:noWrap/>
          </w:tcPr>
          <w:p w14:paraId="0C3D515F" w14:textId="40A1A29E" w:rsidR="00FB6B66" w:rsidRPr="00A66403" w:rsidRDefault="00FB6B66" w:rsidP="00FB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Calcium Acetate</w:t>
            </w:r>
          </w:p>
        </w:tc>
        <w:tc>
          <w:tcPr>
            <w:tcW w:w="1670" w:type="dxa"/>
            <w:noWrap/>
          </w:tcPr>
          <w:p w14:paraId="27676635" w14:textId="13E85E9E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395 (32)</w:t>
            </w:r>
          </w:p>
        </w:tc>
        <w:tc>
          <w:tcPr>
            <w:tcW w:w="1670" w:type="dxa"/>
            <w:noWrap/>
          </w:tcPr>
          <w:p w14:paraId="44C8B7AD" w14:textId="5482975C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52 (20)</w:t>
            </w:r>
          </w:p>
        </w:tc>
        <w:tc>
          <w:tcPr>
            <w:tcW w:w="1385" w:type="dxa"/>
          </w:tcPr>
          <w:p w14:paraId="16F0A7F2" w14:textId="2C8720C0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343 (35)</w:t>
            </w:r>
          </w:p>
        </w:tc>
        <w:tc>
          <w:tcPr>
            <w:tcW w:w="1350" w:type="dxa"/>
            <w:noWrap/>
          </w:tcPr>
          <w:p w14:paraId="7A6EFCDE" w14:textId="334C7351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0EE7BFB2" w14:textId="2161A0C1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0.324</w:t>
            </w:r>
          </w:p>
        </w:tc>
        <w:tc>
          <w:tcPr>
            <w:tcW w:w="1620" w:type="dxa"/>
            <w:noWrap/>
          </w:tcPr>
          <w:p w14:paraId="6BB1CAA1" w14:textId="68049CA1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</w:tr>
      <w:tr w:rsidR="00FB6B66" w:rsidRPr="00A66403" w14:paraId="2D405E8C" w14:textId="77777777" w:rsidTr="00DE2F63">
        <w:trPr>
          <w:trHeight w:val="285"/>
        </w:trPr>
        <w:tc>
          <w:tcPr>
            <w:tcW w:w="2470" w:type="dxa"/>
            <w:noWrap/>
          </w:tcPr>
          <w:p w14:paraId="03D1E489" w14:textId="526035F9" w:rsidR="00FB6B66" w:rsidRPr="00A66403" w:rsidRDefault="00FB6B66" w:rsidP="00FB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Anticoagulants</w:t>
            </w:r>
          </w:p>
        </w:tc>
        <w:tc>
          <w:tcPr>
            <w:tcW w:w="1670" w:type="dxa"/>
            <w:noWrap/>
          </w:tcPr>
          <w:p w14:paraId="26391697" w14:textId="500362C1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254 (21)</w:t>
            </w:r>
          </w:p>
        </w:tc>
        <w:tc>
          <w:tcPr>
            <w:tcW w:w="1670" w:type="dxa"/>
            <w:noWrap/>
          </w:tcPr>
          <w:p w14:paraId="772468E2" w14:textId="2CF06307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5 (2)</w:t>
            </w:r>
          </w:p>
        </w:tc>
        <w:tc>
          <w:tcPr>
            <w:tcW w:w="1385" w:type="dxa"/>
          </w:tcPr>
          <w:p w14:paraId="7ADDE4BB" w14:textId="5700358C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249 (26)</w:t>
            </w:r>
          </w:p>
        </w:tc>
        <w:tc>
          <w:tcPr>
            <w:tcW w:w="1350" w:type="dxa"/>
            <w:noWrap/>
          </w:tcPr>
          <w:p w14:paraId="289F5D34" w14:textId="7793C448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04C7547C" w14:textId="6F704F07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0.530</w:t>
            </w:r>
          </w:p>
        </w:tc>
        <w:tc>
          <w:tcPr>
            <w:tcW w:w="1620" w:type="dxa"/>
            <w:noWrap/>
          </w:tcPr>
          <w:p w14:paraId="6E00BC30" w14:textId="6D3201E2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0.665</w:t>
            </w:r>
          </w:p>
        </w:tc>
      </w:tr>
      <w:tr w:rsidR="00FB6B66" w:rsidRPr="00A66403" w14:paraId="09269239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230" w14:textId="77777777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Thrombolytics</w:t>
            </w:r>
          </w:p>
        </w:tc>
        <w:tc>
          <w:tcPr>
            <w:tcW w:w="1670" w:type="dxa"/>
            <w:noWrap/>
            <w:hideMark/>
          </w:tcPr>
          <w:p w14:paraId="09269231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 (1)</w:t>
            </w:r>
          </w:p>
        </w:tc>
        <w:tc>
          <w:tcPr>
            <w:tcW w:w="1670" w:type="dxa"/>
            <w:noWrap/>
            <w:hideMark/>
          </w:tcPr>
          <w:p w14:paraId="09269232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(0)</w:t>
            </w:r>
          </w:p>
        </w:tc>
        <w:tc>
          <w:tcPr>
            <w:tcW w:w="1385" w:type="dxa"/>
          </w:tcPr>
          <w:p w14:paraId="711AFDB4" w14:textId="7FE4AF86" w:rsidR="00FB6B66" w:rsidRPr="00A66403" w:rsidRDefault="00FB6B66" w:rsidP="00B569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 w:rsidR="00B56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noWrap/>
            <w:hideMark/>
          </w:tcPr>
          <w:p w14:paraId="09269236" w14:textId="276537D0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9237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0.184</w:t>
            </w:r>
          </w:p>
        </w:tc>
        <w:tc>
          <w:tcPr>
            <w:tcW w:w="1620" w:type="dxa"/>
            <w:noWrap/>
            <w:hideMark/>
          </w:tcPr>
          <w:p w14:paraId="09269238" w14:textId="51084B39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</w:tr>
      <w:tr w:rsidR="00FB6B66" w:rsidRPr="00A66403" w14:paraId="637F3634" w14:textId="77777777" w:rsidTr="00DE2F63">
        <w:trPr>
          <w:trHeight w:val="285"/>
        </w:trPr>
        <w:tc>
          <w:tcPr>
            <w:tcW w:w="2470" w:type="dxa"/>
            <w:noWrap/>
          </w:tcPr>
          <w:p w14:paraId="402A2A62" w14:textId="0CC20923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Aspirin</w:t>
            </w:r>
          </w:p>
        </w:tc>
        <w:tc>
          <w:tcPr>
            <w:tcW w:w="1670" w:type="dxa"/>
            <w:noWrap/>
          </w:tcPr>
          <w:p w14:paraId="2CA8B9C2" w14:textId="0AE5455B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316 (26)</w:t>
            </w:r>
          </w:p>
        </w:tc>
        <w:tc>
          <w:tcPr>
            <w:tcW w:w="1670" w:type="dxa"/>
            <w:noWrap/>
          </w:tcPr>
          <w:p w14:paraId="5FEB1E3E" w14:textId="18A26C08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24 (9)</w:t>
            </w:r>
          </w:p>
        </w:tc>
        <w:tc>
          <w:tcPr>
            <w:tcW w:w="1385" w:type="dxa"/>
          </w:tcPr>
          <w:p w14:paraId="2AD79E49" w14:textId="7FC68814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292 (30)</w:t>
            </w:r>
          </w:p>
        </w:tc>
        <w:tc>
          <w:tcPr>
            <w:tcW w:w="1350" w:type="dxa"/>
            <w:noWrap/>
          </w:tcPr>
          <w:p w14:paraId="648F9AB2" w14:textId="56342E0D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742E91D3" w14:textId="2FE56EB0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620" w:type="dxa"/>
            <w:noWrap/>
          </w:tcPr>
          <w:p w14:paraId="399D52D3" w14:textId="55FC7CDD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0.417</w:t>
            </w:r>
          </w:p>
        </w:tc>
      </w:tr>
      <w:tr w:rsidR="00FB6B66" w:rsidRPr="00A66403" w14:paraId="0926924D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244" w14:textId="77777777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Digitalis</w:t>
            </w:r>
          </w:p>
        </w:tc>
        <w:tc>
          <w:tcPr>
            <w:tcW w:w="1670" w:type="dxa"/>
            <w:noWrap/>
            <w:hideMark/>
          </w:tcPr>
          <w:p w14:paraId="09269245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(0.9)</w:t>
            </w:r>
          </w:p>
        </w:tc>
        <w:tc>
          <w:tcPr>
            <w:tcW w:w="1670" w:type="dxa"/>
            <w:noWrap/>
            <w:hideMark/>
          </w:tcPr>
          <w:p w14:paraId="09269246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(0.4)</w:t>
            </w:r>
          </w:p>
        </w:tc>
        <w:tc>
          <w:tcPr>
            <w:tcW w:w="1385" w:type="dxa"/>
          </w:tcPr>
          <w:p w14:paraId="7E451CC9" w14:textId="22DC9C44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10 (1)</w:t>
            </w:r>
          </w:p>
        </w:tc>
        <w:tc>
          <w:tcPr>
            <w:tcW w:w="1350" w:type="dxa"/>
            <w:noWrap/>
            <w:hideMark/>
          </w:tcPr>
          <w:p w14:paraId="0926924A" w14:textId="2B5F3370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924B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0.075</w:t>
            </w:r>
          </w:p>
        </w:tc>
        <w:tc>
          <w:tcPr>
            <w:tcW w:w="1620" w:type="dxa"/>
            <w:noWrap/>
            <w:hideMark/>
          </w:tcPr>
          <w:p w14:paraId="0926924C" w14:textId="3B9D79F6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</w:tr>
      <w:tr w:rsidR="00FB6B66" w:rsidRPr="00A66403" w14:paraId="09269276" w14:textId="77777777" w:rsidTr="00DE2F63">
        <w:trPr>
          <w:trHeight w:val="285"/>
        </w:trPr>
        <w:tc>
          <w:tcPr>
            <w:tcW w:w="2470" w:type="dxa"/>
            <w:noWrap/>
          </w:tcPr>
          <w:p w14:paraId="0926926D" w14:textId="5628A64D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β‐blockers</w:t>
            </w:r>
          </w:p>
        </w:tc>
        <w:tc>
          <w:tcPr>
            <w:tcW w:w="1670" w:type="dxa"/>
            <w:noWrap/>
          </w:tcPr>
          <w:p w14:paraId="0926926E" w14:textId="7080B98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781 (64)</w:t>
            </w:r>
          </w:p>
        </w:tc>
        <w:tc>
          <w:tcPr>
            <w:tcW w:w="1670" w:type="dxa"/>
            <w:noWrap/>
          </w:tcPr>
          <w:p w14:paraId="0926926F" w14:textId="155A5CEB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102 (40)</w:t>
            </w:r>
          </w:p>
        </w:tc>
        <w:tc>
          <w:tcPr>
            <w:tcW w:w="1385" w:type="dxa"/>
          </w:tcPr>
          <w:p w14:paraId="40118255" w14:textId="04639EA5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679 (70)</w:t>
            </w:r>
          </w:p>
        </w:tc>
        <w:tc>
          <w:tcPr>
            <w:tcW w:w="1350" w:type="dxa"/>
            <w:noWrap/>
          </w:tcPr>
          <w:p w14:paraId="09269273" w14:textId="339040C5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09269274" w14:textId="56E68E22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0.608</w:t>
            </w:r>
          </w:p>
        </w:tc>
        <w:tc>
          <w:tcPr>
            <w:tcW w:w="1620" w:type="dxa"/>
            <w:noWrap/>
          </w:tcPr>
          <w:p w14:paraId="09269275" w14:textId="365852A4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0.432</w:t>
            </w:r>
          </w:p>
        </w:tc>
      </w:tr>
      <w:tr w:rsidR="00FB6B66" w:rsidRPr="00A66403" w14:paraId="066B5A82" w14:textId="77777777" w:rsidTr="00DE2F63">
        <w:trPr>
          <w:trHeight w:val="285"/>
        </w:trPr>
        <w:tc>
          <w:tcPr>
            <w:tcW w:w="2470" w:type="dxa"/>
            <w:noWrap/>
          </w:tcPr>
          <w:p w14:paraId="397D8453" w14:textId="7F188931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Alpha Blockers</w:t>
            </w:r>
          </w:p>
        </w:tc>
        <w:tc>
          <w:tcPr>
            <w:tcW w:w="1670" w:type="dxa"/>
            <w:noWrap/>
          </w:tcPr>
          <w:p w14:paraId="1F4A3288" w14:textId="6B542159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242 (20)</w:t>
            </w:r>
          </w:p>
        </w:tc>
        <w:tc>
          <w:tcPr>
            <w:tcW w:w="1670" w:type="dxa"/>
            <w:noWrap/>
          </w:tcPr>
          <w:p w14:paraId="7C813EBB" w14:textId="1590399D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33 (13)</w:t>
            </w:r>
          </w:p>
        </w:tc>
        <w:tc>
          <w:tcPr>
            <w:tcW w:w="1385" w:type="dxa"/>
          </w:tcPr>
          <w:p w14:paraId="5B16BF61" w14:textId="7CC9CD6B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209 (22)</w:t>
            </w:r>
          </w:p>
        </w:tc>
        <w:tc>
          <w:tcPr>
            <w:tcW w:w="1350" w:type="dxa"/>
            <w:noWrap/>
          </w:tcPr>
          <w:p w14:paraId="3623E49E" w14:textId="1E1D0A09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1A065E2A" w14:textId="684DDB13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1620" w:type="dxa"/>
            <w:noWrap/>
          </w:tcPr>
          <w:p w14:paraId="01571FCB" w14:textId="1286C3E7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</w:tr>
      <w:tr w:rsidR="00FB6B66" w:rsidRPr="00A66403" w14:paraId="21033E39" w14:textId="77777777" w:rsidTr="00DE2F63">
        <w:trPr>
          <w:trHeight w:val="285"/>
        </w:trPr>
        <w:tc>
          <w:tcPr>
            <w:tcW w:w="2470" w:type="dxa"/>
            <w:noWrap/>
          </w:tcPr>
          <w:p w14:paraId="31BCC13A" w14:textId="30300C97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Calcium channel Blockers</w:t>
            </w:r>
          </w:p>
        </w:tc>
        <w:tc>
          <w:tcPr>
            <w:tcW w:w="1670" w:type="dxa"/>
            <w:noWrap/>
          </w:tcPr>
          <w:p w14:paraId="314D9EEB" w14:textId="27DCBCDF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687 (56)</w:t>
            </w:r>
          </w:p>
        </w:tc>
        <w:tc>
          <w:tcPr>
            <w:tcW w:w="1670" w:type="dxa"/>
            <w:noWrap/>
          </w:tcPr>
          <w:p w14:paraId="09D676D7" w14:textId="5A46731A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106 (41)</w:t>
            </w:r>
          </w:p>
        </w:tc>
        <w:tc>
          <w:tcPr>
            <w:tcW w:w="1385" w:type="dxa"/>
          </w:tcPr>
          <w:p w14:paraId="7D02958C" w14:textId="64DA8BE3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581 (60)</w:t>
            </w:r>
          </w:p>
        </w:tc>
        <w:tc>
          <w:tcPr>
            <w:tcW w:w="1350" w:type="dxa"/>
            <w:noWrap/>
          </w:tcPr>
          <w:p w14:paraId="62FE26F0" w14:textId="2DBE6A59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4B28AB77" w14:textId="690A492E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0.348</w:t>
            </w:r>
          </w:p>
        </w:tc>
        <w:tc>
          <w:tcPr>
            <w:tcW w:w="1620" w:type="dxa"/>
            <w:noWrap/>
          </w:tcPr>
          <w:p w14:paraId="7246CBBE" w14:textId="079A020F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0.231</w:t>
            </w:r>
          </w:p>
        </w:tc>
      </w:tr>
      <w:tr w:rsidR="00FB6B66" w:rsidRPr="00A66403" w14:paraId="7C4FC790" w14:textId="77777777" w:rsidTr="00DE2F63">
        <w:trPr>
          <w:trHeight w:val="285"/>
        </w:trPr>
        <w:tc>
          <w:tcPr>
            <w:tcW w:w="2470" w:type="dxa"/>
            <w:noWrap/>
          </w:tcPr>
          <w:p w14:paraId="3B58EC17" w14:textId="588238DB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Antianginals</w:t>
            </w:r>
          </w:p>
        </w:tc>
        <w:tc>
          <w:tcPr>
            <w:tcW w:w="1670" w:type="dxa"/>
            <w:noWrap/>
          </w:tcPr>
          <w:p w14:paraId="5D6612AF" w14:textId="16CBFDC8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113 (9)</w:t>
            </w:r>
          </w:p>
        </w:tc>
        <w:tc>
          <w:tcPr>
            <w:tcW w:w="1670" w:type="dxa"/>
            <w:noWrap/>
          </w:tcPr>
          <w:p w14:paraId="2FE7A5BB" w14:textId="2AD39B6D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(4)</w:t>
            </w:r>
          </w:p>
        </w:tc>
        <w:tc>
          <w:tcPr>
            <w:tcW w:w="1385" w:type="dxa"/>
          </w:tcPr>
          <w:p w14:paraId="5CB619A9" w14:textId="2F3573C9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102 (11)</w:t>
            </w:r>
          </w:p>
        </w:tc>
        <w:tc>
          <w:tcPr>
            <w:tcW w:w="1350" w:type="dxa"/>
            <w:noWrap/>
          </w:tcPr>
          <w:p w14:paraId="1EBEDA33" w14:textId="60D16900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1AC58AC1" w14:textId="4A186873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0.233</w:t>
            </w:r>
          </w:p>
        </w:tc>
        <w:tc>
          <w:tcPr>
            <w:tcW w:w="1620" w:type="dxa"/>
            <w:noWrap/>
          </w:tcPr>
          <w:p w14:paraId="2768D8BE" w14:textId="4F4C24A7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</w:tr>
      <w:tr w:rsidR="00FB6B66" w:rsidRPr="00A66403" w14:paraId="30A0059D" w14:textId="77777777" w:rsidTr="00DE2F63">
        <w:trPr>
          <w:trHeight w:val="285"/>
        </w:trPr>
        <w:tc>
          <w:tcPr>
            <w:tcW w:w="2470" w:type="dxa"/>
            <w:noWrap/>
          </w:tcPr>
          <w:p w14:paraId="44E4B8B5" w14:textId="6A14B366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Statins</w:t>
            </w:r>
          </w:p>
        </w:tc>
        <w:tc>
          <w:tcPr>
            <w:tcW w:w="1670" w:type="dxa"/>
            <w:noWrap/>
          </w:tcPr>
          <w:p w14:paraId="158ED44B" w14:textId="29B59105" w:rsidR="00FB6B66" w:rsidRPr="00A66403" w:rsidRDefault="00FB6B66" w:rsidP="00734A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694 (5</w:t>
            </w:r>
            <w:r w:rsidR="00734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  <w:noWrap/>
          </w:tcPr>
          <w:p w14:paraId="2373013D" w14:textId="0970C718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AD1">
              <w:rPr>
                <w:rFonts w:ascii="Times New Roman" w:hAnsi="Times New Roman" w:cs="Times New Roman"/>
                <w:sz w:val="24"/>
                <w:szCs w:val="24"/>
              </w:rPr>
              <w:t>07 (41</w:t>
            </w: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14:paraId="3DBF0B53" w14:textId="78CB8A49" w:rsidR="00FB6B66" w:rsidRPr="00A66403" w:rsidRDefault="00B56963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 (60</w:t>
            </w:r>
            <w:r w:rsidR="00FB6B66" w:rsidRPr="00A664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noWrap/>
          </w:tcPr>
          <w:p w14:paraId="7031075A" w14:textId="10C05665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23F405A7" w14:textId="45E57ACE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0.352</w:t>
            </w:r>
          </w:p>
        </w:tc>
        <w:tc>
          <w:tcPr>
            <w:tcW w:w="1620" w:type="dxa"/>
            <w:noWrap/>
          </w:tcPr>
          <w:p w14:paraId="6389982E" w14:textId="6A9C069F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FB6B66" w:rsidRPr="00A66403" w14:paraId="2CAC2EDB" w14:textId="77777777" w:rsidTr="00DE2F63">
        <w:trPr>
          <w:trHeight w:val="285"/>
        </w:trPr>
        <w:tc>
          <w:tcPr>
            <w:tcW w:w="2470" w:type="dxa"/>
            <w:noWrap/>
          </w:tcPr>
          <w:p w14:paraId="4C17A68E" w14:textId="4C604072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Vasodilators</w:t>
            </w:r>
          </w:p>
        </w:tc>
        <w:tc>
          <w:tcPr>
            <w:tcW w:w="1670" w:type="dxa"/>
            <w:noWrap/>
          </w:tcPr>
          <w:p w14:paraId="425D738C" w14:textId="23953C98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296 (24)</w:t>
            </w:r>
          </w:p>
        </w:tc>
        <w:tc>
          <w:tcPr>
            <w:tcW w:w="1670" w:type="dxa"/>
            <w:noWrap/>
          </w:tcPr>
          <w:p w14:paraId="16269329" w14:textId="2F424B44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29 (11)</w:t>
            </w:r>
          </w:p>
        </w:tc>
        <w:tc>
          <w:tcPr>
            <w:tcW w:w="1385" w:type="dxa"/>
          </w:tcPr>
          <w:p w14:paraId="7F2DCD68" w14:textId="112F4BEC" w:rsidR="00FB6B66" w:rsidRPr="00A66403" w:rsidRDefault="00FB6B66" w:rsidP="00B569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267 (2</w:t>
            </w:r>
            <w:r w:rsidR="00B56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noWrap/>
          </w:tcPr>
          <w:p w14:paraId="62BE88C4" w14:textId="70EE4083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4291C263" w14:textId="5374F58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0.407</w:t>
            </w:r>
          </w:p>
        </w:tc>
        <w:tc>
          <w:tcPr>
            <w:tcW w:w="1620" w:type="dxa"/>
            <w:noWrap/>
          </w:tcPr>
          <w:p w14:paraId="6CDB1B1E" w14:textId="4E06F013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0.306</w:t>
            </w:r>
          </w:p>
        </w:tc>
      </w:tr>
      <w:tr w:rsidR="00FB6B66" w:rsidRPr="00A66403" w14:paraId="09269294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28B" w14:textId="77777777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Thiazides</w:t>
            </w:r>
          </w:p>
        </w:tc>
        <w:tc>
          <w:tcPr>
            <w:tcW w:w="1670" w:type="dxa"/>
            <w:noWrap/>
            <w:hideMark/>
          </w:tcPr>
          <w:p w14:paraId="0926928C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 (6)</w:t>
            </w:r>
          </w:p>
        </w:tc>
        <w:tc>
          <w:tcPr>
            <w:tcW w:w="1670" w:type="dxa"/>
            <w:noWrap/>
            <w:hideMark/>
          </w:tcPr>
          <w:p w14:paraId="0926928D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(4)</w:t>
            </w:r>
          </w:p>
        </w:tc>
        <w:tc>
          <w:tcPr>
            <w:tcW w:w="1385" w:type="dxa"/>
          </w:tcPr>
          <w:p w14:paraId="5410B272" w14:textId="5FD4FAF4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60 (6)</w:t>
            </w:r>
          </w:p>
        </w:tc>
        <w:tc>
          <w:tcPr>
            <w:tcW w:w="1350" w:type="dxa"/>
            <w:noWrap/>
            <w:hideMark/>
          </w:tcPr>
          <w:p w14:paraId="09269291" w14:textId="4F78458B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9292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0.078</w:t>
            </w:r>
          </w:p>
        </w:tc>
        <w:tc>
          <w:tcPr>
            <w:tcW w:w="1620" w:type="dxa"/>
            <w:noWrap/>
            <w:hideMark/>
          </w:tcPr>
          <w:p w14:paraId="09269293" w14:textId="373BE113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FB6B66" w:rsidRPr="00A66403" w14:paraId="220C4B2C" w14:textId="77777777" w:rsidTr="00DE2F63">
        <w:trPr>
          <w:trHeight w:val="285"/>
        </w:trPr>
        <w:tc>
          <w:tcPr>
            <w:tcW w:w="2470" w:type="dxa"/>
            <w:noWrap/>
          </w:tcPr>
          <w:p w14:paraId="68ADB393" w14:textId="6CB9DA5D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Loop Diuretics</w:t>
            </w:r>
          </w:p>
        </w:tc>
        <w:tc>
          <w:tcPr>
            <w:tcW w:w="1670" w:type="dxa"/>
            <w:noWrap/>
          </w:tcPr>
          <w:p w14:paraId="6ACEF68D" w14:textId="30FB2489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502 (41)</w:t>
            </w:r>
          </w:p>
        </w:tc>
        <w:tc>
          <w:tcPr>
            <w:tcW w:w="1670" w:type="dxa"/>
            <w:noWrap/>
          </w:tcPr>
          <w:p w14:paraId="20D56B7F" w14:textId="2DB57443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62 (24)</w:t>
            </w:r>
          </w:p>
        </w:tc>
        <w:tc>
          <w:tcPr>
            <w:tcW w:w="1385" w:type="dxa"/>
          </w:tcPr>
          <w:p w14:paraId="3689ACBF" w14:textId="2539F5AC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440 (45)</w:t>
            </w:r>
          </w:p>
        </w:tc>
        <w:tc>
          <w:tcPr>
            <w:tcW w:w="1350" w:type="dxa"/>
            <w:noWrap/>
          </w:tcPr>
          <w:p w14:paraId="5AB4EB69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69B7F4AE" w14:textId="360C1F62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0.437</w:t>
            </w:r>
          </w:p>
        </w:tc>
        <w:tc>
          <w:tcPr>
            <w:tcW w:w="1620" w:type="dxa"/>
            <w:noWrap/>
          </w:tcPr>
          <w:p w14:paraId="5132B9BC" w14:textId="0A1CD4FC" w:rsidR="00FB6B66" w:rsidRPr="00A66403" w:rsidRDefault="00FB6B66" w:rsidP="00FB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</w:tr>
      <w:tr w:rsidR="00FB6B66" w:rsidRPr="00A66403" w14:paraId="092692A8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29F" w14:textId="77777777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Potassium Sparing Diuretics</w:t>
            </w:r>
          </w:p>
        </w:tc>
        <w:tc>
          <w:tcPr>
            <w:tcW w:w="1670" w:type="dxa"/>
            <w:noWrap/>
            <w:hideMark/>
          </w:tcPr>
          <w:p w14:paraId="092692A0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 (4)</w:t>
            </w:r>
          </w:p>
        </w:tc>
        <w:tc>
          <w:tcPr>
            <w:tcW w:w="1670" w:type="dxa"/>
            <w:noWrap/>
            <w:hideMark/>
          </w:tcPr>
          <w:p w14:paraId="092692A1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(2)</w:t>
            </w:r>
          </w:p>
        </w:tc>
        <w:tc>
          <w:tcPr>
            <w:tcW w:w="1385" w:type="dxa"/>
          </w:tcPr>
          <w:p w14:paraId="30AB6A71" w14:textId="0FC101DE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37 (4)</w:t>
            </w:r>
          </w:p>
        </w:tc>
        <w:tc>
          <w:tcPr>
            <w:tcW w:w="1350" w:type="dxa"/>
            <w:noWrap/>
            <w:hideMark/>
          </w:tcPr>
          <w:p w14:paraId="092692A5" w14:textId="14984568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92A6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620" w:type="dxa"/>
            <w:noWrap/>
            <w:hideMark/>
          </w:tcPr>
          <w:p w14:paraId="092692A7" w14:textId="36529EBB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</w:tr>
      <w:tr w:rsidR="0046286F" w:rsidRPr="00A66403" w14:paraId="092692B2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2A9" w14:textId="78F86729" w:rsidR="0046286F" w:rsidRPr="003C3404" w:rsidRDefault="0046286F" w:rsidP="004628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404">
              <w:rPr>
                <w:rFonts w:ascii="Times New Roman" w:hAnsi="Times New Roman" w:cs="Times New Roman"/>
                <w:sz w:val="24"/>
                <w:szCs w:val="24"/>
              </w:rPr>
              <w:t>RAAS inhibitors</w:t>
            </w:r>
          </w:p>
        </w:tc>
        <w:tc>
          <w:tcPr>
            <w:tcW w:w="1670" w:type="dxa"/>
            <w:noWrap/>
            <w:hideMark/>
          </w:tcPr>
          <w:p w14:paraId="092692AA" w14:textId="6C9A82C2" w:rsidR="0046286F" w:rsidRPr="003C3404" w:rsidRDefault="0046286F" w:rsidP="004628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404">
              <w:rPr>
                <w:rFonts w:ascii="Times New Roman" w:hAnsi="Times New Roman" w:cs="Times New Roman"/>
                <w:sz w:val="24"/>
                <w:szCs w:val="24"/>
              </w:rPr>
              <w:t>542 (44)</w:t>
            </w:r>
          </w:p>
        </w:tc>
        <w:tc>
          <w:tcPr>
            <w:tcW w:w="1670" w:type="dxa"/>
            <w:noWrap/>
            <w:hideMark/>
          </w:tcPr>
          <w:p w14:paraId="092692AB" w14:textId="7E9737D8" w:rsidR="0046286F" w:rsidRPr="003C3404" w:rsidRDefault="0046286F" w:rsidP="004628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404">
              <w:rPr>
                <w:rFonts w:ascii="Times New Roman" w:hAnsi="Times New Roman" w:cs="Times New Roman"/>
                <w:sz w:val="24"/>
                <w:szCs w:val="24"/>
              </w:rPr>
              <w:t>86 (33)</w:t>
            </w:r>
          </w:p>
        </w:tc>
        <w:tc>
          <w:tcPr>
            <w:tcW w:w="1385" w:type="dxa"/>
          </w:tcPr>
          <w:p w14:paraId="7E7F4448" w14:textId="777074A4" w:rsidR="0046286F" w:rsidRPr="003C3404" w:rsidRDefault="0046286F" w:rsidP="004628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C3404">
              <w:rPr>
                <w:rFonts w:ascii="Times New Roman" w:hAnsi="Times New Roman" w:cs="Times New Roman"/>
                <w:sz w:val="24"/>
                <w:szCs w:val="24"/>
              </w:rPr>
              <w:t>456 (47)</w:t>
            </w:r>
          </w:p>
        </w:tc>
        <w:tc>
          <w:tcPr>
            <w:tcW w:w="1350" w:type="dxa"/>
            <w:noWrap/>
            <w:hideMark/>
          </w:tcPr>
          <w:p w14:paraId="092692AF" w14:textId="6CD33AAF" w:rsidR="0046286F" w:rsidRPr="00A66403" w:rsidRDefault="0046286F" w:rsidP="004628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92B0" w14:textId="555CC444" w:rsidR="0046286F" w:rsidRPr="00A66403" w:rsidRDefault="0046286F" w:rsidP="004628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  <w:tc>
          <w:tcPr>
            <w:tcW w:w="1620" w:type="dxa"/>
            <w:noWrap/>
            <w:hideMark/>
          </w:tcPr>
          <w:p w14:paraId="092692B1" w14:textId="10C158B1" w:rsidR="0046286F" w:rsidRPr="00A66403" w:rsidRDefault="0046286F" w:rsidP="004628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46286F" w:rsidRPr="00A66403" w14:paraId="092692C6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2BD" w14:textId="77777777" w:rsidR="0046286F" w:rsidRPr="003C3404" w:rsidRDefault="0046286F" w:rsidP="004628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4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Radio contrast media</w:t>
            </w:r>
          </w:p>
        </w:tc>
        <w:tc>
          <w:tcPr>
            <w:tcW w:w="1670" w:type="dxa"/>
            <w:noWrap/>
            <w:hideMark/>
          </w:tcPr>
          <w:p w14:paraId="092692BE" w14:textId="77777777" w:rsidR="0046286F" w:rsidRPr="003C3404" w:rsidRDefault="0046286F" w:rsidP="004628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4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(0.9)</w:t>
            </w:r>
          </w:p>
        </w:tc>
        <w:tc>
          <w:tcPr>
            <w:tcW w:w="1670" w:type="dxa"/>
            <w:noWrap/>
            <w:hideMark/>
          </w:tcPr>
          <w:p w14:paraId="092692BF" w14:textId="77777777" w:rsidR="0046286F" w:rsidRPr="003C3404" w:rsidRDefault="0046286F" w:rsidP="004628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4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(0)</w:t>
            </w:r>
          </w:p>
        </w:tc>
        <w:tc>
          <w:tcPr>
            <w:tcW w:w="1385" w:type="dxa"/>
          </w:tcPr>
          <w:p w14:paraId="7CDFB64C" w14:textId="3037B589" w:rsidR="0046286F" w:rsidRPr="003C3404" w:rsidRDefault="0046286F" w:rsidP="004628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C3404">
              <w:rPr>
                <w:rFonts w:ascii="Times New Roman" w:hAnsi="Times New Roman" w:cs="Times New Roman"/>
                <w:sz w:val="24"/>
                <w:szCs w:val="24"/>
              </w:rPr>
              <w:t>12 (1)</w:t>
            </w:r>
          </w:p>
        </w:tc>
        <w:tc>
          <w:tcPr>
            <w:tcW w:w="1350" w:type="dxa"/>
            <w:noWrap/>
            <w:hideMark/>
          </w:tcPr>
          <w:p w14:paraId="092692C3" w14:textId="2F5C240C" w:rsidR="0046286F" w:rsidRPr="00A66403" w:rsidRDefault="0046286F" w:rsidP="004628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14:paraId="092692C4" w14:textId="77777777" w:rsidR="0046286F" w:rsidRPr="00A66403" w:rsidRDefault="0046286F" w:rsidP="004628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0.159</w:t>
            </w:r>
          </w:p>
        </w:tc>
        <w:tc>
          <w:tcPr>
            <w:tcW w:w="1620" w:type="dxa"/>
            <w:noWrap/>
            <w:hideMark/>
          </w:tcPr>
          <w:p w14:paraId="092692C5" w14:textId="5AC2D8A6" w:rsidR="0046286F" w:rsidRPr="00A66403" w:rsidRDefault="0046286F" w:rsidP="004628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</w:tr>
      <w:tr w:rsidR="0046286F" w:rsidRPr="00A66403" w14:paraId="29123C84" w14:textId="77777777" w:rsidTr="00DE2F63">
        <w:trPr>
          <w:trHeight w:val="285"/>
        </w:trPr>
        <w:tc>
          <w:tcPr>
            <w:tcW w:w="2470" w:type="dxa"/>
            <w:noWrap/>
          </w:tcPr>
          <w:p w14:paraId="6B6FBBDF" w14:textId="6D888B53" w:rsidR="0046286F" w:rsidRPr="003C3404" w:rsidRDefault="0046286F" w:rsidP="004628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404">
              <w:rPr>
                <w:rFonts w:ascii="Times New Roman" w:hAnsi="Times New Roman" w:cs="Times New Roman"/>
                <w:sz w:val="24"/>
                <w:szCs w:val="24"/>
              </w:rPr>
              <w:t>Insulin</w:t>
            </w:r>
          </w:p>
        </w:tc>
        <w:tc>
          <w:tcPr>
            <w:tcW w:w="1670" w:type="dxa"/>
            <w:noWrap/>
          </w:tcPr>
          <w:p w14:paraId="38875173" w14:textId="2A55ECE2" w:rsidR="0046286F" w:rsidRPr="003C3404" w:rsidRDefault="0046286F" w:rsidP="004628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404">
              <w:rPr>
                <w:rFonts w:ascii="Times New Roman" w:hAnsi="Times New Roman" w:cs="Times New Roman"/>
                <w:sz w:val="24"/>
                <w:szCs w:val="24"/>
              </w:rPr>
              <w:t>515 (42)</w:t>
            </w:r>
          </w:p>
        </w:tc>
        <w:tc>
          <w:tcPr>
            <w:tcW w:w="1670" w:type="dxa"/>
            <w:noWrap/>
          </w:tcPr>
          <w:p w14:paraId="3A4C70EF" w14:textId="3D6D6C26" w:rsidR="0046286F" w:rsidRPr="003C3404" w:rsidRDefault="0046286F" w:rsidP="004628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404">
              <w:rPr>
                <w:rFonts w:ascii="Times New Roman" w:hAnsi="Times New Roman" w:cs="Times New Roman"/>
                <w:sz w:val="24"/>
                <w:szCs w:val="24"/>
              </w:rPr>
              <w:t>49 (19)</w:t>
            </w:r>
          </w:p>
        </w:tc>
        <w:tc>
          <w:tcPr>
            <w:tcW w:w="1385" w:type="dxa"/>
          </w:tcPr>
          <w:p w14:paraId="42A6EBEE" w14:textId="643C0948" w:rsidR="0046286F" w:rsidRPr="003C3404" w:rsidRDefault="0046286F" w:rsidP="004628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C3404">
              <w:rPr>
                <w:rFonts w:ascii="Times New Roman" w:hAnsi="Times New Roman" w:cs="Times New Roman"/>
                <w:sz w:val="24"/>
                <w:szCs w:val="24"/>
              </w:rPr>
              <w:t>466 (48)</w:t>
            </w:r>
          </w:p>
        </w:tc>
        <w:tc>
          <w:tcPr>
            <w:tcW w:w="1350" w:type="dxa"/>
            <w:noWrap/>
          </w:tcPr>
          <w:p w14:paraId="57D1F89B" w14:textId="40922BCB" w:rsidR="0046286F" w:rsidRPr="00A66403" w:rsidRDefault="0046286F" w:rsidP="004628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2D3B3B5C" w14:textId="2D9E6F14" w:rsidR="0046286F" w:rsidRPr="00A66403" w:rsidRDefault="0046286F" w:rsidP="004628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0.627</w:t>
            </w:r>
          </w:p>
        </w:tc>
        <w:tc>
          <w:tcPr>
            <w:tcW w:w="1620" w:type="dxa"/>
            <w:noWrap/>
          </w:tcPr>
          <w:p w14:paraId="54610539" w14:textId="5A65929B" w:rsidR="0046286F" w:rsidRPr="00A66403" w:rsidRDefault="0046286F" w:rsidP="0046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</w:tr>
      <w:tr w:rsidR="00FB6B66" w:rsidRPr="00A66403" w14:paraId="092692DA" w14:textId="77777777" w:rsidTr="00DE2F63">
        <w:trPr>
          <w:trHeight w:val="285"/>
        </w:trPr>
        <w:tc>
          <w:tcPr>
            <w:tcW w:w="2470" w:type="dxa"/>
            <w:noWrap/>
          </w:tcPr>
          <w:p w14:paraId="092692D1" w14:textId="1B512209" w:rsidR="00FB6B66" w:rsidRPr="00A66403" w:rsidRDefault="00FB6B66" w:rsidP="00FB6B6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Labs</w:t>
            </w:r>
            <w:r w:rsidR="00F84B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*</w:t>
            </w:r>
            <w:r w:rsidR="00F84B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Mean (SD)</w:t>
            </w:r>
          </w:p>
        </w:tc>
        <w:tc>
          <w:tcPr>
            <w:tcW w:w="1670" w:type="dxa"/>
            <w:noWrap/>
          </w:tcPr>
          <w:p w14:paraId="092692D2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noWrap/>
          </w:tcPr>
          <w:p w14:paraId="092692D3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14:paraId="27DFB952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noWrap/>
          </w:tcPr>
          <w:p w14:paraId="092692D7" w14:textId="38DD966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092692D8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noWrap/>
          </w:tcPr>
          <w:p w14:paraId="092692D9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B66" w:rsidRPr="00A66403" w14:paraId="092692E4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2DB" w14:textId="2CA50EAA" w:rsidR="00FB6B66" w:rsidRPr="00A66403" w:rsidRDefault="00FB6B66" w:rsidP="00F84B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Albumin </w:t>
            </w:r>
          </w:p>
        </w:tc>
        <w:tc>
          <w:tcPr>
            <w:tcW w:w="1670" w:type="dxa"/>
            <w:noWrap/>
            <w:hideMark/>
          </w:tcPr>
          <w:p w14:paraId="092692DC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(0.6)</w:t>
            </w:r>
          </w:p>
        </w:tc>
        <w:tc>
          <w:tcPr>
            <w:tcW w:w="1670" w:type="dxa"/>
            <w:noWrap/>
            <w:hideMark/>
          </w:tcPr>
          <w:p w14:paraId="092692DD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(0.6)</w:t>
            </w:r>
          </w:p>
        </w:tc>
        <w:tc>
          <w:tcPr>
            <w:tcW w:w="1385" w:type="dxa"/>
          </w:tcPr>
          <w:p w14:paraId="1F950EF3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noWrap/>
            <w:hideMark/>
          </w:tcPr>
          <w:p w14:paraId="092692E1" w14:textId="5F2B6A2C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332 (27)</w:t>
            </w:r>
          </w:p>
        </w:tc>
        <w:tc>
          <w:tcPr>
            <w:tcW w:w="1620" w:type="dxa"/>
            <w:noWrap/>
            <w:hideMark/>
          </w:tcPr>
          <w:p w14:paraId="092692E2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0.056</w:t>
            </w:r>
          </w:p>
        </w:tc>
        <w:tc>
          <w:tcPr>
            <w:tcW w:w="1620" w:type="dxa"/>
            <w:noWrap/>
            <w:hideMark/>
          </w:tcPr>
          <w:p w14:paraId="092692E3" w14:textId="7A010A6E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</w:tr>
      <w:tr w:rsidR="00FB6B66" w:rsidRPr="00A66403" w14:paraId="092692EE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2E5" w14:textId="53306CE5" w:rsidR="00FB6B66" w:rsidRPr="00A66403" w:rsidRDefault="00FB6B66" w:rsidP="00F84B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AST </w:t>
            </w:r>
          </w:p>
        </w:tc>
        <w:tc>
          <w:tcPr>
            <w:tcW w:w="1670" w:type="dxa"/>
            <w:noWrap/>
            <w:hideMark/>
          </w:tcPr>
          <w:p w14:paraId="092692E6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24(17)</w:t>
            </w:r>
          </w:p>
        </w:tc>
        <w:tc>
          <w:tcPr>
            <w:tcW w:w="1670" w:type="dxa"/>
            <w:noWrap/>
            <w:hideMark/>
          </w:tcPr>
          <w:p w14:paraId="092692E7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 (13)</w:t>
            </w:r>
          </w:p>
        </w:tc>
        <w:tc>
          <w:tcPr>
            <w:tcW w:w="1385" w:type="dxa"/>
          </w:tcPr>
          <w:p w14:paraId="6259CE89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noWrap/>
            <w:hideMark/>
          </w:tcPr>
          <w:p w14:paraId="092692EB" w14:textId="5765401F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330 (27)</w:t>
            </w:r>
          </w:p>
        </w:tc>
        <w:tc>
          <w:tcPr>
            <w:tcW w:w="1620" w:type="dxa"/>
            <w:noWrap/>
            <w:hideMark/>
          </w:tcPr>
          <w:p w14:paraId="092692EC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0.102</w:t>
            </w:r>
          </w:p>
        </w:tc>
        <w:tc>
          <w:tcPr>
            <w:tcW w:w="1620" w:type="dxa"/>
            <w:noWrap/>
            <w:hideMark/>
          </w:tcPr>
          <w:p w14:paraId="092692ED" w14:textId="5B8EF58E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FB6B66" w:rsidRPr="00A66403" w14:paraId="092692F8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2EF" w14:textId="03CE5E91" w:rsidR="00FB6B66" w:rsidRPr="00A66403" w:rsidRDefault="00FB6B66" w:rsidP="00F84B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ALT </w:t>
            </w:r>
          </w:p>
        </w:tc>
        <w:tc>
          <w:tcPr>
            <w:tcW w:w="1670" w:type="dxa"/>
            <w:noWrap/>
            <w:hideMark/>
          </w:tcPr>
          <w:p w14:paraId="092692F0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 (16)</w:t>
            </w:r>
          </w:p>
        </w:tc>
        <w:tc>
          <w:tcPr>
            <w:tcW w:w="1670" w:type="dxa"/>
            <w:noWrap/>
            <w:hideMark/>
          </w:tcPr>
          <w:p w14:paraId="092692F1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 (13)</w:t>
            </w:r>
          </w:p>
        </w:tc>
        <w:tc>
          <w:tcPr>
            <w:tcW w:w="1385" w:type="dxa"/>
          </w:tcPr>
          <w:p w14:paraId="3D2A16F0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noWrap/>
            <w:hideMark/>
          </w:tcPr>
          <w:p w14:paraId="092692F5" w14:textId="4110D0E1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320 (26)</w:t>
            </w:r>
          </w:p>
        </w:tc>
        <w:tc>
          <w:tcPr>
            <w:tcW w:w="1620" w:type="dxa"/>
            <w:noWrap/>
            <w:hideMark/>
          </w:tcPr>
          <w:p w14:paraId="092692F6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0.036</w:t>
            </w:r>
          </w:p>
        </w:tc>
        <w:tc>
          <w:tcPr>
            <w:tcW w:w="1620" w:type="dxa"/>
            <w:noWrap/>
            <w:hideMark/>
          </w:tcPr>
          <w:p w14:paraId="092692F7" w14:textId="4085A166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FB6B66" w:rsidRPr="00A66403" w14:paraId="09269302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2F9" w14:textId="1F0E9E32" w:rsidR="00FB6B66" w:rsidRPr="00A66403" w:rsidRDefault="00FB6B66" w:rsidP="00F84B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Hemoglobin </w:t>
            </w:r>
          </w:p>
        </w:tc>
        <w:tc>
          <w:tcPr>
            <w:tcW w:w="1670" w:type="dxa"/>
            <w:noWrap/>
            <w:hideMark/>
          </w:tcPr>
          <w:p w14:paraId="092692FA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(1)</w:t>
            </w:r>
          </w:p>
        </w:tc>
        <w:tc>
          <w:tcPr>
            <w:tcW w:w="1670" w:type="dxa"/>
            <w:noWrap/>
            <w:hideMark/>
          </w:tcPr>
          <w:p w14:paraId="092692FB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(2)</w:t>
            </w:r>
          </w:p>
        </w:tc>
        <w:tc>
          <w:tcPr>
            <w:tcW w:w="1385" w:type="dxa"/>
          </w:tcPr>
          <w:p w14:paraId="3284CE21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noWrap/>
            <w:hideMark/>
          </w:tcPr>
          <w:p w14:paraId="092692FF" w14:textId="3AE306B3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348 (28)</w:t>
            </w:r>
          </w:p>
        </w:tc>
        <w:tc>
          <w:tcPr>
            <w:tcW w:w="1620" w:type="dxa"/>
            <w:noWrap/>
            <w:hideMark/>
          </w:tcPr>
          <w:p w14:paraId="09269300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-0.29</w:t>
            </w:r>
          </w:p>
        </w:tc>
        <w:tc>
          <w:tcPr>
            <w:tcW w:w="1620" w:type="dxa"/>
            <w:noWrap/>
            <w:hideMark/>
          </w:tcPr>
          <w:p w14:paraId="09269301" w14:textId="11C8BF88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-0.251</w:t>
            </w:r>
          </w:p>
        </w:tc>
      </w:tr>
      <w:tr w:rsidR="00FB6B66" w:rsidRPr="00A66403" w14:paraId="0926930C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303" w14:textId="0ED79C83" w:rsidR="00FB6B66" w:rsidRPr="00A66403" w:rsidRDefault="00FB6B66" w:rsidP="00F84B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Phosphorus </w:t>
            </w:r>
          </w:p>
        </w:tc>
        <w:tc>
          <w:tcPr>
            <w:tcW w:w="1670" w:type="dxa"/>
            <w:noWrap/>
            <w:hideMark/>
          </w:tcPr>
          <w:p w14:paraId="09269304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(1)</w:t>
            </w:r>
          </w:p>
        </w:tc>
        <w:tc>
          <w:tcPr>
            <w:tcW w:w="1670" w:type="dxa"/>
            <w:noWrap/>
            <w:hideMark/>
          </w:tcPr>
          <w:p w14:paraId="09269305" w14:textId="2B025EB3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630B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1385" w:type="dxa"/>
          </w:tcPr>
          <w:p w14:paraId="06CB4B5D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noWrap/>
            <w:hideMark/>
          </w:tcPr>
          <w:p w14:paraId="09269309" w14:textId="3A0FAF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548 (45)</w:t>
            </w:r>
          </w:p>
        </w:tc>
        <w:tc>
          <w:tcPr>
            <w:tcW w:w="1620" w:type="dxa"/>
            <w:noWrap/>
            <w:hideMark/>
          </w:tcPr>
          <w:p w14:paraId="0926930A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0.157</w:t>
            </w:r>
          </w:p>
        </w:tc>
        <w:tc>
          <w:tcPr>
            <w:tcW w:w="1620" w:type="dxa"/>
            <w:noWrap/>
            <w:hideMark/>
          </w:tcPr>
          <w:p w14:paraId="0926930B" w14:textId="0A369D03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</w:tr>
      <w:tr w:rsidR="00FB6B66" w:rsidRPr="00A66403" w14:paraId="09269316" w14:textId="77777777" w:rsidTr="00DE2F63">
        <w:trPr>
          <w:trHeight w:val="285"/>
        </w:trPr>
        <w:tc>
          <w:tcPr>
            <w:tcW w:w="2470" w:type="dxa"/>
            <w:noWrap/>
            <w:hideMark/>
          </w:tcPr>
          <w:p w14:paraId="0926930D" w14:textId="009C17D9" w:rsidR="00FB6B66" w:rsidRPr="00A66403" w:rsidRDefault="00FB6B66" w:rsidP="00F84B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PTH </w:t>
            </w:r>
          </w:p>
        </w:tc>
        <w:tc>
          <w:tcPr>
            <w:tcW w:w="1670" w:type="dxa"/>
            <w:noWrap/>
            <w:hideMark/>
          </w:tcPr>
          <w:p w14:paraId="0926930E" w14:textId="6E0E05D3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328</w:t>
            </w:r>
            <w:r w:rsidR="00630B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(246)</w:t>
            </w:r>
          </w:p>
        </w:tc>
        <w:tc>
          <w:tcPr>
            <w:tcW w:w="1670" w:type="dxa"/>
            <w:noWrap/>
            <w:hideMark/>
          </w:tcPr>
          <w:p w14:paraId="0926930F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216 (168)</w:t>
            </w:r>
          </w:p>
        </w:tc>
        <w:tc>
          <w:tcPr>
            <w:tcW w:w="1385" w:type="dxa"/>
          </w:tcPr>
          <w:p w14:paraId="2502CF27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noWrap/>
            <w:hideMark/>
          </w:tcPr>
          <w:p w14:paraId="09269313" w14:textId="29906F19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842 (69)</w:t>
            </w:r>
          </w:p>
        </w:tc>
        <w:tc>
          <w:tcPr>
            <w:tcW w:w="1620" w:type="dxa"/>
            <w:noWrap/>
            <w:hideMark/>
          </w:tcPr>
          <w:p w14:paraId="09269314" w14:textId="77777777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0.578</w:t>
            </w:r>
          </w:p>
        </w:tc>
        <w:tc>
          <w:tcPr>
            <w:tcW w:w="1620" w:type="dxa"/>
            <w:noWrap/>
            <w:hideMark/>
          </w:tcPr>
          <w:p w14:paraId="09269315" w14:textId="5D1DF66C" w:rsidR="00FB6B66" w:rsidRPr="00A66403" w:rsidRDefault="00FB6B66" w:rsidP="00FB6B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403">
              <w:rPr>
                <w:rFonts w:ascii="Times New Roman" w:hAnsi="Times New Roman" w:cs="Times New Roman"/>
                <w:sz w:val="24"/>
                <w:szCs w:val="24"/>
              </w:rPr>
              <w:t>0.540</w:t>
            </w:r>
          </w:p>
        </w:tc>
      </w:tr>
    </w:tbl>
    <w:p w14:paraId="5D2CEFF1" w14:textId="70360779" w:rsidR="00C32284" w:rsidRDefault="00C32284" w:rsidP="000B720F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C32284">
        <w:rPr>
          <w:sz w:val="20"/>
          <w:szCs w:val="20"/>
        </w:rPr>
        <w:t xml:space="preserve"> </w:t>
      </w:r>
      <w:r>
        <w:rPr>
          <w:sz w:val="20"/>
          <w:szCs w:val="20"/>
        </w:rPr>
        <w:t>These variables were included in the calculation of IPTW</w:t>
      </w:r>
    </w:p>
    <w:p w14:paraId="5EC98197" w14:textId="3192860A" w:rsidR="00C32284" w:rsidRDefault="00C32284" w:rsidP="000B720F">
      <w:pPr>
        <w:rPr>
          <w:sz w:val="20"/>
          <w:szCs w:val="20"/>
        </w:rPr>
      </w:pPr>
      <w:r>
        <w:rPr>
          <w:sz w:val="20"/>
          <w:szCs w:val="20"/>
        </w:rPr>
        <w:t>**These variables were not included in the calculation of IPTW.</w:t>
      </w:r>
    </w:p>
    <w:p w14:paraId="09269317" w14:textId="3274BEA7" w:rsidR="000B720F" w:rsidRPr="001B7BA8" w:rsidRDefault="000B720F" w:rsidP="000B720F">
      <w:pPr>
        <w:rPr>
          <w:sz w:val="20"/>
          <w:szCs w:val="20"/>
        </w:rPr>
      </w:pPr>
      <w:r w:rsidRPr="001B7BA8">
        <w:rPr>
          <w:sz w:val="20"/>
          <w:szCs w:val="20"/>
        </w:rPr>
        <w:t xml:space="preserve">AIDS, Acquired Immunodeficiency Syndrome; ALT, </w:t>
      </w:r>
      <w:r w:rsidRPr="001B7BA8">
        <w:rPr>
          <w:rStyle w:val="st"/>
          <w:sz w:val="20"/>
          <w:szCs w:val="20"/>
        </w:rPr>
        <w:t>alanine aminotransferase</w:t>
      </w:r>
      <w:r w:rsidRPr="001B7BA8">
        <w:rPr>
          <w:sz w:val="20"/>
          <w:szCs w:val="20"/>
        </w:rPr>
        <w:t xml:space="preserve">; AST, aspartate aminotransferase; BMI, body mass index; DBP, diastolic blood pressure; ESAs, erythropoietin‐stimulating agents; HIV, Human Immunodeficiency Virus; IPTW, inverse probability </w:t>
      </w:r>
      <w:r w:rsidRPr="001B7BA8">
        <w:rPr>
          <w:color w:val="000000" w:themeColor="text1"/>
          <w:sz w:val="20"/>
          <w:szCs w:val="20"/>
        </w:rPr>
        <w:t>of treatment weighting</w:t>
      </w:r>
      <w:r w:rsidRPr="001B7BA8">
        <w:rPr>
          <w:sz w:val="20"/>
          <w:szCs w:val="20"/>
        </w:rPr>
        <w:t>; IQR, interquartile range; PTH, parathyroid hormone; RAAS, renin-angiotensin-aldosterone system; RRT, renal replacement therapy; SBP, systolic blood pressure; SD, standard deviation; USD, United States dollar.</w:t>
      </w:r>
    </w:p>
    <w:p w14:paraId="09269318" w14:textId="77777777" w:rsidR="00876432" w:rsidRPr="00E96377" w:rsidRDefault="00B173FB" w:rsidP="00E96377"/>
    <w:sectPr w:rsidR="00876432" w:rsidRPr="00E96377" w:rsidSect="000B72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77"/>
    <w:rsid w:val="00000F2B"/>
    <w:rsid w:val="0003611B"/>
    <w:rsid w:val="00053312"/>
    <w:rsid w:val="000B720F"/>
    <w:rsid w:val="000C3388"/>
    <w:rsid w:val="000D2C4A"/>
    <w:rsid w:val="000E47F5"/>
    <w:rsid w:val="00100706"/>
    <w:rsid w:val="00112702"/>
    <w:rsid w:val="001178FD"/>
    <w:rsid w:val="00142DB1"/>
    <w:rsid w:val="001910AA"/>
    <w:rsid w:val="00196922"/>
    <w:rsid w:val="001971E8"/>
    <w:rsid w:val="001A6B0F"/>
    <w:rsid w:val="001B01B7"/>
    <w:rsid w:val="001D7228"/>
    <w:rsid w:val="001E06C5"/>
    <w:rsid w:val="00206169"/>
    <w:rsid w:val="002120B7"/>
    <w:rsid w:val="00244BA9"/>
    <w:rsid w:val="00251588"/>
    <w:rsid w:val="002516F1"/>
    <w:rsid w:val="002531D1"/>
    <w:rsid w:val="00263AD8"/>
    <w:rsid w:val="002769C7"/>
    <w:rsid w:val="002814E2"/>
    <w:rsid w:val="00294027"/>
    <w:rsid w:val="002D2997"/>
    <w:rsid w:val="002D4097"/>
    <w:rsid w:val="002E20DE"/>
    <w:rsid w:val="003006D1"/>
    <w:rsid w:val="00306619"/>
    <w:rsid w:val="00307733"/>
    <w:rsid w:val="003169F8"/>
    <w:rsid w:val="00333470"/>
    <w:rsid w:val="003427C3"/>
    <w:rsid w:val="00354912"/>
    <w:rsid w:val="00381589"/>
    <w:rsid w:val="003B0503"/>
    <w:rsid w:val="003C3404"/>
    <w:rsid w:val="003C4E8F"/>
    <w:rsid w:val="0041206F"/>
    <w:rsid w:val="00447010"/>
    <w:rsid w:val="00454F6F"/>
    <w:rsid w:val="0046286F"/>
    <w:rsid w:val="004729D4"/>
    <w:rsid w:val="0047731E"/>
    <w:rsid w:val="00484F7B"/>
    <w:rsid w:val="00487441"/>
    <w:rsid w:val="00493BD5"/>
    <w:rsid w:val="004A4F87"/>
    <w:rsid w:val="004A7D4D"/>
    <w:rsid w:val="004B42A1"/>
    <w:rsid w:val="004E2128"/>
    <w:rsid w:val="004F41FB"/>
    <w:rsid w:val="005251B3"/>
    <w:rsid w:val="00562E8F"/>
    <w:rsid w:val="00630B04"/>
    <w:rsid w:val="00630CFF"/>
    <w:rsid w:val="006330C5"/>
    <w:rsid w:val="006541EA"/>
    <w:rsid w:val="00691373"/>
    <w:rsid w:val="006977E1"/>
    <w:rsid w:val="006A202F"/>
    <w:rsid w:val="006B5C24"/>
    <w:rsid w:val="00705A15"/>
    <w:rsid w:val="00734AD1"/>
    <w:rsid w:val="00735126"/>
    <w:rsid w:val="00743945"/>
    <w:rsid w:val="00751DC0"/>
    <w:rsid w:val="007805D1"/>
    <w:rsid w:val="007B0AF0"/>
    <w:rsid w:val="008109AA"/>
    <w:rsid w:val="00847A98"/>
    <w:rsid w:val="00862E6A"/>
    <w:rsid w:val="008674C0"/>
    <w:rsid w:val="0087069E"/>
    <w:rsid w:val="008739A1"/>
    <w:rsid w:val="00875CC6"/>
    <w:rsid w:val="008A45B2"/>
    <w:rsid w:val="008A4F90"/>
    <w:rsid w:val="008B6696"/>
    <w:rsid w:val="008F62CC"/>
    <w:rsid w:val="009036B6"/>
    <w:rsid w:val="00912684"/>
    <w:rsid w:val="00912EAF"/>
    <w:rsid w:val="00946428"/>
    <w:rsid w:val="00954A5A"/>
    <w:rsid w:val="0095578B"/>
    <w:rsid w:val="00957581"/>
    <w:rsid w:val="00963816"/>
    <w:rsid w:val="009D54F2"/>
    <w:rsid w:val="009D5953"/>
    <w:rsid w:val="009E23AF"/>
    <w:rsid w:val="00A06891"/>
    <w:rsid w:val="00A12EBE"/>
    <w:rsid w:val="00A30EDE"/>
    <w:rsid w:val="00A378E9"/>
    <w:rsid w:val="00A55AFF"/>
    <w:rsid w:val="00A66403"/>
    <w:rsid w:val="00A97AC9"/>
    <w:rsid w:val="00AB7E29"/>
    <w:rsid w:val="00B11B75"/>
    <w:rsid w:val="00B173FB"/>
    <w:rsid w:val="00B202D3"/>
    <w:rsid w:val="00B56963"/>
    <w:rsid w:val="00B77608"/>
    <w:rsid w:val="00B818EE"/>
    <w:rsid w:val="00B95D98"/>
    <w:rsid w:val="00BC64E9"/>
    <w:rsid w:val="00C10C38"/>
    <w:rsid w:val="00C22F03"/>
    <w:rsid w:val="00C32284"/>
    <w:rsid w:val="00C34B66"/>
    <w:rsid w:val="00C85A65"/>
    <w:rsid w:val="00CA311F"/>
    <w:rsid w:val="00CB5A75"/>
    <w:rsid w:val="00D02B7F"/>
    <w:rsid w:val="00D059C4"/>
    <w:rsid w:val="00D502A4"/>
    <w:rsid w:val="00D77765"/>
    <w:rsid w:val="00D8313E"/>
    <w:rsid w:val="00D97423"/>
    <w:rsid w:val="00DB5220"/>
    <w:rsid w:val="00DC3103"/>
    <w:rsid w:val="00DE2A38"/>
    <w:rsid w:val="00DE2F63"/>
    <w:rsid w:val="00E12AA6"/>
    <w:rsid w:val="00E2259A"/>
    <w:rsid w:val="00E41262"/>
    <w:rsid w:val="00E626CC"/>
    <w:rsid w:val="00E96377"/>
    <w:rsid w:val="00EA7C96"/>
    <w:rsid w:val="00EC3365"/>
    <w:rsid w:val="00EC6872"/>
    <w:rsid w:val="00ED036C"/>
    <w:rsid w:val="00EF3BCC"/>
    <w:rsid w:val="00F3027B"/>
    <w:rsid w:val="00F34605"/>
    <w:rsid w:val="00F40418"/>
    <w:rsid w:val="00F56FDB"/>
    <w:rsid w:val="00F609B9"/>
    <w:rsid w:val="00F653F4"/>
    <w:rsid w:val="00F72A7D"/>
    <w:rsid w:val="00F84B46"/>
    <w:rsid w:val="00F97605"/>
    <w:rsid w:val="00FA1571"/>
    <w:rsid w:val="00FB3796"/>
    <w:rsid w:val="00FB6B66"/>
    <w:rsid w:val="00FC1AA2"/>
    <w:rsid w:val="00FC41BF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8FBC"/>
  <w15:chartTrackingRefBased/>
  <w15:docId w15:val="{D1218779-FC88-4F19-A7F9-405CECFA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0F"/>
    <w:rPr>
      <w:rFonts w:eastAsia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377"/>
    <w:rPr>
      <w:color w:val="0000FF"/>
      <w:u w:val="single"/>
    </w:rPr>
  </w:style>
  <w:style w:type="table" w:styleId="TableGrid">
    <w:name w:val="Table Grid"/>
    <w:basedOn w:val="TableNormal"/>
    <w:uiPriority w:val="39"/>
    <w:rsid w:val="000B720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0B720F"/>
  </w:style>
  <w:style w:type="paragraph" w:styleId="BalloonText">
    <w:name w:val="Balloon Text"/>
    <w:basedOn w:val="Normal"/>
    <w:link w:val="BalloonTextChar"/>
    <w:uiPriority w:val="99"/>
    <w:semiHidden/>
    <w:unhideWhenUsed/>
    <w:rsid w:val="008A4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B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Spivey, Christina A</dc:creator>
  <cp:keywords/>
  <dc:description/>
  <cp:lastModifiedBy>Spivey, Christina A</cp:lastModifiedBy>
  <cp:revision>4</cp:revision>
  <cp:lastPrinted>2020-03-05T12:30:00Z</cp:lastPrinted>
  <dcterms:created xsi:type="dcterms:W3CDTF">2020-03-05T18:42:00Z</dcterms:created>
  <dcterms:modified xsi:type="dcterms:W3CDTF">2020-03-05T22:09:00Z</dcterms:modified>
</cp:coreProperties>
</file>