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BF9BA" w14:textId="2CA618E2" w:rsidR="00F02577" w:rsidRPr="00E94A5B" w:rsidRDefault="00234DFD" w:rsidP="00F02577">
      <w:pPr>
        <w:rPr>
          <w:rFonts w:ascii="Times New Roman" w:hAnsi="Times New Roman" w:cs="Times New Roman"/>
          <w:sz w:val="28"/>
          <w:szCs w:val="28"/>
        </w:rPr>
      </w:pPr>
      <w:r w:rsidRPr="00E94A5B">
        <w:rPr>
          <w:rFonts w:ascii="Times New Roman" w:hAnsi="Times New Roman" w:cs="Times New Roman"/>
          <w:b/>
          <w:sz w:val="28"/>
          <w:szCs w:val="28"/>
        </w:rPr>
        <w:t>Supplemental Table</w:t>
      </w:r>
      <w:r w:rsidR="004A51DD" w:rsidRPr="00E94A5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02577" w:rsidRPr="00E94A5B">
        <w:rPr>
          <w:rFonts w:ascii="Times New Roman" w:hAnsi="Times New Roman" w:cs="Times New Roman"/>
          <w:b/>
          <w:sz w:val="28"/>
          <w:szCs w:val="28"/>
        </w:rPr>
        <w:t>.</w:t>
      </w:r>
      <w:r w:rsidR="00E94A5B" w:rsidRPr="00E94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5B" w:rsidRPr="00E94A5B">
        <w:rPr>
          <w:rFonts w:ascii="Times New Roman" w:hAnsi="Times New Roman" w:cs="Times New Roman"/>
          <w:bCs/>
          <w:sz w:val="28"/>
          <w:szCs w:val="28"/>
        </w:rPr>
        <w:t xml:space="preserve">Patient demographics, perinatal </w:t>
      </w:r>
      <w:proofErr w:type="gramStart"/>
      <w:r w:rsidR="00E94A5B" w:rsidRPr="00E94A5B">
        <w:rPr>
          <w:rFonts w:ascii="Times New Roman" w:hAnsi="Times New Roman" w:cs="Times New Roman"/>
          <w:bCs/>
          <w:sz w:val="28"/>
          <w:szCs w:val="28"/>
        </w:rPr>
        <w:t>factors</w:t>
      </w:r>
      <w:proofErr w:type="gramEnd"/>
      <w:r w:rsidR="00E94A5B" w:rsidRPr="00E94A5B">
        <w:rPr>
          <w:rFonts w:ascii="Times New Roman" w:hAnsi="Times New Roman" w:cs="Times New Roman"/>
          <w:bCs/>
          <w:sz w:val="28"/>
          <w:szCs w:val="28"/>
        </w:rPr>
        <w:t xml:space="preserve"> and disease presentation in infants with SIP requiring Penrose drain only compared to infants with SIP that underwent exploratory laparotomy.</w:t>
      </w:r>
    </w:p>
    <w:tbl>
      <w:tblPr>
        <w:tblStyle w:val="Tabellenraster"/>
        <w:tblW w:w="9468" w:type="dxa"/>
        <w:tblLayout w:type="fixed"/>
        <w:tblLook w:val="04A0" w:firstRow="1" w:lastRow="0" w:firstColumn="1" w:lastColumn="0" w:noHBand="0" w:noVBand="1"/>
      </w:tblPr>
      <w:tblGrid>
        <w:gridCol w:w="4694"/>
        <w:gridCol w:w="1895"/>
        <w:gridCol w:w="1887"/>
        <w:gridCol w:w="992"/>
      </w:tblGrid>
      <w:tr w:rsidR="00687572" w14:paraId="35CDFE93" w14:textId="77777777" w:rsidTr="00B7681A">
        <w:trPr>
          <w:trHeight w:val="611"/>
        </w:trPr>
        <w:tc>
          <w:tcPr>
            <w:tcW w:w="46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D7FEE8" w14:textId="16B605E7" w:rsidR="00F02577" w:rsidRDefault="00234DFD" w:rsidP="00234DFD">
            <w:pPr>
              <w:ind w:left="270"/>
            </w:pPr>
            <w:r w:rsidRPr="00D07546">
              <w:rPr>
                <w:rFonts w:ascii="Times New Roman" w:hAnsi="Times New Roman" w:cs="Times New Roman"/>
                <w:i/>
              </w:rPr>
              <w:t>Parameter</w:t>
            </w:r>
          </w:p>
        </w:tc>
        <w:tc>
          <w:tcPr>
            <w:tcW w:w="18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5AD5CF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DFD">
              <w:rPr>
                <w:rFonts w:ascii="Times New Roman" w:hAnsi="Times New Roman" w:cs="Times New Roman"/>
                <w:i/>
              </w:rPr>
              <w:t>SIP (drain only)</w:t>
            </w:r>
          </w:p>
          <w:p w14:paraId="04C943A4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DFD">
              <w:rPr>
                <w:rFonts w:ascii="Times New Roman" w:hAnsi="Times New Roman" w:cs="Times New Roman"/>
                <w:i/>
              </w:rPr>
              <w:t xml:space="preserve">n </w:t>
            </w:r>
            <w:r w:rsidR="00754FA3" w:rsidRPr="00234DFD">
              <w:rPr>
                <w:rFonts w:ascii="Times New Roman" w:hAnsi="Times New Roman" w:cs="Times New Roman"/>
                <w:i/>
              </w:rPr>
              <w:t>= 14</w:t>
            </w:r>
          </w:p>
        </w:tc>
        <w:tc>
          <w:tcPr>
            <w:tcW w:w="18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348B19" w14:textId="757BAE28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DFD">
              <w:rPr>
                <w:rFonts w:ascii="Times New Roman" w:hAnsi="Times New Roman" w:cs="Times New Roman"/>
                <w:i/>
              </w:rPr>
              <w:t>SIP (</w:t>
            </w:r>
            <w:r w:rsidR="009971D9" w:rsidRPr="00234DFD">
              <w:rPr>
                <w:rFonts w:ascii="Times New Roman" w:hAnsi="Times New Roman" w:cs="Times New Roman"/>
                <w:i/>
              </w:rPr>
              <w:t>laparotomy</w:t>
            </w:r>
            <w:r w:rsidRPr="00234DFD">
              <w:rPr>
                <w:rFonts w:ascii="Times New Roman" w:hAnsi="Times New Roman" w:cs="Times New Roman"/>
                <w:i/>
              </w:rPr>
              <w:t>)</w:t>
            </w:r>
          </w:p>
          <w:p w14:paraId="52C9117A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DFD">
              <w:rPr>
                <w:rFonts w:ascii="Times New Roman" w:hAnsi="Times New Roman" w:cs="Times New Roman"/>
                <w:i/>
              </w:rPr>
              <w:t>n = 3</w:t>
            </w:r>
            <w:r w:rsidR="00754FA3" w:rsidRPr="00234DF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B05588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4DFD">
              <w:rPr>
                <w:rFonts w:ascii="Times New Roman" w:hAnsi="Times New Roman" w:cs="Times New Roman"/>
                <w:i/>
              </w:rPr>
              <w:t>p-value</w:t>
            </w:r>
          </w:p>
        </w:tc>
      </w:tr>
      <w:tr w:rsidR="00B7681A" w14:paraId="789870A2" w14:textId="7BFC74E2" w:rsidTr="00B7681A">
        <w:trPr>
          <w:trHeight w:val="350"/>
        </w:trPr>
        <w:tc>
          <w:tcPr>
            <w:tcW w:w="46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AC21C6" w14:textId="77777777" w:rsidR="00B7681A" w:rsidRPr="00234DFD" w:rsidRDefault="00B7681A" w:rsidP="00687572">
            <w:pPr>
              <w:rPr>
                <w:rFonts w:ascii="Times New Roman" w:hAnsi="Times New Roman" w:cs="Times New Roman"/>
                <w:b/>
                <w:i/>
              </w:rPr>
            </w:pPr>
            <w:r w:rsidRPr="00234DFD">
              <w:rPr>
                <w:rFonts w:ascii="Times New Roman" w:hAnsi="Times New Roman" w:cs="Times New Roman"/>
                <w:b/>
                <w:i/>
              </w:rPr>
              <w:t>Demographic characteristics:</w:t>
            </w:r>
          </w:p>
        </w:tc>
        <w:tc>
          <w:tcPr>
            <w:tcW w:w="18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0F2A9A" w14:textId="77777777" w:rsidR="00B7681A" w:rsidRPr="00234DFD" w:rsidRDefault="00B7681A" w:rsidP="00B7681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FE4F990" w14:textId="3DCBAF41" w:rsidR="00B7681A" w:rsidRPr="00234DFD" w:rsidRDefault="00B7681A" w:rsidP="00B7681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F1CF425" w14:textId="6344C275" w:rsidR="00B7681A" w:rsidRPr="00234DFD" w:rsidRDefault="00B7681A" w:rsidP="00B7681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87572" w14:paraId="78D07206" w14:textId="77777777" w:rsidTr="00B7681A">
        <w:trPr>
          <w:trHeight w:val="350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25F08A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Birth weight, g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899102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</w:t>
            </w:r>
            <w:r w:rsidR="00754FA3" w:rsidRPr="00234DFD">
              <w:rPr>
                <w:rFonts w:ascii="Times New Roman" w:hAnsi="Times New Roman" w:cs="Times New Roman"/>
              </w:rPr>
              <w:t>63</w:t>
            </w:r>
            <w:r w:rsidRPr="00234DFD">
              <w:rPr>
                <w:rFonts w:ascii="Times New Roman" w:hAnsi="Times New Roman" w:cs="Times New Roman"/>
              </w:rPr>
              <w:t xml:space="preserve"> [6</w:t>
            </w:r>
            <w:r w:rsidR="00754FA3" w:rsidRPr="00234DFD">
              <w:rPr>
                <w:rFonts w:ascii="Times New Roman" w:hAnsi="Times New Roman" w:cs="Times New Roman"/>
              </w:rPr>
              <w:t>40</w:t>
            </w:r>
            <w:r w:rsidRPr="00234DFD">
              <w:rPr>
                <w:rFonts w:ascii="Times New Roman" w:hAnsi="Times New Roman" w:cs="Times New Roman"/>
              </w:rPr>
              <w:t>-840]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8CE061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79</w:t>
            </w:r>
            <w:r w:rsidR="00754FA3" w:rsidRPr="00234DFD">
              <w:rPr>
                <w:rFonts w:ascii="Times New Roman" w:hAnsi="Times New Roman" w:cs="Times New Roman"/>
              </w:rPr>
              <w:t>2</w:t>
            </w:r>
            <w:r w:rsidRPr="00234DFD">
              <w:rPr>
                <w:rFonts w:ascii="Times New Roman" w:hAnsi="Times New Roman" w:cs="Times New Roman"/>
              </w:rPr>
              <w:t xml:space="preserve"> [64</w:t>
            </w:r>
            <w:r w:rsidR="00754FA3" w:rsidRPr="00234DFD">
              <w:rPr>
                <w:rFonts w:ascii="Times New Roman" w:hAnsi="Times New Roman" w:cs="Times New Roman"/>
              </w:rPr>
              <w:t>0</w:t>
            </w:r>
            <w:r w:rsidRPr="00234DFD">
              <w:rPr>
                <w:rFonts w:ascii="Times New Roman" w:hAnsi="Times New Roman" w:cs="Times New Roman"/>
              </w:rPr>
              <w:t>-956]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8BD3B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</w:t>
            </w:r>
            <w:r w:rsidR="00754FA3" w:rsidRPr="00234DFD">
              <w:rPr>
                <w:rFonts w:ascii="Times New Roman" w:hAnsi="Times New Roman" w:cs="Times New Roman"/>
              </w:rPr>
              <w:t>56</w:t>
            </w:r>
          </w:p>
        </w:tc>
      </w:tr>
      <w:tr w:rsidR="00687572" w14:paraId="7252833E" w14:textId="77777777" w:rsidTr="00B7681A">
        <w:trPr>
          <w:trHeight w:val="350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B3381A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Gestational age, weeks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7C3B40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25.</w:t>
            </w:r>
            <w:r w:rsidR="00754FA3" w:rsidRPr="00234DFD">
              <w:rPr>
                <w:rFonts w:ascii="Times New Roman" w:hAnsi="Times New Roman" w:cs="Times New Roman"/>
              </w:rPr>
              <w:t>2</w:t>
            </w:r>
            <w:r w:rsidRPr="00234DFD">
              <w:rPr>
                <w:rFonts w:ascii="Times New Roman" w:hAnsi="Times New Roman" w:cs="Times New Roman"/>
              </w:rPr>
              <w:t xml:space="preserve"> [24.</w:t>
            </w:r>
            <w:r w:rsidR="00754FA3" w:rsidRPr="00234DFD">
              <w:rPr>
                <w:rFonts w:ascii="Times New Roman" w:hAnsi="Times New Roman" w:cs="Times New Roman"/>
              </w:rPr>
              <w:t>7</w:t>
            </w:r>
            <w:r w:rsidRPr="00234DFD">
              <w:rPr>
                <w:rFonts w:ascii="Times New Roman" w:hAnsi="Times New Roman" w:cs="Times New Roman"/>
              </w:rPr>
              <w:t>-26.9]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F9DF31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26.0 [25.0-27.0]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F42595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</w:t>
            </w:r>
            <w:r w:rsidR="00754FA3" w:rsidRPr="00234DFD">
              <w:rPr>
                <w:rFonts w:ascii="Times New Roman" w:hAnsi="Times New Roman" w:cs="Times New Roman"/>
              </w:rPr>
              <w:t>52</w:t>
            </w:r>
          </w:p>
        </w:tc>
      </w:tr>
      <w:tr w:rsidR="00687572" w14:paraId="415A8D38" w14:textId="77777777" w:rsidTr="00B7681A">
        <w:trPr>
          <w:trHeight w:val="350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81D19D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Males,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536A0D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10 (66.7)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82B6D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20 (60.6)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4698A4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</w:t>
            </w:r>
            <w:r w:rsidR="00754FA3" w:rsidRPr="00234DFD">
              <w:rPr>
                <w:rFonts w:ascii="Times New Roman" w:hAnsi="Times New Roman" w:cs="Times New Roman"/>
              </w:rPr>
              <w:t>52</w:t>
            </w:r>
          </w:p>
        </w:tc>
      </w:tr>
      <w:tr w:rsidR="00687572" w14:paraId="18FB3067" w14:textId="77777777" w:rsidTr="00B7681A">
        <w:trPr>
          <w:cantSplit/>
          <w:trHeight w:val="1610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E862F4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Race,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</w:t>
            </w:r>
          </w:p>
          <w:p w14:paraId="7328FAA9" w14:textId="77777777" w:rsidR="00F02577" w:rsidRPr="00234DFD" w:rsidRDefault="00F02577" w:rsidP="00687572">
            <w:pPr>
              <w:ind w:left="36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White</w:t>
            </w:r>
          </w:p>
          <w:p w14:paraId="0625254D" w14:textId="77777777" w:rsidR="00F02577" w:rsidRPr="00234DFD" w:rsidRDefault="00F02577" w:rsidP="00687572">
            <w:pPr>
              <w:ind w:left="36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Black</w:t>
            </w:r>
          </w:p>
          <w:p w14:paraId="5A14B0D8" w14:textId="77777777" w:rsidR="00F02577" w:rsidRPr="00234DFD" w:rsidRDefault="00F02577" w:rsidP="00687572">
            <w:pPr>
              <w:ind w:left="36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Hispanic</w:t>
            </w:r>
          </w:p>
          <w:p w14:paraId="66D13F4F" w14:textId="77777777" w:rsidR="00F02577" w:rsidRPr="00234DFD" w:rsidRDefault="00F02577" w:rsidP="00687572">
            <w:pPr>
              <w:ind w:left="36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Asian</w:t>
            </w:r>
          </w:p>
          <w:p w14:paraId="0476A8AC" w14:textId="77777777" w:rsidR="00F02577" w:rsidRPr="00234DFD" w:rsidRDefault="00F02577" w:rsidP="00687572">
            <w:pPr>
              <w:ind w:left="36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318255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</w:p>
          <w:p w14:paraId="2161EB65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 (</w:t>
            </w:r>
            <w:r w:rsidR="00754FA3" w:rsidRPr="00234DFD">
              <w:rPr>
                <w:rFonts w:ascii="Times New Roman" w:hAnsi="Times New Roman" w:cs="Times New Roman"/>
              </w:rPr>
              <w:t>7.1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  <w:p w14:paraId="4490467A" w14:textId="77777777" w:rsidR="00F02577" w:rsidRPr="00234DFD" w:rsidRDefault="00754FA3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</w:t>
            </w:r>
            <w:r w:rsidR="00F02577" w:rsidRPr="00234DFD">
              <w:rPr>
                <w:rFonts w:ascii="Times New Roman" w:hAnsi="Times New Roman" w:cs="Times New Roman"/>
              </w:rPr>
              <w:t xml:space="preserve"> (</w:t>
            </w:r>
            <w:r w:rsidRPr="00234DFD">
              <w:rPr>
                <w:rFonts w:ascii="Times New Roman" w:hAnsi="Times New Roman" w:cs="Times New Roman"/>
              </w:rPr>
              <w:t>14.3</w:t>
            </w:r>
            <w:r w:rsidR="00F02577" w:rsidRPr="00234DFD">
              <w:rPr>
                <w:rFonts w:ascii="Times New Roman" w:hAnsi="Times New Roman" w:cs="Times New Roman"/>
              </w:rPr>
              <w:t>)</w:t>
            </w:r>
          </w:p>
          <w:p w14:paraId="6DEC866B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10 (</w:t>
            </w:r>
            <w:r w:rsidR="00754FA3" w:rsidRPr="00234DFD">
              <w:rPr>
                <w:rFonts w:ascii="Times New Roman" w:hAnsi="Times New Roman" w:cs="Times New Roman"/>
              </w:rPr>
              <w:t>71.5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  <w:p w14:paraId="25ED9761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0 </w:t>
            </w:r>
          </w:p>
          <w:p w14:paraId="26D53C48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 (</w:t>
            </w:r>
            <w:r w:rsidR="00754FA3" w:rsidRPr="00234DFD">
              <w:rPr>
                <w:rFonts w:ascii="Times New Roman" w:hAnsi="Times New Roman" w:cs="Times New Roman"/>
              </w:rPr>
              <w:t>7.1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765A0A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</w:p>
          <w:p w14:paraId="20692134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4 (</w:t>
            </w:r>
            <w:r w:rsidR="00754FA3" w:rsidRPr="00234DFD">
              <w:rPr>
                <w:rFonts w:ascii="Times New Roman" w:hAnsi="Times New Roman" w:cs="Times New Roman"/>
              </w:rPr>
              <w:t>11.8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  <w:p w14:paraId="7C2B8D1F" w14:textId="77777777" w:rsidR="00F02577" w:rsidRPr="00234DFD" w:rsidRDefault="00754FA3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4</w:t>
            </w:r>
            <w:r w:rsidR="00F02577" w:rsidRPr="00234DFD">
              <w:rPr>
                <w:rFonts w:ascii="Times New Roman" w:hAnsi="Times New Roman" w:cs="Times New Roman"/>
              </w:rPr>
              <w:t xml:space="preserve"> (</w:t>
            </w:r>
            <w:r w:rsidRPr="00234DFD">
              <w:rPr>
                <w:rFonts w:ascii="Times New Roman" w:hAnsi="Times New Roman" w:cs="Times New Roman"/>
              </w:rPr>
              <w:t>11.8</w:t>
            </w:r>
            <w:r w:rsidR="00F02577" w:rsidRPr="00234DFD">
              <w:rPr>
                <w:rFonts w:ascii="Times New Roman" w:hAnsi="Times New Roman" w:cs="Times New Roman"/>
              </w:rPr>
              <w:t>)</w:t>
            </w:r>
          </w:p>
          <w:p w14:paraId="2DD1D82C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22 (6</w:t>
            </w:r>
            <w:r w:rsidR="00754FA3" w:rsidRPr="00234DFD">
              <w:rPr>
                <w:rFonts w:ascii="Times New Roman" w:hAnsi="Times New Roman" w:cs="Times New Roman"/>
              </w:rPr>
              <w:t>4</w:t>
            </w:r>
            <w:r w:rsidRPr="00234DFD">
              <w:rPr>
                <w:rFonts w:ascii="Times New Roman" w:hAnsi="Times New Roman" w:cs="Times New Roman"/>
              </w:rPr>
              <w:t>.</w:t>
            </w:r>
            <w:r w:rsidR="00754FA3" w:rsidRPr="00234DFD">
              <w:rPr>
                <w:rFonts w:ascii="Times New Roman" w:hAnsi="Times New Roman" w:cs="Times New Roman"/>
              </w:rPr>
              <w:t>6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  <w:p w14:paraId="665ED7D7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 (</w:t>
            </w:r>
            <w:r w:rsidR="00754FA3" w:rsidRPr="00234DFD">
              <w:rPr>
                <w:rFonts w:ascii="Times New Roman" w:hAnsi="Times New Roman" w:cs="Times New Roman"/>
              </w:rPr>
              <w:t>5.9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  <w:p w14:paraId="5F8B345C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 (</w:t>
            </w:r>
            <w:r w:rsidR="00754FA3" w:rsidRPr="00234DFD">
              <w:rPr>
                <w:rFonts w:ascii="Times New Roman" w:hAnsi="Times New Roman" w:cs="Times New Roman"/>
              </w:rPr>
              <w:t>5.9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64A4C8" w14:textId="77777777" w:rsidR="00F02577" w:rsidRPr="00234DFD" w:rsidRDefault="00F02577" w:rsidP="00687572">
            <w:pPr>
              <w:rPr>
                <w:rFonts w:ascii="Times New Roman" w:hAnsi="Times New Roman" w:cs="Times New Roman"/>
              </w:rPr>
            </w:pPr>
          </w:p>
          <w:p w14:paraId="02127410" w14:textId="77777777" w:rsidR="00F02577" w:rsidRPr="00234DFD" w:rsidRDefault="00754FA3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1.0</w:t>
            </w:r>
          </w:p>
        </w:tc>
      </w:tr>
      <w:tr w:rsidR="00687572" w14:paraId="4E8B5030" w14:textId="77777777" w:rsidTr="00B7681A">
        <w:trPr>
          <w:trHeight w:val="33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E3FCA" w14:textId="7AC664D4" w:rsidR="00F02577" w:rsidRPr="00234DFD" w:rsidRDefault="00687572" w:rsidP="00234DFD">
            <w:pPr>
              <w:ind w:left="180" w:right="-108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Maternal age, </w:t>
            </w:r>
            <w:proofErr w:type="spellStart"/>
            <w:r w:rsidRPr="00234DFD">
              <w:rPr>
                <w:rFonts w:ascii="Times New Roman" w:hAnsi="Times New Roman" w:cs="Times New Roman"/>
              </w:rPr>
              <w:t>y</w:t>
            </w:r>
            <w:r w:rsidR="00F02577" w:rsidRPr="00234DFD">
              <w:rPr>
                <w:rFonts w:ascii="Times New Roman" w:hAnsi="Times New Roman" w:cs="Times New Roman"/>
              </w:rPr>
              <w:t>rs</w:t>
            </w:r>
            <w:proofErr w:type="spellEnd"/>
            <w:r w:rsidR="00F02577" w:rsidRPr="00234DFD">
              <w:rPr>
                <w:rFonts w:ascii="Times New Roman" w:hAnsi="Times New Roman" w:cs="Times New Roman"/>
              </w:rPr>
              <w:t xml:space="preserve"> (mean ± SD)</w:t>
            </w:r>
            <w:r w:rsidRPr="00234DFD">
              <w:rPr>
                <w:rFonts w:ascii="Times New Roman" w:hAnsi="Times New Roman" w:cs="Times New Roman"/>
              </w:rPr>
              <w:t xml:space="preserve">, </w:t>
            </w:r>
            <w:r w:rsidR="00F02577" w:rsidRPr="00234DFD">
              <w:rPr>
                <w:rFonts w:ascii="Times New Roman" w:hAnsi="Times New Roman" w:cs="Times New Roman"/>
              </w:rPr>
              <w:t>(</w:t>
            </w:r>
            <w:r w:rsidR="00F02577" w:rsidRPr="00234DFD">
              <w:rPr>
                <w:rFonts w:ascii="Times New Roman" w:hAnsi="Times New Roman" w:cs="Times New Roman"/>
                <w:i/>
              </w:rPr>
              <w:t>n=1</w:t>
            </w:r>
            <w:r w:rsidR="00177CC9" w:rsidRPr="00234DFD">
              <w:rPr>
                <w:rFonts w:ascii="Times New Roman" w:hAnsi="Times New Roman" w:cs="Times New Roman"/>
                <w:i/>
              </w:rPr>
              <w:t>4</w:t>
            </w:r>
            <w:r w:rsidR="00F02577" w:rsidRPr="00234DFD">
              <w:rPr>
                <w:rFonts w:ascii="Times New Roman" w:hAnsi="Times New Roman" w:cs="Times New Roman"/>
                <w:i/>
              </w:rPr>
              <w:t xml:space="preserve"> / 3</w:t>
            </w:r>
            <w:r w:rsidR="00177CC9" w:rsidRPr="00234DFD">
              <w:rPr>
                <w:rFonts w:ascii="Times New Roman" w:hAnsi="Times New Roman" w:cs="Times New Roman"/>
                <w:i/>
              </w:rPr>
              <w:t>3</w:t>
            </w:r>
            <w:r w:rsidR="00F02577" w:rsidRPr="00234DFD">
              <w:rPr>
                <w:rFonts w:ascii="Times New Roman" w:hAnsi="Times New Roman" w:cs="Times New Roman"/>
                <w:i/>
              </w:rPr>
              <w:t>)</w:t>
            </w:r>
            <w:r w:rsidR="00234DF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21D377" w14:textId="77777777" w:rsidR="00F02577" w:rsidRPr="00234DFD" w:rsidRDefault="00177CC9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29.1</w:t>
            </w:r>
            <w:r w:rsidR="00F02577" w:rsidRPr="00234DFD">
              <w:rPr>
                <w:rFonts w:ascii="Times New Roman" w:hAnsi="Times New Roman" w:cs="Times New Roman"/>
              </w:rPr>
              <w:t xml:space="preserve"> ± </w:t>
            </w:r>
            <w:r w:rsidRPr="00234DFD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BA6715" w14:textId="77777777" w:rsidR="00F02577" w:rsidRPr="00234DFD" w:rsidRDefault="00177CC9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27.9</w:t>
            </w:r>
            <w:r w:rsidR="00F02577" w:rsidRPr="00234DFD">
              <w:rPr>
                <w:rFonts w:ascii="Times New Roman" w:hAnsi="Times New Roman" w:cs="Times New Roman"/>
              </w:rPr>
              <w:t xml:space="preserve"> ± 6.</w:t>
            </w:r>
            <w:r w:rsidRPr="00234D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1144DB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0.6</w:t>
            </w:r>
            <w:r w:rsidR="00177CC9" w:rsidRPr="00234DFD">
              <w:rPr>
                <w:rFonts w:ascii="Times New Roman" w:hAnsi="Times New Roman" w:cs="Times New Roman"/>
              </w:rPr>
              <w:t>1</w:t>
            </w:r>
          </w:p>
        </w:tc>
      </w:tr>
      <w:tr w:rsidR="00B7681A" w14:paraId="50F793B0" w14:textId="71AEBFA3" w:rsidTr="00B7681A">
        <w:trPr>
          <w:trHeight w:val="352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33A96D" w14:textId="77777777" w:rsidR="00B7681A" w:rsidRPr="00234DFD" w:rsidRDefault="00B7681A" w:rsidP="00687572">
            <w:pPr>
              <w:rPr>
                <w:rFonts w:ascii="Times New Roman" w:hAnsi="Times New Roman" w:cs="Times New Roman"/>
                <w:b/>
              </w:rPr>
            </w:pPr>
            <w:r w:rsidRPr="00234DFD">
              <w:rPr>
                <w:rFonts w:ascii="Times New Roman" w:hAnsi="Times New Roman" w:cs="Times New Roman"/>
                <w:b/>
                <w:i/>
              </w:rPr>
              <w:t>Prenatal and intrapartum factors: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AC6C1AB" w14:textId="77777777" w:rsidR="00B7681A" w:rsidRPr="00234DFD" w:rsidRDefault="00B7681A" w:rsidP="00B76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D51948" w14:textId="703DB7F2" w:rsidR="00B7681A" w:rsidRPr="00234DFD" w:rsidRDefault="00B7681A" w:rsidP="00B768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7FAC2C7" w14:textId="0BECE9E1" w:rsidR="00B7681A" w:rsidRPr="00234DFD" w:rsidRDefault="00B7681A" w:rsidP="00B768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7572" w14:paraId="10C8E7E6" w14:textId="77777777" w:rsidTr="00B7681A">
        <w:trPr>
          <w:trHeight w:val="377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38EA71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Intrauterine growth restriction,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6C139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AF8F2F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3 (</w:t>
            </w:r>
            <w:r w:rsidR="003D6367" w:rsidRPr="00234DFD">
              <w:rPr>
                <w:rFonts w:ascii="Times New Roman" w:hAnsi="Times New Roman" w:cs="Times New Roman"/>
              </w:rPr>
              <w:t>8.8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4D1FE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0.5</w:t>
            </w:r>
            <w:r w:rsidR="003D6367" w:rsidRPr="00234DFD">
              <w:rPr>
                <w:rFonts w:ascii="Times New Roman" w:hAnsi="Times New Roman" w:cs="Times New Roman"/>
              </w:rPr>
              <w:t>5</w:t>
            </w:r>
          </w:p>
        </w:tc>
      </w:tr>
      <w:tr w:rsidR="00687572" w14:paraId="27F23EA8" w14:textId="77777777" w:rsidTr="00B7681A">
        <w:trPr>
          <w:trHeight w:val="348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EB1954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Chorioamnionitis,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379D1C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4 (</w:t>
            </w:r>
            <w:r w:rsidR="003D6367" w:rsidRPr="00234DFD">
              <w:rPr>
                <w:rFonts w:ascii="Times New Roman" w:hAnsi="Times New Roman" w:cs="Times New Roman"/>
              </w:rPr>
              <w:t>28.6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92FCBC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4 (</w:t>
            </w:r>
            <w:r w:rsidR="003D6367" w:rsidRPr="00234DFD">
              <w:rPr>
                <w:rFonts w:ascii="Times New Roman" w:hAnsi="Times New Roman" w:cs="Times New Roman"/>
              </w:rPr>
              <w:t>11.8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2F68FA9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0.2</w:t>
            </w:r>
            <w:r w:rsidR="003D6367" w:rsidRPr="00234DFD">
              <w:rPr>
                <w:rFonts w:ascii="Times New Roman" w:hAnsi="Times New Roman" w:cs="Times New Roman"/>
              </w:rPr>
              <w:t>1</w:t>
            </w:r>
          </w:p>
        </w:tc>
      </w:tr>
      <w:tr w:rsidR="00687572" w14:paraId="469A9FF0" w14:textId="77777777" w:rsidTr="00B7681A">
        <w:trPr>
          <w:trHeight w:val="384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BDACD1" w14:textId="1812B7D2" w:rsidR="00F02577" w:rsidRPr="00234DFD" w:rsidRDefault="00F02577" w:rsidP="00234DFD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Antenatal steroids,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 (</w:t>
            </w:r>
            <w:r w:rsidRPr="00234DFD">
              <w:rPr>
                <w:rFonts w:ascii="Times New Roman" w:hAnsi="Times New Roman" w:cs="Times New Roman"/>
                <w:i/>
              </w:rPr>
              <w:t>n=14 / 32)</w:t>
            </w:r>
            <w:r w:rsidR="00234DF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B951C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11 (78.6)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B41C13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27 (84.4)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A5FAFD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0.68</w:t>
            </w:r>
          </w:p>
        </w:tc>
      </w:tr>
      <w:tr w:rsidR="00687572" w14:paraId="0B773F6D" w14:textId="77777777" w:rsidTr="00B7681A">
        <w:trPr>
          <w:trHeight w:val="272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5DBD00" w14:textId="77777777" w:rsidR="00F02577" w:rsidRPr="00234DFD" w:rsidRDefault="00F02577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C-section,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92893B2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9 (6</w:t>
            </w:r>
            <w:r w:rsidR="003D6367" w:rsidRPr="00234DFD">
              <w:rPr>
                <w:rFonts w:ascii="Times New Roman" w:hAnsi="Times New Roman" w:cs="Times New Roman"/>
              </w:rPr>
              <w:t>4.3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B706AF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26 (</w:t>
            </w:r>
            <w:r w:rsidR="003D6367" w:rsidRPr="00234DFD">
              <w:rPr>
                <w:rFonts w:ascii="Times New Roman" w:hAnsi="Times New Roman" w:cs="Times New Roman"/>
              </w:rPr>
              <w:t>76.5</w:t>
            </w:r>
            <w:r w:rsidRPr="00234D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881414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</w:t>
            </w:r>
            <w:r w:rsidR="003D6367" w:rsidRPr="00234DFD">
              <w:rPr>
                <w:rFonts w:ascii="Times New Roman" w:hAnsi="Times New Roman" w:cs="Times New Roman"/>
              </w:rPr>
              <w:t>48</w:t>
            </w:r>
          </w:p>
        </w:tc>
      </w:tr>
      <w:tr w:rsidR="00687572" w14:paraId="4EF8A7DE" w14:textId="77777777" w:rsidTr="00B7681A">
        <w:trPr>
          <w:trHeight w:val="368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5C7F5F" w14:textId="4CF9759F" w:rsidR="00687572" w:rsidRPr="00234DFD" w:rsidRDefault="00687572" w:rsidP="00234DFD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Apgar score (</w:t>
            </w:r>
            <w:r w:rsidRPr="00234DFD">
              <w:rPr>
                <w:rFonts w:ascii="Times New Roman" w:hAnsi="Times New Roman" w:cs="Times New Roman"/>
                <w:i/>
              </w:rPr>
              <w:t>n=13 / 33)</w:t>
            </w:r>
            <w:r w:rsidR="00234DF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8F4FE8" w14:textId="77777777" w:rsidR="00687572" w:rsidRPr="00234DFD" w:rsidRDefault="00687572" w:rsidP="00687572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93C71" w14:textId="77777777" w:rsidR="00687572" w:rsidRPr="00234DFD" w:rsidRDefault="00687572" w:rsidP="00687572">
            <w:pPr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8EB52" w14:textId="33D3B1E5" w:rsidR="00687572" w:rsidRPr="00234DFD" w:rsidRDefault="00687572" w:rsidP="00687572">
            <w:pPr>
              <w:ind w:left="180"/>
              <w:rPr>
                <w:rFonts w:ascii="Times New Roman" w:hAnsi="Times New Roman" w:cs="Times New Roman"/>
              </w:rPr>
            </w:pPr>
          </w:p>
        </w:tc>
      </w:tr>
      <w:tr w:rsidR="00687572" w14:paraId="50DE2097" w14:textId="77777777" w:rsidTr="00B7681A">
        <w:trPr>
          <w:trHeight w:val="545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4CCBE3" w14:textId="77777777" w:rsidR="00F02577" w:rsidRPr="00234DFD" w:rsidRDefault="00F02577" w:rsidP="00687572">
            <w:pPr>
              <w:ind w:left="45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 min</w:t>
            </w:r>
          </w:p>
          <w:p w14:paraId="01368DF3" w14:textId="57C83418" w:rsidR="009C1985" w:rsidRPr="00234DFD" w:rsidRDefault="00F02577" w:rsidP="00B7681A">
            <w:pPr>
              <w:ind w:left="45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5 min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F04586" w14:textId="77777777" w:rsidR="00F02577" w:rsidRPr="00234DFD" w:rsidRDefault="003D636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4</w:t>
            </w:r>
            <w:r w:rsidR="00F02577" w:rsidRPr="00234DFD">
              <w:rPr>
                <w:rFonts w:ascii="Times New Roman" w:hAnsi="Times New Roman" w:cs="Times New Roman"/>
              </w:rPr>
              <w:t xml:space="preserve"> [3-6]</w:t>
            </w:r>
          </w:p>
          <w:p w14:paraId="30A7D988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 [6-8]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51100F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5 [2-6]</w:t>
            </w:r>
          </w:p>
          <w:p w14:paraId="6AE1E2E1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 [5-8]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C9C89C" w14:textId="77777777" w:rsidR="00F02577" w:rsidRPr="00234DFD" w:rsidRDefault="003D636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0.86</w:t>
            </w:r>
          </w:p>
          <w:p w14:paraId="3621FC70" w14:textId="77777777" w:rsidR="00F02577" w:rsidRPr="00234DFD" w:rsidRDefault="00F02577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0.84</w:t>
            </w:r>
          </w:p>
        </w:tc>
      </w:tr>
      <w:tr w:rsidR="00B7681A" w14:paraId="408D39DA" w14:textId="0DA1A66F" w:rsidTr="00B7681A">
        <w:trPr>
          <w:trHeight w:val="300"/>
        </w:trPr>
        <w:tc>
          <w:tcPr>
            <w:tcW w:w="4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34C598" w14:textId="125F4839" w:rsidR="00B7681A" w:rsidRPr="00234DFD" w:rsidRDefault="00B7681A" w:rsidP="00687572">
            <w:pPr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  <w:b/>
                <w:i/>
              </w:rPr>
              <w:t>Therapeutic factors:</w:t>
            </w:r>
          </w:p>
        </w:tc>
        <w:tc>
          <w:tcPr>
            <w:tcW w:w="1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F5711B" w14:textId="77777777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41DA56" w14:textId="216F7558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7A98CA" w14:textId="77777777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</w:tr>
      <w:tr w:rsidR="00C567FB" w14:paraId="2EC5053F" w14:textId="77777777" w:rsidTr="00B7681A">
        <w:trPr>
          <w:trHeight w:val="422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57C470" w14:textId="68C0DE1D" w:rsidR="00C567FB" w:rsidRPr="00234DFD" w:rsidRDefault="00C567FB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Steroids,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17DF12" w14:textId="476F1BD5" w:rsidR="00C567FB" w:rsidRPr="00234DFD" w:rsidRDefault="00C567FB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D57C0B" w14:textId="32D22427" w:rsidR="00C567FB" w:rsidRPr="00234DFD" w:rsidRDefault="00C567FB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13 (38.2)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04AF46" w14:textId="0C3E50F5" w:rsidR="00C567FB" w:rsidRPr="00234DFD" w:rsidRDefault="00C567FB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  <w:b/>
              </w:rPr>
              <w:t>0.01</w:t>
            </w:r>
          </w:p>
        </w:tc>
      </w:tr>
      <w:tr w:rsidR="00687572" w14:paraId="557E1516" w14:textId="77777777" w:rsidTr="00B7681A">
        <w:trPr>
          <w:trHeight w:val="391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ED6F91" w14:textId="4C76AA40" w:rsidR="009C1985" w:rsidRPr="00234DFD" w:rsidRDefault="009C1985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NSAIDs,</w:t>
            </w:r>
            <w:r w:rsidRPr="00234DFD">
              <w:rPr>
                <w:rFonts w:ascii="Times New Roman" w:hAnsi="Times New Roman" w:cs="Times New Roman"/>
                <w:i/>
              </w:rPr>
              <w:t xml:space="preserve"> n</w:t>
            </w:r>
            <w:r w:rsidRPr="00234DFD">
              <w:rPr>
                <w:rFonts w:ascii="Times New Roman" w:hAnsi="Times New Roman" w:cs="Times New Roman"/>
              </w:rPr>
              <w:t xml:space="preserve"> (%)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DDFAB3" w14:textId="7F6E3269" w:rsidR="009C1985" w:rsidRPr="00234DFD" w:rsidRDefault="009C1985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8 (57.1)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E76385" w14:textId="4190EC31" w:rsidR="009C1985" w:rsidRPr="00234DFD" w:rsidRDefault="009C1985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27 (79.4)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E1AB85" w14:textId="6FC1EBFD" w:rsidR="009C1985" w:rsidRPr="00234DFD" w:rsidRDefault="009C1985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0.16</w:t>
            </w:r>
          </w:p>
        </w:tc>
      </w:tr>
      <w:tr w:rsidR="00B7681A" w14:paraId="3FE09E2C" w14:textId="37CDBA8B" w:rsidTr="00B7681A">
        <w:trPr>
          <w:trHeight w:val="34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9D26A6" w14:textId="09C675E5" w:rsidR="00B7681A" w:rsidRPr="00234DFD" w:rsidRDefault="00B7681A" w:rsidP="00234DFD">
            <w:pPr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  <w:b/>
                <w:i/>
              </w:rPr>
              <w:t>Disease presentation: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9E99D5" w14:textId="77777777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63E8E7" w14:textId="01704F4B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7A408F" w14:textId="77777777" w:rsidR="00B7681A" w:rsidRPr="00234DFD" w:rsidRDefault="00B7681A" w:rsidP="00B7681A">
            <w:pPr>
              <w:rPr>
                <w:rFonts w:ascii="Times New Roman" w:hAnsi="Times New Roman" w:cs="Times New Roman"/>
              </w:rPr>
            </w:pPr>
          </w:p>
        </w:tc>
      </w:tr>
      <w:tr w:rsidR="00687572" w14:paraId="28B78050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6CD91E" w14:textId="4F3D1EEE" w:rsidR="003B38F4" w:rsidRPr="00234DFD" w:rsidRDefault="003B38F4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DOL on admission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0D2542D" w14:textId="76D869C6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 [4-9]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FF41AFE" w14:textId="675EBE8C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8 [6-10]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BC312E" w14:textId="38C0F72C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0.085</w:t>
            </w:r>
          </w:p>
        </w:tc>
      </w:tr>
      <w:tr w:rsidR="00687572" w14:paraId="159E6137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E7E94" w14:textId="0FB493B1" w:rsidR="003B38F4" w:rsidRPr="00234DFD" w:rsidRDefault="003B38F4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PMA on admission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3AA1DA" w14:textId="1D92B1CA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26.3 [25.7-27.6]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5FD082" w14:textId="1FBB469C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27.3 [26-28.4]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CEDA6D" w14:textId="6E90994C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0.17</w:t>
            </w:r>
          </w:p>
        </w:tc>
      </w:tr>
      <w:tr w:rsidR="00687572" w14:paraId="04B7631F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0474C1" w14:textId="3C55F584" w:rsidR="003B38F4" w:rsidRPr="00234DFD" w:rsidRDefault="003B38F4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Admission weight, g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FFEC1F" w14:textId="48B89B00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763 [670-900]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126390" w14:textId="32B44097" w:rsidR="003B38F4" w:rsidRPr="00234DFD" w:rsidRDefault="005C40E2" w:rsidP="0068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 [700-1,</w:t>
            </w:r>
            <w:r w:rsidR="003B38F4" w:rsidRPr="00234DFD">
              <w:rPr>
                <w:rFonts w:ascii="Times New Roman" w:hAnsi="Times New Roman" w:cs="Times New Roman"/>
              </w:rPr>
              <w:t>040]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82605B" w14:textId="5ED638A1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0.24</w:t>
            </w:r>
          </w:p>
        </w:tc>
      </w:tr>
      <w:tr w:rsidR="00687572" w14:paraId="098D3DD8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CAAAF8" w14:textId="4A34BC62" w:rsidR="003B38F4" w:rsidRPr="00234DFD" w:rsidRDefault="003B38F4" w:rsidP="00687572">
            <w:pPr>
              <w:tabs>
                <w:tab w:val="left" w:pos="2960"/>
              </w:tabs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Abdominal wall discoloration, </w:t>
            </w:r>
            <w:r w:rsidRPr="00234DFD">
              <w:rPr>
                <w:rFonts w:ascii="Times New Roman" w:hAnsi="Times New Roman" w:cs="Times New Roman"/>
                <w:i/>
              </w:rPr>
              <w:t>n</w:t>
            </w:r>
            <w:r w:rsidRPr="00234DFD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0DCA94" w14:textId="642BC7F4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8 (57.1)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8216B7B" w14:textId="7EA2B8FF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21 (61.8)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250DBF" w14:textId="43A01B47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1.0</w:t>
            </w:r>
          </w:p>
        </w:tc>
      </w:tr>
      <w:tr w:rsidR="00687572" w14:paraId="70FC32F5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4F6F26" w14:textId="518DA79D" w:rsidR="003B38F4" w:rsidRPr="00234DFD" w:rsidRDefault="003B38F4" w:rsidP="00234DFD">
            <w:pPr>
              <w:tabs>
                <w:tab w:val="left" w:pos="180"/>
              </w:tabs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Alkaline Phosphatase, Units/L (</w:t>
            </w:r>
            <w:r w:rsidRPr="00234DFD">
              <w:rPr>
                <w:rFonts w:ascii="Times New Roman" w:hAnsi="Times New Roman" w:cs="Times New Roman"/>
                <w:i/>
              </w:rPr>
              <w:t>n=15 / 32)</w:t>
            </w:r>
            <w:r w:rsidR="00234DF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67B19D" w14:textId="5EF56F74" w:rsidR="003B38F4" w:rsidRPr="00234DFD" w:rsidRDefault="005C40E2" w:rsidP="0068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 [508-1,</w:t>
            </w:r>
            <w:r w:rsidR="003B38F4" w:rsidRPr="00234DFD">
              <w:rPr>
                <w:rFonts w:ascii="Times New Roman" w:hAnsi="Times New Roman" w:cs="Times New Roman"/>
              </w:rPr>
              <w:t>161]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159F58" w14:textId="5DD6115E" w:rsidR="003B38F4" w:rsidRPr="00234DFD" w:rsidRDefault="005C40E2" w:rsidP="00687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 [585-1,</w:t>
            </w:r>
            <w:r w:rsidR="003B38F4" w:rsidRPr="00234DFD">
              <w:rPr>
                <w:rFonts w:ascii="Times New Roman" w:hAnsi="Times New Roman" w:cs="Times New Roman"/>
              </w:rPr>
              <w:t>408]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E9523" w14:textId="2BD4A73E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0.17</w:t>
            </w:r>
          </w:p>
        </w:tc>
      </w:tr>
      <w:tr w:rsidR="00687572" w14:paraId="3BC20893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81CFE3" w14:textId="3610316F" w:rsidR="003B38F4" w:rsidRPr="00234DFD" w:rsidRDefault="003B38F4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W</w:t>
            </w:r>
            <w:r w:rsidR="00C567FB">
              <w:rPr>
                <w:rFonts w:ascii="Times New Roman" w:hAnsi="Times New Roman" w:cs="Times New Roman"/>
              </w:rPr>
              <w:t xml:space="preserve">hite </w:t>
            </w:r>
            <w:r w:rsidRPr="00234DFD">
              <w:rPr>
                <w:rFonts w:ascii="Times New Roman" w:hAnsi="Times New Roman" w:cs="Times New Roman"/>
              </w:rPr>
              <w:t>B</w:t>
            </w:r>
            <w:r w:rsidR="00C567FB">
              <w:rPr>
                <w:rFonts w:ascii="Times New Roman" w:hAnsi="Times New Roman" w:cs="Times New Roman"/>
              </w:rPr>
              <w:t xml:space="preserve">lood </w:t>
            </w:r>
            <w:r w:rsidRPr="00234DFD">
              <w:rPr>
                <w:rFonts w:ascii="Times New Roman" w:hAnsi="Times New Roman" w:cs="Times New Roman"/>
              </w:rPr>
              <w:t>C</w:t>
            </w:r>
            <w:r w:rsidR="00C567FB">
              <w:rPr>
                <w:rFonts w:ascii="Times New Roman" w:hAnsi="Times New Roman" w:cs="Times New Roman"/>
              </w:rPr>
              <w:t>ell count</w:t>
            </w:r>
            <w:r w:rsidRPr="00234DFD">
              <w:rPr>
                <w:rFonts w:ascii="Times New Roman" w:hAnsi="Times New Roman" w:cs="Times New Roman"/>
              </w:rPr>
              <w:t>, 10</w:t>
            </w:r>
            <w:r w:rsidRPr="00234DFD">
              <w:rPr>
                <w:rFonts w:ascii="Times New Roman" w:hAnsi="Times New Roman" w:cs="Times New Roman"/>
                <w:vertAlign w:val="superscript"/>
              </w:rPr>
              <w:t>3</w:t>
            </w:r>
            <w:r w:rsidRPr="00234DFD">
              <w:rPr>
                <w:rFonts w:ascii="Times New Roman" w:hAnsi="Times New Roman" w:cs="Times New Roman"/>
              </w:rPr>
              <w:t>/</w:t>
            </w:r>
            <w:proofErr w:type="spellStart"/>
            <w:r w:rsidRPr="00234DFD">
              <w:rPr>
                <w:rFonts w:ascii="Times New Roman" w:hAnsi="Times New Roman" w:cs="Times New Roman"/>
              </w:rPr>
              <w:t>microL</w:t>
            </w:r>
            <w:proofErr w:type="spellEnd"/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1107DC" w14:textId="3AFCE9DA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19.8 [13.6-29.7]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677F4D" w14:textId="13A418E1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14.2 [8.7-23.7]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8B9AE5" w14:textId="195B2A8F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0.091</w:t>
            </w:r>
          </w:p>
        </w:tc>
      </w:tr>
      <w:tr w:rsidR="00687572" w14:paraId="3A5AC268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C55C1A" w14:textId="34B8DC4D" w:rsidR="003B38F4" w:rsidRPr="00234DFD" w:rsidRDefault="003B38F4" w:rsidP="00687572">
            <w:pPr>
              <w:ind w:left="180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 xml:space="preserve">pH, </w:t>
            </w:r>
            <w:proofErr w:type="gramStart"/>
            <w:r w:rsidRPr="00234DFD">
              <w:rPr>
                <w:rFonts w:ascii="Times New Roman" w:hAnsi="Times New Roman" w:cs="Times New Roman"/>
              </w:rPr>
              <w:t>( mean</w:t>
            </w:r>
            <w:proofErr w:type="gramEnd"/>
            <w:r w:rsidRPr="00234DFD">
              <w:rPr>
                <w:rFonts w:ascii="Times New Roman" w:hAnsi="Times New Roman" w:cs="Times New Roman"/>
              </w:rPr>
              <w:t xml:space="preserve"> ± SD) 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6B3399" w14:textId="32E84074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7.30 ± 0.11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A772D6" w14:textId="12FD6AC0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7.30 ± 0.1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ED5820" w14:textId="1EF4FB9A" w:rsidR="003B38F4" w:rsidRPr="00234DFD" w:rsidRDefault="003B38F4" w:rsidP="00687572">
            <w:pPr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0.75</w:t>
            </w:r>
          </w:p>
        </w:tc>
      </w:tr>
      <w:tr w:rsidR="00687572" w14:paraId="6481A628" w14:textId="77777777" w:rsidTr="00B7681A">
        <w:trPr>
          <w:trHeight w:val="356"/>
        </w:trPr>
        <w:tc>
          <w:tcPr>
            <w:tcW w:w="46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B3F90D" w14:textId="727F8730" w:rsidR="003B38F4" w:rsidRPr="00234DFD" w:rsidRDefault="003B38F4" w:rsidP="00B7681A">
            <w:pPr>
              <w:spacing w:after="120"/>
              <w:ind w:left="187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Creatinine, mg/dL</w:t>
            </w:r>
          </w:p>
        </w:tc>
        <w:tc>
          <w:tcPr>
            <w:tcW w:w="18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662504" w14:textId="217233F3" w:rsidR="003B38F4" w:rsidRPr="00234DFD" w:rsidRDefault="003B38F4" w:rsidP="00B768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0.81 [0.73-0.87]</w:t>
            </w:r>
          </w:p>
        </w:tc>
        <w:tc>
          <w:tcPr>
            <w:tcW w:w="18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A6D441" w14:textId="353FC054" w:rsidR="003B38F4" w:rsidRPr="00234DFD" w:rsidRDefault="003B38F4" w:rsidP="00B768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0.83 [0.7-1.0]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29BE98" w14:textId="69C22231" w:rsidR="003B38F4" w:rsidRPr="00234DFD" w:rsidRDefault="003B38F4" w:rsidP="00B7681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34DFD">
              <w:rPr>
                <w:rFonts w:ascii="Times New Roman" w:hAnsi="Times New Roman" w:cs="Times New Roman"/>
              </w:rPr>
              <w:t>0.86</w:t>
            </w:r>
          </w:p>
        </w:tc>
      </w:tr>
    </w:tbl>
    <w:p w14:paraId="74951AC4" w14:textId="1C327BE8" w:rsidR="00C05871" w:rsidRPr="00E94A5B" w:rsidRDefault="00234DFD" w:rsidP="00234D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4A5B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B7681A" w:rsidRPr="00E94A5B">
        <w:rPr>
          <w:rFonts w:ascii="Times New Roman" w:hAnsi="Times New Roman" w:cs="Times New Roman"/>
          <w:sz w:val="22"/>
          <w:szCs w:val="22"/>
        </w:rPr>
        <w:t xml:space="preserve"> </w:t>
      </w:r>
      <w:r w:rsidR="00C05871" w:rsidRPr="00E94A5B">
        <w:rPr>
          <w:rFonts w:ascii="Times New Roman" w:hAnsi="Times New Roman" w:cs="Times New Roman"/>
          <w:sz w:val="22"/>
          <w:szCs w:val="22"/>
        </w:rPr>
        <w:t xml:space="preserve">Missing </w:t>
      </w:r>
      <w:proofErr w:type="gramStart"/>
      <w:r w:rsidR="00C05871" w:rsidRPr="00E94A5B">
        <w:rPr>
          <w:rFonts w:ascii="Times New Roman" w:hAnsi="Times New Roman" w:cs="Times New Roman"/>
          <w:sz w:val="22"/>
          <w:szCs w:val="22"/>
        </w:rPr>
        <w:t>values</w:t>
      </w:r>
      <w:proofErr w:type="gramEnd"/>
      <w:r w:rsidR="00C05871" w:rsidRPr="00E94A5B">
        <w:rPr>
          <w:rFonts w:ascii="Times New Roman" w:hAnsi="Times New Roman" w:cs="Times New Roman"/>
          <w:sz w:val="22"/>
          <w:szCs w:val="22"/>
        </w:rPr>
        <w:t xml:space="preserve"> present</w:t>
      </w:r>
    </w:p>
    <w:p w14:paraId="46B05699" w14:textId="73F8A255" w:rsidR="00C05871" w:rsidRPr="00E94A5B" w:rsidRDefault="00C05871" w:rsidP="00234D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94A5B">
        <w:rPr>
          <w:rFonts w:ascii="Times New Roman" w:hAnsi="Times New Roman" w:cs="Times New Roman"/>
          <w:sz w:val="22"/>
          <w:szCs w:val="22"/>
        </w:rPr>
        <w:t>Continuous variables reported as Median [IQR], unless specified otherwise</w:t>
      </w:r>
    </w:p>
    <w:sectPr w:rsidR="00C05871" w:rsidRPr="00E94A5B" w:rsidSect="00E94A5B">
      <w:pgSz w:w="12240" w:h="15840"/>
      <w:pgMar w:top="1304" w:right="1440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93"/>
    <w:rsid w:val="00013F7F"/>
    <w:rsid w:val="00072BBD"/>
    <w:rsid w:val="000E5329"/>
    <w:rsid w:val="000F0FEC"/>
    <w:rsid w:val="00153980"/>
    <w:rsid w:val="00156E36"/>
    <w:rsid w:val="0016299A"/>
    <w:rsid w:val="00177CC9"/>
    <w:rsid w:val="0018213B"/>
    <w:rsid w:val="001B3F31"/>
    <w:rsid w:val="001C7C6A"/>
    <w:rsid w:val="00224E0F"/>
    <w:rsid w:val="00234DFD"/>
    <w:rsid w:val="00271477"/>
    <w:rsid w:val="002D4D82"/>
    <w:rsid w:val="002E16F0"/>
    <w:rsid w:val="003365D6"/>
    <w:rsid w:val="00355748"/>
    <w:rsid w:val="003A55B7"/>
    <w:rsid w:val="003B38F4"/>
    <w:rsid w:val="003D6367"/>
    <w:rsid w:val="00427753"/>
    <w:rsid w:val="00455F70"/>
    <w:rsid w:val="004A51DD"/>
    <w:rsid w:val="00552271"/>
    <w:rsid w:val="005B1F00"/>
    <w:rsid w:val="005C40E2"/>
    <w:rsid w:val="005C4DE9"/>
    <w:rsid w:val="005E56A6"/>
    <w:rsid w:val="006263CE"/>
    <w:rsid w:val="00687572"/>
    <w:rsid w:val="00717E6D"/>
    <w:rsid w:val="00734D77"/>
    <w:rsid w:val="00754FA3"/>
    <w:rsid w:val="007A1A49"/>
    <w:rsid w:val="008123A9"/>
    <w:rsid w:val="0081448A"/>
    <w:rsid w:val="00826606"/>
    <w:rsid w:val="00864C2A"/>
    <w:rsid w:val="00871624"/>
    <w:rsid w:val="008821DB"/>
    <w:rsid w:val="008F4491"/>
    <w:rsid w:val="00985E81"/>
    <w:rsid w:val="009971D9"/>
    <w:rsid w:val="009C1985"/>
    <w:rsid w:val="00A30EDE"/>
    <w:rsid w:val="00AB3E60"/>
    <w:rsid w:val="00B066A5"/>
    <w:rsid w:val="00B7681A"/>
    <w:rsid w:val="00BB5087"/>
    <w:rsid w:val="00C05871"/>
    <w:rsid w:val="00C31B93"/>
    <w:rsid w:val="00C567FB"/>
    <w:rsid w:val="00C56853"/>
    <w:rsid w:val="00C85409"/>
    <w:rsid w:val="00C874DA"/>
    <w:rsid w:val="00CC7FF4"/>
    <w:rsid w:val="00D156CB"/>
    <w:rsid w:val="00D67005"/>
    <w:rsid w:val="00E22059"/>
    <w:rsid w:val="00E85129"/>
    <w:rsid w:val="00E94A5B"/>
    <w:rsid w:val="00EA0597"/>
    <w:rsid w:val="00EC03E4"/>
    <w:rsid w:val="00F0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D78C16"/>
  <w15:docId w15:val="{F186D220-4815-4852-8DAA-2E095C2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B9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1B9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Azhibekov, Timur A  MD</dc:creator>
  <cp:keywords/>
  <dc:description/>
  <cp:lastModifiedBy>Patrick Näf</cp:lastModifiedBy>
  <cp:revision>6</cp:revision>
  <dcterms:created xsi:type="dcterms:W3CDTF">2020-04-14T16:04:00Z</dcterms:created>
  <dcterms:modified xsi:type="dcterms:W3CDTF">2020-06-24T06:07:00Z</dcterms:modified>
</cp:coreProperties>
</file>