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3925C" w14:textId="77777777" w:rsidR="005037A3" w:rsidRDefault="005037A3" w:rsidP="005037A3">
      <w:pPr>
        <w:spacing w:line="480" w:lineRule="auto"/>
      </w:pPr>
    </w:p>
    <w:tbl>
      <w:tblPr>
        <w:tblW w:w="9100" w:type="dxa"/>
        <w:tblLook w:val="04A0" w:firstRow="1" w:lastRow="0" w:firstColumn="1" w:lastColumn="0" w:noHBand="0" w:noVBand="1"/>
      </w:tblPr>
      <w:tblGrid>
        <w:gridCol w:w="2980"/>
        <w:gridCol w:w="2040"/>
        <w:gridCol w:w="2040"/>
        <w:gridCol w:w="2040"/>
      </w:tblGrid>
      <w:tr w:rsidR="005037A3" w:rsidRPr="008B5D80" w14:paraId="2AFDDA5F" w14:textId="77777777" w:rsidTr="001C5593">
        <w:trPr>
          <w:trHeight w:val="380"/>
        </w:trPr>
        <w:tc>
          <w:tcPr>
            <w:tcW w:w="9100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B2BCB1" w14:textId="77777777" w:rsidR="005037A3" w:rsidRPr="005029C8" w:rsidRDefault="005037A3" w:rsidP="001C5593">
            <w:pPr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9C8">
              <w:rPr>
                <w:rFonts w:cstheme="minorHAnsi"/>
                <w:b/>
                <w:bCs/>
                <w:color w:val="000000" w:themeColor="text1"/>
              </w:rPr>
              <w:t>Supplementary Table:</w:t>
            </w:r>
            <w:r w:rsidRPr="005029C8">
              <w:rPr>
                <w:rFonts w:cstheme="minorHAnsi"/>
                <w:color w:val="000000" w:themeColor="text1"/>
              </w:rPr>
              <w:t xml:space="preserve"> Antibodies used for immunohistochemistry studies</w:t>
            </w:r>
          </w:p>
        </w:tc>
      </w:tr>
      <w:tr w:rsidR="005037A3" w:rsidRPr="008B5D80" w14:paraId="178E039C" w14:textId="77777777" w:rsidTr="001C5593">
        <w:trPr>
          <w:trHeight w:val="380"/>
        </w:trPr>
        <w:tc>
          <w:tcPr>
            <w:tcW w:w="2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7AF42F4" w14:textId="77777777" w:rsidR="005037A3" w:rsidRPr="005029C8" w:rsidRDefault="005037A3" w:rsidP="001C5593">
            <w:pPr>
              <w:jc w:val="center"/>
              <w:rPr>
                <w:rFonts w:cstheme="minorHAnsi"/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9C8">
              <w:rPr>
                <w:rFonts w:cstheme="minorHAnsi"/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Antibody specificity</w:t>
            </w:r>
          </w:p>
        </w:tc>
        <w:tc>
          <w:tcPr>
            <w:tcW w:w="20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9A87FAE" w14:textId="77777777" w:rsidR="005037A3" w:rsidRPr="005029C8" w:rsidRDefault="005037A3" w:rsidP="001C5593">
            <w:pPr>
              <w:jc w:val="center"/>
              <w:rPr>
                <w:rFonts w:cstheme="minorHAnsi"/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9C8">
              <w:rPr>
                <w:rFonts w:cstheme="minorHAnsi"/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Clone</w:t>
            </w:r>
          </w:p>
        </w:tc>
        <w:tc>
          <w:tcPr>
            <w:tcW w:w="20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0370569" w14:textId="77777777" w:rsidR="005037A3" w:rsidRPr="005029C8" w:rsidRDefault="005037A3" w:rsidP="001C5593">
            <w:pPr>
              <w:jc w:val="center"/>
              <w:rPr>
                <w:rFonts w:cstheme="minorHAnsi"/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9C8">
              <w:rPr>
                <w:rFonts w:cstheme="minorHAnsi"/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Dilution </w:t>
            </w:r>
          </w:p>
        </w:tc>
        <w:tc>
          <w:tcPr>
            <w:tcW w:w="20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9D766C2" w14:textId="77777777" w:rsidR="005037A3" w:rsidRPr="005029C8" w:rsidRDefault="005037A3" w:rsidP="001C5593">
            <w:pPr>
              <w:jc w:val="center"/>
              <w:rPr>
                <w:rFonts w:cstheme="minorHAnsi"/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9C8">
              <w:rPr>
                <w:rFonts w:cstheme="minorHAnsi"/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Source</w:t>
            </w:r>
          </w:p>
        </w:tc>
      </w:tr>
      <w:tr w:rsidR="005037A3" w:rsidRPr="008B5D80" w14:paraId="35369678" w14:textId="77777777" w:rsidTr="001C5593">
        <w:trPr>
          <w:trHeight w:val="380"/>
        </w:trPr>
        <w:tc>
          <w:tcPr>
            <w:tcW w:w="298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2D3710" w14:textId="77777777" w:rsidR="005037A3" w:rsidRPr="005029C8" w:rsidRDefault="005037A3" w:rsidP="001C559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029C8">
              <w:rPr>
                <w:rFonts w:cstheme="minorHAnsi"/>
                <w:b/>
                <w:bCs/>
                <w:color w:val="000000" w:themeColor="text1"/>
              </w:rPr>
              <w:t>Synaptophysin</w:t>
            </w:r>
          </w:p>
        </w:tc>
        <w:tc>
          <w:tcPr>
            <w:tcW w:w="204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7A62DE9" w14:textId="77777777" w:rsidR="005037A3" w:rsidRPr="005029C8" w:rsidRDefault="005037A3" w:rsidP="001C5593">
            <w:pPr>
              <w:jc w:val="center"/>
              <w:rPr>
                <w:rFonts w:cstheme="minorHAnsi"/>
                <w:color w:val="000000" w:themeColor="text1"/>
              </w:rPr>
            </w:pPr>
            <w:r w:rsidRPr="005029C8">
              <w:rPr>
                <w:rFonts w:cstheme="minorHAnsi"/>
                <w:color w:val="000000" w:themeColor="text1"/>
              </w:rPr>
              <w:t>SNP88</w:t>
            </w:r>
          </w:p>
        </w:tc>
        <w:tc>
          <w:tcPr>
            <w:tcW w:w="204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D3C4053" w14:textId="77777777" w:rsidR="005037A3" w:rsidRPr="005029C8" w:rsidRDefault="005037A3" w:rsidP="001C5593">
            <w:pPr>
              <w:jc w:val="center"/>
              <w:rPr>
                <w:rFonts w:cstheme="minorHAnsi"/>
                <w:color w:val="000000" w:themeColor="text1"/>
              </w:rPr>
            </w:pPr>
            <w:r w:rsidRPr="005029C8">
              <w:rPr>
                <w:rFonts w:cstheme="minorHAnsi"/>
                <w:color w:val="000000" w:themeColor="text1"/>
              </w:rPr>
              <w:t>1:2000</w:t>
            </w:r>
          </w:p>
        </w:tc>
        <w:tc>
          <w:tcPr>
            <w:tcW w:w="204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B7C9395" w14:textId="77777777" w:rsidR="005037A3" w:rsidRPr="005029C8" w:rsidRDefault="005037A3" w:rsidP="001C5593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5029C8">
              <w:rPr>
                <w:rFonts w:cstheme="minorHAnsi"/>
                <w:color w:val="000000" w:themeColor="text1"/>
              </w:rPr>
              <w:t>Biogenex</w:t>
            </w:r>
            <w:proofErr w:type="spellEnd"/>
          </w:p>
        </w:tc>
      </w:tr>
      <w:tr w:rsidR="005037A3" w:rsidRPr="008B5D80" w14:paraId="16D738BB" w14:textId="77777777" w:rsidTr="001C5593">
        <w:trPr>
          <w:trHeight w:val="380"/>
        </w:trPr>
        <w:tc>
          <w:tcPr>
            <w:tcW w:w="29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373D2F" w14:textId="77777777" w:rsidR="005037A3" w:rsidRPr="005029C8" w:rsidRDefault="005037A3" w:rsidP="001C559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029C8">
              <w:rPr>
                <w:rFonts w:cstheme="minorHAnsi"/>
                <w:b/>
                <w:bCs/>
                <w:color w:val="000000" w:themeColor="text1"/>
              </w:rPr>
              <w:t>Chromogranin</w:t>
            </w: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32E169" w14:textId="77777777" w:rsidR="005037A3" w:rsidRPr="005029C8" w:rsidRDefault="005037A3" w:rsidP="001C5593">
            <w:pPr>
              <w:jc w:val="center"/>
              <w:rPr>
                <w:rFonts w:cstheme="minorHAnsi"/>
                <w:color w:val="000000" w:themeColor="text1"/>
              </w:rPr>
            </w:pPr>
            <w:r w:rsidRPr="005029C8">
              <w:rPr>
                <w:rFonts w:cstheme="minorHAnsi"/>
                <w:color w:val="000000" w:themeColor="text1"/>
              </w:rPr>
              <w:t>LK2H10</w:t>
            </w: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FE2880" w14:textId="77777777" w:rsidR="005037A3" w:rsidRPr="005029C8" w:rsidRDefault="005037A3" w:rsidP="001C5593">
            <w:pPr>
              <w:jc w:val="center"/>
              <w:rPr>
                <w:rFonts w:cstheme="minorHAnsi"/>
                <w:color w:val="000000" w:themeColor="text1"/>
              </w:rPr>
            </w:pPr>
            <w:r w:rsidRPr="005029C8">
              <w:rPr>
                <w:rFonts w:cstheme="minorHAnsi"/>
                <w:color w:val="000000" w:themeColor="text1"/>
              </w:rPr>
              <w:t>RTU</w:t>
            </w: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64888B" w14:textId="77777777" w:rsidR="005037A3" w:rsidRPr="005029C8" w:rsidRDefault="005037A3" w:rsidP="001C5593">
            <w:pPr>
              <w:jc w:val="center"/>
              <w:rPr>
                <w:rFonts w:cstheme="minorHAnsi"/>
                <w:color w:val="000000" w:themeColor="text1"/>
              </w:rPr>
            </w:pPr>
            <w:r w:rsidRPr="005029C8">
              <w:rPr>
                <w:rFonts w:cstheme="minorHAnsi"/>
                <w:color w:val="000000" w:themeColor="text1"/>
              </w:rPr>
              <w:t>Ventana</w:t>
            </w:r>
          </w:p>
        </w:tc>
      </w:tr>
      <w:tr w:rsidR="005037A3" w:rsidRPr="008B5D80" w14:paraId="4AB0C0AE" w14:textId="77777777" w:rsidTr="001C5593">
        <w:trPr>
          <w:trHeight w:val="380"/>
        </w:trPr>
        <w:tc>
          <w:tcPr>
            <w:tcW w:w="29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A8178D" w14:textId="77777777" w:rsidR="005037A3" w:rsidRPr="005029C8" w:rsidRDefault="005037A3" w:rsidP="001C559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029C8">
              <w:rPr>
                <w:rFonts w:cstheme="minorHAnsi"/>
                <w:b/>
                <w:bCs/>
                <w:color w:val="000000" w:themeColor="text1"/>
              </w:rPr>
              <w:t>TTF-1</w:t>
            </w: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9C7037" w14:textId="77777777" w:rsidR="005037A3" w:rsidRPr="005029C8" w:rsidRDefault="005037A3" w:rsidP="001C5593">
            <w:pPr>
              <w:jc w:val="center"/>
              <w:rPr>
                <w:rFonts w:cstheme="minorHAnsi"/>
                <w:color w:val="000000" w:themeColor="text1"/>
              </w:rPr>
            </w:pPr>
            <w:r w:rsidRPr="005029C8">
              <w:rPr>
                <w:rFonts w:cstheme="minorHAnsi"/>
                <w:color w:val="000000" w:themeColor="text1"/>
              </w:rPr>
              <w:t>8G7G3/1</w:t>
            </w: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89A85A" w14:textId="77777777" w:rsidR="005037A3" w:rsidRPr="005029C8" w:rsidRDefault="005037A3" w:rsidP="001C5593">
            <w:pPr>
              <w:jc w:val="center"/>
              <w:rPr>
                <w:rFonts w:cstheme="minorHAnsi"/>
                <w:color w:val="000000" w:themeColor="text1"/>
              </w:rPr>
            </w:pPr>
            <w:r w:rsidRPr="005029C8">
              <w:rPr>
                <w:rFonts w:cstheme="minorHAnsi"/>
                <w:color w:val="000000" w:themeColor="text1"/>
              </w:rPr>
              <w:t>RTU</w:t>
            </w: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0C4B47" w14:textId="77777777" w:rsidR="005037A3" w:rsidRPr="005029C8" w:rsidRDefault="005037A3" w:rsidP="001C5593">
            <w:pPr>
              <w:jc w:val="center"/>
              <w:rPr>
                <w:rFonts w:cstheme="minorHAnsi"/>
                <w:color w:val="000000" w:themeColor="text1"/>
              </w:rPr>
            </w:pPr>
            <w:r w:rsidRPr="005029C8">
              <w:rPr>
                <w:rFonts w:cstheme="minorHAnsi"/>
                <w:color w:val="000000" w:themeColor="text1"/>
              </w:rPr>
              <w:t>Ventana</w:t>
            </w:r>
          </w:p>
        </w:tc>
      </w:tr>
      <w:tr w:rsidR="005037A3" w:rsidRPr="008B5D80" w14:paraId="597615D2" w14:textId="77777777" w:rsidTr="001C5593">
        <w:trPr>
          <w:trHeight w:val="380"/>
        </w:trPr>
        <w:tc>
          <w:tcPr>
            <w:tcW w:w="29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DC9D89" w14:textId="77777777" w:rsidR="005037A3" w:rsidRPr="005029C8" w:rsidRDefault="005037A3" w:rsidP="001C559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029C8">
              <w:rPr>
                <w:rFonts w:cstheme="minorHAnsi"/>
                <w:b/>
                <w:bCs/>
                <w:color w:val="000000" w:themeColor="text1"/>
              </w:rPr>
              <w:t>Thyroglobulin</w:t>
            </w: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94982B" w14:textId="77777777" w:rsidR="005037A3" w:rsidRPr="005029C8" w:rsidRDefault="005037A3" w:rsidP="001C5593">
            <w:pPr>
              <w:jc w:val="center"/>
              <w:rPr>
                <w:rFonts w:cstheme="minorHAnsi"/>
                <w:color w:val="000000" w:themeColor="text1"/>
              </w:rPr>
            </w:pPr>
            <w:r w:rsidRPr="005029C8">
              <w:rPr>
                <w:rFonts w:cstheme="minorHAnsi"/>
                <w:color w:val="000000" w:themeColor="text1"/>
              </w:rPr>
              <w:t>2H11+6E1</w:t>
            </w: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9E65CA" w14:textId="77777777" w:rsidR="005037A3" w:rsidRPr="005029C8" w:rsidRDefault="005037A3" w:rsidP="001C5593">
            <w:pPr>
              <w:jc w:val="center"/>
              <w:rPr>
                <w:rFonts w:cstheme="minorHAnsi"/>
                <w:color w:val="000000" w:themeColor="text1"/>
              </w:rPr>
            </w:pPr>
            <w:r w:rsidRPr="005029C8">
              <w:rPr>
                <w:rFonts w:cstheme="minorHAnsi"/>
                <w:color w:val="000000" w:themeColor="text1"/>
              </w:rPr>
              <w:t>RTU</w:t>
            </w: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B3CAC1" w14:textId="77777777" w:rsidR="005037A3" w:rsidRPr="005029C8" w:rsidRDefault="005037A3" w:rsidP="001C5593">
            <w:pPr>
              <w:jc w:val="center"/>
              <w:rPr>
                <w:rFonts w:cstheme="minorHAnsi"/>
                <w:color w:val="000000" w:themeColor="text1"/>
              </w:rPr>
            </w:pPr>
            <w:r w:rsidRPr="005029C8">
              <w:rPr>
                <w:rFonts w:cstheme="minorHAnsi"/>
                <w:color w:val="000000" w:themeColor="text1"/>
              </w:rPr>
              <w:t>Cell Marque</w:t>
            </w:r>
          </w:p>
        </w:tc>
      </w:tr>
      <w:tr w:rsidR="005037A3" w:rsidRPr="008B5D80" w14:paraId="2042E28A" w14:textId="77777777" w:rsidTr="001C5593">
        <w:trPr>
          <w:trHeight w:val="380"/>
        </w:trPr>
        <w:tc>
          <w:tcPr>
            <w:tcW w:w="29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2FEC9D" w14:textId="77777777" w:rsidR="005037A3" w:rsidRPr="005029C8" w:rsidRDefault="005037A3" w:rsidP="001C559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029C8">
              <w:rPr>
                <w:rFonts w:cstheme="minorHAnsi"/>
                <w:b/>
                <w:bCs/>
                <w:color w:val="000000" w:themeColor="text1"/>
              </w:rPr>
              <w:t>Calcitonin</w:t>
            </w: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94F5EA" w14:textId="77777777" w:rsidR="005037A3" w:rsidRPr="005029C8" w:rsidRDefault="005037A3" w:rsidP="001C5593">
            <w:pPr>
              <w:jc w:val="center"/>
              <w:rPr>
                <w:rFonts w:cstheme="minorHAnsi"/>
                <w:color w:val="000000" w:themeColor="text1"/>
              </w:rPr>
            </w:pPr>
            <w:r w:rsidRPr="005029C8">
              <w:rPr>
                <w:rFonts w:cstheme="minorHAnsi"/>
                <w:color w:val="000000" w:themeColor="text1"/>
              </w:rPr>
              <w:t>Polyclonal</w:t>
            </w: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AAD24C" w14:textId="77777777" w:rsidR="005037A3" w:rsidRPr="005029C8" w:rsidRDefault="005037A3" w:rsidP="001C5593">
            <w:pPr>
              <w:jc w:val="center"/>
              <w:rPr>
                <w:rFonts w:cstheme="minorHAnsi"/>
                <w:color w:val="000000" w:themeColor="text1"/>
              </w:rPr>
            </w:pPr>
            <w:r w:rsidRPr="005029C8">
              <w:rPr>
                <w:rFonts w:cstheme="minorHAnsi"/>
                <w:color w:val="000000" w:themeColor="text1"/>
              </w:rPr>
              <w:t>RTU</w:t>
            </w: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52819B" w14:textId="77777777" w:rsidR="005037A3" w:rsidRPr="005029C8" w:rsidRDefault="005037A3" w:rsidP="001C5593">
            <w:pPr>
              <w:jc w:val="center"/>
              <w:rPr>
                <w:rFonts w:cstheme="minorHAnsi"/>
                <w:color w:val="000000" w:themeColor="text1"/>
              </w:rPr>
            </w:pPr>
            <w:r w:rsidRPr="005029C8">
              <w:rPr>
                <w:rFonts w:cstheme="minorHAnsi"/>
                <w:color w:val="000000" w:themeColor="text1"/>
              </w:rPr>
              <w:t>Cell Marque</w:t>
            </w:r>
          </w:p>
        </w:tc>
      </w:tr>
      <w:tr w:rsidR="005037A3" w:rsidRPr="008B5D80" w14:paraId="4C5C266E" w14:textId="77777777" w:rsidTr="001C5593">
        <w:trPr>
          <w:trHeight w:val="380"/>
        </w:trPr>
        <w:tc>
          <w:tcPr>
            <w:tcW w:w="29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F989B2" w14:textId="77777777" w:rsidR="005037A3" w:rsidRPr="005029C8" w:rsidRDefault="005037A3" w:rsidP="001C559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029C8">
              <w:rPr>
                <w:rFonts w:cstheme="minorHAnsi"/>
                <w:b/>
                <w:bCs/>
                <w:color w:val="000000" w:themeColor="text1"/>
              </w:rPr>
              <w:t>PAX8</w:t>
            </w: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244908" w14:textId="77777777" w:rsidR="005037A3" w:rsidRPr="005029C8" w:rsidRDefault="005037A3" w:rsidP="001C5593">
            <w:pPr>
              <w:jc w:val="center"/>
              <w:rPr>
                <w:rFonts w:cstheme="minorHAnsi"/>
                <w:color w:val="000000" w:themeColor="text1"/>
              </w:rPr>
            </w:pPr>
            <w:r w:rsidRPr="005029C8">
              <w:rPr>
                <w:rFonts w:cstheme="minorHAnsi"/>
                <w:color w:val="000000" w:themeColor="text1"/>
              </w:rPr>
              <w:t>Polyclonal</w:t>
            </w: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1289CD" w14:textId="77777777" w:rsidR="005037A3" w:rsidRPr="005029C8" w:rsidRDefault="005037A3" w:rsidP="001C5593">
            <w:pPr>
              <w:jc w:val="center"/>
              <w:rPr>
                <w:rFonts w:cstheme="minorHAnsi"/>
                <w:color w:val="000000" w:themeColor="text1"/>
              </w:rPr>
            </w:pPr>
            <w:r w:rsidRPr="005029C8">
              <w:rPr>
                <w:rFonts w:cstheme="minorHAnsi"/>
                <w:color w:val="000000" w:themeColor="text1"/>
              </w:rPr>
              <w:t>1:100</w:t>
            </w: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3D6BC5" w14:textId="77777777" w:rsidR="005037A3" w:rsidRPr="005029C8" w:rsidRDefault="005037A3" w:rsidP="001C5593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5029C8">
              <w:rPr>
                <w:rFonts w:cstheme="minorHAnsi"/>
                <w:color w:val="000000" w:themeColor="text1"/>
              </w:rPr>
              <w:t>Proteintech</w:t>
            </w:r>
            <w:proofErr w:type="spellEnd"/>
          </w:p>
        </w:tc>
      </w:tr>
      <w:tr w:rsidR="005037A3" w:rsidRPr="008B5D80" w14:paraId="1F72793A" w14:textId="77777777" w:rsidTr="001C5593">
        <w:trPr>
          <w:trHeight w:val="260"/>
        </w:trPr>
        <w:tc>
          <w:tcPr>
            <w:tcW w:w="298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3B16D7" w14:textId="77777777" w:rsidR="005037A3" w:rsidRPr="005029C8" w:rsidRDefault="005037A3" w:rsidP="001C559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5029C8">
              <w:rPr>
                <w:rFonts w:cstheme="minorHAnsi"/>
                <w:b/>
                <w:bCs/>
                <w:color w:val="000000" w:themeColor="text1"/>
              </w:rPr>
              <w:t>mCEA</w:t>
            </w:r>
            <w:proofErr w:type="spellEnd"/>
          </w:p>
        </w:tc>
        <w:tc>
          <w:tcPr>
            <w:tcW w:w="204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E7F785" w14:textId="77777777" w:rsidR="005037A3" w:rsidRPr="005029C8" w:rsidRDefault="005037A3" w:rsidP="001C5593">
            <w:pPr>
              <w:jc w:val="center"/>
              <w:rPr>
                <w:rFonts w:cstheme="minorHAnsi"/>
                <w:color w:val="000000" w:themeColor="text1"/>
              </w:rPr>
            </w:pPr>
            <w:r w:rsidRPr="005029C8">
              <w:rPr>
                <w:rFonts w:cstheme="minorHAnsi"/>
                <w:color w:val="000000" w:themeColor="text1"/>
              </w:rPr>
              <w:t>TF 3H8-1</w:t>
            </w:r>
          </w:p>
        </w:tc>
        <w:tc>
          <w:tcPr>
            <w:tcW w:w="20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50F72C0" w14:textId="77777777" w:rsidR="005037A3" w:rsidRPr="005029C8" w:rsidRDefault="005037A3" w:rsidP="001C5593">
            <w:pPr>
              <w:jc w:val="center"/>
              <w:rPr>
                <w:rFonts w:cstheme="minorHAnsi"/>
                <w:color w:val="000000" w:themeColor="text1"/>
              </w:rPr>
            </w:pPr>
            <w:r w:rsidRPr="005029C8">
              <w:rPr>
                <w:rFonts w:cstheme="minorHAnsi"/>
                <w:color w:val="000000" w:themeColor="text1"/>
              </w:rPr>
              <w:t>RTU</w:t>
            </w:r>
          </w:p>
        </w:tc>
        <w:tc>
          <w:tcPr>
            <w:tcW w:w="204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B1E387" w14:textId="77777777" w:rsidR="005037A3" w:rsidRPr="005029C8" w:rsidRDefault="005037A3" w:rsidP="001C5593">
            <w:pPr>
              <w:jc w:val="center"/>
              <w:rPr>
                <w:rFonts w:cstheme="minorHAnsi"/>
                <w:color w:val="000000" w:themeColor="text1"/>
              </w:rPr>
            </w:pPr>
            <w:r w:rsidRPr="005029C8">
              <w:rPr>
                <w:rFonts w:cstheme="minorHAnsi"/>
                <w:color w:val="000000" w:themeColor="text1"/>
              </w:rPr>
              <w:t xml:space="preserve">Ventana </w:t>
            </w:r>
          </w:p>
        </w:tc>
      </w:tr>
      <w:tr w:rsidR="005037A3" w:rsidRPr="008B5D80" w14:paraId="23465988" w14:textId="77777777" w:rsidTr="001C5593">
        <w:trPr>
          <w:trHeight w:val="103"/>
        </w:trPr>
        <w:tc>
          <w:tcPr>
            <w:tcW w:w="29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6EFB" w14:textId="77777777" w:rsidR="005037A3" w:rsidRPr="005029C8" w:rsidRDefault="005037A3" w:rsidP="001C559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0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B3C8C" w14:textId="77777777" w:rsidR="005037A3" w:rsidRPr="005029C8" w:rsidRDefault="005037A3" w:rsidP="001C559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0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8487" w14:textId="77777777" w:rsidR="005037A3" w:rsidRPr="005029C8" w:rsidRDefault="005037A3" w:rsidP="001C559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0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EF554" w14:textId="77777777" w:rsidR="005037A3" w:rsidRPr="005029C8" w:rsidRDefault="005037A3" w:rsidP="001C559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037A3" w:rsidRPr="008B5D80" w14:paraId="78A49E00" w14:textId="77777777" w:rsidTr="001C5593">
        <w:trPr>
          <w:trHeight w:val="38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6ADB" w14:textId="77777777" w:rsidR="005037A3" w:rsidRPr="005029C8" w:rsidRDefault="005037A3" w:rsidP="001C5593">
            <w:pPr>
              <w:rPr>
                <w:rFonts w:cstheme="minorHAnsi"/>
                <w:color w:val="000000" w:themeColor="text1"/>
              </w:rPr>
            </w:pPr>
            <w:r w:rsidRPr="005029C8">
              <w:rPr>
                <w:rFonts w:cstheme="minorHAnsi"/>
                <w:color w:val="000000" w:themeColor="text1"/>
              </w:rPr>
              <w:t>RTU, ready to use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13317" w14:textId="77777777" w:rsidR="005037A3" w:rsidRPr="005029C8" w:rsidRDefault="005037A3" w:rsidP="001C559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E9E6" w14:textId="77777777" w:rsidR="005037A3" w:rsidRPr="005029C8" w:rsidRDefault="005037A3" w:rsidP="001C559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EFA6" w14:textId="77777777" w:rsidR="005037A3" w:rsidRPr="005029C8" w:rsidRDefault="005037A3" w:rsidP="001C559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1F1DE07A" w14:textId="77777777" w:rsidR="0017513C" w:rsidRDefault="005037A3"/>
    <w:sectPr w:rsidR="0017513C" w:rsidSect="00503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7A3"/>
    <w:rsid w:val="005037A3"/>
    <w:rsid w:val="007D3A30"/>
    <w:rsid w:val="00902BF9"/>
    <w:rsid w:val="00941B21"/>
    <w:rsid w:val="00980905"/>
    <w:rsid w:val="00B14327"/>
    <w:rsid w:val="00BB7B2E"/>
    <w:rsid w:val="00E3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5574DA"/>
  <w14:defaultImageDpi w14:val="32767"/>
  <w15:chartTrackingRefBased/>
  <w15:docId w15:val="{6CFB6224-25EE-4444-87BE-07E368BD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037A3"/>
    <w:rPr>
      <w:rFonts w:ascii="Times New Roman" w:eastAsia="Times New Roman" w:hAnsi="Times New Roman" w:cs="Times New Roman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03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Li</dc:creator>
  <cp:keywords/>
  <dc:description/>
  <cp:lastModifiedBy>Hao Li</cp:lastModifiedBy>
  <cp:revision>1</cp:revision>
  <dcterms:created xsi:type="dcterms:W3CDTF">2020-06-23T12:46:00Z</dcterms:created>
  <dcterms:modified xsi:type="dcterms:W3CDTF">2020-06-23T12:47:00Z</dcterms:modified>
</cp:coreProperties>
</file>