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909"/>
        <w:gridCol w:w="2274"/>
        <w:gridCol w:w="2433"/>
        <w:gridCol w:w="3080"/>
        <w:gridCol w:w="974"/>
        <w:gridCol w:w="974"/>
        <w:gridCol w:w="1459"/>
        <w:gridCol w:w="812"/>
        <w:gridCol w:w="1035"/>
      </w:tblGrid>
      <w:tr w:rsidR="007A69FB" w:rsidRPr="00F94DD3" w14:paraId="7638B0D4" w14:textId="77777777" w:rsidTr="007A69FB">
        <w:trPr>
          <w:trHeight w:val="590"/>
        </w:trPr>
        <w:tc>
          <w:tcPr>
            <w:tcW w:w="326" w:type="pct"/>
            <w:hideMark/>
          </w:tcPr>
          <w:p w14:paraId="2D05A232" w14:textId="77777777" w:rsidR="007A69FB" w:rsidRPr="001562A7" w:rsidRDefault="007A69FB" w:rsidP="00C47BFD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 w:rsidRPr="001562A7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Pt ID</w:t>
            </w:r>
          </w:p>
        </w:tc>
        <w:tc>
          <w:tcPr>
            <w:tcW w:w="815" w:type="pct"/>
            <w:hideMark/>
          </w:tcPr>
          <w:p w14:paraId="52513288" w14:textId="6A53A59A" w:rsidR="007A69FB" w:rsidRPr="00F94DD3" w:rsidRDefault="007A69FB" w:rsidP="007A69F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Cardiac a</w:t>
            </w:r>
            <w:r w:rsidRPr="00F94DD3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nomaly</w:t>
            </w:r>
          </w:p>
        </w:tc>
        <w:tc>
          <w:tcPr>
            <w:tcW w:w="872" w:type="pct"/>
          </w:tcPr>
          <w:p w14:paraId="0FB31EB0" w14:textId="40A0D4EA" w:rsidR="007A69FB" w:rsidRDefault="007A69FB" w:rsidP="007A69FB">
            <w:pPr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Additional anomalies</w:t>
            </w:r>
          </w:p>
        </w:tc>
        <w:tc>
          <w:tcPr>
            <w:tcW w:w="1104" w:type="pct"/>
            <w:noWrap/>
            <w:hideMark/>
          </w:tcPr>
          <w:p w14:paraId="100C6FAA" w14:textId="54393B05" w:rsidR="007A69FB" w:rsidRPr="00F94DD3" w:rsidRDefault="007A69FB" w:rsidP="002E5972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Pathogenic variant(s)</w:t>
            </w:r>
          </w:p>
        </w:tc>
        <w:tc>
          <w:tcPr>
            <w:tcW w:w="349" w:type="pct"/>
          </w:tcPr>
          <w:p w14:paraId="48248195" w14:textId="0E0F503B" w:rsidR="007A69FB" w:rsidRPr="00F94DD3" w:rsidRDefault="007A69FB" w:rsidP="007A69F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Zygosity</w:t>
            </w:r>
          </w:p>
        </w:tc>
        <w:tc>
          <w:tcPr>
            <w:tcW w:w="349" w:type="pct"/>
          </w:tcPr>
          <w:p w14:paraId="3B8C0D24" w14:textId="34B53B8F" w:rsidR="007A69FB" w:rsidRPr="00F94DD3" w:rsidRDefault="007A69FB" w:rsidP="007A69F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Allele</w:t>
            </w:r>
          </w:p>
        </w:tc>
        <w:tc>
          <w:tcPr>
            <w:tcW w:w="523" w:type="pct"/>
          </w:tcPr>
          <w:p w14:paraId="06E0FA05" w14:textId="11D18CAF" w:rsidR="007A69FB" w:rsidRPr="00F94DD3" w:rsidRDefault="007A69FB" w:rsidP="002E5972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Syndrome</w:t>
            </w:r>
          </w:p>
        </w:tc>
        <w:tc>
          <w:tcPr>
            <w:tcW w:w="291" w:type="pct"/>
            <w:noWrap/>
            <w:hideMark/>
          </w:tcPr>
          <w:p w14:paraId="72884852" w14:textId="77777777" w:rsidR="007A69FB" w:rsidRPr="00F94DD3" w:rsidRDefault="007A69FB" w:rsidP="002E5972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 w:rsidRPr="00F94DD3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Gest. at testing (</w:t>
            </w:r>
            <w:proofErr w:type="spellStart"/>
            <w:r w:rsidRPr="00F94DD3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wks</w:t>
            </w:r>
            <w:proofErr w:type="spellEnd"/>
            <w:r w:rsidRPr="00F94DD3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371" w:type="pct"/>
            <w:noWrap/>
            <w:hideMark/>
          </w:tcPr>
          <w:p w14:paraId="714B70F1" w14:textId="77777777" w:rsidR="007A69FB" w:rsidRPr="00F94DD3" w:rsidRDefault="007A69FB" w:rsidP="007A69FB">
            <w:pPr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</w:pPr>
            <w:r w:rsidRPr="00F94DD3">
              <w:rPr>
                <w:rFonts w:ascii="Calibri" w:eastAsia="Times New Roman" w:hAnsi="Calibri" w:cs="Calibri"/>
                <w:bCs/>
                <w:sz w:val="16"/>
                <w:szCs w:val="16"/>
                <w:lang w:eastAsia="en-GB"/>
              </w:rPr>
              <w:t>Outcome</w:t>
            </w:r>
          </w:p>
        </w:tc>
      </w:tr>
      <w:tr w:rsidR="007A69FB" w:rsidRPr="00F94DD3" w14:paraId="47B31744" w14:textId="77777777" w:rsidTr="007A69FB">
        <w:trPr>
          <w:trHeight w:val="225"/>
        </w:trPr>
        <w:tc>
          <w:tcPr>
            <w:tcW w:w="326" w:type="pct"/>
            <w:noWrap/>
          </w:tcPr>
          <w:p w14:paraId="571F797B" w14:textId="0396DF7A" w:rsidR="007A69FB" w:rsidRPr="0088390A" w:rsidRDefault="007A69FB" w:rsidP="00BB6093">
            <w:pPr>
              <w:spacing w:after="0" w:line="240" w:lineRule="auto"/>
              <w:jc w:val="center"/>
              <w:rPr>
                <w:rFonts w:ascii="Calibri (Body)" w:hAnsi="Calibri (Body)" w:cs="Calibri"/>
                <w:color w:val="000000"/>
                <w:sz w:val="16"/>
                <w:szCs w:val="16"/>
              </w:rPr>
            </w:pPr>
            <w:r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CH</w:t>
            </w:r>
            <w:r w:rsidR="0088390A"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D</w:t>
            </w:r>
            <w:r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815" w:type="pct"/>
            <w:noWrap/>
          </w:tcPr>
          <w:p w14:paraId="06A8FECD" w14:textId="61DAF494" w:rsidR="007A69FB" w:rsidRPr="0088390A" w:rsidRDefault="007A69FB" w:rsidP="00251123">
            <w:pPr>
              <w:spacing w:after="2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Right atrial isomerism</w:t>
            </w:r>
          </w:p>
        </w:tc>
        <w:tc>
          <w:tcPr>
            <w:tcW w:w="872" w:type="pct"/>
          </w:tcPr>
          <w:p w14:paraId="3B758050" w14:textId="77777777" w:rsidR="007A69FB" w:rsidRPr="0088390A" w:rsidRDefault="007A69FB" w:rsidP="00251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4" w:type="pct"/>
            <w:noWrap/>
          </w:tcPr>
          <w:p w14:paraId="1C43BB3E" w14:textId="50C97092" w:rsidR="007A69FB" w:rsidRPr="0088390A" w:rsidRDefault="004F179F" w:rsidP="004F1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CCDC103 </w:t>
            </w:r>
            <w:r w:rsidR="007A69FB" w:rsidRPr="00883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c.461A&gt;C p.(His154Pro) </w:t>
            </w:r>
          </w:p>
        </w:tc>
        <w:tc>
          <w:tcPr>
            <w:tcW w:w="349" w:type="pct"/>
          </w:tcPr>
          <w:p w14:paraId="6D72F8E9" w14:textId="0C8EAA5C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Hom</w:t>
            </w:r>
            <w:proofErr w:type="spellEnd"/>
          </w:p>
        </w:tc>
        <w:tc>
          <w:tcPr>
            <w:tcW w:w="349" w:type="pct"/>
          </w:tcPr>
          <w:p w14:paraId="6EC3F61B" w14:textId="582A3621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523" w:type="pct"/>
          </w:tcPr>
          <w:p w14:paraId="6EC56690" w14:textId="357B4344" w:rsidR="007A69FB" w:rsidRPr="0088390A" w:rsidRDefault="007A69FB" w:rsidP="00251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Primary ciliary dyskinesia</w:t>
            </w:r>
          </w:p>
        </w:tc>
        <w:tc>
          <w:tcPr>
            <w:tcW w:w="291" w:type="pct"/>
            <w:noWrap/>
          </w:tcPr>
          <w:p w14:paraId="64B1D934" w14:textId="7DC24E71" w:rsidR="007A69FB" w:rsidRPr="0088390A" w:rsidRDefault="007A69FB" w:rsidP="00251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19+3</w:t>
            </w:r>
          </w:p>
        </w:tc>
        <w:tc>
          <w:tcPr>
            <w:tcW w:w="371" w:type="pct"/>
            <w:noWrap/>
          </w:tcPr>
          <w:p w14:paraId="15E68619" w14:textId="791DFB92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  <w:tr w:rsidR="007A69FB" w:rsidRPr="00F94DD3" w14:paraId="723D2DC8" w14:textId="77777777" w:rsidTr="007A69FB">
        <w:trPr>
          <w:trHeight w:val="225"/>
        </w:trPr>
        <w:tc>
          <w:tcPr>
            <w:tcW w:w="326" w:type="pct"/>
            <w:noWrap/>
          </w:tcPr>
          <w:p w14:paraId="640FBB63" w14:textId="23F1C7D8" w:rsidR="007A69FB" w:rsidRPr="0088390A" w:rsidRDefault="007A69FB" w:rsidP="00BB6093">
            <w:pPr>
              <w:spacing w:after="0" w:line="240" w:lineRule="auto"/>
              <w:jc w:val="center"/>
              <w:rPr>
                <w:rFonts w:ascii="Calibri (Body)" w:hAnsi="Calibri (Body)" w:cs="Calibri"/>
                <w:color w:val="000000"/>
                <w:sz w:val="16"/>
                <w:szCs w:val="16"/>
              </w:rPr>
            </w:pPr>
            <w:r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CH</w:t>
            </w:r>
            <w:r w:rsidR="0088390A"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D</w:t>
            </w:r>
            <w:r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815" w:type="pct"/>
            <w:noWrap/>
          </w:tcPr>
          <w:p w14:paraId="453DB83F" w14:textId="2D8D9ABB" w:rsidR="007A69FB" w:rsidRPr="0088390A" w:rsidRDefault="007A69FB" w:rsidP="00251123">
            <w:pPr>
              <w:spacing w:after="2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AVSD</w:t>
            </w:r>
          </w:p>
        </w:tc>
        <w:tc>
          <w:tcPr>
            <w:tcW w:w="872" w:type="pct"/>
          </w:tcPr>
          <w:p w14:paraId="11F9EABF" w14:textId="77777777" w:rsidR="007A69FB" w:rsidRPr="0088390A" w:rsidRDefault="007A69FB" w:rsidP="00251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4" w:type="pct"/>
            <w:noWrap/>
          </w:tcPr>
          <w:p w14:paraId="6BD21D07" w14:textId="5AF078AA" w:rsidR="007A69FB" w:rsidRPr="0088390A" w:rsidRDefault="007A69FB" w:rsidP="0025112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hAnsi="Calibri"/>
                <w:sz w:val="16"/>
                <w:szCs w:val="16"/>
              </w:rPr>
              <w:t>ANKRD11 c.5957_5958del p.</w:t>
            </w:r>
            <w:r w:rsidR="004F179F" w:rsidRPr="0088390A">
              <w:rPr>
                <w:rFonts w:ascii="Calibri" w:hAnsi="Calibri"/>
                <w:sz w:val="16"/>
                <w:szCs w:val="16"/>
              </w:rPr>
              <w:t>(</w:t>
            </w:r>
            <w:r w:rsidRPr="0088390A">
              <w:rPr>
                <w:rFonts w:ascii="Calibri" w:hAnsi="Calibri"/>
                <w:sz w:val="16"/>
                <w:szCs w:val="16"/>
              </w:rPr>
              <w:t>Arg1986Ilefs</w:t>
            </w:r>
            <w:r w:rsidR="004F179F" w:rsidRPr="0088390A">
              <w:rPr>
                <w:rFonts w:ascii="Calibri" w:hAnsi="Calibri"/>
                <w:sz w:val="16"/>
                <w:szCs w:val="16"/>
              </w:rPr>
              <w:t>*</w:t>
            </w:r>
            <w:r w:rsidRPr="0088390A">
              <w:rPr>
                <w:rFonts w:ascii="Calibri" w:hAnsi="Calibri"/>
                <w:sz w:val="16"/>
                <w:szCs w:val="16"/>
              </w:rPr>
              <w:t>45</w:t>
            </w:r>
            <w:r w:rsidR="004F179F" w:rsidRPr="0088390A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49" w:type="pct"/>
          </w:tcPr>
          <w:p w14:paraId="76B09511" w14:textId="6278DFB1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Het</w:t>
            </w:r>
          </w:p>
        </w:tc>
        <w:tc>
          <w:tcPr>
            <w:tcW w:w="349" w:type="pct"/>
          </w:tcPr>
          <w:p w14:paraId="6F53B35F" w14:textId="522A7AD1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23" w:type="pct"/>
          </w:tcPr>
          <w:p w14:paraId="791529A3" w14:textId="79B1CF35" w:rsidR="007A69FB" w:rsidRPr="0088390A" w:rsidRDefault="007A69FB" w:rsidP="00251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KBG</w:t>
            </w:r>
          </w:p>
        </w:tc>
        <w:tc>
          <w:tcPr>
            <w:tcW w:w="291" w:type="pct"/>
            <w:noWrap/>
          </w:tcPr>
          <w:p w14:paraId="4B58C08D" w14:textId="171B4DE6" w:rsidR="007A69FB" w:rsidRPr="0088390A" w:rsidRDefault="007A69FB" w:rsidP="0025112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20+6</w:t>
            </w:r>
          </w:p>
        </w:tc>
        <w:tc>
          <w:tcPr>
            <w:tcW w:w="371" w:type="pct"/>
            <w:noWrap/>
          </w:tcPr>
          <w:p w14:paraId="26DFC960" w14:textId="1CF717BF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  <w:tr w:rsidR="007A69FB" w:rsidRPr="00F94DD3" w14:paraId="3A0737AA" w14:textId="77777777" w:rsidTr="007A69FB">
        <w:trPr>
          <w:trHeight w:val="225"/>
        </w:trPr>
        <w:tc>
          <w:tcPr>
            <w:tcW w:w="326" w:type="pct"/>
            <w:noWrap/>
          </w:tcPr>
          <w:p w14:paraId="6A876073" w14:textId="5F0148A0" w:rsidR="007A69FB" w:rsidRPr="0088390A" w:rsidRDefault="007A69FB" w:rsidP="00816B82">
            <w:pPr>
              <w:spacing w:after="0" w:line="240" w:lineRule="auto"/>
              <w:jc w:val="center"/>
              <w:rPr>
                <w:rFonts w:ascii="Calibri (Body)" w:hAnsi="Calibri (Body)" w:cs="Calibri"/>
                <w:color w:val="000000"/>
                <w:sz w:val="16"/>
                <w:szCs w:val="16"/>
              </w:rPr>
            </w:pPr>
            <w:r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CH</w:t>
            </w:r>
            <w:r w:rsidR="0088390A"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D</w:t>
            </w:r>
            <w:r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815" w:type="pct"/>
            <w:noWrap/>
          </w:tcPr>
          <w:p w14:paraId="238292C0" w14:textId="42612AEA" w:rsidR="007A69FB" w:rsidRPr="0088390A" w:rsidRDefault="007A69FB" w:rsidP="00816B82">
            <w:pPr>
              <w:spacing w:after="2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TGA, right aortic arch</w:t>
            </w:r>
          </w:p>
        </w:tc>
        <w:tc>
          <w:tcPr>
            <w:tcW w:w="872" w:type="pct"/>
          </w:tcPr>
          <w:p w14:paraId="53EF4A92" w14:textId="77777777" w:rsidR="007A69FB" w:rsidRPr="0088390A" w:rsidRDefault="007A69FB" w:rsidP="00816B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4" w:type="pct"/>
            <w:noWrap/>
          </w:tcPr>
          <w:p w14:paraId="6344A6AA" w14:textId="7F4749DB" w:rsidR="007A69FB" w:rsidRPr="0088390A" w:rsidRDefault="007A69FB" w:rsidP="00816B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hAnsi="Calibri"/>
                <w:sz w:val="16"/>
                <w:szCs w:val="16"/>
              </w:rPr>
              <w:t>SOS1 c.796_797insAAG p.</w:t>
            </w:r>
            <w:r w:rsidR="004F179F" w:rsidRPr="0088390A">
              <w:rPr>
                <w:rFonts w:ascii="Calibri" w:hAnsi="Calibri"/>
                <w:sz w:val="16"/>
                <w:szCs w:val="16"/>
              </w:rPr>
              <w:t>(</w:t>
            </w:r>
            <w:r w:rsidRPr="0088390A">
              <w:rPr>
                <w:rFonts w:ascii="Calibri" w:hAnsi="Calibri"/>
                <w:sz w:val="16"/>
                <w:szCs w:val="16"/>
              </w:rPr>
              <w:t>Thr266delinsLysAla</w:t>
            </w:r>
            <w:r w:rsidR="004F179F" w:rsidRPr="0088390A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49" w:type="pct"/>
          </w:tcPr>
          <w:p w14:paraId="5BBABC92" w14:textId="103B7CBB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Het</w:t>
            </w:r>
          </w:p>
        </w:tc>
        <w:tc>
          <w:tcPr>
            <w:tcW w:w="349" w:type="pct"/>
          </w:tcPr>
          <w:p w14:paraId="25E10DB3" w14:textId="552CBD51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23" w:type="pct"/>
          </w:tcPr>
          <w:p w14:paraId="45D74BA4" w14:textId="2C638ED2" w:rsidR="007A69FB" w:rsidRPr="0088390A" w:rsidRDefault="007A69FB" w:rsidP="00816B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Noonan</w:t>
            </w:r>
          </w:p>
        </w:tc>
        <w:tc>
          <w:tcPr>
            <w:tcW w:w="291" w:type="pct"/>
            <w:noWrap/>
          </w:tcPr>
          <w:p w14:paraId="4485A872" w14:textId="77DF3C14" w:rsidR="007A69FB" w:rsidRPr="0088390A" w:rsidRDefault="007A69FB" w:rsidP="00816B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371" w:type="pct"/>
            <w:noWrap/>
          </w:tcPr>
          <w:p w14:paraId="569C020B" w14:textId="57A2D6C0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  <w:tr w:rsidR="007A69FB" w:rsidRPr="00F94DD3" w14:paraId="4494CD16" w14:textId="77777777" w:rsidTr="007A69FB">
        <w:trPr>
          <w:trHeight w:val="225"/>
        </w:trPr>
        <w:tc>
          <w:tcPr>
            <w:tcW w:w="326" w:type="pct"/>
            <w:noWrap/>
          </w:tcPr>
          <w:p w14:paraId="05770668" w14:textId="32869376" w:rsidR="007A69FB" w:rsidRPr="0088390A" w:rsidRDefault="007A69FB" w:rsidP="00816B82">
            <w:pPr>
              <w:spacing w:after="0" w:line="240" w:lineRule="auto"/>
              <w:jc w:val="center"/>
              <w:rPr>
                <w:rFonts w:ascii="Calibri (Body)" w:hAnsi="Calibri (Body)" w:cs="Calibri"/>
                <w:color w:val="000000"/>
                <w:sz w:val="16"/>
                <w:szCs w:val="16"/>
              </w:rPr>
            </w:pPr>
            <w:r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CH</w:t>
            </w:r>
            <w:r w:rsidR="0088390A"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D</w:t>
            </w:r>
            <w:r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815" w:type="pct"/>
            <w:noWrap/>
          </w:tcPr>
          <w:p w14:paraId="4B7C6BFE" w14:textId="5D1A98AE" w:rsidR="007A69FB" w:rsidRPr="0088390A" w:rsidRDefault="007A69FB" w:rsidP="00816B82">
            <w:pPr>
              <w:spacing w:after="2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VSD</w:t>
            </w:r>
          </w:p>
        </w:tc>
        <w:tc>
          <w:tcPr>
            <w:tcW w:w="872" w:type="pct"/>
          </w:tcPr>
          <w:p w14:paraId="6871CCCD" w14:textId="0DAF23B6" w:rsidR="007A69FB" w:rsidRPr="0088390A" w:rsidRDefault="007A69FB" w:rsidP="00816B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GI, skeletal</w:t>
            </w:r>
          </w:p>
        </w:tc>
        <w:tc>
          <w:tcPr>
            <w:tcW w:w="1104" w:type="pct"/>
            <w:noWrap/>
          </w:tcPr>
          <w:p w14:paraId="7F47CDC1" w14:textId="5651F39D" w:rsidR="007A69FB" w:rsidRPr="0088390A" w:rsidRDefault="007A69FB" w:rsidP="00816B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hAnsi="Calibri"/>
                <w:sz w:val="16"/>
                <w:szCs w:val="16"/>
              </w:rPr>
              <w:t>EVC2 c.3637_3638insTT p.</w:t>
            </w:r>
            <w:r w:rsidR="004F179F" w:rsidRPr="0088390A">
              <w:rPr>
                <w:rFonts w:ascii="Calibri" w:hAnsi="Calibri"/>
                <w:sz w:val="16"/>
                <w:szCs w:val="16"/>
              </w:rPr>
              <w:t>(</w:t>
            </w:r>
            <w:r w:rsidRPr="0088390A">
              <w:rPr>
                <w:rFonts w:ascii="Calibri" w:hAnsi="Calibri"/>
                <w:sz w:val="16"/>
                <w:szCs w:val="16"/>
              </w:rPr>
              <w:t>Trp1213Phefs</w:t>
            </w:r>
            <w:r w:rsidR="004F179F" w:rsidRPr="0088390A">
              <w:rPr>
                <w:rFonts w:ascii="Calibri" w:hAnsi="Calibri"/>
                <w:sz w:val="16"/>
                <w:szCs w:val="16"/>
              </w:rPr>
              <w:t>*</w:t>
            </w:r>
            <w:r w:rsidRPr="0088390A">
              <w:rPr>
                <w:rFonts w:ascii="Calibri" w:hAnsi="Calibri"/>
                <w:sz w:val="16"/>
                <w:szCs w:val="16"/>
              </w:rPr>
              <w:t>11</w:t>
            </w:r>
            <w:r w:rsidR="004F179F" w:rsidRPr="0088390A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49" w:type="pct"/>
          </w:tcPr>
          <w:p w14:paraId="00AD6731" w14:textId="443EC08F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Hom</w:t>
            </w:r>
            <w:proofErr w:type="spellEnd"/>
          </w:p>
        </w:tc>
        <w:tc>
          <w:tcPr>
            <w:tcW w:w="349" w:type="pct"/>
          </w:tcPr>
          <w:p w14:paraId="175C82DE" w14:textId="366E0637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523" w:type="pct"/>
          </w:tcPr>
          <w:p w14:paraId="53153DBD" w14:textId="7D65ADCC" w:rsidR="007A69FB" w:rsidRPr="0088390A" w:rsidRDefault="007A69FB" w:rsidP="00816B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Ellis-Van-Creveld</w:t>
            </w:r>
          </w:p>
        </w:tc>
        <w:tc>
          <w:tcPr>
            <w:tcW w:w="291" w:type="pct"/>
            <w:noWrap/>
          </w:tcPr>
          <w:p w14:paraId="03B5E13E" w14:textId="5426FF78" w:rsidR="007A69FB" w:rsidRPr="0088390A" w:rsidRDefault="007A69FB" w:rsidP="00816B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20+4</w:t>
            </w:r>
          </w:p>
        </w:tc>
        <w:tc>
          <w:tcPr>
            <w:tcW w:w="371" w:type="pct"/>
            <w:noWrap/>
          </w:tcPr>
          <w:p w14:paraId="738EB3CE" w14:textId="135CA1D6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LB</w:t>
            </w:r>
          </w:p>
        </w:tc>
      </w:tr>
      <w:tr w:rsidR="007A69FB" w:rsidRPr="00F94DD3" w14:paraId="04AFA119" w14:textId="77777777" w:rsidTr="007A69FB">
        <w:trPr>
          <w:trHeight w:val="225"/>
        </w:trPr>
        <w:tc>
          <w:tcPr>
            <w:tcW w:w="326" w:type="pct"/>
            <w:noWrap/>
          </w:tcPr>
          <w:p w14:paraId="51C1B1EC" w14:textId="302429FD" w:rsidR="007A69FB" w:rsidRPr="0088390A" w:rsidRDefault="007A69FB" w:rsidP="00816B82">
            <w:pPr>
              <w:spacing w:after="0" w:line="240" w:lineRule="auto"/>
              <w:jc w:val="center"/>
              <w:rPr>
                <w:rFonts w:ascii="Calibri (Body)" w:hAnsi="Calibri (Body)" w:cs="Calibri"/>
                <w:color w:val="000000"/>
                <w:sz w:val="16"/>
                <w:szCs w:val="16"/>
              </w:rPr>
            </w:pPr>
            <w:r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CH</w:t>
            </w:r>
            <w:r w:rsidR="0088390A"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D</w:t>
            </w:r>
            <w:r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815" w:type="pct"/>
            <w:noWrap/>
          </w:tcPr>
          <w:p w14:paraId="64F63D09" w14:textId="79957B7E" w:rsidR="007A69FB" w:rsidRPr="0088390A" w:rsidRDefault="007A69FB" w:rsidP="00816B82">
            <w:pPr>
              <w:spacing w:after="2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Truncus arteriosus</w:t>
            </w:r>
          </w:p>
        </w:tc>
        <w:tc>
          <w:tcPr>
            <w:tcW w:w="872" w:type="pct"/>
          </w:tcPr>
          <w:p w14:paraId="559075BC" w14:textId="70DB123E" w:rsidR="007A69FB" w:rsidRPr="0088390A" w:rsidRDefault="007A69FB" w:rsidP="00816B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Ventriculomegaly, DWM, CLP</w:t>
            </w:r>
          </w:p>
        </w:tc>
        <w:tc>
          <w:tcPr>
            <w:tcW w:w="1104" w:type="pct"/>
            <w:noWrap/>
          </w:tcPr>
          <w:p w14:paraId="2201839E" w14:textId="20FBB06B" w:rsidR="007A69FB" w:rsidRPr="0088390A" w:rsidRDefault="007A69FB" w:rsidP="004F1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hAnsi="Calibri"/>
                <w:sz w:val="16"/>
                <w:szCs w:val="16"/>
              </w:rPr>
              <w:t>CHD7 c.988C&gt;T p.</w:t>
            </w:r>
            <w:r w:rsidR="004F179F" w:rsidRPr="0088390A">
              <w:rPr>
                <w:rFonts w:ascii="Calibri" w:hAnsi="Calibri"/>
                <w:sz w:val="16"/>
                <w:szCs w:val="16"/>
              </w:rPr>
              <w:t>(</w:t>
            </w:r>
            <w:r w:rsidRPr="0088390A">
              <w:rPr>
                <w:rFonts w:ascii="Calibri" w:hAnsi="Calibri"/>
                <w:sz w:val="16"/>
                <w:szCs w:val="16"/>
              </w:rPr>
              <w:t>Gln330</w:t>
            </w:r>
            <w:r w:rsidR="004F179F" w:rsidRPr="0088390A">
              <w:rPr>
                <w:rFonts w:ascii="Calibri" w:hAnsi="Calibri"/>
                <w:sz w:val="16"/>
                <w:szCs w:val="16"/>
              </w:rPr>
              <w:t>*)</w:t>
            </w:r>
          </w:p>
        </w:tc>
        <w:tc>
          <w:tcPr>
            <w:tcW w:w="349" w:type="pct"/>
          </w:tcPr>
          <w:p w14:paraId="2F230177" w14:textId="4CD06C0C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Het</w:t>
            </w:r>
          </w:p>
        </w:tc>
        <w:tc>
          <w:tcPr>
            <w:tcW w:w="349" w:type="pct"/>
          </w:tcPr>
          <w:p w14:paraId="6CFC0D7E" w14:textId="72CDE305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23" w:type="pct"/>
          </w:tcPr>
          <w:p w14:paraId="1C9E7DC2" w14:textId="1AD2A348" w:rsidR="007A69FB" w:rsidRPr="0088390A" w:rsidRDefault="007A69FB" w:rsidP="00816B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CHARGE</w:t>
            </w:r>
          </w:p>
        </w:tc>
        <w:tc>
          <w:tcPr>
            <w:tcW w:w="291" w:type="pct"/>
            <w:noWrap/>
          </w:tcPr>
          <w:p w14:paraId="6A0A5BAC" w14:textId="03657211" w:rsidR="007A69FB" w:rsidRPr="0088390A" w:rsidRDefault="007A69FB" w:rsidP="00816B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21+3</w:t>
            </w:r>
          </w:p>
        </w:tc>
        <w:tc>
          <w:tcPr>
            <w:tcW w:w="371" w:type="pct"/>
            <w:noWrap/>
          </w:tcPr>
          <w:p w14:paraId="2A6BCD4C" w14:textId="46E6C953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LB</w:t>
            </w:r>
          </w:p>
        </w:tc>
      </w:tr>
      <w:tr w:rsidR="007A69FB" w:rsidRPr="00F94DD3" w14:paraId="49F2A44F" w14:textId="77777777" w:rsidTr="007A69FB">
        <w:trPr>
          <w:trHeight w:val="225"/>
        </w:trPr>
        <w:tc>
          <w:tcPr>
            <w:tcW w:w="326" w:type="pct"/>
            <w:noWrap/>
          </w:tcPr>
          <w:p w14:paraId="73B0CD43" w14:textId="18F6B94A" w:rsidR="007A69FB" w:rsidRPr="0088390A" w:rsidRDefault="007A69FB" w:rsidP="00816B82">
            <w:pPr>
              <w:spacing w:after="0" w:line="240" w:lineRule="auto"/>
              <w:jc w:val="center"/>
              <w:rPr>
                <w:rFonts w:ascii="Calibri (Body)" w:hAnsi="Calibri (Body)" w:cs="Calibri"/>
                <w:color w:val="000000"/>
                <w:sz w:val="16"/>
                <w:szCs w:val="16"/>
              </w:rPr>
            </w:pPr>
            <w:r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CH</w:t>
            </w:r>
            <w:r w:rsidR="0088390A"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D</w:t>
            </w:r>
            <w:r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815" w:type="pct"/>
            <w:noWrap/>
          </w:tcPr>
          <w:p w14:paraId="2F14D296" w14:textId="29DB964A" w:rsidR="007A69FB" w:rsidRPr="0088390A" w:rsidRDefault="007A69FB" w:rsidP="00816B82">
            <w:pPr>
              <w:spacing w:after="2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VSD, TAPVD</w:t>
            </w:r>
          </w:p>
        </w:tc>
        <w:tc>
          <w:tcPr>
            <w:tcW w:w="872" w:type="pct"/>
          </w:tcPr>
          <w:p w14:paraId="4CDF88AD" w14:textId="5E411E4C" w:rsidR="007A69FB" w:rsidRPr="0088390A" w:rsidRDefault="007A69FB" w:rsidP="00816B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CLP, collapsed stomach</w:t>
            </w:r>
          </w:p>
        </w:tc>
        <w:tc>
          <w:tcPr>
            <w:tcW w:w="1104" w:type="pct"/>
            <w:noWrap/>
          </w:tcPr>
          <w:p w14:paraId="368B39ED" w14:textId="72ABBF4D" w:rsidR="007A69FB" w:rsidRPr="0088390A" w:rsidRDefault="007A69FB" w:rsidP="004F179F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hAnsi="Calibri"/>
                <w:sz w:val="16"/>
                <w:szCs w:val="16"/>
              </w:rPr>
              <w:t>CHD7 c.757del p.</w:t>
            </w:r>
            <w:r w:rsidR="004F179F" w:rsidRPr="0088390A">
              <w:rPr>
                <w:rFonts w:ascii="Calibri" w:hAnsi="Calibri"/>
                <w:sz w:val="16"/>
                <w:szCs w:val="16"/>
              </w:rPr>
              <w:t>(</w:t>
            </w:r>
            <w:r w:rsidRPr="0088390A">
              <w:rPr>
                <w:rFonts w:ascii="Calibri" w:hAnsi="Calibri"/>
                <w:sz w:val="16"/>
                <w:szCs w:val="16"/>
              </w:rPr>
              <w:t>Val253Cysfs</w:t>
            </w:r>
            <w:r w:rsidR="004F179F" w:rsidRPr="0088390A">
              <w:rPr>
                <w:rFonts w:ascii="Calibri" w:hAnsi="Calibri"/>
                <w:sz w:val="16"/>
                <w:szCs w:val="16"/>
              </w:rPr>
              <w:t>*</w:t>
            </w:r>
            <w:r w:rsidRPr="0088390A">
              <w:rPr>
                <w:rFonts w:ascii="Calibri" w:hAnsi="Calibri"/>
                <w:sz w:val="16"/>
                <w:szCs w:val="16"/>
              </w:rPr>
              <w:t>52</w:t>
            </w:r>
            <w:r w:rsidR="004F179F" w:rsidRPr="0088390A"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349" w:type="pct"/>
          </w:tcPr>
          <w:p w14:paraId="163A1437" w14:textId="296F0265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Het</w:t>
            </w:r>
          </w:p>
        </w:tc>
        <w:tc>
          <w:tcPr>
            <w:tcW w:w="349" w:type="pct"/>
          </w:tcPr>
          <w:p w14:paraId="4D2630A9" w14:textId="22BBA84C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23" w:type="pct"/>
          </w:tcPr>
          <w:p w14:paraId="4D25A374" w14:textId="6FB7BE2D" w:rsidR="007A69FB" w:rsidRPr="0088390A" w:rsidRDefault="007A69FB" w:rsidP="00816B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CHARGE</w:t>
            </w:r>
          </w:p>
        </w:tc>
        <w:tc>
          <w:tcPr>
            <w:tcW w:w="291" w:type="pct"/>
            <w:noWrap/>
          </w:tcPr>
          <w:p w14:paraId="6A0AA1E8" w14:textId="6B3342D2" w:rsidR="007A69FB" w:rsidRPr="0088390A" w:rsidRDefault="007A69FB" w:rsidP="00816B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22+3</w:t>
            </w:r>
          </w:p>
        </w:tc>
        <w:tc>
          <w:tcPr>
            <w:tcW w:w="371" w:type="pct"/>
            <w:noWrap/>
          </w:tcPr>
          <w:p w14:paraId="34F22E9A" w14:textId="65E56862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LB</w:t>
            </w:r>
          </w:p>
        </w:tc>
      </w:tr>
      <w:tr w:rsidR="007A69FB" w:rsidRPr="00F94DD3" w14:paraId="0DE8001A" w14:textId="77777777" w:rsidTr="007A69FB">
        <w:trPr>
          <w:trHeight w:val="225"/>
        </w:trPr>
        <w:tc>
          <w:tcPr>
            <w:tcW w:w="326" w:type="pct"/>
            <w:noWrap/>
          </w:tcPr>
          <w:p w14:paraId="1FED793B" w14:textId="44C49E8A" w:rsidR="007A69FB" w:rsidRPr="0088390A" w:rsidRDefault="007A69FB" w:rsidP="00816B8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390A">
              <w:rPr>
                <w:rFonts w:ascii="Calibri" w:hAnsi="Calibri" w:cs="Calibri"/>
                <w:color w:val="000000"/>
                <w:sz w:val="16"/>
                <w:szCs w:val="16"/>
              </w:rPr>
              <w:t>CH</w:t>
            </w:r>
            <w:r w:rsidR="0088390A" w:rsidRPr="0088390A"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Pr="0088390A">
              <w:rPr>
                <w:rFonts w:ascii="Calibri" w:hAnsi="Calibri" w:cs="Calibri"/>
                <w:color w:val="000000"/>
                <w:sz w:val="16"/>
                <w:szCs w:val="16"/>
              </w:rPr>
              <w:t>093</w:t>
            </w:r>
          </w:p>
        </w:tc>
        <w:tc>
          <w:tcPr>
            <w:tcW w:w="815" w:type="pct"/>
            <w:noWrap/>
          </w:tcPr>
          <w:p w14:paraId="51D18217" w14:textId="435DA972" w:rsidR="007A69FB" w:rsidRPr="0088390A" w:rsidRDefault="007A69FB" w:rsidP="00816B82">
            <w:pPr>
              <w:spacing w:after="2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AVSD, LSVC</w:t>
            </w:r>
          </w:p>
        </w:tc>
        <w:tc>
          <w:tcPr>
            <w:tcW w:w="872" w:type="pct"/>
          </w:tcPr>
          <w:p w14:paraId="6D787B1A" w14:textId="77777777" w:rsidR="007A69FB" w:rsidRPr="0088390A" w:rsidRDefault="007A69FB" w:rsidP="00816B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04" w:type="pct"/>
            <w:noWrap/>
          </w:tcPr>
          <w:p w14:paraId="421790FA" w14:textId="41D6E349" w:rsidR="007A69FB" w:rsidRPr="0088390A" w:rsidRDefault="0053799D" w:rsidP="0053799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GATA4 </w:t>
            </w:r>
            <w:r w:rsidR="007A69FB" w:rsidRPr="0088390A">
              <w:rPr>
                <w:rFonts w:ascii="Calibri" w:hAnsi="Calibri" w:cs="Calibri"/>
                <w:color w:val="000000"/>
                <w:sz w:val="16"/>
                <w:szCs w:val="16"/>
              </w:rPr>
              <w:t>c.220delG p.(</w:t>
            </w:r>
            <w:proofErr w:type="spellStart"/>
            <w:r w:rsidR="007A69FB" w:rsidRPr="0088390A">
              <w:rPr>
                <w:rFonts w:ascii="Calibri" w:hAnsi="Calibri" w:cs="Calibri"/>
                <w:color w:val="000000"/>
                <w:sz w:val="16"/>
                <w:szCs w:val="16"/>
              </w:rPr>
              <w:t>AlaProfs</w:t>
            </w:r>
            <w:proofErr w:type="spellEnd"/>
            <w:r w:rsidR="007A69FB" w:rsidRPr="00883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*174) </w:t>
            </w:r>
          </w:p>
        </w:tc>
        <w:tc>
          <w:tcPr>
            <w:tcW w:w="349" w:type="pct"/>
          </w:tcPr>
          <w:p w14:paraId="1D219C77" w14:textId="28D1DFE5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Het</w:t>
            </w:r>
          </w:p>
        </w:tc>
        <w:tc>
          <w:tcPr>
            <w:tcW w:w="349" w:type="pct"/>
          </w:tcPr>
          <w:p w14:paraId="2D7C4C4F" w14:textId="16872D95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23" w:type="pct"/>
          </w:tcPr>
          <w:p w14:paraId="14884CB1" w14:textId="77777777" w:rsidR="007A69FB" w:rsidRPr="0088390A" w:rsidRDefault="007A69FB" w:rsidP="00816B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1" w:type="pct"/>
            <w:noWrap/>
          </w:tcPr>
          <w:p w14:paraId="3EDD5B02" w14:textId="6FA8FC8F" w:rsidR="007A69FB" w:rsidRPr="0088390A" w:rsidRDefault="007A69FB" w:rsidP="00816B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24+6</w:t>
            </w:r>
          </w:p>
        </w:tc>
        <w:tc>
          <w:tcPr>
            <w:tcW w:w="371" w:type="pct"/>
            <w:noWrap/>
          </w:tcPr>
          <w:p w14:paraId="4CF92AB3" w14:textId="438648B4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LB</w:t>
            </w:r>
          </w:p>
        </w:tc>
      </w:tr>
      <w:tr w:rsidR="007A69FB" w:rsidRPr="00F94DD3" w14:paraId="65D02ACE" w14:textId="77777777" w:rsidTr="007A69FB">
        <w:trPr>
          <w:trHeight w:val="225"/>
        </w:trPr>
        <w:tc>
          <w:tcPr>
            <w:tcW w:w="326" w:type="pct"/>
            <w:noWrap/>
          </w:tcPr>
          <w:p w14:paraId="43990E6E" w14:textId="782889DE" w:rsidR="007A69FB" w:rsidRPr="0088390A" w:rsidRDefault="007A69FB" w:rsidP="00816B82">
            <w:pPr>
              <w:spacing w:after="0" w:line="240" w:lineRule="auto"/>
              <w:jc w:val="center"/>
              <w:rPr>
                <w:rFonts w:ascii="Calibri (Body)" w:hAnsi="Calibri (Body)" w:cs="Calibri"/>
                <w:color w:val="000000"/>
                <w:sz w:val="16"/>
                <w:szCs w:val="16"/>
              </w:rPr>
            </w:pPr>
            <w:r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CH</w:t>
            </w:r>
            <w:r w:rsidR="0088390A"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D</w:t>
            </w:r>
            <w:r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099</w:t>
            </w:r>
          </w:p>
        </w:tc>
        <w:tc>
          <w:tcPr>
            <w:tcW w:w="815" w:type="pct"/>
            <w:noWrap/>
          </w:tcPr>
          <w:p w14:paraId="51EB208D" w14:textId="4F3CA3E7" w:rsidR="007A69FB" w:rsidRPr="0088390A" w:rsidRDefault="007A69FB" w:rsidP="00816B82">
            <w:pPr>
              <w:spacing w:after="2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Right atrial isomerism</w:t>
            </w:r>
          </w:p>
        </w:tc>
        <w:tc>
          <w:tcPr>
            <w:tcW w:w="872" w:type="pct"/>
          </w:tcPr>
          <w:p w14:paraId="444CAB9F" w14:textId="66C1D661" w:rsidR="007A69FB" w:rsidRPr="0088390A" w:rsidRDefault="007A69FB" w:rsidP="00816B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Ventriculomegaly</w:t>
            </w:r>
          </w:p>
        </w:tc>
        <w:tc>
          <w:tcPr>
            <w:tcW w:w="1104" w:type="pct"/>
            <w:noWrap/>
          </w:tcPr>
          <w:p w14:paraId="4C60C9E7" w14:textId="6BDA3A2A" w:rsidR="007A69FB" w:rsidRPr="0088390A" w:rsidRDefault="0053799D" w:rsidP="0053799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DNAH11 </w:t>
            </w:r>
            <w:r w:rsidR="007A69FB" w:rsidRPr="0088390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c.13075C&gt;T p.(Arg4359*) </w:t>
            </w:r>
          </w:p>
        </w:tc>
        <w:tc>
          <w:tcPr>
            <w:tcW w:w="349" w:type="pct"/>
          </w:tcPr>
          <w:p w14:paraId="382E8646" w14:textId="2FF71EFD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Hom</w:t>
            </w:r>
            <w:proofErr w:type="spellEnd"/>
          </w:p>
        </w:tc>
        <w:tc>
          <w:tcPr>
            <w:tcW w:w="349" w:type="pct"/>
          </w:tcPr>
          <w:p w14:paraId="6BE1FFB9" w14:textId="366CA4CE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523" w:type="pct"/>
          </w:tcPr>
          <w:p w14:paraId="581C434F" w14:textId="00FB44F6" w:rsidR="007A69FB" w:rsidRPr="0088390A" w:rsidRDefault="007A69FB" w:rsidP="00816B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Primary ciliary dyskinesia</w:t>
            </w:r>
          </w:p>
        </w:tc>
        <w:tc>
          <w:tcPr>
            <w:tcW w:w="291" w:type="pct"/>
            <w:noWrap/>
          </w:tcPr>
          <w:p w14:paraId="25850EF2" w14:textId="429147D7" w:rsidR="007A69FB" w:rsidRPr="0088390A" w:rsidRDefault="007A69FB" w:rsidP="00816B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24+4</w:t>
            </w:r>
          </w:p>
        </w:tc>
        <w:tc>
          <w:tcPr>
            <w:tcW w:w="371" w:type="pct"/>
            <w:noWrap/>
          </w:tcPr>
          <w:p w14:paraId="7C9B1DB9" w14:textId="31BCF8E0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  <w:tr w:rsidR="007A69FB" w:rsidRPr="00F94DD3" w14:paraId="05073638" w14:textId="77777777" w:rsidTr="007A69FB">
        <w:trPr>
          <w:trHeight w:val="225"/>
        </w:trPr>
        <w:tc>
          <w:tcPr>
            <w:tcW w:w="326" w:type="pct"/>
            <w:noWrap/>
          </w:tcPr>
          <w:p w14:paraId="470982FF" w14:textId="5665B26C" w:rsidR="007A69FB" w:rsidRPr="0088390A" w:rsidRDefault="007A69FB" w:rsidP="00816B82">
            <w:pPr>
              <w:spacing w:after="0" w:line="240" w:lineRule="auto"/>
              <w:jc w:val="center"/>
              <w:rPr>
                <w:rFonts w:ascii="Calibri (Body)" w:hAnsi="Calibri (Body)" w:cs="Calibri"/>
                <w:color w:val="000000"/>
                <w:sz w:val="16"/>
                <w:szCs w:val="16"/>
              </w:rPr>
            </w:pPr>
            <w:r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CH</w:t>
            </w:r>
            <w:r w:rsidR="0088390A"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D</w:t>
            </w:r>
            <w:r w:rsidRP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15" w:type="pct"/>
            <w:noWrap/>
          </w:tcPr>
          <w:p w14:paraId="58B6D06D" w14:textId="76563DDA" w:rsidR="007A69FB" w:rsidRPr="0088390A" w:rsidRDefault="007A69FB" w:rsidP="00816B82">
            <w:pPr>
              <w:spacing w:after="2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TR, ECF</w:t>
            </w:r>
          </w:p>
        </w:tc>
        <w:tc>
          <w:tcPr>
            <w:tcW w:w="872" w:type="pct"/>
          </w:tcPr>
          <w:p w14:paraId="7866BDEF" w14:textId="658FCAA8" w:rsidR="007A69FB" w:rsidRPr="0088390A" w:rsidRDefault="007A69FB" w:rsidP="00816B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hAnsi="Calibri" w:cs="Calibri"/>
                <w:color w:val="000000"/>
                <w:sz w:val="16"/>
                <w:szCs w:val="16"/>
              </w:rPr>
              <w:t>Multiple systemic</w:t>
            </w:r>
          </w:p>
        </w:tc>
        <w:tc>
          <w:tcPr>
            <w:tcW w:w="1104" w:type="pct"/>
            <w:noWrap/>
          </w:tcPr>
          <w:p w14:paraId="585E6F9D" w14:textId="77777777" w:rsidR="007A69FB" w:rsidRPr="0088390A" w:rsidRDefault="007A69FB" w:rsidP="00816B82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8390A">
              <w:rPr>
                <w:rFonts w:ascii="Calibri" w:hAnsi="Calibri" w:cs="Calibri"/>
                <w:color w:val="000000"/>
                <w:sz w:val="16"/>
                <w:szCs w:val="16"/>
              </w:rPr>
              <w:t>TCTN2 c.1506-2A&gt;G</w:t>
            </w:r>
          </w:p>
          <w:p w14:paraId="18917FF3" w14:textId="77777777" w:rsidR="007A69FB" w:rsidRPr="0088390A" w:rsidRDefault="007A69FB" w:rsidP="00816B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" w:type="pct"/>
          </w:tcPr>
          <w:p w14:paraId="20E64626" w14:textId="39ECB90C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Hom</w:t>
            </w:r>
            <w:proofErr w:type="spellEnd"/>
          </w:p>
        </w:tc>
        <w:tc>
          <w:tcPr>
            <w:tcW w:w="349" w:type="pct"/>
          </w:tcPr>
          <w:p w14:paraId="3D1DF479" w14:textId="4983C120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523" w:type="pct"/>
          </w:tcPr>
          <w:p w14:paraId="4138A989" w14:textId="5E94B234" w:rsidR="007A69FB" w:rsidRPr="0088390A" w:rsidRDefault="007A69FB" w:rsidP="00816B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Meckel Gruber</w:t>
            </w:r>
          </w:p>
        </w:tc>
        <w:tc>
          <w:tcPr>
            <w:tcW w:w="291" w:type="pct"/>
            <w:noWrap/>
          </w:tcPr>
          <w:p w14:paraId="0E3965D6" w14:textId="09855CF8" w:rsidR="007A69FB" w:rsidRPr="0088390A" w:rsidRDefault="007A69FB" w:rsidP="00816B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14+2</w:t>
            </w:r>
          </w:p>
        </w:tc>
        <w:tc>
          <w:tcPr>
            <w:tcW w:w="371" w:type="pct"/>
            <w:noWrap/>
          </w:tcPr>
          <w:p w14:paraId="4B0474F2" w14:textId="5C4C5508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SB</w:t>
            </w:r>
          </w:p>
        </w:tc>
      </w:tr>
      <w:tr w:rsidR="007A69FB" w:rsidRPr="00F94DD3" w14:paraId="54420126" w14:textId="77777777" w:rsidTr="007A69FB">
        <w:trPr>
          <w:trHeight w:val="225"/>
        </w:trPr>
        <w:tc>
          <w:tcPr>
            <w:tcW w:w="326" w:type="pct"/>
            <w:noWrap/>
          </w:tcPr>
          <w:p w14:paraId="77E4A8C7" w14:textId="6F617A77" w:rsidR="007A69FB" w:rsidRPr="007D6FCC" w:rsidRDefault="007A69FB" w:rsidP="00816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D6FCC">
              <w:rPr>
                <w:rFonts w:ascii="Calibri (Body)" w:hAnsi="Calibri (Body)" w:cs="Calibri"/>
                <w:color w:val="000000"/>
                <w:sz w:val="16"/>
                <w:szCs w:val="16"/>
              </w:rPr>
              <w:t>CH</w:t>
            </w:r>
            <w:r w:rsid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D</w:t>
            </w:r>
            <w:r w:rsidRPr="007D6FCC">
              <w:rPr>
                <w:rFonts w:ascii="Calibri (Body)" w:hAnsi="Calibri (Body)" w:cs="Calibri"/>
                <w:color w:val="000000"/>
                <w:sz w:val="16"/>
                <w:szCs w:val="16"/>
              </w:rPr>
              <w:t>112</w:t>
            </w:r>
            <w:r w:rsidR="003E48CF">
              <w:rPr>
                <w:rFonts w:ascii="Calibri (Body)" w:hAnsi="Calibri (Body)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5" w:type="pct"/>
            <w:noWrap/>
          </w:tcPr>
          <w:p w14:paraId="7C7C86D0" w14:textId="63C756EE" w:rsidR="007A69FB" w:rsidRPr="007D6FCC" w:rsidRDefault="007A69FB" w:rsidP="00816B82">
            <w:pPr>
              <w:spacing w:after="0" w:line="240" w:lineRule="auto"/>
              <w:rPr>
                <w:rFonts w:ascii="Calibri (Body)" w:hAnsi="Calibri (Body)" w:cs="Calibri"/>
                <w:color w:val="000000"/>
                <w:sz w:val="16"/>
                <w:szCs w:val="16"/>
              </w:rPr>
            </w:pPr>
            <w:r w:rsidRPr="007D6FCC">
              <w:rPr>
                <w:rFonts w:ascii="Calibri (Body)" w:hAnsi="Calibri (Body)" w:cs="Calibri"/>
                <w:color w:val="000000"/>
                <w:sz w:val="16"/>
                <w:szCs w:val="16"/>
              </w:rPr>
              <w:t>HLHS</w:t>
            </w:r>
          </w:p>
          <w:p w14:paraId="1D5363F1" w14:textId="0DEEC3A8" w:rsidR="007A69FB" w:rsidRPr="007D6FCC" w:rsidRDefault="007A69FB" w:rsidP="00816B82">
            <w:pPr>
              <w:spacing w:after="2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872" w:type="pct"/>
          </w:tcPr>
          <w:p w14:paraId="2C0973AA" w14:textId="30ABC233" w:rsidR="007A69FB" w:rsidRPr="00BB6093" w:rsidRDefault="007A69FB" w:rsidP="00816B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Single umbilical artery</w:t>
            </w:r>
          </w:p>
        </w:tc>
        <w:tc>
          <w:tcPr>
            <w:tcW w:w="1104" w:type="pct"/>
            <w:noWrap/>
          </w:tcPr>
          <w:p w14:paraId="232DCDCC" w14:textId="2DF64483" w:rsidR="007A69FB" w:rsidRPr="00F94DD3" w:rsidRDefault="007A69FB" w:rsidP="00816B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B60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KMT2D c.11848C&gt;T p.</w:t>
            </w:r>
            <w:r w:rsidR="00E25D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(</w:t>
            </w:r>
            <w:r w:rsidRPr="00BB60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Gln3950</w:t>
            </w:r>
            <w:r w:rsidR="00E25DD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*)</w:t>
            </w:r>
          </w:p>
        </w:tc>
        <w:tc>
          <w:tcPr>
            <w:tcW w:w="349" w:type="pct"/>
          </w:tcPr>
          <w:p w14:paraId="2F3CDC42" w14:textId="3B74D994" w:rsidR="007A69FB" w:rsidRPr="00F94DD3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Het</w:t>
            </w:r>
          </w:p>
        </w:tc>
        <w:tc>
          <w:tcPr>
            <w:tcW w:w="349" w:type="pct"/>
          </w:tcPr>
          <w:p w14:paraId="7A10BB59" w14:textId="561D9256" w:rsidR="007A69FB" w:rsidRPr="00F94DD3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M</w:t>
            </w:r>
          </w:p>
        </w:tc>
        <w:tc>
          <w:tcPr>
            <w:tcW w:w="523" w:type="pct"/>
          </w:tcPr>
          <w:p w14:paraId="6EF034D3" w14:textId="625468C8" w:rsidR="007A69FB" w:rsidRPr="00F94DD3" w:rsidRDefault="007A69FB" w:rsidP="00816B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Kabuki</w:t>
            </w:r>
          </w:p>
        </w:tc>
        <w:tc>
          <w:tcPr>
            <w:tcW w:w="291" w:type="pct"/>
            <w:noWrap/>
          </w:tcPr>
          <w:p w14:paraId="52B20CE5" w14:textId="3E6D4DC0" w:rsidR="007A69FB" w:rsidRPr="0088390A" w:rsidRDefault="007A69FB" w:rsidP="00816B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20+6</w:t>
            </w:r>
          </w:p>
        </w:tc>
        <w:tc>
          <w:tcPr>
            <w:tcW w:w="371" w:type="pct"/>
            <w:noWrap/>
          </w:tcPr>
          <w:p w14:paraId="13A5A1EF" w14:textId="338803B3" w:rsidR="007A69FB" w:rsidRPr="0088390A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8839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  <w:tr w:rsidR="007A69FB" w:rsidRPr="00F94DD3" w14:paraId="0950D40A" w14:textId="77777777" w:rsidTr="007A69FB">
        <w:trPr>
          <w:trHeight w:val="225"/>
        </w:trPr>
        <w:tc>
          <w:tcPr>
            <w:tcW w:w="326" w:type="pct"/>
            <w:noWrap/>
          </w:tcPr>
          <w:p w14:paraId="0332F8E8" w14:textId="09A4087E" w:rsidR="007A69FB" w:rsidRPr="007D6FCC" w:rsidRDefault="007A69FB" w:rsidP="00816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D6FCC">
              <w:rPr>
                <w:rFonts w:ascii="Calibri (Body)" w:hAnsi="Calibri (Body)" w:cs="Calibri"/>
                <w:color w:val="000000"/>
                <w:sz w:val="16"/>
                <w:szCs w:val="16"/>
              </w:rPr>
              <w:t>C</w:t>
            </w:r>
            <w:r w:rsidR="005A1A25">
              <w:rPr>
                <w:rFonts w:ascii="Calibri (Body)" w:hAnsi="Calibri (Body)" w:cs="Calibri"/>
                <w:color w:val="000000"/>
                <w:sz w:val="16"/>
                <w:szCs w:val="16"/>
              </w:rPr>
              <w:t>H</w:t>
            </w:r>
            <w:r w:rsidR="0088390A">
              <w:rPr>
                <w:rFonts w:ascii="Calibri (Body)" w:hAnsi="Calibri (Body)" w:cs="Calibri"/>
                <w:color w:val="000000"/>
                <w:sz w:val="16"/>
                <w:szCs w:val="16"/>
              </w:rPr>
              <w:t>D</w:t>
            </w:r>
            <w:r w:rsidRPr="007D6FCC">
              <w:rPr>
                <w:rFonts w:ascii="Calibri (Body)" w:hAnsi="Calibri (Body)" w:cs="Calibri"/>
                <w:color w:val="000000"/>
                <w:sz w:val="16"/>
                <w:szCs w:val="16"/>
              </w:rPr>
              <w:t>118</w:t>
            </w:r>
            <w:r w:rsidR="003E48CF">
              <w:rPr>
                <w:rFonts w:ascii="Calibri (Body)" w:hAnsi="Calibri (Body)" w:cs="Calibri"/>
                <w:color w:val="000000"/>
                <w:sz w:val="16"/>
                <w:szCs w:val="16"/>
              </w:rPr>
              <w:t>*</w:t>
            </w:r>
          </w:p>
        </w:tc>
        <w:tc>
          <w:tcPr>
            <w:tcW w:w="815" w:type="pct"/>
            <w:noWrap/>
          </w:tcPr>
          <w:p w14:paraId="3459C9B4" w14:textId="7A182232" w:rsidR="007A69FB" w:rsidRPr="007D6FCC" w:rsidRDefault="007A69FB" w:rsidP="00816B82">
            <w:pPr>
              <w:spacing w:after="2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7D6F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TR</w:t>
            </w:r>
          </w:p>
        </w:tc>
        <w:tc>
          <w:tcPr>
            <w:tcW w:w="872" w:type="pct"/>
          </w:tcPr>
          <w:p w14:paraId="01A03DAC" w14:textId="5B47355F" w:rsidR="007A69FB" w:rsidRDefault="007A69FB" w:rsidP="00816B8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Increased NT, pleural effusion</w:t>
            </w:r>
          </w:p>
        </w:tc>
        <w:tc>
          <w:tcPr>
            <w:tcW w:w="1104" w:type="pct"/>
            <w:noWrap/>
          </w:tcPr>
          <w:p w14:paraId="739BC1D3" w14:textId="5BAF14C1" w:rsidR="007A69FB" w:rsidRDefault="00E25DD6" w:rsidP="00E25DD6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RIT1 </w:t>
            </w:r>
            <w:r w:rsidR="007A69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c.268A&gt;G p.(Met90Val) </w:t>
            </w:r>
            <w:proofErr w:type="spellStart"/>
            <w:r w:rsidR="007A69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dn</w:t>
            </w:r>
            <w:proofErr w:type="spellEnd"/>
            <w:r w:rsidR="007A69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 (had subsequent NIPD)</w:t>
            </w:r>
          </w:p>
        </w:tc>
        <w:tc>
          <w:tcPr>
            <w:tcW w:w="349" w:type="pct"/>
          </w:tcPr>
          <w:p w14:paraId="3967A7C6" w14:textId="35C85A68" w:rsidR="007A69FB" w:rsidRPr="00F94DD3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Het</w:t>
            </w:r>
          </w:p>
        </w:tc>
        <w:tc>
          <w:tcPr>
            <w:tcW w:w="349" w:type="pct"/>
          </w:tcPr>
          <w:p w14:paraId="589C34F7" w14:textId="3D8DDCE3" w:rsidR="007A69FB" w:rsidRDefault="007A69FB" w:rsidP="007A69F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23" w:type="pct"/>
          </w:tcPr>
          <w:p w14:paraId="7BA8BFFE" w14:textId="00E33293" w:rsidR="007A69FB" w:rsidRDefault="007A69FB" w:rsidP="00816B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 xml:space="preserve">Noonan </w:t>
            </w:r>
          </w:p>
        </w:tc>
        <w:tc>
          <w:tcPr>
            <w:tcW w:w="291" w:type="pct"/>
            <w:noWrap/>
          </w:tcPr>
          <w:p w14:paraId="3E64A2E1" w14:textId="11058952" w:rsidR="007A69FB" w:rsidRPr="00F94DD3" w:rsidRDefault="007A69FB" w:rsidP="00816B8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16+1</w:t>
            </w:r>
          </w:p>
        </w:tc>
        <w:tc>
          <w:tcPr>
            <w:tcW w:w="371" w:type="pct"/>
            <w:noWrap/>
          </w:tcPr>
          <w:p w14:paraId="35C95F11" w14:textId="518267F2" w:rsidR="007A69FB" w:rsidRPr="00F94DD3" w:rsidRDefault="007A69FB" w:rsidP="007A69F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TOP</w:t>
            </w:r>
          </w:p>
        </w:tc>
      </w:tr>
    </w:tbl>
    <w:p w14:paraId="22ED0F84" w14:textId="23A41EF1" w:rsidR="002B14CE" w:rsidRDefault="002B14CE"/>
    <w:p w14:paraId="43E9B39C" w14:textId="37587980" w:rsidR="001562A7" w:rsidRPr="003E48CF" w:rsidRDefault="00816B82" w:rsidP="001562A7">
      <w:pPr>
        <w:spacing w:line="480" w:lineRule="auto"/>
        <w:jc w:val="both"/>
        <w:rPr>
          <w:b/>
          <w:bCs/>
          <w:color w:val="FF0000"/>
          <w:vertAlign w:val="superscript"/>
        </w:rPr>
      </w:pPr>
      <w:r>
        <w:t xml:space="preserve">Table </w:t>
      </w:r>
      <w:r w:rsidR="007A69FB">
        <w:t>S</w:t>
      </w:r>
      <w:r>
        <w:t>3 –</w:t>
      </w:r>
      <w:r w:rsidR="007A69FB">
        <w:t xml:space="preserve"> </w:t>
      </w:r>
      <w:r>
        <w:t xml:space="preserve">Cardiac anomalies with pathogenic variants detected on exome sequencing.  </w:t>
      </w:r>
      <w:r w:rsidR="001562A7" w:rsidRPr="00816B82">
        <w:t xml:space="preserve">[Abbreviations: AVSD= Atrioventricular septal defect; </w:t>
      </w:r>
      <w:r w:rsidR="002E5972">
        <w:t xml:space="preserve">B = Biallelic </w:t>
      </w:r>
      <w:r w:rsidR="001562A7" w:rsidRPr="00816B82">
        <w:t>CLP = Cleft lip and palate;</w:t>
      </w:r>
      <w:r w:rsidRPr="00816B82">
        <w:t xml:space="preserve"> </w:t>
      </w:r>
      <w:r w:rsidR="001562A7" w:rsidRPr="00816B82">
        <w:t xml:space="preserve">DWM = Dandy Walker Malformation; ECF = Echogenic cardiac focus; GI = Gastrointestinal; </w:t>
      </w:r>
      <w:r w:rsidR="002E5972">
        <w:t xml:space="preserve">Het = Heterozygous; </w:t>
      </w:r>
      <w:proofErr w:type="spellStart"/>
      <w:r w:rsidR="002E5972">
        <w:t>Hom</w:t>
      </w:r>
      <w:proofErr w:type="spellEnd"/>
      <w:r w:rsidR="002E5972">
        <w:t xml:space="preserve"> = Homozygous; </w:t>
      </w:r>
      <w:r w:rsidR="001562A7" w:rsidRPr="00816B82">
        <w:lastRenderedPageBreak/>
        <w:t xml:space="preserve">HLHS = Hypoplastic left heart syndrome; LB = Livebirth; LSVC = Left superior vena cava; </w:t>
      </w:r>
      <w:r w:rsidR="002E5972">
        <w:t xml:space="preserve">M = Monoallelic; </w:t>
      </w:r>
      <w:r w:rsidR="001562A7" w:rsidRPr="00816B82">
        <w:t xml:space="preserve">NT = Nuchal translucency; SB=Stillbirth; TAPVD = Total anomalous pulmonary venous drainage; TGA = Transposition of the great arteries; TOP = Termination of pregnancy; TR = Tricuspid regurgitation; VSD = </w:t>
      </w:r>
      <w:r w:rsidR="001562A7" w:rsidRPr="007A69FB">
        <w:rPr>
          <w:color w:val="000000" w:themeColor="text1"/>
        </w:rPr>
        <w:t>Ventricular septal defect]</w:t>
      </w:r>
      <w:r w:rsidR="003E48CF">
        <w:rPr>
          <w:color w:val="000000" w:themeColor="text1"/>
        </w:rPr>
        <w:t xml:space="preserve"> *Variants not previously reported in the PAGE study.</w:t>
      </w:r>
      <w:r w:rsidR="003E48CF">
        <w:rPr>
          <w:color w:val="000000" w:themeColor="text1"/>
          <w:vertAlign w:val="superscript"/>
        </w:rPr>
        <w:t>13</w:t>
      </w:r>
    </w:p>
    <w:p w14:paraId="6A43BE55" w14:textId="329A02D0" w:rsidR="001562A7" w:rsidRPr="00D83F6A" w:rsidRDefault="001562A7">
      <w:pPr>
        <w:rPr>
          <w:b/>
          <w:bCs/>
          <w:color w:val="FF0000"/>
        </w:rPr>
      </w:pPr>
    </w:p>
    <w:sectPr w:rsidR="001562A7" w:rsidRPr="00D83F6A" w:rsidSect="00BB609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93"/>
    <w:rsid w:val="001562A7"/>
    <w:rsid w:val="001A234B"/>
    <w:rsid w:val="002B14CE"/>
    <w:rsid w:val="002E5972"/>
    <w:rsid w:val="003428E4"/>
    <w:rsid w:val="00386B49"/>
    <w:rsid w:val="0039116C"/>
    <w:rsid w:val="003E48CF"/>
    <w:rsid w:val="004F179F"/>
    <w:rsid w:val="0052562B"/>
    <w:rsid w:val="005359F7"/>
    <w:rsid w:val="0053799D"/>
    <w:rsid w:val="005A1A25"/>
    <w:rsid w:val="00687A26"/>
    <w:rsid w:val="006978D1"/>
    <w:rsid w:val="006D307E"/>
    <w:rsid w:val="007756FE"/>
    <w:rsid w:val="007A69FB"/>
    <w:rsid w:val="007B1FCA"/>
    <w:rsid w:val="007D6FCC"/>
    <w:rsid w:val="00816B82"/>
    <w:rsid w:val="0088390A"/>
    <w:rsid w:val="009A1B55"/>
    <w:rsid w:val="00BB6093"/>
    <w:rsid w:val="00BE2EEA"/>
    <w:rsid w:val="00C47BFD"/>
    <w:rsid w:val="00D83F6A"/>
    <w:rsid w:val="00E2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8256"/>
  <w15:docId w15:val="{3E1E6B89-41FE-F245-9CDE-8708846B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0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F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BWNFT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Fionnuala Mone</dc:creator>
  <cp:lastModifiedBy>Dr Fionnuala Mone</cp:lastModifiedBy>
  <cp:revision>7</cp:revision>
  <dcterms:created xsi:type="dcterms:W3CDTF">2020-04-09T12:53:00Z</dcterms:created>
  <dcterms:modified xsi:type="dcterms:W3CDTF">2020-04-12T16:14:00Z</dcterms:modified>
</cp:coreProperties>
</file>