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797" w:rsidRPr="0054312C" w:rsidRDefault="00E5760B">
      <w:pPr>
        <w:rPr>
          <w:b/>
          <w:lang w:val="en-US"/>
        </w:rPr>
      </w:pPr>
      <w:r w:rsidRPr="0054312C">
        <w:rPr>
          <w:b/>
          <w:lang w:val="en-US"/>
        </w:rPr>
        <w:t>Supplementary material</w:t>
      </w:r>
    </w:p>
    <w:p w:rsidR="00E5760B" w:rsidRDefault="00E5760B">
      <w:pPr>
        <w:rPr>
          <w:b/>
          <w:lang w:val="en-US"/>
        </w:rPr>
      </w:pPr>
    </w:p>
    <w:p w:rsidR="00C617D5" w:rsidRDefault="00463169" w:rsidP="003862DF">
      <w:pPr>
        <w:rPr>
          <w:b/>
          <w:lang w:val="en-US"/>
        </w:rPr>
      </w:pPr>
      <w:r>
        <w:rPr>
          <w:b/>
          <w:lang w:val="en-US"/>
        </w:rPr>
        <w:softHyphen/>
      </w:r>
      <w:r>
        <w:rPr>
          <w:b/>
          <w:lang w:val="en-US"/>
        </w:rPr>
        <w:softHyphen/>
      </w:r>
      <w:r>
        <w:rPr>
          <w:b/>
          <w:lang w:val="en-US"/>
        </w:rPr>
        <w:softHyphen/>
      </w:r>
      <w:bookmarkStart w:id="0" w:name="_GoBack"/>
      <w:bookmarkEnd w:id="0"/>
    </w:p>
    <w:p w:rsidR="00334646" w:rsidRPr="0054312C" w:rsidRDefault="00334646" w:rsidP="00334646">
      <w:pPr>
        <w:rPr>
          <w:lang w:val="en-US"/>
        </w:rPr>
      </w:pPr>
      <w:r>
        <w:rPr>
          <w:b/>
          <w:lang w:val="en-US"/>
        </w:rPr>
        <w:t>Figure 1</w:t>
      </w:r>
      <w:r w:rsidRPr="00334646">
        <w:rPr>
          <w:b/>
          <w:lang w:val="en-US"/>
        </w:rPr>
        <w:t xml:space="preserve">. </w:t>
      </w:r>
      <w:r w:rsidRPr="0054312C">
        <w:rPr>
          <w:lang w:val="en-US"/>
        </w:rPr>
        <w:t>Residual analysis</w:t>
      </w:r>
      <w:r>
        <w:rPr>
          <w:lang w:val="en-US"/>
        </w:rPr>
        <w:t xml:space="preserve"> model 1.</w:t>
      </w:r>
    </w:p>
    <w:p w:rsidR="00463169" w:rsidRDefault="00463169" w:rsidP="00E5760B">
      <w:pPr>
        <w:rPr>
          <w:lang w:val="en-US"/>
        </w:rPr>
      </w:pPr>
    </w:p>
    <w:p w:rsidR="00E5760B" w:rsidRDefault="00E5760B" w:rsidP="00E5760B">
      <w:r>
        <w:rPr>
          <w:noProof/>
        </w:rPr>
        <w:drawing>
          <wp:inline distT="0" distB="0" distL="0" distR="0" wp14:anchorId="12A3CD2A" wp14:editId="31027783">
            <wp:extent cx="2844231" cy="2272938"/>
            <wp:effectExtent l="0" t="0" r="63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ff.supplementary.residuals1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79" cy="228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AF995B" wp14:editId="599B1DCF">
            <wp:extent cx="2844165" cy="2272886"/>
            <wp:effectExtent l="0" t="0" r="63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ff.supplementary.residuals2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86" cy="22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0B" w:rsidRDefault="00E5760B" w:rsidP="00E5760B">
      <w:r>
        <w:rPr>
          <w:noProof/>
        </w:rPr>
        <w:drawing>
          <wp:inline distT="0" distB="0" distL="0" distR="0" wp14:anchorId="2ED381AA" wp14:editId="03222D14">
            <wp:extent cx="2844000" cy="2272753"/>
            <wp:effectExtent l="0" t="0" r="127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eff.supplementary.residuals3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27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81555" wp14:editId="09C73926">
            <wp:extent cx="2844000" cy="2272753"/>
            <wp:effectExtent l="0" t="0" r="127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ff.supplementary.residuals4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27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0B" w:rsidRDefault="00E5760B" w:rsidP="00E5760B"/>
    <w:p w:rsidR="00E5760B" w:rsidRDefault="00E5760B" w:rsidP="00E5760B"/>
    <w:p w:rsidR="00E5760B" w:rsidRDefault="00E5760B" w:rsidP="00E5760B">
      <w:r>
        <w:br w:type="page"/>
      </w:r>
    </w:p>
    <w:p w:rsidR="00334646" w:rsidRPr="0054312C" w:rsidRDefault="00334646" w:rsidP="00334646">
      <w:pPr>
        <w:rPr>
          <w:lang w:val="en-US"/>
        </w:rPr>
      </w:pPr>
      <w:r>
        <w:rPr>
          <w:b/>
          <w:lang w:val="en-US"/>
        </w:rPr>
        <w:lastRenderedPageBreak/>
        <w:t>Figure 2</w:t>
      </w:r>
      <w:r w:rsidRPr="00334646">
        <w:rPr>
          <w:b/>
          <w:lang w:val="en-US"/>
        </w:rPr>
        <w:t xml:space="preserve">. </w:t>
      </w:r>
      <w:r w:rsidRPr="0054312C">
        <w:rPr>
          <w:lang w:val="en-US"/>
        </w:rPr>
        <w:t>Residual analysis</w:t>
      </w:r>
      <w:r>
        <w:rPr>
          <w:lang w:val="en-US"/>
        </w:rPr>
        <w:t xml:space="preserve"> model 2.</w:t>
      </w:r>
    </w:p>
    <w:p w:rsidR="00E5760B" w:rsidRDefault="00E5760B" w:rsidP="00E5760B">
      <w:r>
        <w:rPr>
          <w:noProof/>
        </w:rPr>
        <w:drawing>
          <wp:inline distT="0" distB="0" distL="0" distR="0" wp14:anchorId="3AE81410" wp14:editId="7456788F">
            <wp:extent cx="2844000" cy="2272753"/>
            <wp:effectExtent l="0" t="0" r="127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eff.supplementary.residuals5.ep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27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C027B" wp14:editId="48D7FE54">
            <wp:extent cx="2844000" cy="2272753"/>
            <wp:effectExtent l="0" t="0" r="127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eff.supplementary.residuals6.ep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27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60B" w:rsidRDefault="00E5760B" w:rsidP="00E5760B">
      <w:r>
        <w:rPr>
          <w:noProof/>
        </w:rPr>
        <w:drawing>
          <wp:inline distT="0" distB="0" distL="0" distR="0" wp14:anchorId="2144A799" wp14:editId="61DE4C35">
            <wp:extent cx="2844000" cy="2272753"/>
            <wp:effectExtent l="0" t="0" r="127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eff.supplementary.residuals7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27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1E6CDD" wp14:editId="32432B6F">
            <wp:extent cx="2844000" cy="2272753"/>
            <wp:effectExtent l="0" t="0" r="127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eff.supplementary.residuals8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27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12C" w:rsidRDefault="0054312C">
      <w:pPr>
        <w:rPr>
          <w:b/>
        </w:rPr>
      </w:pPr>
      <w:r>
        <w:rPr>
          <w:b/>
        </w:rPr>
        <w:br w:type="page"/>
      </w:r>
    </w:p>
    <w:p w:rsidR="00334646" w:rsidRPr="00334646" w:rsidRDefault="00334646" w:rsidP="00334646">
      <w:pPr>
        <w:rPr>
          <w:lang w:val="en-US"/>
        </w:rPr>
      </w:pPr>
      <w:r>
        <w:rPr>
          <w:b/>
          <w:lang w:val="en-US"/>
        </w:rPr>
        <w:lastRenderedPageBreak/>
        <w:t>Figure 3</w:t>
      </w:r>
      <w:r w:rsidRPr="00334646">
        <w:rPr>
          <w:b/>
          <w:lang w:val="en-US"/>
        </w:rPr>
        <w:t xml:space="preserve">. </w:t>
      </w:r>
      <w:r w:rsidR="00182ECC" w:rsidRPr="0054312C">
        <w:rPr>
          <w:lang w:val="en-US"/>
        </w:rPr>
        <w:t>Residual analysis</w:t>
      </w:r>
      <w:r w:rsidR="00182ECC">
        <w:rPr>
          <w:lang w:val="en-US"/>
        </w:rPr>
        <w:t xml:space="preserve"> model 3.</w:t>
      </w:r>
      <w:r>
        <w:rPr>
          <w:lang w:val="en-US"/>
        </w:rPr>
        <w:t xml:space="preserve">  </w:t>
      </w:r>
    </w:p>
    <w:p w:rsidR="00182ECC" w:rsidRDefault="00182ECC" w:rsidP="00182ECC">
      <w:pPr>
        <w:tabs>
          <w:tab w:val="left" w:pos="1326"/>
        </w:tabs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671019" wp14:editId="77E16CBD">
            <wp:extent cx="2772000" cy="1899073"/>
            <wp:effectExtent l="0" t="0" r="0" b="635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ff.resid.M3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89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E1590D0" wp14:editId="3C6142AC">
            <wp:extent cx="2772000" cy="1899062"/>
            <wp:effectExtent l="0" t="0" r="0" b="6350"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ff.resid.M12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89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A47826B" wp14:editId="24633D15">
            <wp:extent cx="2772000" cy="1899062"/>
            <wp:effectExtent l="0" t="0" r="0" b="6350"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eff.resid.M24.tif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89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E2B0C00" wp14:editId="24780669">
            <wp:extent cx="2772000" cy="1899062"/>
            <wp:effectExtent l="0" t="0" r="0" b="6350"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ff.resid.M36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89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4A61E6" w:rsidRDefault="004A61E6">
      <w:pPr>
        <w:rPr>
          <w:b/>
        </w:rPr>
      </w:pPr>
    </w:p>
    <w:p w:rsidR="004A61E6" w:rsidRDefault="004A61E6">
      <w:pPr>
        <w:rPr>
          <w:b/>
        </w:rPr>
      </w:pPr>
    </w:p>
    <w:p w:rsidR="004A61E6" w:rsidRPr="004A61E6" w:rsidRDefault="004A61E6" w:rsidP="004F6B97">
      <w:pPr>
        <w:pStyle w:val="EndNoteBibliography"/>
        <w:ind w:left="720" w:hanging="720"/>
        <w:rPr>
          <w:noProof/>
        </w:rPr>
      </w:pPr>
      <w:r>
        <w:rPr>
          <w:b/>
        </w:rPr>
        <w:fldChar w:fldCharType="begin"/>
      </w:r>
      <w:r>
        <w:rPr>
          <w:b/>
        </w:rPr>
        <w:instrText xml:space="preserve"> ADDIN EN.REFLIST </w:instrText>
      </w:r>
      <w:r>
        <w:rPr>
          <w:b/>
        </w:rPr>
        <w:fldChar w:fldCharType="separate"/>
      </w:r>
    </w:p>
    <w:p w:rsidR="004A61E6" w:rsidRPr="004A61E6" w:rsidRDefault="004A61E6" w:rsidP="004A61E6">
      <w:pPr>
        <w:pStyle w:val="EndNoteBibliography"/>
        <w:rPr>
          <w:noProof/>
        </w:rPr>
      </w:pPr>
    </w:p>
    <w:p w:rsidR="00E5760B" w:rsidRPr="00E5760B" w:rsidRDefault="004A61E6">
      <w:pPr>
        <w:rPr>
          <w:b/>
        </w:rPr>
      </w:pPr>
      <w:r>
        <w:rPr>
          <w:b/>
        </w:rPr>
        <w:fldChar w:fldCharType="end"/>
      </w:r>
    </w:p>
    <w:sectPr w:rsidR="00E5760B" w:rsidRPr="00E5760B" w:rsidSect="0015520F">
      <w:footerReference w:type="even" r:id="rId18"/>
      <w:footerReference w:type="default" r:id="rId19"/>
      <w:pgSz w:w="11900" w:h="1682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1AE" w:rsidRDefault="007E01AE" w:rsidP="003862DF">
      <w:r>
        <w:separator/>
      </w:r>
    </w:p>
  </w:endnote>
  <w:endnote w:type="continuationSeparator" w:id="0">
    <w:p w:rsidR="007E01AE" w:rsidRDefault="007E01AE" w:rsidP="00386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66712558"/>
      <w:docPartObj>
        <w:docPartGallery w:val="Page Numbers (Bottom of Page)"/>
        <w:docPartUnique/>
      </w:docPartObj>
    </w:sdtPr>
    <w:sdtContent>
      <w:p w:rsidR="003862DF" w:rsidRDefault="003862DF" w:rsidP="00A9098C">
        <w:pPr>
          <w:pStyle w:val="Pidipagina"/>
          <w:framePr w:wrap="none" w:vAnchor="text" w:hAnchor="margin" w:xAlign="outside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:rsidR="003862DF" w:rsidRDefault="003862DF" w:rsidP="003862DF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443530556"/>
      <w:docPartObj>
        <w:docPartGallery w:val="Page Numbers (Bottom of Page)"/>
        <w:docPartUnique/>
      </w:docPartObj>
    </w:sdtPr>
    <w:sdtContent>
      <w:p w:rsidR="003862DF" w:rsidRDefault="003862DF" w:rsidP="00A9098C">
        <w:pPr>
          <w:pStyle w:val="Pidipagina"/>
          <w:framePr w:wrap="none" w:vAnchor="text" w:hAnchor="margin" w:xAlign="outside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:rsidR="003862DF" w:rsidRDefault="003862DF" w:rsidP="003862DF">
    <w:pPr>
      <w:pStyle w:val="Pidipa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1AE" w:rsidRDefault="007E01AE" w:rsidP="003862DF">
      <w:r>
        <w:separator/>
      </w:r>
    </w:p>
  </w:footnote>
  <w:footnote w:type="continuationSeparator" w:id="0">
    <w:p w:rsidR="007E01AE" w:rsidRDefault="007E01AE" w:rsidP="003862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mirrorMargins/>
  <w:proofState w:spelling="clean"/>
  <w:defaultTabStop w:val="708"/>
  <w:hyphenationZone w:val="283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Kidney Intl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zas9ztwnxp55kev5pexxt9yzwfws09pszvz&quot;&gt;Outcome in living donor kidney transplantion&lt;record-ids&gt;&lt;item&gt;36&lt;/item&gt;&lt;item&gt;39&lt;/item&gt;&lt;item&gt;40&lt;/item&gt;&lt;item&gt;98&lt;/item&gt;&lt;item&gt;103&lt;/item&gt;&lt;item&gt;105&lt;/item&gt;&lt;/record-ids&gt;&lt;/item&gt;&lt;/Libraries&gt;"/>
  </w:docVars>
  <w:rsids>
    <w:rsidRoot w:val="00E5760B"/>
    <w:rsid w:val="00000169"/>
    <w:rsid w:val="00007E20"/>
    <w:rsid w:val="000346DF"/>
    <w:rsid w:val="00034E69"/>
    <w:rsid w:val="000413D5"/>
    <w:rsid w:val="0005237D"/>
    <w:rsid w:val="00064864"/>
    <w:rsid w:val="000724F3"/>
    <w:rsid w:val="00072BCB"/>
    <w:rsid w:val="000764F7"/>
    <w:rsid w:val="00083416"/>
    <w:rsid w:val="00091016"/>
    <w:rsid w:val="000927BD"/>
    <w:rsid w:val="000A0102"/>
    <w:rsid w:val="000D32C3"/>
    <w:rsid w:val="000D34A0"/>
    <w:rsid w:val="000E51E7"/>
    <w:rsid w:val="000E613A"/>
    <w:rsid w:val="000F0E81"/>
    <w:rsid w:val="00103819"/>
    <w:rsid w:val="00107FE8"/>
    <w:rsid w:val="00111053"/>
    <w:rsid w:val="001113E1"/>
    <w:rsid w:val="001149B6"/>
    <w:rsid w:val="00114A4D"/>
    <w:rsid w:val="00116592"/>
    <w:rsid w:val="0011784B"/>
    <w:rsid w:val="0013309A"/>
    <w:rsid w:val="0015520F"/>
    <w:rsid w:val="0015645E"/>
    <w:rsid w:val="00166F37"/>
    <w:rsid w:val="00173731"/>
    <w:rsid w:val="00182ECC"/>
    <w:rsid w:val="001849C6"/>
    <w:rsid w:val="00195BFA"/>
    <w:rsid w:val="00195E26"/>
    <w:rsid w:val="001C5345"/>
    <w:rsid w:val="001D7397"/>
    <w:rsid w:val="001E5AA2"/>
    <w:rsid w:val="001F55EF"/>
    <w:rsid w:val="0020607F"/>
    <w:rsid w:val="00216E09"/>
    <w:rsid w:val="00220762"/>
    <w:rsid w:val="002406A1"/>
    <w:rsid w:val="002418BE"/>
    <w:rsid w:val="00243390"/>
    <w:rsid w:val="00243F4D"/>
    <w:rsid w:val="002444EC"/>
    <w:rsid w:val="00252B16"/>
    <w:rsid w:val="00264331"/>
    <w:rsid w:val="002776E0"/>
    <w:rsid w:val="00281C56"/>
    <w:rsid w:val="00282BE4"/>
    <w:rsid w:val="002A1260"/>
    <w:rsid w:val="002A1EE9"/>
    <w:rsid w:val="002A28FD"/>
    <w:rsid w:val="002B6041"/>
    <w:rsid w:val="002C676F"/>
    <w:rsid w:val="002D3455"/>
    <w:rsid w:val="002D5EB8"/>
    <w:rsid w:val="002D61EB"/>
    <w:rsid w:val="002E0974"/>
    <w:rsid w:val="002F4421"/>
    <w:rsid w:val="002F7825"/>
    <w:rsid w:val="0030092F"/>
    <w:rsid w:val="00304D0A"/>
    <w:rsid w:val="00334646"/>
    <w:rsid w:val="0034494D"/>
    <w:rsid w:val="003549BB"/>
    <w:rsid w:val="003555CB"/>
    <w:rsid w:val="003750D2"/>
    <w:rsid w:val="003862DF"/>
    <w:rsid w:val="003A5C9A"/>
    <w:rsid w:val="003B17CB"/>
    <w:rsid w:val="003B5CFE"/>
    <w:rsid w:val="003C2C97"/>
    <w:rsid w:val="003D0ECC"/>
    <w:rsid w:val="003D2EE8"/>
    <w:rsid w:val="003D424A"/>
    <w:rsid w:val="003D5ED5"/>
    <w:rsid w:val="003E057E"/>
    <w:rsid w:val="00410940"/>
    <w:rsid w:val="00417D7E"/>
    <w:rsid w:val="00420ED5"/>
    <w:rsid w:val="00444C85"/>
    <w:rsid w:val="00460DD2"/>
    <w:rsid w:val="00463169"/>
    <w:rsid w:val="0046679B"/>
    <w:rsid w:val="00474BAC"/>
    <w:rsid w:val="00480C67"/>
    <w:rsid w:val="00483086"/>
    <w:rsid w:val="004859F0"/>
    <w:rsid w:val="004942DE"/>
    <w:rsid w:val="004952AE"/>
    <w:rsid w:val="004A61E6"/>
    <w:rsid w:val="004A78F5"/>
    <w:rsid w:val="004B6B5F"/>
    <w:rsid w:val="004C7E7E"/>
    <w:rsid w:val="004D2DBB"/>
    <w:rsid w:val="004D59E2"/>
    <w:rsid w:val="004F3D1B"/>
    <w:rsid w:val="004F6B97"/>
    <w:rsid w:val="00501895"/>
    <w:rsid w:val="00507664"/>
    <w:rsid w:val="00514F2A"/>
    <w:rsid w:val="00520D6F"/>
    <w:rsid w:val="0054312C"/>
    <w:rsid w:val="00567064"/>
    <w:rsid w:val="00572863"/>
    <w:rsid w:val="00576886"/>
    <w:rsid w:val="00591D42"/>
    <w:rsid w:val="00592C39"/>
    <w:rsid w:val="005A401A"/>
    <w:rsid w:val="005F7F10"/>
    <w:rsid w:val="00614378"/>
    <w:rsid w:val="00616290"/>
    <w:rsid w:val="006220EC"/>
    <w:rsid w:val="00626AC2"/>
    <w:rsid w:val="006302F4"/>
    <w:rsid w:val="00634A32"/>
    <w:rsid w:val="0064239A"/>
    <w:rsid w:val="006439E8"/>
    <w:rsid w:val="00646E9A"/>
    <w:rsid w:val="00647B69"/>
    <w:rsid w:val="00650AD2"/>
    <w:rsid w:val="00666EEB"/>
    <w:rsid w:val="00672D83"/>
    <w:rsid w:val="006758B3"/>
    <w:rsid w:val="00691222"/>
    <w:rsid w:val="006A7546"/>
    <w:rsid w:val="006B3AD2"/>
    <w:rsid w:val="006C13AA"/>
    <w:rsid w:val="006C60A7"/>
    <w:rsid w:val="006D0629"/>
    <w:rsid w:val="006D1D60"/>
    <w:rsid w:val="006E06BF"/>
    <w:rsid w:val="006F419E"/>
    <w:rsid w:val="007142FE"/>
    <w:rsid w:val="00714A7F"/>
    <w:rsid w:val="00717B66"/>
    <w:rsid w:val="0072106B"/>
    <w:rsid w:val="00726019"/>
    <w:rsid w:val="00730C10"/>
    <w:rsid w:val="00732D28"/>
    <w:rsid w:val="00751E33"/>
    <w:rsid w:val="00764A34"/>
    <w:rsid w:val="00766562"/>
    <w:rsid w:val="007710CA"/>
    <w:rsid w:val="00772DFC"/>
    <w:rsid w:val="00776A42"/>
    <w:rsid w:val="00784FC4"/>
    <w:rsid w:val="00785E69"/>
    <w:rsid w:val="007A1F25"/>
    <w:rsid w:val="007B071E"/>
    <w:rsid w:val="007B16F5"/>
    <w:rsid w:val="007B6A33"/>
    <w:rsid w:val="007C0ADF"/>
    <w:rsid w:val="007C3921"/>
    <w:rsid w:val="007C5A38"/>
    <w:rsid w:val="007C79D1"/>
    <w:rsid w:val="007D5E77"/>
    <w:rsid w:val="007D7345"/>
    <w:rsid w:val="007D7781"/>
    <w:rsid w:val="007E01AE"/>
    <w:rsid w:val="007E0371"/>
    <w:rsid w:val="007F2169"/>
    <w:rsid w:val="008161EA"/>
    <w:rsid w:val="00816876"/>
    <w:rsid w:val="00821260"/>
    <w:rsid w:val="00832296"/>
    <w:rsid w:val="00833C77"/>
    <w:rsid w:val="00834C23"/>
    <w:rsid w:val="0085704C"/>
    <w:rsid w:val="00883D75"/>
    <w:rsid w:val="00884F52"/>
    <w:rsid w:val="0089213C"/>
    <w:rsid w:val="008A0358"/>
    <w:rsid w:val="008C1736"/>
    <w:rsid w:val="008C5CEB"/>
    <w:rsid w:val="008D5849"/>
    <w:rsid w:val="008D6231"/>
    <w:rsid w:val="008E3C92"/>
    <w:rsid w:val="008E46A1"/>
    <w:rsid w:val="008E7667"/>
    <w:rsid w:val="008F39B8"/>
    <w:rsid w:val="008F6D35"/>
    <w:rsid w:val="009006A1"/>
    <w:rsid w:val="00906768"/>
    <w:rsid w:val="0092247B"/>
    <w:rsid w:val="00923507"/>
    <w:rsid w:val="00926088"/>
    <w:rsid w:val="00926855"/>
    <w:rsid w:val="009273F2"/>
    <w:rsid w:val="0093471C"/>
    <w:rsid w:val="00935BFB"/>
    <w:rsid w:val="00964BF6"/>
    <w:rsid w:val="00977647"/>
    <w:rsid w:val="0098395D"/>
    <w:rsid w:val="00987D8F"/>
    <w:rsid w:val="00997159"/>
    <w:rsid w:val="009B1621"/>
    <w:rsid w:val="009B2CE6"/>
    <w:rsid w:val="009B47C2"/>
    <w:rsid w:val="009B5BD8"/>
    <w:rsid w:val="009D13D5"/>
    <w:rsid w:val="009D7CF0"/>
    <w:rsid w:val="009D7F94"/>
    <w:rsid w:val="009E2685"/>
    <w:rsid w:val="00A24EED"/>
    <w:rsid w:val="00A2568C"/>
    <w:rsid w:val="00A50B1D"/>
    <w:rsid w:val="00A561E3"/>
    <w:rsid w:val="00A57061"/>
    <w:rsid w:val="00A62CA4"/>
    <w:rsid w:val="00A732BB"/>
    <w:rsid w:val="00A77C3B"/>
    <w:rsid w:val="00A811B3"/>
    <w:rsid w:val="00A9035C"/>
    <w:rsid w:val="00AA0FE0"/>
    <w:rsid w:val="00AA15AE"/>
    <w:rsid w:val="00AB4D63"/>
    <w:rsid w:val="00AD3B3F"/>
    <w:rsid w:val="00AE1473"/>
    <w:rsid w:val="00AE3C30"/>
    <w:rsid w:val="00AF1355"/>
    <w:rsid w:val="00B11E3F"/>
    <w:rsid w:val="00B150A8"/>
    <w:rsid w:val="00B265D0"/>
    <w:rsid w:val="00B34F49"/>
    <w:rsid w:val="00B51650"/>
    <w:rsid w:val="00B51A2A"/>
    <w:rsid w:val="00B5406A"/>
    <w:rsid w:val="00B60E74"/>
    <w:rsid w:val="00B610F8"/>
    <w:rsid w:val="00B7308A"/>
    <w:rsid w:val="00B85DC7"/>
    <w:rsid w:val="00BB4231"/>
    <w:rsid w:val="00BE7EE4"/>
    <w:rsid w:val="00BF413E"/>
    <w:rsid w:val="00BF63D4"/>
    <w:rsid w:val="00BF6797"/>
    <w:rsid w:val="00C27AFE"/>
    <w:rsid w:val="00C36239"/>
    <w:rsid w:val="00C41DCD"/>
    <w:rsid w:val="00C5007F"/>
    <w:rsid w:val="00C566E8"/>
    <w:rsid w:val="00C617D5"/>
    <w:rsid w:val="00C61932"/>
    <w:rsid w:val="00C71443"/>
    <w:rsid w:val="00C828CF"/>
    <w:rsid w:val="00C8475C"/>
    <w:rsid w:val="00C87A97"/>
    <w:rsid w:val="00C928FF"/>
    <w:rsid w:val="00C955BB"/>
    <w:rsid w:val="00C9618C"/>
    <w:rsid w:val="00CA1760"/>
    <w:rsid w:val="00CA293E"/>
    <w:rsid w:val="00CA60F1"/>
    <w:rsid w:val="00CC1BC9"/>
    <w:rsid w:val="00CF16F4"/>
    <w:rsid w:val="00D0020D"/>
    <w:rsid w:val="00D0462B"/>
    <w:rsid w:val="00D1092B"/>
    <w:rsid w:val="00D12B38"/>
    <w:rsid w:val="00D1707A"/>
    <w:rsid w:val="00D17331"/>
    <w:rsid w:val="00D20FAD"/>
    <w:rsid w:val="00D27FC7"/>
    <w:rsid w:val="00D33EE5"/>
    <w:rsid w:val="00D36841"/>
    <w:rsid w:val="00D47711"/>
    <w:rsid w:val="00D51819"/>
    <w:rsid w:val="00D6058E"/>
    <w:rsid w:val="00D63948"/>
    <w:rsid w:val="00D74CD5"/>
    <w:rsid w:val="00D82B1D"/>
    <w:rsid w:val="00D83A15"/>
    <w:rsid w:val="00D973B5"/>
    <w:rsid w:val="00DA3C51"/>
    <w:rsid w:val="00DC35B6"/>
    <w:rsid w:val="00DD27CE"/>
    <w:rsid w:val="00DE4925"/>
    <w:rsid w:val="00E106FC"/>
    <w:rsid w:val="00E119FF"/>
    <w:rsid w:val="00E14AFA"/>
    <w:rsid w:val="00E25CB3"/>
    <w:rsid w:val="00E378A7"/>
    <w:rsid w:val="00E37994"/>
    <w:rsid w:val="00E37A6E"/>
    <w:rsid w:val="00E44954"/>
    <w:rsid w:val="00E55818"/>
    <w:rsid w:val="00E5760B"/>
    <w:rsid w:val="00E60ED1"/>
    <w:rsid w:val="00E7094B"/>
    <w:rsid w:val="00E731F7"/>
    <w:rsid w:val="00E805A9"/>
    <w:rsid w:val="00E91B72"/>
    <w:rsid w:val="00E940DF"/>
    <w:rsid w:val="00E97290"/>
    <w:rsid w:val="00EA2E7A"/>
    <w:rsid w:val="00EC6F5C"/>
    <w:rsid w:val="00EC7987"/>
    <w:rsid w:val="00ED1F5D"/>
    <w:rsid w:val="00EE61AB"/>
    <w:rsid w:val="00F31358"/>
    <w:rsid w:val="00F329CD"/>
    <w:rsid w:val="00F41572"/>
    <w:rsid w:val="00F459B0"/>
    <w:rsid w:val="00F46094"/>
    <w:rsid w:val="00F5173C"/>
    <w:rsid w:val="00F5789D"/>
    <w:rsid w:val="00F7365F"/>
    <w:rsid w:val="00F7731E"/>
    <w:rsid w:val="00F93797"/>
    <w:rsid w:val="00F93B97"/>
    <w:rsid w:val="00F953AF"/>
    <w:rsid w:val="00FA0645"/>
    <w:rsid w:val="00FA1109"/>
    <w:rsid w:val="00FA3F7A"/>
    <w:rsid w:val="00FA6308"/>
    <w:rsid w:val="00FC14BC"/>
    <w:rsid w:val="00FD2E65"/>
    <w:rsid w:val="00FD438D"/>
    <w:rsid w:val="00FE3EA1"/>
    <w:rsid w:val="00FF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EB932"/>
  <w15:chartTrackingRefBased/>
  <w15:docId w15:val="{C15E7DD8-9B1A-394D-9C73-7C43A4C4E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e"/>
    <w:link w:val="EndNoteBibliographyTitleCarattere"/>
    <w:rsid w:val="004A61E6"/>
    <w:pPr>
      <w:jc w:val="center"/>
    </w:pPr>
    <w:rPr>
      <w:rFonts w:ascii="Calibri" w:hAnsi="Calibri" w:cs="Calibri"/>
      <w:lang w:val="en-US"/>
    </w:rPr>
  </w:style>
  <w:style w:type="character" w:customStyle="1" w:styleId="EndNoteBibliographyTitleCarattere">
    <w:name w:val="EndNote Bibliography Title Carattere"/>
    <w:basedOn w:val="Carpredefinitoparagrafo"/>
    <w:link w:val="EndNoteBibliographyTitle"/>
    <w:rsid w:val="004A61E6"/>
    <w:rPr>
      <w:rFonts w:ascii="Calibri" w:eastAsiaTheme="minorEastAsia" w:hAnsi="Calibri" w:cs="Calibri"/>
      <w:lang w:val="en-US"/>
    </w:rPr>
  </w:style>
  <w:style w:type="paragraph" w:customStyle="1" w:styleId="EndNoteBibliography">
    <w:name w:val="EndNote Bibliography"/>
    <w:basedOn w:val="Normale"/>
    <w:link w:val="EndNoteBibliographyCarattere"/>
    <w:rsid w:val="004A61E6"/>
    <w:rPr>
      <w:rFonts w:ascii="Calibri" w:hAnsi="Calibri" w:cs="Calibri"/>
      <w:lang w:val="en-US"/>
    </w:rPr>
  </w:style>
  <w:style w:type="character" w:customStyle="1" w:styleId="EndNoteBibliographyCarattere">
    <w:name w:val="EndNote Bibliography Carattere"/>
    <w:basedOn w:val="Carpredefinitoparagrafo"/>
    <w:link w:val="EndNoteBibliography"/>
    <w:rsid w:val="004A61E6"/>
    <w:rPr>
      <w:rFonts w:ascii="Calibri" w:eastAsiaTheme="minorEastAsia" w:hAnsi="Calibri" w:cs="Calibri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3862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62DF"/>
    <w:rPr>
      <w:rFonts w:eastAsiaTheme="minorEastAsia"/>
    </w:rPr>
  </w:style>
  <w:style w:type="character" w:styleId="Numeropagina">
    <w:name w:val="page number"/>
    <w:basedOn w:val="Carpredefinitoparagrafo"/>
    <w:uiPriority w:val="99"/>
    <w:semiHidden/>
    <w:unhideWhenUsed/>
    <w:rsid w:val="00386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2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emf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Torreggiani</dc:creator>
  <cp:keywords/>
  <dc:description/>
  <cp:lastModifiedBy>Massimo Torreggiani</cp:lastModifiedBy>
  <cp:revision>9</cp:revision>
  <dcterms:created xsi:type="dcterms:W3CDTF">2020-05-11T17:58:00Z</dcterms:created>
  <dcterms:modified xsi:type="dcterms:W3CDTF">2020-08-04T08:28:00Z</dcterms:modified>
</cp:coreProperties>
</file>