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FF5B5" w14:textId="77777777" w:rsidR="003F0747" w:rsidRPr="003F0747" w:rsidRDefault="003F0747" w:rsidP="003F0747">
      <w:pPr>
        <w:spacing w:line="312" w:lineRule="auto"/>
        <w:jc w:val="left"/>
        <w:rPr>
          <w:rFonts w:asciiTheme="majorHAnsi" w:hAnsiTheme="majorHAnsi" w:cstheme="majorHAnsi"/>
          <w:b/>
          <w:i/>
          <w:sz w:val="24"/>
          <w:szCs w:val="28"/>
        </w:rPr>
      </w:pPr>
      <w:r w:rsidRPr="003F0747">
        <w:rPr>
          <w:rFonts w:asciiTheme="majorHAnsi" w:hAnsiTheme="majorHAnsi" w:cstheme="majorHAnsi"/>
          <w:b/>
          <w:i/>
          <w:sz w:val="24"/>
          <w:szCs w:val="28"/>
        </w:rPr>
        <w:t>Supplementa</w:t>
      </w:r>
      <w:r>
        <w:rPr>
          <w:rFonts w:asciiTheme="majorHAnsi" w:hAnsiTheme="majorHAnsi" w:cstheme="majorHAnsi" w:hint="eastAsia"/>
          <w:b/>
          <w:i/>
          <w:sz w:val="24"/>
          <w:szCs w:val="28"/>
        </w:rPr>
        <w:t xml:space="preserve">l </w:t>
      </w:r>
      <w:r w:rsidRPr="003F0747">
        <w:rPr>
          <w:rFonts w:asciiTheme="majorHAnsi" w:hAnsiTheme="majorHAnsi" w:cstheme="majorHAnsi"/>
          <w:b/>
          <w:i/>
          <w:sz w:val="24"/>
          <w:szCs w:val="28"/>
        </w:rPr>
        <w:t>Information</w:t>
      </w:r>
    </w:p>
    <w:p w14:paraId="4161D26E" w14:textId="77777777" w:rsidR="003F0747" w:rsidRPr="003F0747" w:rsidRDefault="003F0747" w:rsidP="007B27DD">
      <w:pPr>
        <w:jc w:val="left"/>
        <w:rPr>
          <w:rFonts w:asciiTheme="majorHAnsi" w:hAnsiTheme="majorHAnsi" w:cstheme="majorHAnsi"/>
          <w:b/>
          <w:i/>
          <w:sz w:val="28"/>
          <w:szCs w:val="28"/>
        </w:rPr>
      </w:pPr>
    </w:p>
    <w:p w14:paraId="60D2B035" w14:textId="77777777" w:rsidR="003F0747" w:rsidRPr="003F0747" w:rsidRDefault="003F0747" w:rsidP="003F0747">
      <w:pPr>
        <w:spacing w:line="312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3F0747">
        <w:rPr>
          <w:rFonts w:asciiTheme="majorHAnsi" w:hAnsiTheme="majorHAnsi" w:cstheme="majorHAnsi"/>
          <w:b/>
          <w:i/>
          <w:sz w:val="28"/>
          <w:szCs w:val="28"/>
        </w:rPr>
        <w:t>Hyperfunctioning Papillary Thyroid Carcinoma with a BRAF Mutation: The First Case Report and a Literature Review</w:t>
      </w:r>
    </w:p>
    <w:p w14:paraId="0DBED0D3" w14:textId="77777777" w:rsidR="003F0747" w:rsidRPr="003F0747" w:rsidRDefault="003F0747" w:rsidP="007B27DD">
      <w:pPr>
        <w:rPr>
          <w:rFonts w:asciiTheme="majorHAnsi" w:hAnsiTheme="majorHAnsi" w:cstheme="majorHAnsi"/>
          <w:sz w:val="24"/>
          <w:szCs w:val="24"/>
        </w:rPr>
      </w:pPr>
    </w:p>
    <w:p w14:paraId="6C5DF3E2" w14:textId="3E15E502" w:rsidR="003F0747" w:rsidRPr="003F0747" w:rsidRDefault="003F0747" w:rsidP="003F0747">
      <w:pPr>
        <w:spacing w:line="312" w:lineRule="auto"/>
        <w:rPr>
          <w:rFonts w:asciiTheme="majorHAnsi" w:hAnsiTheme="majorHAnsi" w:cstheme="majorHAnsi"/>
          <w:sz w:val="22"/>
        </w:rPr>
      </w:pPr>
      <w:proofErr w:type="spellStart"/>
      <w:r w:rsidRPr="003F0747">
        <w:rPr>
          <w:rFonts w:asciiTheme="majorHAnsi" w:hAnsiTheme="majorHAnsi" w:cstheme="majorHAnsi"/>
          <w:sz w:val="22"/>
        </w:rPr>
        <w:t>Shinsuke</w:t>
      </w:r>
      <w:proofErr w:type="spellEnd"/>
      <w:r w:rsidRPr="003F074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3F0747">
        <w:rPr>
          <w:rFonts w:asciiTheme="majorHAnsi" w:hAnsiTheme="majorHAnsi" w:cstheme="majorHAnsi"/>
          <w:sz w:val="22"/>
        </w:rPr>
        <w:t>Shinkai</w:t>
      </w:r>
      <w:r w:rsidR="00DC43E3">
        <w:rPr>
          <w:rFonts w:asciiTheme="majorHAnsi" w:hAnsiTheme="majorHAnsi" w:cstheme="majorHAnsi" w:hint="eastAsia"/>
          <w:sz w:val="22"/>
          <w:vertAlign w:val="superscript"/>
        </w:rPr>
        <w:t>a</w:t>
      </w:r>
      <w:proofErr w:type="spellEnd"/>
      <w:r w:rsidRPr="003F0747">
        <w:rPr>
          <w:rFonts w:asciiTheme="majorHAnsi" w:hAnsiTheme="majorHAnsi" w:cstheme="majorHAnsi"/>
          <w:sz w:val="22"/>
        </w:rPr>
        <w:t xml:space="preserve">, Kenji </w:t>
      </w:r>
      <w:proofErr w:type="spellStart"/>
      <w:r w:rsidRPr="003F0747">
        <w:rPr>
          <w:rFonts w:asciiTheme="majorHAnsi" w:hAnsiTheme="majorHAnsi" w:cstheme="majorHAnsi"/>
          <w:sz w:val="22"/>
        </w:rPr>
        <w:t>Ohba</w:t>
      </w:r>
      <w:r w:rsidR="00DC43E3">
        <w:rPr>
          <w:rFonts w:asciiTheme="majorHAnsi" w:hAnsiTheme="majorHAnsi" w:cstheme="majorHAnsi" w:hint="eastAsia"/>
          <w:sz w:val="22"/>
          <w:vertAlign w:val="superscript"/>
        </w:rPr>
        <w:t>a</w:t>
      </w:r>
      <w:r w:rsidRPr="003F0747">
        <w:rPr>
          <w:rFonts w:asciiTheme="majorHAnsi" w:hAnsiTheme="majorHAnsi" w:cstheme="majorHAnsi"/>
          <w:sz w:val="22"/>
          <w:vertAlign w:val="superscript"/>
        </w:rPr>
        <w:t>,</w:t>
      </w:r>
      <w:r w:rsidR="00DC43E3">
        <w:rPr>
          <w:rFonts w:asciiTheme="majorHAnsi" w:hAnsiTheme="majorHAnsi" w:cstheme="majorHAnsi" w:hint="eastAsia"/>
          <w:sz w:val="22"/>
          <w:vertAlign w:val="superscript"/>
        </w:rPr>
        <w:t>b</w:t>
      </w:r>
      <w:proofErr w:type="spellEnd"/>
      <w:r w:rsidRPr="003F0747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3F0747">
        <w:rPr>
          <w:rFonts w:asciiTheme="majorHAnsi" w:hAnsiTheme="majorHAnsi" w:cstheme="majorHAnsi"/>
          <w:sz w:val="22"/>
        </w:rPr>
        <w:t>Kennichi</w:t>
      </w:r>
      <w:proofErr w:type="spellEnd"/>
      <w:r w:rsidRPr="003F074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3F0747">
        <w:rPr>
          <w:rFonts w:asciiTheme="majorHAnsi" w:hAnsiTheme="majorHAnsi" w:cstheme="majorHAnsi"/>
          <w:sz w:val="22"/>
        </w:rPr>
        <w:t>Kakudo</w:t>
      </w:r>
      <w:r w:rsidR="00DC43E3">
        <w:rPr>
          <w:rFonts w:asciiTheme="majorHAnsi" w:hAnsiTheme="majorHAnsi" w:cstheme="majorHAnsi" w:hint="eastAsia"/>
          <w:sz w:val="22"/>
          <w:vertAlign w:val="superscript"/>
        </w:rPr>
        <w:t>c</w:t>
      </w:r>
      <w:proofErr w:type="spellEnd"/>
      <w:r w:rsidRPr="003F0747">
        <w:rPr>
          <w:rFonts w:asciiTheme="majorHAnsi" w:hAnsiTheme="majorHAnsi" w:cstheme="majorHAnsi"/>
          <w:sz w:val="22"/>
        </w:rPr>
        <w:t xml:space="preserve">, Takayuki </w:t>
      </w:r>
      <w:proofErr w:type="spellStart"/>
      <w:r w:rsidRPr="003F0747">
        <w:rPr>
          <w:rFonts w:asciiTheme="majorHAnsi" w:hAnsiTheme="majorHAnsi" w:cstheme="majorHAnsi"/>
          <w:sz w:val="22"/>
        </w:rPr>
        <w:t>Iwaki</w:t>
      </w:r>
      <w:r w:rsidR="00DC43E3">
        <w:rPr>
          <w:rFonts w:asciiTheme="majorHAnsi" w:hAnsiTheme="majorHAnsi" w:cstheme="majorHAnsi" w:hint="eastAsia"/>
          <w:sz w:val="22"/>
          <w:vertAlign w:val="superscript"/>
        </w:rPr>
        <w:t>d</w:t>
      </w:r>
      <w:proofErr w:type="spellEnd"/>
      <w:r w:rsidRPr="003F0747">
        <w:rPr>
          <w:rFonts w:asciiTheme="majorHAnsi" w:hAnsiTheme="majorHAnsi" w:cstheme="majorHAnsi"/>
          <w:sz w:val="22"/>
        </w:rPr>
        <w:t xml:space="preserve">, Yoshihiro </w:t>
      </w:r>
      <w:proofErr w:type="spellStart"/>
      <w:r w:rsidRPr="003F0747">
        <w:rPr>
          <w:rFonts w:asciiTheme="majorHAnsi" w:hAnsiTheme="majorHAnsi" w:cstheme="majorHAnsi"/>
          <w:sz w:val="22"/>
        </w:rPr>
        <w:t>Mimura</w:t>
      </w:r>
      <w:r w:rsidR="00DC43E3">
        <w:rPr>
          <w:rFonts w:asciiTheme="majorHAnsi" w:hAnsiTheme="majorHAnsi" w:cstheme="majorHAnsi" w:hint="eastAsia"/>
          <w:sz w:val="22"/>
          <w:vertAlign w:val="superscript"/>
        </w:rPr>
        <w:t>e</w:t>
      </w:r>
      <w:proofErr w:type="spellEnd"/>
      <w:r w:rsidRPr="003F0747">
        <w:rPr>
          <w:rFonts w:asciiTheme="majorHAnsi" w:hAnsiTheme="majorHAnsi" w:cstheme="majorHAnsi"/>
          <w:sz w:val="22"/>
        </w:rPr>
        <w:t xml:space="preserve">, Akio </w:t>
      </w:r>
      <w:proofErr w:type="spellStart"/>
      <w:r w:rsidRPr="003F0747">
        <w:rPr>
          <w:rFonts w:asciiTheme="majorHAnsi" w:hAnsiTheme="majorHAnsi" w:cstheme="majorHAnsi"/>
          <w:sz w:val="22"/>
        </w:rPr>
        <w:t>Matsushita</w:t>
      </w:r>
      <w:r w:rsidR="00DC43E3">
        <w:rPr>
          <w:rFonts w:asciiTheme="majorHAnsi" w:hAnsiTheme="majorHAnsi" w:cstheme="majorHAnsi" w:hint="eastAsia"/>
          <w:sz w:val="22"/>
          <w:vertAlign w:val="superscript"/>
        </w:rPr>
        <w:t>a</w:t>
      </w:r>
      <w:proofErr w:type="spellEnd"/>
      <w:r w:rsidRPr="003F0747">
        <w:rPr>
          <w:rFonts w:asciiTheme="majorHAnsi" w:hAnsiTheme="majorHAnsi" w:cstheme="majorHAnsi"/>
          <w:sz w:val="22"/>
        </w:rPr>
        <w:t xml:space="preserve">, Go </w:t>
      </w:r>
      <w:proofErr w:type="spellStart"/>
      <w:r w:rsidRPr="003F0747">
        <w:rPr>
          <w:rFonts w:asciiTheme="majorHAnsi" w:hAnsiTheme="majorHAnsi" w:cstheme="majorHAnsi"/>
          <w:sz w:val="22"/>
        </w:rPr>
        <w:t>Kuroda</w:t>
      </w:r>
      <w:r w:rsidR="00DC43E3">
        <w:rPr>
          <w:rFonts w:asciiTheme="majorHAnsi" w:hAnsiTheme="majorHAnsi" w:cstheme="majorHAnsi" w:hint="eastAsia"/>
          <w:sz w:val="22"/>
          <w:vertAlign w:val="superscript"/>
        </w:rPr>
        <w:t>a</w:t>
      </w:r>
      <w:proofErr w:type="spellEnd"/>
      <w:r w:rsidRPr="003F0747">
        <w:rPr>
          <w:rFonts w:asciiTheme="majorHAnsi" w:hAnsiTheme="majorHAnsi" w:cstheme="majorHAnsi"/>
          <w:sz w:val="22"/>
        </w:rPr>
        <w:t xml:space="preserve">, Yuki </w:t>
      </w:r>
      <w:proofErr w:type="spellStart"/>
      <w:r w:rsidRPr="003F0747">
        <w:rPr>
          <w:rFonts w:asciiTheme="majorHAnsi" w:hAnsiTheme="majorHAnsi" w:cstheme="majorHAnsi"/>
          <w:sz w:val="22"/>
        </w:rPr>
        <w:t>Sakai</w:t>
      </w:r>
      <w:r w:rsidR="00DC43E3">
        <w:rPr>
          <w:rFonts w:asciiTheme="majorHAnsi" w:hAnsiTheme="majorHAnsi" w:cstheme="majorHAnsi" w:hint="eastAsia"/>
          <w:sz w:val="22"/>
          <w:vertAlign w:val="superscript"/>
        </w:rPr>
        <w:t>a</w:t>
      </w:r>
      <w:proofErr w:type="spellEnd"/>
      <w:r w:rsidRPr="003F0747">
        <w:rPr>
          <w:rFonts w:asciiTheme="majorHAnsi" w:hAnsiTheme="majorHAnsi" w:cstheme="majorHAnsi"/>
          <w:sz w:val="22"/>
        </w:rPr>
        <w:t xml:space="preserve">, Nobuhiko </w:t>
      </w:r>
      <w:proofErr w:type="spellStart"/>
      <w:r w:rsidRPr="003F0747">
        <w:rPr>
          <w:rFonts w:asciiTheme="majorHAnsi" w:hAnsiTheme="majorHAnsi" w:cstheme="majorHAnsi"/>
          <w:sz w:val="22"/>
        </w:rPr>
        <w:t>Nishino</w:t>
      </w:r>
      <w:r w:rsidR="00DC43E3">
        <w:rPr>
          <w:rFonts w:asciiTheme="majorHAnsi" w:hAnsiTheme="majorHAnsi" w:cstheme="majorHAnsi" w:hint="eastAsia"/>
          <w:sz w:val="22"/>
          <w:vertAlign w:val="superscript"/>
        </w:rPr>
        <w:t>f</w:t>
      </w:r>
      <w:proofErr w:type="spellEnd"/>
      <w:r w:rsidRPr="003F0747">
        <w:rPr>
          <w:rFonts w:asciiTheme="majorHAnsi" w:hAnsiTheme="majorHAnsi" w:cstheme="majorHAnsi"/>
          <w:sz w:val="22"/>
        </w:rPr>
        <w:t xml:space="preserve">, Kazuo </w:t>
      </w:r>
      <w:proofErr w:type="spellStart"/>
      <w:r w:rsidRPr="003F0747">
        <w:rPr>
          <w:rFonts w:asciiTheme="majorHAnsi" w:hAnsiTheme="majorHAnsi" w:cstheme="majorHAnsi"/>
          <w:sz w:val="22"/>
        </w:rPr>
        <w:t>Umemura</w:t>
      </w:r>
      <w:r w:rsidR="00DC43E3">
        <w:rPr>
          <w:rFonts w:asciiTheme="majorHAnsi" w:hAnsiTheme="majorHAnsi" w:cstheme="majorHAnsi" w:hint="eastAsia"/>
          <w:sz w:val="22"/>
          <w:vertAlign w:val="superscript"/>
        </w:rPr>
        <w:t>b</w:t>
      </w:r>
      <w:r w:rsidRPr="003F0747">
        <w:rPr>
          <w:rFonts w:asciiTheme="majorHAnsi" w:hAnsiTheme="majorHAnsi" w:cstheme="majorHAnsi"/>
          <w:sz w:val="22"/>
          <w:vertAlign w:val="superscript"/>
        </w:rPr>
        <w:t>,</w:t>
      </w:r>
      <w:r w:rsidR="00DC43E3">
        <w:rPr>
          <w:rFonts w:asciiTheme="majorHAnsi" w:hAnsiTheme="majorHAnsi" w:cstheme="majorHAnsi" w:hint="eastAsia"/>
          <w:sz w:val="22"/>
          <w:vertAlign w:val="superscript"/>
        </w:rPr>
        <w:t>d</w:t>
      </w:r>
      <w:proofErr w:type="spellEnd"/>
      <w:r w:rsidRPr="003F0747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3F0747">
        <w:rPr>
          <w:rFonts w:asciiTheme="majorHAnsi" w:hAnsiTheme="majorHAnsi" w:cstheme="majorHAnsi"/>
          <w:sz w:val="22"/>
        </w:rPr>
        <w:t>Takafumi</w:t>
      </w:r>
      <w:proofErr w:type="spellEnd"/>
      <w:r w:rsidRPr="003F074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3F0747">
        <w:rPr>
          <w:rFonts w:asciiTheme="majorHAnsi" w:hAnsiTheme="majorHAnsi" w:cstheme="majorHAnsi"/>
          <w:sz w:val="22"/>
        </w:rPr>
        <w:t>Suda</w:t>
      </w:r>
      <w:r w:rsidR="00DC43E3">
        <w:rPr>
          <w:rFonts w:asciiTheme="majorHAnsi" w:hAnsiTheme="majorHAnsi" w:cstheme="majorHAnsi" w:hint="eastAsia"/>
          <w:sz w:val="22"/>
          <w:vertAlign w:val="superscript"/>
        </w:rPr>
        <w:t>a</w:t>
      </w:r>
      <w:proofErr w:type="spellEnd"/>
      <w:r w:rsidRPr="003F0747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3F0747">
        <w:rPr>
          <w:rFonts w:asciiTheme="majorHAnsi" w:hAnsiTheme="majorHAnsi" w:cstheme="majorHAnsi"/>
          <w:sz w:val="22"/>
        </w:rPr>
        <w:t>Shigekazu</w:t>
      </w:r>
      <w:proofErr w:type="spellEnd"/>
      <w:r w:rsidRPr="003F074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3F0747">
        <w:rPr>
          <w:rFonts w:asciiTheme="majorHAnsi" w:hAnsiTheme="majorHAnsi" w:cstheme="majorHAnsi"/>
          <w:sz w:val="22"/>
        </w:rPr>
        <w:t>Sasaki</w:t>
      </w:r>
      <w:r w:rsidR="00DC43E3">
        <w:rPr>
          <w:rFonts w:asciiTheme="majorHAnsi" w:hAnsiTheme="majorHAnsi" w:cstheme="majorHAnsi" w:hint="eastAsia"/>
          <w:sz w:val="22"/>
          <w:vertAlign w:val="superscript"/>
        </w:rPr>
        <w:t>a</w:t>
      </w:r>
      <w:proofErr w:type="spellEnd"/>
    </w:p>
    <w:p w14:paraId="6B621F02" w14:textId="77777777" w:rsidR="003F0747" w:rsidRPr="007B27DD" w:rsidRDefault="003F0747" w:rsidP="007B27DD">
      <w:pPr>
        <w:rPr>
          <w:rFonts w:asciiTheme="majorHAnsi" w:hAnsiTheme="majorHAnsi" w:cstheme="majorHAnsi"/>
          <w:sz w:val="20"/>
          <w:szCs w:val="20"/>
        </w:rPr>
      </w:pPr>
    </w:p>
    <w:p w14:paraId="2E4C7DF3" w14:textId="674D4C4F" w:rsidR="003F0747" w:rsidRPr="003F0747" w:rsidRDefault="00DC43E3" w:rsidP="003F0747">
      <w:pPr>
        <w:spacing w:line="312" w:lineRule="auto"/>
        <w:rPr>
          <w:rFonts w:asciiTheme="majorHAnsi" w:hAnsiTheme="majorHAnsi" w:cstheme="majorHAnsi"/>
          <w:sz w:val="22"/>
        </w:rPr>
      </w:pPr>
      <w:proofErr w:type="spellStart"/>
      <w:proofErr w:type="gramStart"/>
      <w:r>
        <w:rPr>
          <w:rFonts w:asciiTheme="majorHAnsi" w:hAnsiTheme="majorHAnsi" w:cstheme="majorHAnsi" w:hint="eastAsia"/>
          <w:sz w:val="22"/>
          <w:vertAlign w:val="superscript"/>
        </w:rPr>
        <w:t>a</w:t>
      </w:r>
      <w:r w:rsidR="003F0747" w:rsidRPr="003F0747">
        <w:rPr>
          <w:rFonts w:asciiTheme="majorHAnsi" w:hAnsiTheme="majorHAnsi" w:cstheme="majorHAnsi"/>
          <w:sz w:val="22"/>
        </w:rPr>
        <w:t>Second</w:t>
      </w:r>
      <w:proofErr w:type="spellEnd"/>
      <w:proofErr w:type="gramEnd"/>
      <w:r w:rsidR="003F0747" w:rsidRPr="003F0747">
        <w:rPr>
          <w:rFonts w:asciiTheme="majorHAnsi" w:hAnsiTheme="majorHAnsi" w:cstheme="majorHAnsi"/>
          <w:sz w:val="22"/>
        </w:rPr>
        <w:t xml:space="preserve"> Division, Department of Internal Medicine, Hamamatsu University School of Medicine, Shizuoka, Japan</w:t>
      </w:r>
    </w:p>
    <w:p w14:paraId="47888E3F" w14:textId="058C471C" w:rsidR="003F0747" w:rsidRPr="003F0747" w:rsidRDefault="00DC43E3" w:rsidP="003F0747">
      <w:pPr>
        <w:spacing w:line="312" w:lineRule="auto"/>
        <w:rPr>
          <w:rFonts w:asciiTheme="majorHAnsi" w:hAnsiTheme="majorHAnsi" w:cstheme="majorHAnsi"/>
          <w:sz w:val="22"/>
        </w:rPr>
      </w:pPr>
      <w:proofErr w:type="spellStart"/>
      <w:proofErr w:type="gramStart"/>
      <w:r>
        <w:rPr>
          <w:rFonts w:asciiTheme="majorHAnsi" w:hAnsiTheme="majorHAnsi" w:cstheme="majorHAnsi" w:hint="eastAsia"/>
          <w:sz w:val="22"/>
          <w:vertAlign w:val="superscript"/>
        </w:rPr>
        <w:t>b</w:t>
      </w:r>
      <w:r w:rsidR="003F0747" w:rsidRPr="003F0747">
        <w:rPr>
          <w:rFonts w:asciiTheme="majorHAnsi" w:hAnsiTheme="majorHAnsi" w:cstheme="majorHAnsi"/>
          <w:sz w:val="22"/>
        </w:rPr>
        <w:t>Me</w:t>
      </w:r>
      <w:r w:rsidR="00610F67">
        <w:rPr>
          <w:rFonts w:asciiTheme="majorHAnsi" w:hAnsiTheme="majorHAnsi" w:cstheme="majorHAnsi"/>
          <w:sz w:val="22"/>
        </w:rPr>
        <w:t>d</w:t>
      </w:r>
      <w:r w:rsidR="003F0747" w:rsidRPr="003F0747">
        <w:rPr>
          <w:rFonts w:asciiTheme="majorHAnsi" w:hAnsiTheme="majorHAnsi" w:cstheme="majorHAnsi"/>
          <w:sz w:val="22"/>
        </w:rPr>
        <w:t>ical</w:t>
      </w:r>
      <w:proofErr w:type="spellEnd"/>
      <w:proofErr w:type="gramEnd"/>
      <w:r w:rsidR="003F0747" w:rsidRPr="003F0747">
        <w:rPr>
          <w:rFonts w:asciiTheme="majorHAnsi" w:hAnsiTheme="majorHAnsi" w:cstheme="majorHAnsi"/>
          <w:sz w:val="22"/>
        </w:rPr>
        <w:t xml:space="preserve"> Education Center, Hamamatsu University School of Medicine, Shizuoka, Japan</w:t>
      </w:r>
    </w:p>
    <w:p w14:paraId="5CC5DEDA" w14:textId="5423C104" w:rsidR="003F0747" w:rsidRPr="003F0747" w:rsidRDefault="00DC43E3" w:rsidP="003F0747">
      <w:pPr>
        <w:spacing w:line="312" w:lineRule="auto"/>
        <w:rPr>
          <w:rFonts w:asciiTheme="majorHAnsi" w:hAnsiTheme="majorHAnsi" w:cstheme="majorHAnsi"/>
          <w:sz w:val="22"/>
        </w:rPr>
      </w:pPr>
      <w:proofErr w:type="spellStart"/>
      <w:proofErr w:type="gramStart"/>
      <w:r>
        <w:rPr>
          <w:rFonts w:asciiTheme="majorHAnsi" w:hAnsiTheme="majorHAnsi" w:cstheme="majorHAnsi" w:hint="eastAsia"/>
          <w:sz w:val="22"/>
          <w:vertAlign w:val="superscript"/>
        </w:rPr>
        <w:t>c</w:t>
      </w:r>
      <w:r w:rsidR="003F0747" w:rsidRPr="003F0747">
        <w:rPr>
          <w:rFonts w:asciiTheme="majorHAnsi" w:hAnsiTheme="majorHAnsi" w:cstheme="majorHAnsi"/>
          <w:sz w:val="22"/>
        </w:rPr>
        <w:t>Department</w:t>
      </w:r>
      <w:proofErr w:type="spellEnd"/>
      <w:proofErr w:type="gramEnd"/>
      <w:r w:rsidR="003F0747" w:rsidRPr="003F0747">
        <w:rPr>
          <w:rFonts w:asciiTheme="majorHAnsi" w:hAnsiTheme="majorHAnsi" w:cstheme="majorHAnsi"/>
          <w:sz w:val="22"/>
        </w:rPr>
        <w:t xml:space="preserve"> of Pathology and Thyroid Disease Center, Izumi City General Hospital, Osaka, Japan</w:t>
      </w:r>
    </w:p>
    <w:p w14:paraId="2E03347A" w14:textId="4F7D67A9" w:rsidR="003F0747" w:rsidRPr="003F0747" w:rsidRDefault="00DC43E3" w:rsidP="003F0747">
      <w:pPr>
        <w:spacing w:line="312" w:lineRule="auto"/>
        <w:rPr>
          <w:rFonts w:asciiTheme="majorHAnsi" w:hAnsiTheme="majorHAnsi" w:cstheme="majorHAnsi"/>
          <w:sz w:val="22"/>
        </w:rPr>
      </w:pPr>
      <w:proofErr w:type="spellStart"/>
      <w:proofErr w:type="gramStart"/>
      <w:r>
        <w:rPr>
          <w:rFonts w:asciiTheme="majorHAnsi" w:hAnsiTheme="majorHAnsi" w:cstheme="majorHAnsi" w:hint="eastAsia"/>
          <w:sz w:val="22"/>
          <w:vertAlign w:val="superscript"/>
        </w:rPr>
        <w:t>d</w:t>
      </w:r>
      <w:r w:rsidR="003F0747" w:rsidRPr="003F0747">
        <w:rPr>
          <w:rFonts w:asciiTheme="majorHAnsi" w:hAnsiTheme="majorHAnsi" w:cstheme="majorHAnsi"/>
          <w:sz w:val="22"/>
        </w:rPr>
        <w:t>Department</w:t>
      </w:r>
      <w:proofErr w:type="spellEnd"/>
      <w:proofErr w:type="gramEnd"/>
      <w:r w:rsidR="003F0747" w:rsidRPr="003F0747">
        <w:rPr>
          <w:rFonts w:asciiTheme="majorHAnsi" w:hAnsiTheme="majorHAnsi" w:cstheme="majorHAnsi"/>
          <w:sz w:val="22"/>
        </w:rPr>
        <w:t xml:space="preserve"> of Pharmacology, Hamamatsu University School of Medicine, Shizuoka, Japan</w:t>
      </w:r>
    </w:p>
    <w:p w14:paraId="4C00F9A5" w14:textId="18FEAD24" w:rsidR="003F0747" w:rsidRPr="003F0747" w:rsidRDefault="00DC43E3" w:rsidP="003F0747">
      <w:pPr>
        <w:spacing w:line="312" w:lineRule="auto"/>
        <w:rPr>
          <w:rFonts w:asciiTheme="majorHAnsi" w:hAnsiTheme="majorHAnsi" w:cstheme="majorHAnsi"/>
          <w:sz w:val="22"/>
        </w:rPr>
      </w:pPr>
      <w:proofErr w:type="spellStart"/>
      <w:proofErr w:type="gramStart"/>
      <w:r>
        <w:rPr>
          <w:rFonts w:asciiTheme="majorHAnsi" w:hAnsiTheme="majorHAnsi" w:cstheme="majorHAnsi" w:hint="eastAsia"/>
          <w:sz w:val="22"/>
          <w:vertAlign w:val="superscript"/>
        </w:rPr>
        <w:t>e</w:t>
      </w:r>
      <w:r w:rsidR="003F0747" w:rsidRPr="003F0747">
        <w:rPr>
          <w:rFonts w:asciiTheme="majorHAnsi" w:hAnsiTheme="majorHAnsi" w:cstheme="majorHAnsi"/>
          <w:sz w:val="22"/>
        </w:rPr>
        <w:t>Department</w:t>
      </w:r>
      <w:proofErr w:type="spellEnd"/>
      <w:proofErr w:type="gramEnd"/>
      <w:r w:rsidR="003F0747" w:rsidRPr="003F0747">
        <w:rPr>
          <w:rFonts w:asciiTheme="majorHAnsi" w:hAnsiTheme="majorHAnsi" w:cstheme="majorHAnsi"/>
          <w:sz w:val="22"/>
        </w:rPr>
        <w:t xml:space="preserve"> of Internal Medicine, American Hospital of Paris, Neuilly sur Seine, France</w:t>
      </w:r>
    </w:p>
    <w:p w14:paraId="5C761A2A" w14:textId="5B9FC77A" w:rsidR="003F0747" w:rsidRPr="003F0747" w:rsidRDefault="00DC43E3" w:rsidP="003F0747">
      <w:pPr>
        <w:spacing w:line="312" w:lineRule="auto"/>
        <w:rPr>
          <w:rFonts w:asciiTheme="majorHAnsi" w:hAnsiTheme="majorHAnsi" w:cstheme="majorHAnsi"/>
          <w:sz w:val="22"/>
        </w:rPr>
      </w:pPr>
      <w:proofErr w:type="spellStart"/>
      <w:proofErr w:type="gramStart"/>
      <w:r>
        <w:rPr>
          <w:rFonts w:asciiTheme="majorHAnsi" w:hAnsiTheme="majorHAnsi" w:cstheme="majorHAnsi" w:hint="eastAsia"/>
          <w:sz w:val="22"/>
          <w:vertAlign w:val="superscript"/>
        </w:rPr>
        <w:t>f</w:t>
      </w:r>
      <w:r w:rsidR="003F0747" w:rsidRPr="003F0747">
        <w:rPr>
          <w:rFonts w:asciiTheme="majorHAnsi" w:hAnsiTheme="majorHAnsi" w:cstheme="majorHAnsi"/>
          <w:sz w:val="22"/>
        </w:rPr>
        <w:t>Department</w:t>
      </w:r>
      <w:proofErr w:type="spellEnd"/>
      <w:proofErr w:type="gramEnd"/>
      <w:r w:rsidR="003F0747" w:rsidRPr="003F0747">
        <w:rPr>
          <w:rFonts w:asciiTheme="majorHAnsi" w:hAnsiTheme="majorHAnsi" w:cstheme="majorHAnsi"/>
          <w:sz w:val="22"/>
        </w:rPr>
        <w:t xml:space="preserve"> of Surgery, Maruyama Hospital, Shizuoka, Japan</w:t>
      </w:r>
    </w:p>
    <w:p w14:paraId="39D69453" w14:textId="77777777" w:rsidR="003F0747" w:rsidRPr="007B27DD" w:rsidRDefault="003F0747" w:rsidP="007B27DD">
      <w:pPr>
        <w:rPr>
          <w:rFonts w:asciiTheme="majorHAnsi" w:hAnsiTheme="majorHAnsi" w:cstheme="majorHAnsi"/>
          <w:sz w:val="20"/>
          <w:szCs w:val="20"/>
        </w:rPr>
      </w:pPr>
    </w:p>
    <w:p w14:paraId="58FD1F96" w14:textId="3B2DFFD7" w:rsidR="003F0747" w:rsidRDefault="00DC43E3" w:rsidP="00DC43E3">
      <w:pPr>
        <w:rPr>
          <w:rFonts w:asciiTheme="majorHAnsi" w:hAnsiTheme="majorHAnsi" w:cstheme="majorHAnsi"/>
          <w:sz w:val="22"/>
        </w:rPr>
      </w:pPr>
      <w:r w:rsidRPr="00DC43E3">
        <w:rPr>
          <w:rFonts w:asciiTheme="majorHAnsi" w:hAnsiTheme="majorHAnsi" w:cstheme="majorHAnsi"/>
          <w:sz w:val="22"/>
        </w:rPr>
        <w:t xml:space="preserve">Kenji </w:t>
      </w:r>
      <w:proofErr w:type="spellStart"/>
      <w:r w:rsidRPr="00DC43E3">
        <w:rPr>
          <w:rFonts w:asciiTheme="majorHAnsi" w:hAnsiTheme="majorHAnsi" w:cstheme="majorHAnsi"/>
          <w:sz w:val="22"/>
        </w:rPr>
        <w:t>Ohba</w:t>
      </w:r>
      <w:proofErr w:type="spellEnd"/>
      <w:r w:rsidRPr="00DC43E3">
        <w:rPr>
          <w:rFonts w:asciiTheme="majorHAnsi" w:hAnsiTheme="majorHAnsi" w:cstheme="majorHAnsi"/>
          <w:sz w:val="22"/>
        </w:rPr>
        <w:t xml:space="preserve">, Medical Education Center, Hamamatsu University School of Medicine, 1-20-1 </w:t>
      </w:r>
      <w:proofErr w:type="spellStart"/>
      <w:r w:rsidRPr="00DC43E3">
        <w:rPr>
          <w:rFonts w:asciiTheme="majorHAnsi" w:hAnsiTheme="majorHAnsi" w:cstheme="majorHAnsi"/>
          <w:sz w:val="22"/>
        </w:rPr>
        <w:t>Handayama</w:t>
      </w:r>
      <w:proofErr w:type="spellEnd"/>
      <w:r w:rsidRPr="00DC43E3">
        <w:rPr>
          <w:rFonts w:asciiTheme="majorHAnsi" w:hAnsiTheme="majorHAnsi" w:cstheme="majorHAnsi"/>
          <w:sz w:val="22"/>
        </w:rPr>
        <w:t>, Higashi</w:t>
      </w:r>
      <w:r w:rsidR="00123027">
        <w:rPr>
          <w:rFonts w:asciiTheme="majorHAnsi" w:hAnsiTheme="majorHAnsi" w:cstheme="majorHAnsi" w:hint="eastAsia"/>
          <w:sz w:val="22"/>
        </w:rPr>
        <w:t>-</w:t>
      </w:r>
      <w:bookmarkStart w:id="0" w:name="_GoBack"/>
      <w:bookmarkEnd w:id="0"/>
      <w:r w:rsidRPr="00DC43E3">
        <w:rPr>
          <w:rFonts w:asciiTheme="majorHAnsi" w:hAnsiTheme="majorHAnsi" w:cstheme="majorHAnsi"/>
          <w:sz w:val="22"/>
        </w:rPr>
        <w:t>ku,</w:t>
      </w:r>
      <w:r>
        <w:rPr>
          <w:rFonts w:asciiTheme="majorHAnsi" w:hAnsiTheme="majorHAnsi" w:cstheme="majorHAnsi" w:hint="eastAsia"/>
          <w:sz w:val="22"/>
        </w:rPr>
        <w:t xml:space="preserve"> </w:t>
      </w:r>
      <w:r w:rsidRPr="00DC43E3">
        <w:rPr>
          <w:rFonts w:asciiTheme="majorHAnsi" w:hAnsiTheme="majorHAnsi" w:cstheme="majorHAnsi"/>
          <w:sz w:val="22"/>
        </w:rPr>
        <w:t>Hamamatsu 431-3192 (Japan), E-Mail ohbak@hama-med.ac.jp</w:t>
      </w:r>
    </w:p>
    <w:p w14:paraId="6DDF082F" w14:textId="77777777" w:rsidR="00DC43E3" w:rsidRPr="00DC43E3" w:rsidRDefault="00DC43E3" w:rsidP="00DC43E3">
      <w:pPr>
        <w:rPr>
          <w:rFonts w:asciiTheme="majorHAnsi" w:hAnsiTheme="majorHAnsi" w:cstheme="majorHAnsi"/>
          <w:sz w:val="20"/>
          <w:szCs w:val="20"/>
        </w:rPr>
      </w:pPr>
    </w:p>
    <w:p w14:paraId="01B19889" w14:textId="77777777" w:rsidR="003F0747" w:rsidRDefault="003F0747" w:rsidP="003F0747">
      <w:pPr>
        <w:spacing w:line="312" w:lineRule="auto"/>
        <w:rPr>
          <w:rFonts w:asciiTheme="majorHAnsi" w:hAnsiTheme="majorHAnsi" w:cstheme="majorHAnsi"/>
          <w:sz w:val="22"/>
        </w:rPr>
      </w:pPr>
      <w:r w:rsidRPr="003F0747">
        <w:rPr>
          <w:rFonts w:asciiTheme="majorHAnsi" w:hAnsiTheme="majorHAnsi" w:cstheme="majorHAnsi"/>
          <w:sz w:val="22"/>
        </w:rPr>
        <w:t>This PDF file includes:</w:t>
      </w:r>
    </w:p>
    <w:p w14:paraId="1535677C" w14:textId="77777777" w:rsidR="003F0747" w:rsidRDefault="003F0747" w:rsidP="003F0747">
      <w:pPr>
        <w:spacing w:line="312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  Supplemental Methods</w:t>
      </w:r>
    </w:p>
    <w:p w14:paraId="54F7F2DE" w14:textId="5EA6A052" w:rsidR="00446D0C" w:rsidRDefault="000B27AB" w:rsidP="000B27AB">
      <w:pPr>
        <w:tabs>
          <w:tab w:val="left" w:pos="2552"/>
        </w:tabs>
        <w:spacing w:line="312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  Supplemental Table 1:</w:t>
      </w:r>
      <w:r>
        <w:rPr>
          <w:rFonts w:asciiTheme="majorHAnsi" w:hAnsiTheme="majorHAnsi" w:cstheme="majorHAnsi" w:hint="eastAsia"/>
          <w:sz w:val="22"/>
        </w:rPr>
        <w:tab/>
      </w:r>
      <w:r w:rsidR="00B24242" w:rsidRPr="00B24242">
        <w:rPr>
          <w:rFonts w:asciiTheme="majorHAnsi" w:hAnsiTheme="majorHAnsi" w:cstheme="majorHAnsi"/>
          <w:sz w:val="22"/>
        </w:rPr>
        <w:t>Sequences of the Primer Pairs Employed</w:t>
      </w:r>
    </w:p>
    <w:p w14:paraId="3CCFBDDE" w14:textId="685FF020" w:rsidR="003F0747" w:rsidRPr="000B27AB" w:rsidRDefault="00446D0C" w:rsidP="000B27AB">
      <w:pPr>
        <w:tabs>
          <w:tab w:val="left" w:pos="2552"/>
        </w:tabs>
        <w:spacing w:line="360" w:lineRule="auto"/>
        <w:ind w:left="2570" w:hangingChars="1224" w:hanging="2570"/>
        <w:rPr>
          <w:rFonts w:asciiTheme="majorHAnsi" w:hAnsiTheme="majorHAnsi" w:cstheme="majorHAnsi"/>
          <w:b/>
          <w:sz w:val="22"/>
          <w:szCs w:val="28"/>
        </w:rPr>
      </w:pPr>
      <w:r w:rsidRPr="000B27AB">
        <w:rPr>
          <w:rFonts w:asciiTheme="majorHAnsi" w:hAnsiTheme="majorHAnsi" w:cstheme="majorHAnsi"/>
          <w:bCs/>
        </w:rPr>
        <w:t xml:space="preserve">  </w:t>
      </w:r>
      <w:r w:rsidR="00611BDB" w:rsidRPr="000B27AB">
        <w:rPr>
          <w:rFonts w:asciiTheme="majorHAnsi" w:hAnsiTheme="majorHAnsi" w:cstheme="majorHAnsi"/>
          <w:bCs/>
          <w:sz w:val="22"/>
          <w:szCs w:val="24"/>
        </w:rPr>
        <w:t>Supplemental Table 2:</w:t>
      </w:r>
      <w:r w:rsidR="000B27AB">
        <w:rPr>
          <w:rFonts w:asciiTheme="majorHAnsi" w:hAnsiTheme="majorHAnsi" w:cstheme="majorHAnsi" w:hint="eastAsia"/>
          <w:bCs/>
          <w:sz w:val="22"/>
          <w:szCs w:val="24"/>
        </w:rPr>
        <w:tab/>
      </w:r>
      <w:r w:rsidR="00611BDB" w:rsidRPr="000B27AB">
        <w:rPr>
          <w:rFonts w:asciiTheme="majorHAnsi" w:hAnsiTheme="majorHAnsi" w:cstheme="majorHAnsi"/>
          <w:bCs/>
          <w:sz w:val="22"/>
          <w:szCs w:val="24"/>
        </w:rPr>
        <w:t>Literature review on the clinical and molecular characteristics of hyperfunctioning carcinomas</w:t>
      </w:r>
      <w:r w:rsidR="003F0747" w:rsidRPr="000B27AB">
        <w:rPr>
          <w:rFonts w:asciiTheme="majorHAnsi" w:hAnsiTheme="majorHAnsi" w:cstheme="majorHAnsi"/>
          <w:b/>
          <w:sz w:val="22"/>
          <w:szCs w:val="28"/>
        </w:rPr>
        <w:br w:type="page"/>
      </w:r>
    </w:p>
    <w:p w14:paraId="08B3B283" w14:textId="3049F179" w:rsidR="00587DB2" w:rsidRDefault="00F501E8" w:rsidP="00423070">
      <w:pPr>
        <w:rPr>
          <w:rFonts w:asciiTheme="majorHAnsi" w:hAnsiTheme="majorHAnsi" w:cstheme="majorHAnsi"/>
          <w:b/>
          <w:sz w:val="24"/>
          <w:szCs w:val="28"/>
        </w:rPr>
      </w:pPr>
      <w:r w:rsidRPr="00F501E8">
        <w:rPr>
          <w:rFonts w:asciiTheme="majorHAnsi" w:hAnsiTheme="majorHAnsi" w:cstheme="majorHAnsi"/>
          <w:b/>
          <w:sz w:val="24"/>
          <w:szCs w:val="28"/>
        </w:rPr>
        <w:lastRenderedPageBreak/>
        <w:t>Supplemental Methods</w:t>
      </w:r>
    </w:p>
    <w:p w14:paraId="1FC178B0" w14:textId="77777777" w:rsidR="00446D0C" w:rsidRDefault="00446D0C" w:rsidP="00423070">
      <w:pPr>
        <w:rPr>
          <w:rFonts w:asciiTheme="majorHAnsi" w:hAnsiTheme="majorHAnsi" w:cstheme="majorHAnsi"/>
          <w:b/>
          <w:sz w:val="24"/>
          <w:szCs w:val="28"/>
        </w:rPr>
      </w:pPr>
    </w:p>
    <w:p w14:paraId="0F82A5A3" w14:textId="77777777" w:rsidR="00A01036" w:rsidRPr="003F0747" w:rsidRDefault="00A01036" w:rsidP="00423070">
      <w:pPr>
        <w:rPr>
          <w:rFonts w:asciiTheme="majorHAnsi" w:hAnsiTheme="majorHAnsi" w:cstheme="majorHAnsi"/>
          <w:b/>
          <w:sz w:val="20"/>
          <w:szCs w:val="20"/>
        </w:rPr>
      </w:pPr>
      <w:r w:rsidRPr="003F0747">
        <w:rPr>
          <w:rFonts w:asciiTheme="majorHAnsi" w:hAnsiTheme="majorHAnsi" w:cstheme="majorHAnsi"/>
          <w:b/>
          <w:sz w:val="20"/>
          <w:szCs w:val="20"/>
        </w:rPr>
        <w:t>DNA extraction</w:t>
      </w:r>
    </w:p>
    <w:p w14:paraId="22191058" w14:textId="5C3FC796" w:rsidR="00DA4F24" w:rsidRDefault="00DA4F24" w:rsidP="00DA4F24">
      <w:pPr>
        <w:rPr>
          <w:rFonts w:asciiTheme="majorHAnsi" w:hAnsiTheme="majorHAnsi" w:cstheme="majorHAnsi"/>
          <w:sz w:val="20"/>
          <w:szCs w:val="20"/>
        </w:rPr>
      </w:pPr>
      <w:r w:rsidRPr="00622287">
        <w:rPr>
          <w:rFonts w:asciiTheme="majorHAnsi" w:hAnsiTheme="majorHAnsi" w:cstheme="majorHAnsi"/>
          <w:sz w:val="20"/>
          <w:szCs w:val="20"/>
        </w:rPr>
        <w:t xml:space="preserve">Sections measuring 10 mm × 10 mm × 80 </w:t>
      </w:r>
      <w:proofErr w:type="spellStart"/>
      <w:r w:rsidRPr="00622287">
        <w:rPr>
          <w:rFonts w:asciiTheme="majorHAnsi" w:hAnsiTheme="majorHAnsi" w:cstheme="majorHAnsi"/>
          <w:sz w:val="20"/>
          <w:szCs w:val="20"/>
        </w:rPr>
        <w:t>μm</w:t>
      </w:r>
      <w:proofErr w:type="spellEnd"/>
      <w:r w:rsidRPr="00622287">
        <w:rPr>
          <w:rFonts w:asciiTheme="majorHAnsi" w:hAnsiTheme="majorHAnsi" w:cstheme="majorHAnsi"/>
          <w:sz w:val="20"/>
          <w:szCs w:val="20"/>
        </w:rPr>
        <w:t xml:space="preserve"> were carefully excised from stored, formalin-fixed, paraffin-embedded tissues using a microtome by matching them with the hematoxylin-eosin stained images. Genomic DNA was extracted from the hyperfunctioning papillary thyroid carcinoma and the surrounding normal tissues of the gland using the Recover All Total Nucleic Acid Isolation </w:t>
      </w:r>
      <w:r>
        <w:rPr>
          <w:rFonts w:asciiTheme="majorHAnsi" w:hAnsiTheme="majorHAnsi" w:cstheme="majorHAnsi"/>
          <w:sz w:val="20"/>
          <w:szCs w:val="20"/>
        </w:rPr>
        <w:t>K</w:t>
      </w:r>
      <w:r w:rsidRPr="00622287">
        <w:rPr>
          <w:rFonts w:asciiTheme="majorHAnsi" w:hAnsiTheme="majorHAnsi" w:cstheme="majorHAnsi"/>
          <w:sz w:val="20"/>
          <w:szCs w:val="20"/>
        </w:rPr>
        <w:t>it (</w:t>
      </w:r>
      <w:proofErr w:type="spellStart"/>
      <w:r w:rsidRPr="00622287">
        <w:rPr>
          <w:rFonts w:asciiTheme="majorHAnsi" w:hAnsiTheme="majorHAnsi" w:cstheme="majorHAnsi"/>
          <w:sz w:val="20"/>
          <w:szCs w:val="20"/>
        </w:rPr>
        <w:t>Ambion</w:t>
      </w:r>
      <w:proofErr w:type="spellEnd"/>
      <w:r w:rsidRPr="00622287">
        <w:rPr>
          <w:rFonts w:asciiTheme="majorHAnsi" w:hAnsiTheme="majorHAnsi" w:cstheme="majorHAnsi"/>
          <w:sz w:val="20"/>
          <w:szCs w:val="20"/>
        </w:rPr>
        <w:t xml:space="preserve">, Foster City, CA, USA) according to the manufacturer’s protocol. The quality of the DNA samples was assessed with the help </w:t>
      </w:r>
      <w:r>
        <w:rPr>
          <w:rFonts w:asciiTheme="majorHAnsi" w:hAnsiTheme="majorHAnsi" w:cstheme="majorHAnsi"/>
          <w:sz w:val="20"/>
          <w:szCs w:val="20"/>
        </w:rPr>
        <w:t xml:space="preserve">of </w:t>
      </w:r>
      <w:r w:rsidRPr="00622287">
        <w:rPr>
          <w:rFonts w:asciiTheme="majorHAnsi" w:hAnsiTheme="majorHAnsi" w:cstheme="majorHAnsi"/>
          <w:sz w:val="20"/>
          <w:szCs w:val="20"/>
        </w:rPr>
        <w:t xml:space="preserve">the </w:t>
      </w:r>
      <w:proofErr w:type="spellStart"/>
      <w:r w:rsidRPr="00622287">
        <w:rPr>
          <w:rFonts w:asciiTheme="majorHAnsi" w:hAnsiTheme="majorHAnsi" w:cstheme="majorHAnsi"/>
          <w:sz w:val="20"/>
          <w:szCs w:val="20"/>
        </w:rPr>
        <w:t>NanoDrop</w:t>
      </w:r>
      <w:proofErr w:type="spellEnd"/>
      <w:r w:rsidRPr="00622287">
        <w:rPr>
          <w:rFonts w:asciiTheme="majorHAnsi" w:hAnsiTheme="majorHAnsi" w:cstheme="majorHAnsi"/>
          <w:sz w:val="20"/>
          <w:szCs w:val="20"/>
        </w:rPr>
        <w:t xml:space="preserve"> 1000 Spectrophotometer (</w:t>
      </w:r>
      <w:proofErr w:type="spellStart"/>
      <w:r w:rsidRPr="00622287">
        <w:rPr>
          <w:rFonts w:asciiTheme="majorHAnsi" w:hAnsiTheme="majorHAnsi" w:cstheme="majorHAnsi"/>
          <w:sz w:val="20"/>
          <w:szCs w:val="20"/>
        </w:rPr>
        <w:t>Thermo</w:t>
      </w:r>
      <w:proofErr w:type="spellEnd"/>
      <w:r w:rsidRPr="00622287">
        <w:rPr>
          <w:rFonts w:asciiTheme="majorHAnsi" w:hAnsiTheme="majorHAnsi" w:cstheme="majorHAnsi"/>
          <w:sz w:val="20"/>
          <w:szCs w:val="20"/>
        </w:rPr>
        <w:t xml:space="preserve"> Fisher Scientific, Waltham, MA, USA), and the purity was confirmed by a 260/280 absorbance ratio greater than 1.8.</w:t>
      </w:r>
    </w:p>
    <w:p w14:paraId="15D8A28E" w14:textId="77777777" w:rsidR="00446D0C" w:rsidRPr="00622287" w:rsidRDefault="00446D0C" w:rsidP="00DA4F24">
      <w:pPr>
        <w:rPr>
          <w:rFonts w:asciiTheme="majorHAnsi" w:hAnsiTheme="majorHAnsi" w:cstheme="majorHAnsi"/>
          <w:sz w:val="20"/>
          <w:szCs w:val="20"/>
        </w:rPr>
      </w:pPr>
    </w:p>
    <w:p w14:paraId="04AEABD2" w14:textId="77777777" w:rsidR="00A01036" w:rsidRPr="003F0747" w:rsidRDefault="00D95A13">
      <w:pPr>
        <w:rPr>
          <w:rFonts w:asciiTheme="majorHAnsi" w:hAnsiTheme="majorHAnsi" w:cstheme="majorHAnsi"/>
          <w:b/>
          <w:sz w:val="20"/>
          <w:szCs w:val="20"/>
        </w:rPr>
      </w:pPr>
      <w:r w:rsidRPr="003F0747">
        <w:rPr>
          <w:rFonts w:asciiTheme="majorHAnsi" w:hAnsiTheme="majorHAnsi" w:cstheme="majorHAnsi"/>
          <w:b/>
          <w:sz w:val="20"/>
          <w:szCs w:val="20"/>
        </w:rPr>
        <w:t>Polymerase chain reaction (PCR) amplification</w:t>
      </w:r>
      <w:r w:rsidR="00587DB2" w:rsidRPr="003F0747">
        <w:rPr>
          <w:rFonts w:asciiTheme="majorHAnsi" w:hAnsiTheme="majorHAnsi" w:cstheme="majorHAnsi"/>
          <w:b/>
          <w:sz w:val="20"/>
          <w:szCs w:val="20"/>
        </w:rPr>
        <w:t xml:space="preserve"> and Sanger sequencing</w:t>
      </w:r>
    </w:p>
    <w:p w14:paraId="5CC338FA" w14:textId="77777777" w:rsidR="00446D0C" w:rsidRDefault="00DA4F24" w:rsidP="006F5A2A">
      <w:pPr>
        <w:rPr>
          <w:rFonts w:asciiTheme="majorHAnsi" w:hAnsiTheme="majorHAnsi" w:cstheme="majorHAnsi"/>
          <w:sz w:val="20"/>
          <w:szCs w:val="20"/>
        </w:rPr>
      </w:pPr>
      <w:r w:rsidRPr="00622287">
        <w:rPr>
          <w:rFonts w:asciiTheme="majorHAnsi" w:hAnsiTheme="majorHAnsi" w:cstheme="majorHAnsi"/>
          <w:sz w:val="20"/>
          <w:szCs w:val="20"/>
        </w:rPr>
        <w:t>The PCR amplification of the target genes was performed using KOD FX D</w:t>
      </w:r>
      <w:r>
        <w:rPr>
          <w:rFonts w:asciiTheme="majorHAnsi" w:hAnsiTheme="majorHAnsi" w:cstheme="majorHAnsi"/>
          <w:sz w:val="20"/>
          <w:szCs w:val="20"/>
        </w:rPr>
        <w:t>NA P</w:t>
      </w:r>
      <w:r w:rsidRPr="00622287">
        <w:rPr>
          <w:rFonts w:asciiTheme="majorHAnsi" w:hAnsiTheme="majorHAnsi" w:cstheme="majorHAnsi"/>
          <w:sz w:val="20"/>
          <w:szCs w:val="20"/>
        </w:rPr>
        <w:t xml:space="preserve">olymerase (Toyobo, Osaka, Japan). The primer sequences are given in </w:t>
      </w:r>
      <w:r w:rsidRPr="00622287">
        <w:rPr>
          <w:rFonts w:asciiTheme="majorHAnsi" w:hAnsiTheme="majorHAnsi" w:cstheme="majorHAnsi"/>
          <w:b/>
          <w:sz w:val="20"/>
          <w:szCs w:val="20"/>
        </w:rPr>
        <w:t>Supplemental Table 1</w:t>
      </w:r>
      <w:r w:rsidRPr="00622287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22287">
        <w:rPr>
          <w:rFonts w:asciiTheme="majorHAnsi" w:hAnsiTheme="majorHAnsi" w:cstheme="majorHAnsi"/>
          <w:sz w:val="20"/>
          <w:szCs w:val="20"/>
        </w:rPr>
        <w:t xml:space="preserve">Amplification was done using a three-step touchdown protocol as follows: initial denaturation at 94°C for 2 min; one cycle at 94°C for 45 s and 72°C for 2 min; one cycle at 94°C for 45 s, 69°C for 45 s, and 72°C for 2 min; one cycle at 94°C for 45 s, 66°C for 45 s, and 72°C for 2 min; one cycle at 94°C for 45 s, 63°C for 45 s, and 72°C for 2 min; one cycle at 94°C for 45 s, 60°C for 45 s, and 72°C for 2 min; one cycle at 94°C for 45 s, 57°C for 45 s, and 72°C for 2 min; 30 cycles at 94°C for 45 s, 54°C for 45 s, and 72°C for 2 min; and a final extension step at 72°C for 4 min. The product sizes were confirmed by agarose gel electrophoresis. The amplified fragments were gel purified, extracted with </w:t>
      </w:r>
      <w:proofErr w:type="spellStart"/>
      <w:r w:rsidRPr="00622287">
        <w:rPr>
          <w:rFonts w:asciiTheme="majorHAnsi" w:hAnsiTheme="majorHAnsi" w:cstheme="majorHAnsi"/>
          <w:sz w:val="20"/>
          <w:szCs w:val="20"/>
        </w:rPr>
        <w:t>phenol</w:t>
      </w:r>
      <w:proofErr w:type="gramStart"/>
      <w:r w:rsidRPr="00622287">
        <w:rPr>
          <w:rFonts w:asciiTheme="majorHAnsi" w:hAnsiTheme="majorHAnsi" w:cstheme="majorHAnsi"/>
          <w:sz w:val="20"/>
          <w:szCs w:val="20"/>
        </w:rPr>
        <w:t>:chloroform</w:t>
      </w:r>
      <w:proofErr w:type="spellEnd"/>
      <w:proofErr w:type="gramEnd"/>
      <w:r w:rsidRPr="00622287">
        <w:rPr>
          <w:rFonts w:asciiTheme="majorHAnsi" w:hAnsiTheme="majorHAnsi" w:cstheme="majorHAnsi"/>
          <w:sz w:val="20"/>
          <w:szCs w:val="20"/>
        </w:rPr>
        <w:t xml:space="preserve">, and precipitated with ethanol and </w:t>
      </w:r>
      <w:proofErr w:type="spellStart"/>
      <w:r w:rsidRPr="00622287">
        <w:rPr>
          <w:rFonts w:asciiTheme="majorHAnsi" w:hAnsiTheme="majorHAnsi" w:cstheme="majorHAnsi"/>
          <w:sz w:val="20"/>
          <w:szCs w:val="20"/>
        </w:rPr>
        <w:t>Dr.GenTle</w:t>
      </w:r>
      <w:r w:rsidRPr="00622287">
        <w:rPr>
          <w:rFonts w:asciiTheme="majorHAnsi" w:hAnsiTheme="majorHAnsi" w:cstheme="majorHAnsi"/>
          <w:sz w:val="20"/>
          <w:szCs w:val="20"/>
          <w:vertAlign w:val="superscript"/>
        </w:rPr>
        <w:t>R</w:t>
      </w:r>
      <w:proofErr w:type="spellEnd"/>
      <w:r w:rsidRPr="00622287">
        <w:rPr>
          <w:rFonts w:asciiTheme="majorHAnsi" w:hAnsiTheme="majorHAnsi" w:cstheme="majorHAnsi"/>
          <w:sz w:val="20"/>
          <w:szCs w:val="20"/>
        </w:rPr>
        <w:t xml:space="preserve"> Precipitation Carrier (Takara Bio Inc., </w:t>
      </w:r>
      <w:proofErr w:type="spellStart"/>
      <w:r w:rsidRPr="00622287">
        <w:rPr>
          <w:rFonts w:asciiTheme="majorHAnsi" w:hAnsiTheme="majorHAnsi" w:cstheme="majorHAnsi"/>
          <w:sz w:val="20"/>
          <w:szCs w:val="20"/>
        </w:rPr>
        <w:t>Kusatsu</w:t>
      </w:r>
      <w:proofErr w:type="spellEnd"/>
      <w:r w:rsidRPr="00622287">
        <w:rPr>
          <w:rFonts w:asciiTheme="majorHAnsi" w:hAnsiTheme="majorHAnsi" w:cstheme="majorHAnsi"/>
          <w:sz w:val="20"/>
          <w:szCs w:val="20"/>
        </w:rPr>
        <w:t xml:space="preserve">, Shiga, Japan). The purified products were sequenced in the forward and reverse directions using </w:t>
      </w:r>
      <w:r>
        <w:rPr>
          <w:rFonts w:asciiTheme="majorHAnsi" w:hAnsiTheme="majorHAnsi" w:cstheme="majorHAnsi"/>
          <w:sz w:val="20"/>
          <w:szCs w:val="20"/>
        </w:rPr>
        <w:t xml:space="preserve">the </w:t>
      </w:r>
      <w:proofErr w:type="spellStart"/>
      <w:r w:rsidRPr="00622287">
        <w:rPr>
          <w:rFonts w:asciiTheme="majorHAnsi" w:hAnsiTheme="majorHAnsi" w:cstheme="majorHAnsi"/>
          <w:sz w:val="20"/>
          <w:szCs w:val="20"/>
        </w:rPr>
        <w:t>BigDye</w:t>
      </w:r>
      <w:r w:rsidRPr="00622287">
        <w:rPr>
          <w:rFonts w:asciiTheme="majorHAnsi" w:hAnsiTheme="majorHAnsi" w:cstheme="majorHAnsi"/>
          <w:sz w:val="20"/>
          <w:szCs w:val="20"/>
          <w:vertAlign w:val="superscript"/>
        </w:rPr>
        <w:t>TM</w:t>
      </w:r>
      <w:proofErr w:type="spellEnd"/>
      <w:r w:rsidRPr="00622287">
        <w:rPr>
          <w:rFonts w:asciiTheme="majorHAnsi" w:hAnsiTheme="majorHAnsi" w:cstheme="majorHAnsi"/>
          <w:sz w:val="20"/>
          <w:szCs w:val="20"/>
        </w:rPr>
        <w:t xml:space="preserve"> Terminator v3.1 Cycle Sequencing Kit (Thermo Fisher Scientific, Waltham, MA, USA) and </w:t>
      </w: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622287">
        <w:rPr>
          <w:rFonts w:asciiTheme="majorHAnsi" w:hAnsiTheme="majorHAnsi" w:cstheme="majorHAnsi"/>
          <w:sz w:val="20"/>
          <w:szCs w:val="20"/>
        </w:rPr>
        <w:t xml:space="preserve">Applied Biosystems 3130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622287">
        <w:rPr>
          <w:rFonts w:asciiTheme="majorHAnsi" w:hAnsiTheme="majorHAnsi" w:cstheme="majorHAnsi"/>
          <w:sz w:val="20"/>
          <w:szCs w:val="20"/>
        </w:rPr>
        <w:t xml:space="preserve">equencer (Applied Biosystems, Foster City, CA, USA). The resultant electropherograms were checked by at least two independent observers using the </w:t>
      </w:r>
      <w:proofErr w:type="spellStart"/>
      <w:r w:rsidRPr="00622287">
        <w:rPr>
          <w:rFonts w:asciiTheme="majorHAnsi" w:hAnsiTheme="majorHAnsi" w:cstheme="majorHAnsi"/>
          <w:sz w:val="20"/>
          <w:szCs w:val="20"/>
        </w:rPr>
        <w:t>ApE</w:t>
      </w:r>
      <w:proofErr w:type="spellEnd"/>
      <w:r w:rsidRPr="00622287">
        <w:rPr>
          <w:rFonts w:asciiTheme="majorHAnsi" w:hAnsiTheme="majorHAnsi" w:cstheme="majorHAnsi"/>
          <w:sz w:val="20"/>
          <w:szCs w:val="20"/>
        </w:rPr>
        <w:t xml:space="preserve"> software (v2.0.61, 2020;</w:t>
      </w:r>
      <w:r w:rsidRPr="00622287">
        <w:t xml:space="preserve"> </w:t>
      </w:r>
      <w:r w:rsidRPr="00622287">
        <w:rPr>
          <w:rFonts w:asciiTheme="majorHAnsi" w:hAnsiTheme="majorHAnsi" w:cstheme="majorHAnsi"/>
          <w:sz w:val="20"/>
          <w:szCs w:val="20"/>
        </w:rPr>
        <w:t>https://jorgensen.biology.utah.edu/wayned/ape/).</w:t>
      </w:r>
    </w:p>
    <w:p w14:paraId="46677710" w14:textId="77777777" w:rsidR="00446D0C" w:rsidRDefault="00446D0C" w:rsidP="006F5A2A">
      <w:pPr>
        <w:rPr>
          <w:rFonts w:asciiTheme="majorHAnsi" w:hAnsiTheme="majorHAnsi" w:cstheme="majorHAnsi"/>
          <w:b/>
          <w:sz w:val="20"/>
          <w:szCs w:val="20"/>
        </w:rPr>
      </w:pPr>
    </w:p>
    <w:p w14:paraId="37AC9D8E" w14:textId="21FEC8BB" w:rsidR="00D33C3C" w:rsidRPr="00446D0C" w:rsidRDefault="00D33C3C" w:rsidP="006F5A2A">
      <w:pPr>
        <w:rPr>
          <w:rFonts w:asciiTheme="majorHAnsi" w:hAnsiTheme="majorHAnsi" w:cstheme="majorHAnsi"/>
          <w:sz w:val="20"/>
          <w:szCs w:val="20"/>
        </w:rPr>
      </w:pPr>
      <w:r w:rsidRPr="00D33C3C">
        <w:rPr>
          <w:rFonts w:asciiTheme="majorHAnsi" w:hAnsiTheme="majorHAnsi" w:cstheme="majorHAnsi" w:hint="eastAsia"/>
          <w:b/>
          <w:sz w:val="20"/>
          <w:szCs w:val="20"/>
        </w:rPr>
        <w:t>C</w:t>
      </w:r>
      <w:r w:rsidRPr="00D33C3C">
        <w:rPr>
          <w:rFonts w:asciiTheme="majorHAnsi" w:hAnsiTheme="majorHAnsi" w:cstheme="majorHAnsi"/>
          <w:b/>
          <w:sz w:val="20"/>
          <w:szCs w:val="20"/>
        </w:rPr>
        <w:t>ancer panel analysis</w:t>
      </w:r>
    </w:p>
    <w:p w14:paraId="68FDB540" w14:textId="34EBB75B" w:rsidR="00446D0C" w:rsidRDefault="00D33C3C" w:rsidP="0031009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 xml:space="preserve">Genomic mutations were analyzed using </w:t>
      </w:r>
      <w:r w:rsidRPr="00D33C3C">
        <w:rPr>
          <w:rFonts w:asciiTheme="majorHAnsi" w:hAnsiTheme="majorHAnsi" w:cstheme="majorHAnsi"/>
          <w:sz w:val="20"/>
          <w:szCs w:val="20"/>
        </w:rPr>
        <w:t xml:space="preserve">the Ion </w:t>
      </w:r>
      <w:proofErr w:type="spellStart"/>
      <w:r w:rsidRPr="00D33C3C">
        <w:rPr>
          <w:rFonts w:asciiTheme="majorHAnsi" w:hAnsiTheme="majorHAnsi" w:cstheme="majorHAnsi"/>
          <w:sz w:val="20"/>
          <w:szCs w:val="20"/>
        </w:rPr>
        <w:t>AmpliSeq</w:t>
      </w:r>
      <w:proofErr w:type="spellEnd"/>
      <w:r w:rsidRPr="00D33C3C">
        <w:rPr>
          <w:rFonts w:asciiTheme="majorHAnsi" w:hAnsiTheme="majorHAnsi" w:cstheme="majorHAnsi"/>
          <w:sz w:val="20"/>
          <w:szCs w:val="20"/>
        </w:rPr>
        <w:t xml:space="preserve"> Comprehensive Cancer Panel (Thermo Fisher Scientific, Waltham, MA, USA) </w:t>
      </w:r>
      <w:r w:rsidRPr="00622287">
        <w:rPr>
          <w:rFonts w:asciiTheme="majorHAnsi" w:hAnsiTheme="majorHAnsi" w:cstheme="majorHAnsi"/>
          <w:sz w:val="20"/>
          <w:szCs w:val="20"/>
        </w:rPr>
        <w:t>according</w:t>
      </w:r>
      <w:r>
        <w:rPr>
          <w:rFonts w:asciiTheme="majorHAnsi" w:hAnsiTheme="majorHAnsi" w:cstheme="majorHAnsi"/>
          <w:sz w:val="20"/>
          <w:szCs w:val="20"/>
        </w:rPr>
        <w:t xml:space="preserve"> to the manufacturer’s protocol</w:t>
      </w:r>
      <w:r w:rsidRPr="00D33C3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 w:hint="eastAsia"/>
          <w:sz w:val="20"/>
          <w:szCs w:val="20"/>
        </w:rPr>
        <w:t>(</w:t>
      </w:r>
      <w:r w:rsidRPr="00D33C3C">
        <w:rPr>
          <w:rFonts w:asciiTheme="majorHAnsi" w:hAnsiTheme="majorHAnsi" w:cstheme="majorHAnsi"/>
          <w:sz w:val="20"/>
          <w:szCs w:val="20"/>
        </w:rPr>
        <w:t xml:space="preserve">Ion </w:t>
      </w:r>
      <w:proofErr w:type="spellStart"/>
      <w:r w:rsidRPr="00D33C3C">
        <w:rPr>
          <w:rFonts w:asciiTheme="majorHAnsi" w:hAnsiTheme="majorHAnsi" w:cstheme="majorHAnsi"/>
          <w:sz w:val="20"/>
          <w:szCs w:val="20"/>
        </w:rPr>
        <w:t>AmpliSeq</w:t>
      </w:r>
      <w:proofErr w:type="spellEnd"/>
      <w:r w:rsidRPr="00D33C3C">
        <w:rPr>
          <w:rFonts w:asciiTheme="majorHAnsi" w:hAnsiTheme="majorHAnsi" w:cstheme="majorHAnsi"/>
          <w:sz w:val="20"/>
          <w:szCs w:val="20"/>
        </w:rPr>
        <w:t xml:space="preserve"> Library Kit 2.0 User Guide</w:t>
      </w:r>
      <w:r>
        <w:rPr>
          <w:rFonts w:asciiTheme="majorHAnsi" w:hAnsiTheme="majorHAnsi" w:cstheme="majorHAnsi" w:hint="eastAsia"/>
          <w:sz w:val="20"/>
          <w:szCs w:val="20"/>
        </w:rPr>
        <w:t xml:space="preserve">) </w:t>
      </w:r>
      <w:r w:rsidRPr="00D33C3C">
        <w:rPr>
          <w:rFonts w:asciiTheme="majorHAnsi" w:hAnsiTheme="majorHAnsi" w:cstheme="majorHAnsi"/>
          <w:sz w:val="20"/>
          <w:szCs w:val="20"/>
        </w:rPr>
        <w:t xml:space="preserve">by the technical specialists at </w:t>
      </w:r>
      <w:proofErr w:type="spellStart"/>
      <w:r w:rsidRPr="00D33C3C">
        <w:rPr>
          <w:rFonts w:asciiTheme="majorHAnsi" w:hAnsiTheme="majorHAnsi" w:cstheme="majorHAnsi"/>
          <w:sz w:val="20"/>
          <w:szCs w:val="20"/>
        </w:rPr>
        <w:t>Macrogen</w:t>
      </w:r>
      <w:proofErr w:type="spellEnd"/>
      <w:r w:rsidRPr="00D33C3C">
        <w:rPr>
          <w:rFonts w:asciiTheme="majorHAnsi" w:hAnsiTheme="majorHAnsi" w:cstheme="majorHAnsi"/>
          <w:sz w:val="20"/>
          <w:szCs w:val="20"/>
        </w:rPr>
        <w:t xml:space="preserve"> Japan Corp., Kyoto, </w:t>
      </w:r>
      <w:r>
        <w:rPr>
          <w:rFonts w:asciiTheme="majorHAnsi" w:hAnsiTheme="majorHAnsi" w:cstheme="majorHAnsi"/>
          <w:sz w:val="20"/>
          <w:szCs w:val="20"/>
        </w:rPr>
        <w:t>Japan</w:t>
      </w:r>
      <w:r>
        <w:rPr>
          <w:rFonts w:asciiTheme="majorHAnsi" w:hAnsiTheme="majorHAnsi" w:cstheme="majorHAnsi" w:hint="eastAsia"/>
          <w:sz w:val="20"/>
          <w:szCs w:val="20"/>
        </w:rPr>
        <w:t>.</w:t>
      </w:r>
      <w:r w:rsidR="00CD2377">
        <w:rPr>
          <w:rFonts w:asciiTheme="majorHAnsi" w:hAnsiTheme="majorHAnsi" w:cstheme="majorHAnsi" w:hint="eastAsia"/>
          <w:sz w:val="20"/>
          <w:szCs w:val="20"/>
        </w:rPr>
        <w:t xml:space="preserve"> </w:t>
      </w:r>
    </w:p>
    <w:p w14:paraId="1069C72D" w14:textId="77777777" w:rsidR="00446D0C" w:rsidRDefault="00446D0C" w:rsidP="0031009F">
      <w:pPr>
        <w:rPr>
          <w:rFonts w:asciiTheme="majorHAnsi" w:hAnsiTheme="majorHAnsi" w:cstheme="majorHAnsi"/>
          <w:sz w:val="20"/>
          <w:szCs w:val="20"/>
        </w:rPr>
      </w:pPr>
    </w:p>
    <w:p w14:paraId="65BD1487" w14:textId="681F360F" w:rsidR="0031009F" w:rsidRPr="00446D0C" w:rsidRDefault="0031009F" w:rsidP="0031009F">
      <w:pPr>
        <w:rPr>
          <w:rFonts w:asciiTheme="majorHAnsi" w:hAnsiTheme="majorHAnsi" w:cstheme="majorHAnsi"/>
          <w:sz w:val="20"/>
          <w:szCs w:val="20"/>
        </w:rPr>
      </w:pPr>
      <w:r w:rsidRPr="003F0747">
        <w:rPr>
          <w:rFonts w:asciiTheme="majorHAnsi" w:hAnsiTheme="majorHAnsi" w:cstheme="majorHAnsi"/>
          <w:b/>
          <w:sz w:val="20"/>
          <w:szCs w:val="20"/>
        </w:rPr>
        <w:t>Immunohistochemistry</w:t>
      </w:r>
    </w:p>
    <w:p w14:paraId="04D064AF" w14:textId="6283D9B3" w:rsidR="00446D0C" w:rsidRDefault="00DA4F24" w:rsidP="00DA4F24">
      <w:pPr>
        <w:rPr>
          <w:rFonts w:asciiTheme="majorHAnsi" w:hAnsiTheme="majorHAnsi" w:cstheme="majorHAnsi"/>
          <w:sz w:val="20"/>
          <w:szCs w:val="20"/>
        </w:rPr>
      </w:pPr>
      <w:r w:rsidRPr="00622287">
        <w:rPr>
          <w:rFonts w:asciiTheme="majorHAnsi" w:hAnsiTheme="majorHAnsi" w:cstheme="majorHAnsi"/>
          <w:sz w:val="20"/>
          <w:szCs w:val="20"/>
        </w:rPr>
        <w:t>Immunohistochemical analyses were performed using antibodies against BRAFV600E (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622287">
        <w:rPr>
          <w:rFonts w:asciiTheme="majorHAnsi" w:hAnsiTheme="majorHAnsi" w:cstheme="majorHAnsi"/>
          <w:sz w:val="20"/>
          <w:szCs w:val="20"/>
        </w:rPr>
        <w:t xml:space="preserve">lone VE1, Spring Bioscience, Pleasanton, CA, USA) and thyroglobulin (rabbit antihuman thyroglobulin, </w:t>
      </w:r>
      <w:proofErr w:type="spellStart"/>
      <w:r w:rsidRPr="00622287">
        <w:rPr>
          <w:rFonts w:asciiTheme="majorHAnsi" w:hAnsiTheme="majorHAnsi" w:cstheme="majorHAnsi"/>
          <w:sz w:val="20"/>
          <w:szCs w:val="20"/>
        </w:rPr>
        <w:t>Dako</w:t>
      </w:r>
      <w:proofErr w:type="spellEnd"/>
      <w:r w:rsidRPr="00622287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622287">
        <w:rPr>
          <w:rFonts w:asciiTheme="majorHAnsi" w:hAnsiTheme="majorHAnsi" w:cstheme="majorHAnsi"/>
          <w:sz w:val="20"/>
          <w:szCs w:val="20"/>
        </w:rPr>
        <w:t>Glostrup</w:t>
      </w:r>
      <w:proofErr w:type="spellEnd"/>
      <w:r w:rsidRPr="00622287">
        <w:rPr>
          <w:rFonts w:asciiTheme="majorHAnsi" w:hAnsiTheme="majorHAnsi" w:cstheme="majorHAnsi"/>
          <w:sz w:val="20"/>
          <w:szCs w:val="20"/>
        </w:rPr>
        <w:t>, Denmark) by</w:t>
      </w:r>
      <w:r>
        <w:rPr>
          <w:rFonts w:asciiTheme="majorHAnsi" w:hAnsiTheme="majorHAnsi" w:cstheme="majorHAnsi"/>
          <w:sz w:val="20"/>
          <w:szCs w:val="20"/>
        </w:rPr>
        <w:t xml:space="preserve"> the</w:t>
      </w:r>
      <w:r w:rsidRPr="00622287">
        <w:rPr>
          <w:rFonts w:asciiTheme="majorHAnsi" w:hAnsiTheme="majorHAnsi" w:cstheme="majorHAnsi"/>
          <w:sz w:val="20"/>
          <w:szCs w:val="20"/>
        </w:rPr>
        <w:t xml:space="preserve"> technical specialists at Kyodo </w:t>
      </w:r>
      <w:proofErr w:type="spellStart"/>
      <w:r w:rsidRPr="00622287">
        <w:rPr>
          <w:rFonts w:asciiTheme="majorHAnsi" w:hAnsiTheme="majorHAnsi" w:cstheme="majorHAnsi"/>
          <w:sz w:val="20"/>
          <w:szCs w:val="20"/>
        </w:rPr>
        <w:t>Byori</w:t>
      </w:r>
      <w:proofErr w:type="spellEnd"/>
      <w:r w:rsidRPr="00622287">
        <w:rPr>
          <w:rFonts w:asciiTheme="majorHAnsi" w:hAnsiTheme="majorHAnsi" w:cstheme="majorHAnsi"/>
          <w:sz w:val="20"/>
          <w:szCs w:val="20"/>
        </w:rPr>
        <w:t>, Kobe, Hyogo, Japan.</w:t>
      </w:r>
    </w:p>
    <w:p w14:paraId="5E7ECB9E" w14:textId="77777777" w:rsidR="00805BDF" w:rsidRDefault="00805BDF">
      <w:pPr>
        <w:widowControl/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00F434A5" w14:textId="06C8EBDD" w:rsidR="00D006F5" w:rsidRDefault="00DA4F24" w:rsidP="002A561B">
      <w:pPr>
        <w:rPr>
          <w:rFonts w:asciiTheme="majorHAnsi" w:hAnsiTheme="majorHAnsi" w:cstheme="majorHAnsi"/>
          <w:sz w:val="24"/>
          <w:szCs w:val="24"/>
        </w:rPr>
      </w:pPr>
      <w:r w:rsidRPr="002A561B">
        <w:rPr>
          <w:rFonts w:asciiTheme="majorHAnsi" w:hAnsiTheme="majorHAnsi" w:cstheme="majorHAnsi"/>
          <w:b/>
          <w:sz w:val="24"/>
          <w:szCs w:val="24"/>
        </w:rPr>
        <w:lastRenderedPageBreak/>
        <w:t>Supplemental Table 1.</w:t>
      </w:r>
      <w:r w:rsidRPr="002A561B">
        <w:rPr>
          <w:rFonts w:asciiTheme="majorHAnsi" w:hAnsiTheme="majorHAnsi" w:cstheme="majorHAnsi"/>
          <w:sz w:val="24"/>
          <w:szCs w:val="24"/>
        </w:rPr>
        <w:t xml:space="preserve"> PCR primer sequences</w:t>
      </w:r>
      <w:r w:rsidR="00150BB3">
        <w:rPr>
          <w:rFonts w:asciiTheme="majorHAnsi" w:hAnsiTheme="majorHAnsi" w:cstheme="majorHAnsi" w:hint="eastAsia"/>
          <w:sz w:val="24"/>
          <w:szCs w:val="24"/>
        </w:rPr>
        <w:t>.</w:t>
      </w:r>
    </w:p>
    <w:tbl>
      <w:tblPr>
        <w:tblW w:w="4962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4"/>
        <w:gridCol w:w="4483"/>
        <w:gridCol w:w="1713"/>
        <w:gridCol w:w="1058"/>
      </w:tblGrid>
      <w:tr w:rsidR="00D006F5" w:rsidRPr="00446D0C" w14:paraId="68F3CE63" w14:textId="77777777" w:rsidTr="00150BB3">
        <w:trPr>
          <w:trHeight w:val="364"/>
        </w:trPr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45889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Gene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55B42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Primer sequence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5AD001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Amplicon</w:t>
            </w:r>
            <w:r w:rsidR="00D006F5" w:rsidRPr="00446D0C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size (bp)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A6A11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Reference</w:t>
            </w:r>
          </w:p>
        </w:tc>
      </w:tr>
      <w:tr w:rsidR="005B34D9" w:rsidRPr="00446D0C" w14:paraId="11EDB8C0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419F5A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BRAF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(exon 15)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8B3569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5'-ACATACTTATTGACTCTAAGAGGAAAGATGAA-3'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8CBE67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400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717DA2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20"/>
              </w:rPr>
              <w:t>[1]</w:t>
            </w:r>
          </w:p>
        </w:tc>
      </w:tr>
      <w:tr w:rsidR="005B34D9" w:rsidRPr="00446D0C" w14:paraId="1030425B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54BD4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AF90D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5'-GATTTTTGTGAATACTGGGAACTATGA-3'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15D4A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49335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41C58BCB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6E5854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EZH1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(exon 16)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3F5BFD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5'-TCCCTTCCCAGGTCAGAATC-3'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B8F213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224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2B6B70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20"/>
              </w:rPr>
              <w:t>[2]</w:t>
            </w:r>
          </w:p>
        </w:tc>
      </w:tr>
      <w:tr w:rsidR="005B34D9" w:rsidRPr="00446D0C" w14:paraId="5BCFD12B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0B7FF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F95E5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5'-TTATGTGGTGTGGGGTCCTG-3'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62704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3A076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3ADC096B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9833AA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GNAS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(exon 7)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02E0D1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5'-TGCTGCATAACTGTGGGACG-3'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778685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225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7078EE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20"/>
              </w:rPr>
              <w:t>[3]</w:t>
            </w:r>
          </w:p>
        </w:tc>
      </w:tr>
      <w:tr w:rsidR="005B34D9" w:rsidRPr="00446D0C" w14:paraId="0496D7DF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2283D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E61E3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5'-GTAGTTTGGAAAGAGGGCTCAG-3'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DFE02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66394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31F45FDF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E434D8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GNAS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(exon 8, 9)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CC0A1A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5'-TGTTTCGGTTGGCTTTGGTG-3'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AC53CC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348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179678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6094193C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EC588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CABE0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5'-AGCGACCCTGATCCCTAACA-3'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A966D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9BC93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133F9763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98F7BA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GNAS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(exon 10)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6467C0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5'-TGTTAGGGATCAGGGTCGCTG-3'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ECE7AC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234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8090CB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20"/>
              </w:rPr>
              <w:t>[3]</w:t>
            </w:r>
          </w:p>
        </w:tc>
      </w:tr>
      <w:tr w:rsidR="005B34D9" w:rsidRPr="00446D0C" w14:paraId="6C9DDEA0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F6A10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4AB06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5'-AACAGTGCAGACCAGGGCCTCCTG-3'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1DC66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0F904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4628199A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728799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20"/>
              </w:rPr>
              <w:t>HRAS</w:t>
            </w:r>
            <w:r w:rsidRPr="00446D0C"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  <w:t xml:space="preserve"> (codon 12, 13)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C8F2F0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  <w:t>5'-AGCAGGGCCCTCCTTGGCAG-3'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1CD2DB" w14:textId="77777777" w:rsidR="0025611E" w:rsidRPr="00446D0C" w:rsidRDefault="00D56C5A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 w:hint="eastAsia"/>
                <w:kern w:val="0"/>
                <w:sz w:val="18"/>
                <w:szCs w:val="20"/>
              </w:rPr>
              <w:t>159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D1E417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</w:p>
        </w:tc>
      </w:tr>
      <w:tr w:rsidR="005B34D9" w:rsidRPr="00446D0C" w14:paraId="78FB7B86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AFB38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457C1" w14:textId="77777777" w:rsidR="0025611E" w:rsidRPr="00DC127F" w:rsidRDefault="00D56C5A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  <w:t>5'-CACCTCTATAGTGGGGTCGTATTC-3'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75ABC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0AD0D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20"/>
              </w:rPr>
            </w:pPr>
          </w:p>
        </w:tc>
      </w:tr>
      <w:tr w:rsidR="005B34D9" w:rsidRPr="00446D0C" w14:paraId="1EFDAD02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BEBF89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20"/>
              </w:rPr>
              <w:t>HRAS</w:t>
            </w:r>
            <w:r w:rsidRPr="00446D0C"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  <w:t xml:space="preserve"> (codon 61)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C6CE59" w14:textId="77777777" w:rsidR="0025611E" w:rsidRPr="00DC127F" w:rsidRDefault="00D56C5A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  <w:t>5'-GGAGACCCTGTAGGAGGACCC-3'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E71588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  <w:t>298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31DD26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 w:hint="eastAsia"/>
                <w:kern w:val="0"/>
                <w:sz w:val="18"/>
                <w:szCs w:val="20"/>
              </w:rPr>
              <w:t>[1]</w:t>
            </w:r>
          </w:p>
        </w:tc>
      </w:tr>
      <w:tr w:rsidR="005B34D9" w:rsidRPr="00446D0C" w14:paraId="4858BC67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2F408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88344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  <w:t>5'-CCACCTGTGCGGCGTGGGCT-3'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08F8F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04235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</w:p>
        </w:tc>
      </w:tr>
      <w:tr w:rsidR="005B34D9" w:rsidRPr="00446D0C" w14:paraId="4841BB13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408A65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KRAS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(codon 12, 13)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0A0967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5'-GGTACTGGTGGAGTATTTGATAGT-3'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177D8D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290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38487D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 w:hint="eastAsia"/>
                <w:kern w:val="0"/>
                <w:sz w:val="18"/>
                <w:szCs w:val="20"/>
              </w:rPr>
              <w:t>[1]</w:t>
            </w:r>
          </w:p>
        </w:tc>
      </w:tr>
      <w:tr w:rsidR="005B34D9" w:rsidRPr="00446D0C" w14:paraId="371D94F8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2B5AD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0654C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5'-CTCATGAAAATGGTCAGAGAAACCT-3'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D7F9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C2A40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137254A7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E8BF05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20"/>
              </w:rPr>
              <w:t>KRAS</w:t>
            </w:r>
            <w:r w:rsidRPr="00446D0C"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  <w:t xml:space="preserve"> (codon 61)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F4DCE2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  <w:t>5'-CTGTGTTTCTCCCTTCTCAGG-3'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CAC18A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  <w:t>276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6F934A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 w:hint="eastAsia"/>
                <w:kern w:val="0"/>
                <w:sz w:val="18"/>
                <w:szCs w:val="20"/>
              </w:rPr>
              <w:t>[3]</w:t>
            </w:r>
          </w:p>
        </w:tc>
      </w:tr>
      <w:tr w:rsidR="005B34D9" w:rsidRPr="00446D0C" w14:paraId="5703300E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64B2F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F0C9C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  <w:t>5'-GGCATTAGCAAAGACTCAAAAA-3'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3A1E6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6DDAE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</w:p>
        </w:tc>
      </w:tr>
      <w:tr w:rsidR="005B34D9" w:rsidRPr="00446D0C" w14:paraId="30E7A287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576CBE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20"/>
              </w:rPr>
              <w:t>NRAS</w:t>
            </w:r>
            <w:r w:rsidRPr="00446D0C"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  <w:t xml:space="preserve"> (codon 12, 13)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F37ED4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  <w:t>5'-CACACTAGGGTTTTCATTTCCATTG-3'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5561A2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  <w:t>283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8F5CCA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 w:hint="eastAsia"/>
                <w:kern w:val="0"/>
                <w:sz w:val="18"/>
                <w:szCs w:val="20"/>
              </w:rPr>
              <w:t>[1]</w:t>
            </w:r>
          </w:p>
        </w:tc>
      </w:tr>
      <w:tr w:rsidR="005B34D9" w:rsidRPr="00446D0C" w14:paraId="3BEEFCAE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2D329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B95A0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  <w:t>5'-GGTAAAGATGATCCGACAAGTGAG-3'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7EAC7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68AFE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</w:p>
        </w:tc>
      </w:tr>
      <w:tr w:rsidR="005B34D9" w:rsidRPr="00446D0C" w14:paraId="3CFBA133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6060D9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20"/>
              </w:rPr>
              <w:t>NRAS</w:t>
            </w:r>
            <w:r w:rsidRPr="00446D0C"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  <w:t xml:space="preserve"> (codon 61)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70432B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  <w:t>5'-AGCATTGCATTCCCTGTGGT-3'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CD9665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  <w:t>331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0F8F5D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 w:hint="eastAsia"/>
                <w:kern w:val="0"/>
                <w:sz w:val="18"/>
                <w:szCs w:val="20"/>
              </w:rPr>
              <w:t>[3]</w:t>
            </w:r>
          </w:p>
        </w:tc>
      </w:tr>
      <w:tr w:rsidR="005B34D9" w:rsidRPr="00446D0C" w14:paraId="037B6D74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40722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26284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kern w:val="0"/>
                <w:sz w:val="18"/>
                <w:szCs w:val="20"/>
              </w:rPr>
              <w:t>5'-GGTAAAGATGATCCGACAAGTGAG-3'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A4083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9C446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</w:p>
        </w:tc>
      </w:tr>
      <w:tr w:rsidR="005B34D9" w:rsidRPr="00446D0C" w14:paraId="6FEC8B1E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229B36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TERT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promoter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A93692" w14:textId="77777777" w:rsidR="0025611E" w:rsidRPr="00DC127F" w:rsidRDefault="00D56C5A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5'-CTGCCCCTTCACCTTCCAG-3'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9F2B3F" w14:textId="77777777" w:rsidR="0025611E" w:rsidRPr="00446D0C" w:rsidRDefault="00D56C5A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20"/>
              </w:rPr>
              <w:t>159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4AF02B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24F1D8E6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1F482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E0DBF" w14:textId="77777777" w:rsidR="0025611E" w:rsidRPr="00DC127F" w:rsidRDefault="00D56C5A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5'-AGCGCTGCCTGAAACTCG-3'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22F27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7D20C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5BB8543F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1AAE6B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TSHR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(exon 1)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A227EC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5'-TCTCCTTTGGCCTGGGGTAA-3'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E255AF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353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FE0951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4C52CEDF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4DD69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EEDE6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5'-TCGGGCTGTTATTGAGCTGC-3'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9417B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FCFA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3A7C42C1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D728DD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TSHR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(exon 2)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4776B0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5'-TCAGCCAACATATTGTGAAAACTGT-3'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A0ED97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299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C7A7C6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40EA80EE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9A833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68E50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5'-ACTGCCATTGATTTATGCAAGTAT-3'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E481E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14B18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2ADC1507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61008D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TSHR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(exon 3)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5F2193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5'-GAGGGTTGTACATGTTGCATGA-3'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97E416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268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15F81D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62C13A7E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F72A0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D5019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5'-CTGGAGCCCCAAGATTATCAGT-3'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69F1A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2A859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4DC75FFD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EDDDA6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TSHR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(exon 4)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5CF609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5'-GGTACCCTGTGGCGTAAATG-3'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576ABE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330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A6F310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529FCFC7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A4912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216A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5'-CGACCCAGGCTATACACCAT-3'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8AC4F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73381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44025016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F2DF0E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TSHR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(exon 5)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640D28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5'-AGGTGTTGGGAGTTTGACTACA-3'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596EAD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337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F7D710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324BABCE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73C94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BB26A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5'-GTCACACCTGATCATTGCTTACTC-3'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84C46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2E302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1A86F879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0ABCC7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TSHR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(exon 6)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F8E7F2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5'-AGGGTCAGTGAAACTTAAAAAGAAA-3'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E71DF6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298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752130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044DE3C3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6EFC1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8A8FE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5'-TGGCTCTTGGATGGTCTGTAAA-3'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7BEA4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94D0D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54917D38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276304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TSHR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(exon 7)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0E6C9D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5'-TCCAACTCTCCAGAAACAGGC-3'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69ACE8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262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1B3372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05BF4D44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DC141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BDABE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5'-TCACACTAACTCTGGCGTGG-3'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375E0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DFDD3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20EB2DEB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03D35E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TSHR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(exon 8)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D07054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5'-TTAAGTGCTCAAGCCAGAAGAAGA-3'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71FC51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370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E972F0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5AE1D5CA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D43D8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0AD82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5'-TTGCAGAAGCCTTTACCCGAG-3'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D0766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1D695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0E202D4C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D3810C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TSHR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(exon 9)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0A7AF4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5'-CATCTCCCAATTAACCTCAGGC-3'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1BDB6C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381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BDB6F2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 w:hint="eastAsia"/>
                <w:kern w:val="0"/>
                <w:sz w:val="18"/>
                <w:szCs w:val="20"/>
              </w:rPr>
              <w:t>[3]</w:t>
            </w:r>
          </w:p>
        </w:tc>
      </w:tr>
      <w:tr w:rsidR="005B34D9" w:rsidRPr="00446D0C" w14:paraId="262D719C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65C0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A1F82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5'-CAAACCAGGAAGCATCTTCCC-3'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7B73D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D6020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1F8AA5F8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6C3A2D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i/>
                <w:iCs/>
                <w:color w:val="000000"/>
                <w:kern w:val="0"/>
                <w:sz w:val="18"/>
                <w:szCs w:val="20"/>
              </w:rPr>
              <w:t>TSHR</w:t>
            </w: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 xml:space="preserve"> (exon 10)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009549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5'-CAGCCTGGCACTGACTCTTT-3'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6BC931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263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123511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767FDB17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DD7F0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1D88C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5'-AGCTCCTGGCCAAAACCAAT-3'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D3BD6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D7DCD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1301FC60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04F559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4511B4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5'-CCTTGAATAGCCCCCTCCAC-3'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C4ECF8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264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C3EA57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4A5510EA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BB083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F6FEC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5'-ACTCATCGGACTTGGGGGTA-3'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5A4E0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2EDAE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0A46007A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6BFA5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A2E03A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5'-GAGCTCAAAAACCCCCAGGA-3'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80EF42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197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6776D1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250E8710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D05E9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8A152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5'-AAGACATTGCCCAGGAGAGC-3'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1B349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7D1F4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0764EA35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602962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2073C3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5'-TCCGATGAGTTCAACCCGTG-3'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05CD8B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162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AB0ED5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0EAC4D24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9AB27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7BDF9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5'-CCCGCTTTCTCATGTGCAAC-3'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FEC40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71138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75E75E54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180F9C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1B899F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5'-GCTCTCCTGGGCAATGTCTT-3'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7B6A36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377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A6751A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7DC13245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AAE55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EC96C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5'-GTTTGCTGCTTCCTTCTCGC-3'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20634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4EE27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0637FF23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B274AD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331B8B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5'-TGCAAGCGAGTTATCGGTGT-3'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B45F5E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339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B51A5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56EDCE4B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38D2D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BB850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5'-AATCCGCAGTACAACCCAGG-3'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A9B0B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AE7DC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595C7B88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0FF83F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B38366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5'-ACATAGTTGCCTTCGTCATCGT-3'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C492EF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380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459B1E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 w:hint="eastAsia"/>
                <w:kern w:val="0"/>
                <w:sz w:val="18"/>
                <w:szCs w:val="20"/>
              </w:rPr>
              <w:t>[3]</w:t>
            </w:r>
          </w:p>
        </w:tc>
      </w:tr>
      <w:tr w:rsidR="005B34D9" w:rsidRPr="00446D0C" w14:paraId="7EE4D337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BE723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EF9E4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5'-GCTGTTCTTTGGAGGAACCC-3'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560F2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4D179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</w:tr>
      <w:tr w:rsidR="005B34D9" w:rsidRPr="00446D0C" w14:paraId="0C72A538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87D107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6AD0B0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5'-GCCTTCCAGAGGGATGTGTTC-3'</w:t>
            </w:r>
          </w:p>
        </w:tc>
        <w:tc>
          <w:tcPr>
            <w:tcW w:w="93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D4ACED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  <w:t>381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AFAC1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  <w:r w:rsidRPr="00446D0C">
              <w:rPr>
                <w:rFonts w:asciiTheme="majorHAnsi" w:eastAsia="ＭＳ Ｐゴシック" w:hAnsiTheme="majorHAnsi" w:cstheme="majorHAnsi" w:hint="eastAsia"/>
                <w:kern w:val="0"/>
                <w:sz w:val="18"/>
                <w:szCs w:val="20"/>
              </w:rPr>
              <w:t>[3]</w:t>
            </w:r>
          </w:p>
        </w:tc>
      </w:tr>
      <w:tr w:rsidR="005B34D9" w:rsidRPr="00446D0C" w14:paraId="55961456" w14:textId="77777777" w:rsidTr="00150BB3">
        <w:trPr>
          <w:trHeight w:val="364"/>
        </w:trPr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9066C" w14:textId="77777777" w:rsidR="0025611E" w:rsidRPr="00446D0C" w:rsidRDefault="0025611E" w:rsidP="007B27DD">
            <w:pPr>
              <w:widowControl/>
              <w:spacing w:line="276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B8361A" w14:textId="77777777" w:rsidR="0025611E" w:rsidRPr="00DC127F" w:rsidRDefault="0025611E" w:rsidP="007B27DD">
            <w:pPr>
              <w:widowControl/>
              <w:spacing w:line="276" w:lineRule="auto"/>
              <w:jc w:val="left"/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</w:pPr>
            <w:r w:rsidRPr="00DC127F">
              <w:rPr>
                <w:rFonts w:ascii="Lucida Console" w:eastAsia="ＭＳ Ｐゴシック" w:hAnsi="Lucida Console" w:cs="Courier New"/>
                <w:color w:val="000000"/>
                <w:kern w:val="0"/>
                <w:sz w:val="18"/>
                <w:szCs w:val="20"/>
              </w:rPr>
              <w:t>5'-CCATGAAACATTGAAACATCGC-3'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004742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A7136" w14:textId="77777777" w:rsidR="0025611E" w:rsidRPr="00446D0C" w:rsidRDefault="0025611E" w:rsidP="007B27DD">
            <w:pPr>
              <w:widowControl/>
              <w:spacing w:line="276" w:lineRule="auto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20"/>
              </w:rPr>
            </w:pPr>
          </w:p>
        </w:tc>
      </w:tr>
    </w:tbl>
    <w:p w14:paraId="7996FA69" w14:textId="29FD15E1" w:rsidR="00DA4F24" w:rsidRPr="002A561B" w:rsidRDefault="00DA4F24" w:rsidP="00DA4F24">
      <w:pPr>
        <w:rPr>
          <w:rFonts w:asciiTheme="majorHAnsi" w:hAnsiTheme="majorHAnsi" w:cstheme="majorHAnsi"/>
          <w:szCs w:val="21"/>
        </w:rPr>
      </w:pPr>
      <w:r w:rsidRPr="002A561B">
        <w:rPr>
          <w:rFonts w:asciiTheme="majorHAnsi" w:hAnsiTheme="majorHAnsi" w:cstheme="majorHAnsi"/>
          <w:szCs w:val="21"/>
        </w:rPr>
        <w:t>Primer pairs devoid of references were designed in-house using NCBI-Primer-BLAST (https://www.ncbi.nlm.nih.gov/tools/primer-blast/).</w:t>
      </w:r>
    </w:p>
    <w:p w14:paraId="3B04CD10" w14:textId="36068930" w:rsidR="00446D0C" w:rsidRDefault="00446D0C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3F398AC8" w14:textId="4FBC52FF" w:rsidR="00446D0C" w:rsidRPr="00150BB3" w:rsidRDefault="00611BDB" w:rsidP="00446D0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1" w:name="OLE_LINK3"/>
      <w:proofErr w:type="gramStart"/>
      <w:r w:rsidRPr="00150BB3">
        <w:rPr>
          <w:rFonts w:asciiTheme="majorHAnsi" w:hAnsiTheme="majorHAnsi" w:cstheme="majorHAnsi"/>
          <w:b/>
          <w:sz w:val="24"/>
          <w:szCs w:val="24"/>
        </w:rPr>
        <w:lastRenderedPageBreak/>
        <w:t xml:space="preserve">Supplemental </w:t>
      </w:r>
      <w:r w:rsidR="00446D0C" w:rsidRPr="00150BB3">
        <w:rPr>
          <w:rFonts w:asciiTheme="majorHAnsi" w:hAnsiTheme="majorHAnsi" w:cstheme="majorHAnsi"/>
          <w:b/>
          <w:sz w:val="24"/>
          <w:szCs w:val="24"/>
        </w:rPr>
        <w:t xml:space="preserve">Table </w:t>
      </w:r>
      <w:r w:rsidRPr="00150BB3">
        <w:rPr>
          <w:rFonts w:asciiTheme="majorHAnsi" w:hAnsiTheme="majorHAnsi" w:cstheme="majorHAnsi"/>
          <w:b/>
          <w:sz w:val="24"/>
          <w:szCs w:val="24"/>
        </w:rPr>
        <w:t>2</w:t>
      </w:r>
      <w:r w:rsidR="00446D0C" w:rsidRPr="00150BB3">
        <w:rPr>
          <w:rFonts w:asciiTheme="majorHAnsi" w:hAnsiTheme="majorHAnsi" w:cstheme="majorHAnsi"/>
          <w:b/>
          <w:sz w:val="24"/>
          <w:szCs w:val="24"/>
        </w:rPr>
        <w:t>.</w:t>
      </w:r>
      <w:proofErr w:type="gramEnd"/>
      <w:r w:rsidR="00446D0C" w:rsidRPr="00150BB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="00446D0C" w:rsidRPr="00150BB3">
        <w:rPr>
          <w:rFonts w:asciiTheme="majorHAnsi" w:hAnsiTheme="majorHAnsi" w:cstheme="majorHAnsi"/>
          <w:sz w:val="24"/>
          <w:szCs w:val="24"/>
        </w:rPr>
        <w:t>Literature review on the clinical and molecular characteristics of hyperfunctioning carcinomas</w:t>
      </w:r>
      <w:r w:rsidR="00150BB3">
        <w:rPr>
          <w:rFonts w:asciiTheme="majorHAnsi" w:hAnsiTheme="majorHAnsi" w:cstheme="majorHAnsi" w:hint="eastAsia"/>
          <w:sz w:val="24"/>
          <w:szCs w:val="24"/>
        </w:rPr>
        <w:t>.</w:t>
      </w:r>
      <w:proofErr w:type="gramEnd"/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"/>
        <w:gridCol w:w="720"/>
        <w:gridCol w:w="501"/>
        <w:gridCol w:w="655"/>
        <w:gridCol w:w="1225"/>
        <w:gridCol w:w="946"/>
        <w:gridCol w:w="765"/>
        <w:gridCol w:w="778"/>
        <w:gridCol w:w="828"/>
        <w:gridCol w:w="706"/>
        <w:gridCol w:w="1052"/>
      </w:tblGrid>
      <w:tr w:rsidR="00446D0C" w:rsidRPr="0031354F" w14:paraId="233573FD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8DE31D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4E9BCF" w14:textId="77777777" w:rsidR="00446D0C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sz w:val="22"/>
                <w:szCs w:val="28"/>
              </w:rPr>
              <w:t>Age</w:t>
            </w:r>
          </w:p>
          <w:p w14:paraId="4DBC50F4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 w:hint="eastAsia"/>
                <w:sz w:val="22"/>
                <w:szCs w:val="28"/>
              </w:rPr>
              <w:t>(</w:t>
            </w:r>
            <w:r>
              <w:rPr>
                <w:rFonts w:ascii="Calibri" w:hAnsi="Calibri" w:cs="Calibri"/>
                <w:sz w:val="22"/>
                <w:szCs w:val="28"/>
              </w:rPr>
              <w:t>year)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7A8B0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sz w:val="22"/>
                <w:szCs w:val="28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34D5C7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sz w:val="22"/>
                <w:szCs w:val="28"/>
              </w:rPr>
              <w:t>Size</w:t>
            </w:r>
            <w:r w:rsidRPr="00467092">
              <w:rPr>
                <w:rFonts w:ascii="Calibri" w:hAnsi="Calibri" w:cs="Calibri"/>
                <w:sz w:val="22"/>
                <w:szCs w:val="28"/>
                <w:vertAlign w:val="superscript"/>
              </w:rPr>
              <w:t>5)</w:t>
            </w:r>
          </w:p>
          <w:p w14:paraId="49F9F049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sz w:val="22"/>
                <w:szCs w:val="28"/>
              </w:rPr>
              <w:t>(cm)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83F4D1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sz w:val="22"/>
                <w:szCs w:val="28"/>
              </w:rPr>
              <w:t>Histological</w:t>
            </w:r>
          </w:p>
          <w:p w14:paraId="2553B6A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sz w:val="22"/>
                <w:szCs w:val="28"/>
              </w:rPr>
              <w:t>diagnosis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936F34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sz w:val="22"/>
                <w:szCs w:val="28"/>
              </w:rPr>
              <w:t>Thyroid</w:t>
            </w:r>
          </w:p>
          <w:p w14:paraId="0E1DD065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sz w:val="22"/>
                <w:szCs w:val="28"/>
              </w:rPr>
              <w:t>function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D07681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i/>
                <w:iCs/>
                <w:sz w:val="22"/>
                <w:szCs w:val="28"/>
              </w:rPr>
            </w:pPr>
            <w:r w:rsidRPr="00A61249">
              <w:rPr>
                <w:rFonts w:ascii="Calibri" w:hAnsi="Calibri" w:cs="Calibri"/>
                <w:i/>
                <w:iCs/>
                <w:sz w:val="22"/>
                <w:szCs w:val="28"/>
              </w:rPr>
              <w:t>BRAF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5EF519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i/>
                <w:iCs/>
                <w:sz w:val="22"/>
                <w:szCs w:val="28"/>
              </w:rPr>
            </w:pPr>
            <w:r w:rsidRPr="00A61249">
              <w:rPr>
                <w:rFonts w:ascii="Calibri" w:hAnsi="Calibri" w:cs="Calibri"/>
                <w:i/>
                <w:iCs/>
                <w:sz w:val="22"/>
                <w:szCs w:val="28"/>
              </w:rPr>
              <w:t>RAS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EDAFCD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i/>
                <w:iCs/>
                <w:sz w:val="22"/>
                <w:szCs w:val="28"/>
              </w:rPr>
            </w:pPr>
            <w:r w:rsidRPr="00A61249">
              <w:rPr>
                <w:rFonts w:ascii="Calibri" w:hAnsi="Calibri" w:cs="Calibri"/>
                <w:i/>
                <w:iCs/>
                <w:sz w:val="22"/>
                <w:szCs w:val="28"/>
              </w:rPr>
              <w:t>TSHR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7E1EA4" w14:textId="77777777" w:rsidR="00446D0C" w:rsidRPr="00EB6133" w:rsidRDefault="00446D0C" w:rsidP="007865CF">
            <w:pPr>
              <w:widowControl/>
              <w:spacing w:line="276" w:lineRule="auto"/>
              <w:rPr>
                <w:rFonts w:ascii="Calibri" w:hAnsi="Calibri" w:cs="Calibri"/>
                <w:i/>
                <w:iCs/>
                <w:sz w:val="22"/>
                <w:szCs w:val="28"/>
              </w:rPr>
            </w:pPr>
            <w:r w:rsidRPr="00EB6133">
              <w:rPr>
                <w:rFonts w:ascii="Calibri" w:hAnsi="Calibri" w:cs="Calibri"/>
                <w:i/>
                <w:iCs/>
                <w:sz w:val="22"/>
                <w:szCs w:val="28"/>
              </w:rPr>
              <w:t>GNAS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6A6B3E" w14:textId="77777777" w:rsidR="00446D0C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Reported</w:t>
            </w:r>
          </w:p>
          <w:p w14:paraId="34A1187E" w14:textId="45AA1F4C" w:rsidR="00446D0C" w:rsidRPr="00A61249" w:rsidRDefault="00150BB3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y</w:t>
            </w:r>
            <w:r w:rsidR="00446D0C"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ear</w:t>
            </w:r>
          </w:p>
        </w:tc>
      </w:tr>
      <w:tr w:rsidR="00446D0C" w:rsidRPr="0031354F" w14:paraId="0C76E67C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AF7F0F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AA4D98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FB6AD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C011C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7777D5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 w:hint="eastAsia"/>
                <w:sz w:val="22"/>
                <w:szCs w:val="28"/>
              </w:rPr>
              <w:t>I</w:t>
            </w:r>
            <w:r>
              <w:rPr>
                <w:rFonts w:ascii="Calibri" w:hAnsi="Calibri" w:cs="Calibri"/>
                <w:sz w:val="22"/>
                <w:szCs w:val="28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3CED31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6416DE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CE009D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FA6931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D633H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A254B0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97E69E" w14:textId="67A45D29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1997</w:t>
            </w:r>
            <w:r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 xml:space="preserve"> [</w:t>
            </w:r>
            <w:r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4</w:t>
            </w:r>
            <w:r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]</w:t>
            </w:r>
          </w:p>
        </w:tc>
      </w:tr>
      <w:tr w:rsidR="00446D0C" w:rsidRPr="0031354F" w14:paraId="0794EEBD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74E788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326FF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5BCF43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B3A40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6654EF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HCC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D52AB1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D3A848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EBC626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D5A2E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L677V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1936ED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5D2658" w14:textId="2796DE3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1999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2"/>
                <w:szCs w:val="28"/>
              </w:rPr>
              <w:t>5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>]</w:t>
            </w:r>
          </w:p>
        </w:tc>
      </w:tr>
      <w:tr w:rsidR="00446D0C" w:rsidRPr="0031354F" w14:paraId="049A42DA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978A4B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A163F3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8408C4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51167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D826E7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PTC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594AEE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9C4C3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2516A6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E2C661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M453T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15C8C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A80A26" w14:textId="61D7A22B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2000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2"/>
                <w:szCs w:val="28"/>
              </w:rPr>
              <w:t>6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>]</w:t>
            </w:r>
          </w:p>
        </w:tc>
      </w:tr>
      <w:tr w:rsidR="00446D0C" w:rsidRPr="0031354F" w14:paraId="57F34E2B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03602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8D0338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C184FD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17AB50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3E7E3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B3E8C7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F5D0B2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53EB32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72AF4B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F486I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BB775C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DED738" w14:textId="287542AF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2000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2"/>
                <w:szCs w:val="28"/>
              </w:rPr>
              <w:t>7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>]</w:t>
            </w:r>
          </w:p>
        </w:tc>
      </w:tr>
      <w:tr w:rsidR="00446D0C" w:rsidRPr="0031354F" w14:paraId="4BD60B41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0AA4C2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5</w:t>
            </w: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5F77D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5A3B5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E65BD4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5D9E44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8D9722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EBB3B7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5A4E71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803286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D633Y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1F009D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67813F" w14:textId="358BFF1A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2003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2"/>
                <w:szCs w:val="28"/>
              </w:rPr>
              <w:t>8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>]</w:t>
            </w:r>
          </w:p>
        </w:tc>
      </w:tr>
      <w:tr w:rsidR="00446D0C" w:rsidRPr="0031354F" w14:paraId="55C00B34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7A8D62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6</w:t>
            </w: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  <w:vertAlign w:val="superscript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8EE177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sz w:val="22"/>
                <w:szCs w:val="2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6C4542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sz w:val="22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A9C334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 w:hint="eastAsia"/>
                <w:sz w:val="22"/>
                <w:szCs w:val="28"/>
              </w:rPr>
              <w:t>2</w:t>
            </w:r>
            <w:r w:rsidRPr="00A61249">
              <w:rPr>
                <w:rFonts w:ascii="Calibri" w:hAnsi="Calibri" w:cs="Calibri"/>
                <w:sz w:val="22"/>
                <w:szCs w:val="28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B26DA6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sz w:val="22"/>
                <w:szCs w:val="28"/>
              </w:rPr>
              <w:t>FTC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251EEB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 w:hint="eastAsia"/>
                <w:sz w:val="22"/>
                <w:szCs w:val="28"/>
              </w:rPr>
              <w:t>S</w:t>
            </w:r>
            <w:r w:rsidRPr="00A61249">
              <w:rPr>
                <w:rFonts w:ascii="Calibri" w:hAnsi="Calibri" w:cs="Calibri"/>
                <w:sz w:val="22"/>
                <w:szCs w:val="28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1FFE40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 w:hint="eastAsia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69D822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956600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F631I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76B2B6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 w:hint="eastAsia"/>
                <w:sz w:val="22"/>
                <w:szCs w:val="28"/>
              </w:rPr>
              <w:t>N</w:t>
            </w:r>
            <w:r w:rsidRPr="00A61249">
              <w:rPr>
                <w:rFonts w:ascii="Calibri" w:hAnsi="Calibri" w:cs="Calibri"/>
                <w:sz w:val="22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B2F077" w14:textId="56C665E1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2</w:t>
            </w: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003</w:t>
            </w:r>
            <w:r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 xml:space="preserve"> [</w:t>
            </w:r>
            <w:r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8</w:t>
            </w:r>
            <w:r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]</w:t>
            </w:r>
          </w:p>
        </w:tc>
      </w:tr>
      <w:tr w:rsidR="00446D0C" w:rsidRPr="0031354F" w14:paraId="068C5B64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7A9B0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9A9D9B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D2E62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092EBC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52A08F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PTC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E68BF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94E3BE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F1B569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C93843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L512R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80483E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604D90" w14:textId="143F55FD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2004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2"/>
                <w:szCs w:val="28"/>
              </w:rPr>
              <w:t>9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>]</w:t>
            </w:r>
          </w:p>
        </w:tc>
      </w:tr>
      <w:tr w:rsidR="00446D0C" w:rsidRPr="0031354F" w14:paraId="7FE080D3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9AC925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364A9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D98786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31219C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E30FF3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E7B28C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B97375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8F3E19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8"/>
              </w:rPr>
              <w:t>k</w:t>
            </w: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G12C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4E22D1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T620I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A8EAE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60927C" w14:textId="5CD277F1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2006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2"/>
                <w:szCs w:val="28"/>
              </w:rPr>
              <w:t>10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>]</w:t>
            </w:r>
          </w:p>
        </w:tc>
      </w:tr>
      <w:tr w:rsidR="00446D0C" w:rsidRPr="0031354F" w14:paraId="4DA215DE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BB206D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9</w:t>
            </w: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D7E684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 w:hint="eastAsia"/>
                <w:color w:val="000000"/>
                <w:sz w:val="22"/>
                <w:szCs w:val="28"/>
              </w:rPr>
              <w:t>5</w:t>
            </w: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B32587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 w:hint="eastAsia"/>
                <w:color w:val="000000"/>
                <w:sz w:val="22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B38222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 w:hint="eastAsia"/>
                <w:color w:val="000000"/>
                <w:sz w:val="22"/>
                <w:szCs w:val="28"/>
              </w:rPr>
              <w:t>5</w:t>
            </w: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94473D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 w:hint="eastAsia"/>
                <w:color w:val="000000"/>
                <w:sz w:val="22"/>
                <w:szCs w:val="28"/>
              </w:rPr>
              <w:t>F</w:t>
            </w: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7DD6C9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 w:hint="eastAsia"/>
                <w:color w:val="000000"/>
                <w:sz w:val="22"/>
                <w:szCs w:val="28"/>
              </w:rPr>
              <w:t>O</w:t>
            </w: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A5BEDF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 w:hint="eastAsia"/>
                <w:color w:val="000000"/>
                <w:sz w:val="22"/>
                <w:szCs w:val="28"/>
              </w:rPr>
              <w:t>W</w:t>
            </w: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9879C1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 w:hint="eastAsia"/>
                <w:color w:val="000000"/>
                <w:sz w:val="22"/>
                <w:szCs w:val="28"/>
              </w:rPr>
              <w:t>W</w:t>
            </w: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83CDFC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 w:hint="eastAsia"/>
                <w:color w:val="000000"/>
                <w:sz w:val="22"/>
                <w:szCs w:val="28"/>
              </w:rPr>
              <w:t>M</w:t>
            </w: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453T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21377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 w:hint="eastAsia"/>
                <w:color w:val="000000"/>
                <w:sz w:val="22"/>
                <w:szCs w:val="28"/>
              </w:rPr>
              <w:t>N</w:t>
            </w: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318AAD" w14:textId="115038C3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 w:hint="eastAsia"/>
                <w:color w:val="000000"/>
                <w:sz w:val="22"/>
                <w:szCs w:val="28"/>
              </w:rPr>
              <w:t>2</w:t>
            </w: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010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2"/>
                <w:szCs w:val="28"/>
              </w:rPr>
              <w:t>11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>]</w:t>
            </w:r>
          </w:p>
        </w:tc>
      </w:tr>
      <w:tr w:rsidR="00446D0C" w:rsidRPr="0031354F" w14:paraId="335FCF25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2DCBC6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1</w:t>
            </w: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0</w:t>
            </w:r>
            <w:r>
              <w:rPr>
                <w:rFonts w:ascii="Calibri" w:eastAsia="ＭＳ Ｐゴシック" w:hAnsi="Calibri" w:cs="Calibri"/>
                <w:kern w:val="0"/>
                <w:sz w:val="22"/>
                <w:szCs w:val="28"/>
                <w:vertAlign w:val="superscript"/>
              </w:rPr>
              <w:t>4</w:t>
            </w: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EF5AE0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7E0517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96024C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E2E745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proofErr w:type="spellStart"/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fvPTC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CEFB62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8EDD14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C4397B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DE0F36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A30D4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302748" w14:textId="4D9E4D02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2013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2"/>
                <w:szCs w:val="28"/>
              </w:rPr>
              <w:t>12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>]</w:t>
            </w:r>
          </w:p>
        </w:tc>
      </w:tr>
      <w:tr w:rsidR="00446D0C" w:rsidRPr="0031354F" w14:paraId="1640EFD2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9A9E0C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1</w:t>
            </w: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AE29DF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891F10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9747D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76CAC8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proofErr w:type="spellStart"/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miFTC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4E3FBC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EFEA6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009330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1B787F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EA74BB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8D068C" w14:textId="4CFD1A18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2013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2"/>
                <w:szCs w:val="28"/>
              </w:rPr>
              <w:t>13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>]</w:t>
            </w:r>
          </w:p>
        </w:tc>
      </w:tr>
      <w:tr w:rsidR="00446D0C" w:rsidRPr="0031354F" w14:paraId="62F501DD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3CFF4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1</w:t>
            </w: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1A95F8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F82DFF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0986D8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870C5F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PTC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F274AD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72D45C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499A25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B7DA4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FFF4AF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5AE44C" w14:textId="24DEF8CA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2014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2"/>
                <w:szCs w:val="28"/>
              </w:rPr>
              <w:t>14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>]</w:t>
            </w:r>
          </w:p>
        </w:tc>
      </w:tr>
      <w:tr w:rsidR="00446D0C" w:rsidRPr="0031354F" w14:paraId="40CA6B4B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55559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1</w:t>
            </w: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B81DE9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040BF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A0B5B4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79DD3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1E5C8E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D17034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CA52B4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D3BF19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56F7B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6A65A6" w14:textId="18FB30B5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2014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2"/>
                <w:szCs w:val="28"/>
              </w:rPr>
              <w:t>14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>]</w:t>
            </w:r>
          </w:p>
        </w:tc>
      </w:tr>
      <w:tr w:rsidR="00446D0C" w:rsidRPr="0031354F" w14:paraId="593E3BE8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82FBDB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1</w:t>
            </w: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04D1B5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EDDBB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1359A4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2D812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PTC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80F2C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3ABC4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562A4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136B1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T632I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C0E06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72E169" w14:textId="778842A1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2014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2"/>
                <w:szCs w:val="28"/>
              </w:rPr>
              <w:t>14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>]</w:t>
            </w:r>
          </w:p>
        </w:tc>
      </w:tr>
      <w:tr w:rsidR="00446D0C" w:rsidRPr="0031354F" w14:paraId="103C74B9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8D070D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1</w:t>
            </w: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545A69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1D3C13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9654C9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3F5920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4ACA49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3F2C0E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8A179C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B8A5B1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F631L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97867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4CE00F" w14:textId="41710124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2018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2"/>
                <w:szCs w:val="28"/>
              </w:rPr>
              <w:t>15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>]</w:t>
            </w:r>
          </w:p>
        </w:tc>
      </w:tr>
      <w:tr w:rsidR="00446D0C" w:rsidRPr="0031354F" w14:paraId="1069AE81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568571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1</w:t>
            </w: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4A2EA5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EC4DAE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6CC89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58A538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FTC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C7370E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97C22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00BA4B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F7C4F6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I568F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4BD2A0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DC4C59" w14:textId="27459613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2018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2"/>
                <w:szCs w:val="28"/>
              </w:rPr>
              <w:t>15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>]</w:t>
            </w:r>
          </w:p>
        </w:tc>
      </w:tr>
      <w:tr w:rsidR="00446D0C" w:rsidRPr="0031354F" w14:paraId="4E77FCEA" w14:textId="77777777" w:rsidTr="007865CF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15838DF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 w:rsidRPr="00A61249"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1</w:t>
            </w:r>
            <w:r w:rsidRPr="00A61249"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8A8AB7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F8882B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8C8C80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2.</w:t>
            </w:r>
            <w:r>
              <w:rPr>
                <w:rFonts w:ascii="Calibri" w:hAnsi="Calibri" w:cs="Calibri" w:hint="eastAsia"/>
                <w:color w:val="000000"/>
                <w:sz w:val="22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F6CACA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PTC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CE7B60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600377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V600E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71D428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E4D9E6" w14:textId="77777777" w:rsidR="00446D0C" w:rsidRPr="00446D0C" w:rsidRDefault="00446D0C" w:rsidP="007865CF">
            <w:pPr>
              <w:widowControl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446D0C">
              <w:rPr>
                <w:rFonts w:ascii="Calibri" w:hAnsi="Calibri" w:cs="Calibri" w:hint="eastAsia"/>
                <w:color w:val="000000"/>
                <w:sz w:val="22"/>
                <w:szCs w:val="28"/>
              </w:rPr>
              <w:t>D727E</w:t>
            </w:r>
          </w:p>
          <w:p w14:paraId="0F881E74" w14:textId="77777777" w:rsidR="00446D0C" w:rsidRPr="00A61249" w:rsidRDefault="00446D0C" w:rsidP="007865CF">
            <w:pPr>
              <w:widowControl/>
              <w:rPr>
                <w:rFonts w:ascii="Calibri" w:hAnsi="Calibri" w:cs="Calibri"/>
                <w:sz w:val="22"/>
                <w:szCs w:val="28"/>
              </w:rPr>
            </w:pPr>
            <w:r w:rsidRPr="00446D0C">
              <w:rPr>
                <w:rFonts w:ascii="Calibri" w:hAnsi="Calibri" w:cs="Calibri" w:hint="eastAsia"/>
                <w:color w:val="000000"/>
                <w:sz w:val="22"/>
                <w:szCs w:val="28"/>
              </w:rPr>
              <w:t>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051012" w14:textId="77777777" w:rsidR="00446D0C" w:rsidRPr="00A61249" w:rsidRDefault="00446D0C" w:rsidP="007865CF">
            <w:pPr>
              <w:widowControl/>
              <w:spacing w:line="276" w:lineRule="auto"/>
              <w:rPr>
                <w:rFonts w:ascii="Calibri" w:hAnsi="Calibri" w:cs="Calibri"/>
                <w:sz w:val="22"/>
                <w:szCs w:val="28"/>
              </w:rPr>
            </w:pPr>
            <w:r w:rsidRPr="00A61249">
              <w:rPr>
                <w:rFonts w:ascii="Calibri" w:hAnsi="Calibri" w:cs="Calibri"/>
                <w:color w:val="000000"/>
                <w:sz w:val="22"/>
                <w:szCs w:val="28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466AC5" w14:textId="77777777" w:rsidR="00446D0C" w:rsidRDefault="00446D0C" w:rsidP="007865CF">
            <w:pPr>
              <w:widowControl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Current</w:t>
            </w:r>
          </w:p>
          <w:p w14:paraId="057AAE29" w14:textId="77777777" w:rsidR="00446D0C" w:rsidRPr="00A61249" w:rsidRDefault="00446D0C" w:rsidP="007865CF">
            <w:pPr>
              <w:widowControl/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</w:pPr>
            <w:r>
              <w:rPr>
                <w:rFonts w:ascii="Calibri" w:eastAsia="ＭＳ Ｐゴシック" w:hAnsi="Calibri" w:cs="Calibri" w:hint="eastAsia"/>
                <w:kern w:val="0"/>
                <w:sz w:val="22"/>
                <w:szCs w:val="28"/>
              </w:rPr>
              <w:t>s</w:t>
            </w:r>
            <w:r>
              <w:rPr>
                <w:rFonts w:ascii="Calibri" w:eastAsia="ＭＳ Ｐゴシック" w:hAnsi="Calibri" w:cs="Calibri"/>
                <w:kern w:val="0"/>
                <w:sz w:val="22"/>
                <w:szCs w:val="28"/>
              </w:rPr>
              <w:t>tudy</w:t>
            </w:r>
          </w:p>
        </w:tc>
      </w:tr>
    </w:tbl>
    <w:p w14:paraId="6C2E6DD0" w14:textId="2A7F7F07" w:rsidR="00446D0C" w:rsidRPr="00C37FE1" w:rsidRDefault="00446D0C" w:rsidP="00446D0C">
      <w:pPr>
        <w:spacing w:line="360" w:lineRule="auto"/>
        <w:rPr>
          <w:rFonts w:ascii="Calibri" w:hAnsi="Calibri" w:cs="Calibri"/>
          <w:sz w:val="24"/>
          <w:szCs w:val="24"/>
        </w:rPr>
      </w:pPr>
      <w:r w:rsidRPr="00C37FE1">
        <w:rPr>
          <w:rFonts w:ascii="Calibri" w:hAnsi="Calibri" w:cs="Calibri"/>
          <w:sz w:val="24"/>
          <w:szCs w:val="24"/>
          <w:vertAlign w:val="superscript"/>
        </w:rPr>
        <w:t>1), 2)</w:t>
      </w:r>
      <w:r w:rsidRPr="00C37FE1">
        <w:rPr>
          <w:rFonts w:ascii="Calibri" w:hAnsi="Calibri" w:cs="Calibri"/>
          <w:sz w:val="24"/>
          <w:szCs w:val="24"/>
        </w:rPr>
        <w:t xml:space="preserve"> indicate nodule 1 and nodule 2 in the same patient, respectively. </w:t>
      </w:r>
      <w:r w:rsidRPr="00C37FE1">
        <w:rPr>
          <w:rFonts w:ascii="Calibri" w:hAnsi="Calibri" w:cs="Calibri"/>
          <w:sz w:val="24"/>
          <w:szCs w:val="24"/>
          <w:vertAlign w:val="superscript"/>
        </w:rPr>
        <w:t>3)</w:t>
      </w:r>
      <w:r w:rsidRPr="00C37FE1">
        <w:rPr>
          <w:rFonts w:ascii="Calibri" w:hAnsi="Calibri" w:cs="Calibri"/>
          <w:sz w:val="24"/>
          <w:szCs w:val="24"/>
        </w:rPr>
        <w:t xml:space="preserve"> </w:t>
      </w:r>
      <w:r w:rsidRPr="00C37FE1">
        <w:rPr>
          <w:rFonts w:ascii="Calibri" w:hAnsi="Calibri" w:cs="Calibri" w:hint="eastAsia"/>
          <w:sz w:val="24"/>
          <w:szCs w:val="24"/>
        </w:rPr>
        <w:t>indicates</w:t>
      </w:r>
      <w:r w:rsidRPr="00C37FE1">
        <w:rPr>
          <w:rFonts w:ascii="Calibri" w:hAnsi="Calibri" w:cs="Calibri"/>
          <w:sz w:val="24"/>
          <w:szCs w:val="24"/>
        </w:rPr>
        <w:t xml:space="preserve"> that the patient has a </w:t>
      </w:r>
      <w:r w:rsidRPr="00C37FE1">
        <w:rPr>
          <w:rFonts w:ascii="Calibri" w:hAnsi="Calibri" w:cs="Calibri"/>
          <w:i/>
          <w:iCs/>
          <w:sz w:val="24"/>
          <w:szCs w:val="24"/>
        </w:rPr>
        <w:t>PAX8/PPARG</w:t>
      </w:r>
      <w:r w:rsidRPr="00C37FE1">
        <w:rPr>
          <w:rFonts w:ascii="Calibri" w:hAnsi="Calibri" w:cs="Calibri"/>
          <w:sz w:val="24"/>
          <w:szCs w:val="24"/>
        </w:rPr>
        <w:t xml:space="preserve"> rearrangement mosaicism. </w:t>
      </w:r>
      <w:r w:rsidRPr="00C37FE1">
        <w:rPr>
          <w:rFonts w:ascii="Calibri" w:hAnsi="Calibri" w:cs="Calibri"/>
          <w:sz w:val="24"/>
          <w:szCs w:val="24"/>
          <w:vertAlign w:val="superscript"/>
        </w:rPr>
        <w:t>4)</w:t>
      </w:r>
      <w:r w:rsidRPr="00C37FE1">
        <w:rPr>
          <w:rFonts w:ascii="Calibri" w:hAnsi="Calibri" w:cs="Calibri"/>
          <w:sz w:val="24"/>
          <w:szCs w:val="24"/>
        </w:rPr>
        <w:t xml:space="preserve"> </w:t>
      </w:r>
      <w:r w:rsidRPr="00C37FE1">
        <w:rPr>
          <w:rFonts w:ascii="Calibri" w:hAnsi="Calibri" w:cs="Calibri" w:hint="eastAsia"/>
          <w:sz w:val="24"/>
          <w:szCs w:val="24"/>
        </w:rPr>
        <w:t>indicates</w:t>
      </w:r>
      <w:r w:rsidRPr="00C37FE1">
        <w:rPr>
          <w:rFonts w:ascii="Calibri" w:hAnsi="Calibri" w:cs="Calibri"/>
          <w:sz w:val="24"/>
          <w:szCs w:val="24"/>
        </w:rPr>
        <w:t xml:space="preserve"> that the nodule has a coexisting polymorphism in </w:t>
      </w:r>
      <w:r w:rsidRPr="00C37FE1">
        <w:rPr>
          <w:rFonts w:ascii="Calibri" w:hAnsi="Calibri" w:cs="Calibri"/>
          <w:i/>
          <w:iCs/>
          <w:sz w:val="24"/>
          <w:szCs w:val="24"/>
        </w:rPr>
        <w:t>TSHR</w:t>
      </w:r>
      <w:r w:rsidRPr="00C37FE1">
        <w:rPr>
          <w:rFonts w:ascii="Calibri" w:hAnsi="Calibri" w:cs="Calibri"/>
          <w:sz w:val="24"/>
          <w:szCs w:val="24"/>
        </w:rPr>
        <w:t xml:space="preserve"> and </w:t>
      </w:r>
      <w:r w:rsidRPr="00C37FE1">
        <w:rPr>
          <w:rFonts w:ascii="Calibri" w:hAnsi="Calibri" w:cs="Calibri"/>
          <w:i/>
          <w:iCs/>
          <w:sz w:val="24"/>
          <w:szCs w:val="24"/>
        </w:rPr>
        <w:t>GNAS</w:t>
      </w:r>
      <w:r w:rsidRPr="00C37FE1">
        <w:rPr>
          <w:rFonts w:ascii="Calibri" w:hAnsi="Calibri" w:cs="Calibri"/>
          <w:sz w:val="24"/>
          <w:szCs w:val="24"/>
        </w:rPr>
        <w:t xml:space="preserve">. </w:t>
      </w:r>
      <w:r w:rsidRPr="00C37FE1">
        <w:rPr>
          <w:rFonts w:ascii="Calibri" w:hAnsi="Calibri" w:cs="Calibri"/>
          <w:sz w:val="24"/>
          <w:szCs w:val="24"/>
          <w:vertAlign w:val="superscript"/>
        </w:rPr>
        <w:t>5)</w:t>
      </w:r>
      <w:r w:rsidRPr="00C37FE1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C37FE1">
        <w:rPr>
          <w:rFonts w:ascii="Calibri" w:hAnsi="Calibri" w:cs="Calibri" w:hint="eastAsia"/>
          <w:sz w:val="24"/>
          <w:szCs w:val="24"/>
        </w:rPr>
        <w:t>indicates</w:t>
      </w:r>
      <w:proofErr w:type="gramEnd"/>
      <w:r w:rsidRPr="00C37FE1">
        <w:rPr>
          <w:rFonts w:ascii="Calibri" w:hAnsi="Calibri" w:cs="Calibri"/>
          <w:sz w:val="24"/>
          <w:szCs w:val="24"/>
        </w:rPr>
        <w:t xml:space="preserve"> the maximum size determined by palpation</w:t>
      </w:r>
      <w:r w:rsidRPr="00C37FE1">
        <w:rPr>
          <w:rFonts w:ascii="Calibri" w:hAnsi="Calibri" w:cs="Calibri" w:hint="eastAsia"/>
          <w:sz w:val="24"/>
          <w:szCs w:val="24"/>
        </w:rPr>
        <w:t>, ultrasonography</w:t>
      </w:r>
      <w:r w:rsidR="00150BB3">
        <w:rPr>
          <w:rFonts w:ascii="Calibri" w:hAnsi="Calibri" w:cs="Calibri" w:hint="eastAsia"/>
          <w:sz w:val="24"/>
          <w:szCs w:val="24"/>
        </w:rPr>
        <w:t>,</w:t>
      </w:r>
      <w:r w:rsidRPr="00C37FE1">
        <w:rPr>
          <w:rFonts w:ascii="Calibri" w:hAnsi="Calibri" w:cs="Calibri"/>
          <w:sz w:val="24"/>
          <w:szCs w:val="24"/>
        </w:rPr>
        <w:t xml:space="preserve"> or the resected specimen.</w:t>
      </w:r>
    </w:p>
    <w:p w14:paraId="4C37A61E" w14:textId="77777777" w:rsidR="00446D0C" w:rsidRPr="00C37FE1" w:rsidRDefault="00446D0C" w:rsidP="00446D0C">
      <w:pPr>
        <w:spacing w:line="360" w:lineRule="auto"/>
        <w:rPr>
          <w:rFonts w:ascii="Calibri" w:hAnsi="Calibri" w:cs="Calibri"/>
          <w:sz w:val="24"/>
          <w:szCs w:val="24"/>
        </w:rPr>
      </w:pPr>
      <w:r w:rsidRPr="00C37FE1">
        <w:rPr>
          <w:rFonts w:ascii="Calibri" w:hAnsi="Calibri" w:cs="Calibri"/>
          <w:sz w:val="24"/>
          <w:szCs w:val="24"/>
        </w:rPr>
        <w:t xml:space="preserve">Abbreviations: NA, not available; M, male; F, female; ITC, insular thyroid carcinoma; HCC, </w:t>
      </w:r>
      <w:proofErr w:type="spellStart"/>
      <w:r w:rsidRPr="00C37FE1">
        <w:rPr>
          <w:rFonts w:ascii="Calibri" w:hAnsi="Calibri" w:cs="Calibri"/>
          <w:sz w:val="24"/>
          <w:szCs w:val="24"/>
        </w:rPr>
        <w:t>Hürthle</w:t>
      </w:r>
      <w:proofErr w:type="spellEnd"/>
      <w:r w:rsidRPr="00C37FE1">
        <w:rPr>
          <w:rFonts w:ascii="Calibri" w:hAnsi="Calibri" w:cs="Calibri"/>
          <w:sz w:val="24"/>
          <w:szCs w:val="24"/>
        </w:rPr>
        <w:t xml:space="preserve"> cell carcinoma; PTC, papillary thyroid carcinoma; FTC, follicular thyroid carcinoma; </w:t>
      </w:r>
      <w:proofErr w:type="spellStart"/>
      <w:r w:rsidRPr="00C37FE1">
        <w:rPr>
          <w:rFonts w:ascii="Calibri" w:hAnsi="Calibri" w:cs="Calibri"/>
          <w:sz w:val="24"/>
          <w:szCs w:val="24"/>
        </w:rPr>
        <w:t>fvPTC</w:t>
      </w:r>
      <w:proofErr w:type="spellEnd"/>
      <w:r w:rsidRPr="00C37FE1">
        <w:rPr>
          <w:rFonts w:ascii="Calibri" w:hAnsi="Calibri" w:cs="Calibri"/>
          <w:sz w:val="24"/>
          <w:szCs w:val="24"/>
        </w:rPr>
        <w:t>, folli</w:t>
      </w:r>
      <w:r w:rsidRPr="00C37FE1">
        <w:rPr>
          <w:rFonts w:ascii="Calibri" w:hAnsi="Calibri" w:cs="Calibri" w:hint="eastAsia"/>
          <w:sz w:val="24"/>
          <w:szCs w:val="24"/>
        </w:rPr>
        <w:t>c</w:t>
      </w:r>
      <w:r w:rsidRPr="00C37FE1">
        <w:rPr>
          <w:rFonts w:ascii="Calibri" w:hAnsi="Calibri" w:cs="Calibri"/>
          <w:sz w:val="24"/>
          <w:szCs w:val="24"/>
        </w:rPr>
        <w:t xml:space="preserve">ular variant of PTC; </w:t>
      </w:r>
      <w:proofErr w:type="spellStart"/>
      <w:r w:rsidRPr="00C37FE1">
        <w:rPr>
          <w:rFonts w:ascii="Calibri" w:hAnsi="Calibri" w:cs="Calibri"/>
          <w:sz w:val="24"/>
          <w:szCs w:val="24"/>
        </w:rPr>
        <w:t>miFTC</w:t>
      </w:r>
      <w:proofErr w:type="spellEnd"/>
      <w:r w:rsidRPr="00C37FE1">
        <w:rPr>
          <w:rFonts w:ascii="Calibri" w:hAnsi="Calibri" w:cs="Calibri"/>
          <w:sz w:val="24"/>
          <w:szCs w:val="24"/>
        </w:rPr>
        <w:t xml:space="preserve">, minimally invasive FTC; OH, overt hyperthyroidism; SCH, subclinical hyperthyroidism; </w:t>
      </w:r>
      <w:bookmarkEnd w:id="1"/>
      <w:r w:rsidRPr="00C37FE1">
        <w:rPr>
          <w:rFonts w:ascii="Calibri" w:hAnsi="Calibri" w:cs="Calibri"/>
          <w:sz w:val="24"/>
          <w:szCs w:val="24"/>
        </w:rPr>
        <w:t xml:space="preserve">kG12C, </w:t>
      </w:r>
      <w:r w:rsidRPr="00C37FE1">
        <w:rPr>
          <w:rFonts w:ascii="Calibri" w:hAnsi="Calibri" w:cs="Calibri"/>
          <w:i/>
          <w:iCs/>
          <w:sz w:val="24"/>
          <w:szCs w:val="24"/>
        </w:rPr>
        <w:t>KRAS</w:t>
      </w:r>
      <w:r w:rsidRPr="00C37FE1">
        <w:rPr>
          <w:rFonts w:ascii="Calibri" w:hAnsi="Calibri" w:cs="Calibri"/>
          <w:sz w:val="24"/>
          <w:szCs w:val="24"/>
        </w:rPr>
        <w:t xml:space="preserve"> G12C</w:t>
      </w:r>
      <w:r w:rsidRPr="00C37FE1">
        <w:rPr>
          <w:rFonts w:ascii="Calibri" w:hAnsi="Calibri" w:cs="Calibri" w:hint="eastAsia"/>
          <w:sz w:val="24"/>
          <w:szCs w:val="24"/>
        </w:rPr>
        <w:t xml:space="preserve">; PM, </w:t>
      </w:r>
      <w:r w:rsidRPr="00C37FE1">
        <w:rPr>
          <w:rFonts w:ascii="Calibri" w:hAnsi="Calibri" w:cs="Calibri"/>
          <w:sz w:val="24"/>
          <w:szCs w:val="24"/>
        </w:rPr>
        <w:t>polymorphism.</w:t>
      </w:r>
    </w:p>
    <w:p w14:paraId="33C9B6F4" w14:textId="77777777" w:rsidR="00446D0C" w:rsidRPr="00446D0C" w:rsidRDefault="00446D0C" w:rsidP="00DA4F24">
      <w:pPr>
        <w:rPr>
          <w:rFonts w:asciiTheme="majorHAnsi" w:hAnsiTheme="majorHAnsi" w:cstheme="majorHAnsi"/>
          <w:sz w:val="20"/>
          <w:szCs w:val="20"/>
        </w:rPr>
      </w:pPr>
    </w:p>
    <w:p w14:paraId="2A61172B" w14:textId="77777777" w:rsidR="005B34D9" w:rsidRPr="00742AA1" w:rsidRDefault="005B34D9" w:rsidP="005B34D9">
      <w:pPr>
        <w:spacing w:line="360" w:lineRule="auto"/>
        <w:rPr>
          <w:rFonts w:asciiTheme="majorHAnsi" w:hAnsiTheme="majorHAnsi" w:cstheme="majorHAnsi"/>
          <w:b/>
          <w:bCs/>
          <w:sz w:val="22"/>
        </w:rPr>
      </w:pPr>
      <w:r w:rsidRPr="00742AA1">
        <w:rPr>
          <w:rFonts w:asciiTheme="majorHAnsi" w:hAnsiTheme="majorHAnsi" w:cstheme="majorHAnsi"/>
          <w:b/>
          <w:bCs/>
          <w:sz w:val="22"/>
        </w:rPr>
        <w:lastRenderedPageBreak/>
        <w:t>References</w:t>
      </w:r>
    </w:p>
    <w:p w14:paraId="69C2A6D5" w14:textId="77777777" w:rsidR="00742AA1" w:rsidRPr="00611BDB" w:rsidRDefault="00742AA1" w:rsidP="00611BDB">
      <w:pPr>
        <w:pStyle w:val="aa"/>
        <w:numPr>
          <w:ilvl w:val="0"/>
          <w:numId w:val="1"/>
        </w:numPr>
        <w:spacing w:line="360" w:lineRule="auto"/>
        <w:ind w:leftChars="0" w:left="284" w:hanging="284"/>
        <w:rPr>
          <w:rFonts w:ascii="Cambria" w:hAnsi="Cambria" w:cstheme="majorHAnsi"/>
          <w:sz w:val="22"/>
          <w:szCs w:val="22"/>
        </w:rPr>
      </w:pPr>
      <w:proofErr w:type="spellStart"/>
      <w:r w:rsidRPr="00611BDB">
        <w:rPr>
          <w:rFonts w:ascii="Cambria" w:hAnsi="Cambria" w:cstheme="majorHAnsi"/>
          <w:sz w:val="22"/>
          <w:szCs w:val="22"/>
        </w:rPr>
        <w:t>Mitsutake</w:t>
      </w:r>
      <w:proofErr w:type="spellEnd"/>
      <w:r w:rsidRPr="00611BDB">
        <w:rPr>
          <w:rFonts w:ascii="Cambria" w:hAnsi="Cambria" w:cstheme="majorHAnsi"/>
          <w:sz w:val="22"/>
          <w:szCs w:val="22"/>
        </w:rPr>
        <w:t xml:space="preserve"> N, Fukushima T, </w:t>
      </w:r>
      <w:proofErr w:type="spellStart"/>
      <w:r w:rsidRPr="00611BDB">
        <w:rPr>
          <w:rFonts w:ascii="Cambria" w:hAnsi="Cambria" w:cstheme="majorHAnsi"/>
          <w:sz w:val="22"/>
          <w:szCs w:val="22"/>
        </w:rPr>
        <w:t>Matsuse</w:t>
      </w:r>
      <w:proofErr w:type="spellEnd"/>
      <w:r w:rsidRPr="00611BDB">
        <w:rPr>
          <w:rFonts w:ascii="Cambria" w:hAnsi="Cambria" w:cstheme="majorHAnsi"/>
          <w:sz w:val="22"/>
          <w:szCs w:val="22"/>
        </w:rPr>
        <w:t xml:space="preserve"> M, </w:t>
      </w:r>
      <w:proofErr w:type="spellStart"/>
      <w:r w:rsidRPr="00611BDB">
        <w:rPr>
          <w:rFonts w:ascii="Cambria" w:hAnsi="Cambria" w:cstheme="majorHAnsi"/>
          <w:sz w:val="22"/>
          <w:szCs w:val="22"/>
        </w:rPr>
        <w:t>Rogounovitch</w:t>
      </w:r>
      <w:proofErr w:type="spellEnd"/>
      <w:r w:rsidRPr="00611BDB">
        <w:rPr>
          <w:rFonts w:ascii="Cambria" w:hAnsi="Cambria" w:cstheme="majorHAnsi"/>
          <w:sz w:val="22"/>
          <w:szCs w:val="22"/>
        </w:rPr>
        <w:t xml:space="preserve"> T, </w:t>
      </w:r>
      <w:proofErr w:type="spellStart"/>
      <w:r w:rsidRPr="00611BDB">
        <w:rPr>
          <w:rFonts w:ascii="Cambria" w:hAnsi="Cambria" w:cstheme="majorHAnsi"/>
          <w:sz w:val="22"/>
          <w:szCs w:val="22"/>
        </w:rPr>
        <w:t>Saenko</w:t>
      </w:r>
      <w:proofErr w:type="spellEnd"/>
      <w:r w:rsidRPr="00611BDB">
        <w:rPr>
          <w:rFonts w:ascii="Cambria" w:hAnsi="Cambria" w:cstheme="majorHAnsi"/>
          <w:sz w:val="22"/>
          <w:szCs w:val="22"/>
        </w:rPr>
        <w:t xml:space="preserve"> V, Uchino S, et al. BRAF(V600E) mutation is highly prevalent in thyroid carcinomas in the young population in Fukushima: a different oncogenic profile from Chernobyl. </w:t>
      </w:r>
      <w:r w:rsidRPr="00150BB3">
        <w:rPr>
          <w:rFonts w:ascii="Cambria" w:hAnsi="Cambria" w:cstheme="majorHAnsi"/>
          <w:sz w:val="22"/>
          <w:szCs w:val="22"/>
        </w:rPr>
        <w:t>Sci Rep. 2015</w:t>
      </w:r>
      <w:proofErr w:type="gramStart"/>
      <w:r w:rsidRPr="00611BDB">
        <w:rPr>
          <w:rFonts w:ascii="Cambria" w:hAnsi="Cambria" w:cstheme="majorHAnsi"/>
          <w:sz w:val="22"/>
          <w:szCs w:val="22"/>
        </w:rPr>
        <w:t>;5:16976</w:t>
      </w:r>
      <w:proofErr w:type="gramEnd"/>
      <w:r w:rsidRPr="00611BDB">
        <w:rPr>
          <w:rFonts w:ascii="Cambria" w:hAnsi="Cambria" w:cstheme="majorHAnsi"/>
          <w:sz w:val="22"/>
          <w:szCs w:val="22"/>
        </w:rPr>
        <w:t>.</w:t>
      </w:r>
    </w:p>
    <w:p w14:paraId="6B872DE4" w14:textId="77777777" w:rsidR="0025611E" w:rsidRPr="00611BDB" w:rsidRDefault="00742AA1" w:rsidP="00611BDB">
      <w:pPr>
        <w:pStyle w:val="aa"/>
        <w:numPr>
          <w:ilvl w:val="0"/>
          <w:numId w:val="1"/>
        </w:numPr>
        <w:spacing w:line="360" w:lineRule="auto"/>
        <w:ind w:leftChars="0" w:left="284" w:hanging="284"/>
        <w:rPr>
          <w:rFonts w:ascii="Cambria" w:hAnsi="Cambria" w:cstheme="majorHAnsi"/>
          <w:sz w:val="22"/>
          <w:szCs w:val="22"/>
        </w:rPr>
      </w:pPr>
      <w:proofErr w:type="spellStart"/>
      <w:r w:rsidRPr="00611BDB">
        <w:rPr>
          <w:rFonts w:ascii="Cambria" w:hAnsi="Cambria" w:cstheme="majorHAnsi"/>
          <w:sz w:val="22"/>
          <w:szCs w:val="22"/>
        </w:rPr>
        <w:t>Yoo</w:t>
      </w:r>
      <w:proofErr w:type="spellEnd"/>
      <w:r w:rsidRPr="00611BDB">
        <w:rPr>
          <w:rFonts w:ascii="Cambria" w:hAnsi="Cambria" w:cstheme="majorHAnsi"/>
          <w:sz w:val="22"/>
          <w:szCs w:val="22"/>
        </w:rPr>
        <w:t xml:space="preserve"> SK, Lee S, Kim SJ, </w:t>
      </w:r>
      <w:proofErr w:type="spellStart"/>
      <w:r w:rsidRPr="00611BDB">
        <w:rPr>
          <w:rFonts w:ascii="Cambria" w:hAnsi="Cambria" w:cstheme="majorHAnsi"/>
          <w:sz w:val="22"/>
          <w:szCs w:val="22"/>
        </w:rPr>
        <w:t>Jee</w:t>
      </w:r>
      <w:proofErr w:type="spellEnd"/>
      <w:r w:rsidRPr="00611BDB">
        <w:rPr>
          <w:rFonts w:ascii="Cambria" w:hAnsi="Cambria" w:cstheme="majorHAnsi"/>
          <w:sz w:val="22"/>
          <w:szCs w:val="22"/>
        </w:rPr>
        <w:t xml:space="preserve"> HG, Kim BA, Cho H, et al. Comprehensive Analysis of the Transcriptional and Mutational Landscape of Follicular and Papillary Thyroid Cancers. </w:t>
      </w:r>
      <w:proofErr w:type="spellStart"/>
      <w:r w:rsidRPr="00611BDB">
        <w:rPr>
          <w:rFonts w:ascii="Cambria" w:hAnsi="Cambria" w:cstheme="majorHAnsi"/>
          <w:sz w:val="22"/>
          <w:szCs w:val="22"/>
        </w:rPr>
        <w:t>PLoS</w:t>
      </w:r>
      <w:proofErr w:type="spellEnd"/>
      <w:r w:rsidRPr="00611BDB">
        <w:rPr>
          <w:rFonts w:ascii="Cambria" w:hAnsi="Cambria" w:cstheme="majorHAnsi"/>
          <w:sz w:val="22"/>
          <w:szCs w:val="22"/>
        </w:rPr>
        <w:t xml:space="preserve"> Genet. 2016</w:t>
      </w:r>
      <w:proofErr w:type="gramStart"/>
      <w:r w:rsidRPr="00611BDB">
        <w:rPr>
          <w:rFonts w:ascii="Cambria" w:hAnsi="Cambria" w:cstheme="majorHAnsi"/>
          <w:sz w:val="22"/>
          <w:szCs w:val="22"/>
        </w:rPr>
        <w:t>;12</w:t>
      </w:r>
      <w:proofErr w:type="gramEnd"/>
      <w:r w:rsidRPr="00611BDB">
        <w:rPr>
          <w:rFonts w:ascii="Cambria" w:hAnsi="Cambria" w:cstheme="majorHAnsi"/>
          <w:sz w:val="22"/>
          <w:szCs w:val="22"/>
        </w:rPr>
        <w:t xml:space="preserve">(8):e1006239. </w:t>
      </w:r>
      <w:r w:rsidR="0025611E" w:rsidRPr="00611BDB">
        <w:rPr>
          <w:rFonts w:ascii="Cambria" w:hAnsi="Cambria" w:cstheme="majorHAnsi"/>
          <w:sz w:val="22"/>
          <w:szCs w:val="22"/>
        </w:rPr>
        <w:t xml:space="preserve">[2] </w:t>
      </w:r>
      <w:proofErr w:type="spellStart"/>
      <w:r w:rsidR="0025611E" w:rsidRPr="00611BDB">
        <w:rPr>
          <w:rFonts w:ascii="Cambria" w:hAnsi="Cambria" w:cstheme="majorHAnsi"/>
          <w:sz w:val="22"/>
          <w:szCs w:val="22"/>
        </w:rPr>
        <w:t>Yoo</w:t>
      </w:r>
      <w:proofErr w:type="spellEnd"/>
      <w:r w:rsidR="0025611E" w:rsidRPr="00611BDB">
        <w:rPr>
          <w:rFonts w:ascii="Cambria" w:hAnsi="Cambria" w:cstheme="majorHAnsi"/>
          <w:sz w:val="22"/>
          <w:szCs w:val="22"/>
        </w:rPr>
        <w:t xml:space="preserve"> SK, et al</w:t>
      </w:r>
      <w:r w:rsidR="0025611E" w:rsidRPr="00150BB3">
        <w:rPr>
          <w:rFonts w:ascii="Cambria" w:hAnsi="Cambria" w:cstheme="majorHAnsi"/>
          <w:sz w:val="22"/>
          <w:szCs w:val="22"/>
        </w:rPr>
        <w:t xml:space="preserve">., </w:t>
      </w:r>
      <w:proofErr w:type="spellStart"/>
      <w:r w:rsidR="0025611E" w:rsidRPr="00150BB3">
        <w:rPr>
          <w:rFonts w:ascii="Cambria" w:hAnsi="Cambria" w:cstheme="majorHAnsi"/>
          <w:sz w:val="22"/>
          <w:szCs w:val="22"/>
        </w:rPr>
        <w:t>PLoS</w:t>
      </w:r>
      <w:proofErr w:type="spellEnd"/>
      <w:r w:rsidR="0025611E" w:rsidRPr="00150BB3">
        <w:rPr>
          <w:rFonts w:ascii="Cambria" w:hAnsi="Cambria" w:cstheme="majorHAnsi"/>
          <w:sz w:val="22"/>
          <w:szCs w:val="22"/>
        </w:rPr>
        <w:t xml:space="preserve"> Genet, 201</w:t>
      </w:r>
      <w:r w:rsidR="0025611E" w:rsidRPr="00611BDB">
        <w:rPr>
          <w:rFonts w:ascii="Cambria" w:hAnsi="Cambria" w:cstheme="majorHAnsi"/>
          <w:sz w:val="22"/>
          <w:szCs w:val="22"/>
        </w:rPr>
        <w:t>6.</w:t>
      </w:r>
    </w:p>
    <w:p w14:paraId="70C50640" w14:textId="77777777" w:rsidR="00611BDB" w:rsidRPr="00611BDB" w:rsidRDefault="00742AA1" w:rsidP="00611BDB">
      <w:pPr>
        <w:pStyle w:val="aa"/>
        <w:numPr>
          <w:ilvl w:val="0"/>
          <w:numId w:val="1"/>
        </w:numPr>
        <w:spacing w:line="360" w:lineRule="auto"/>
        <w:ind w:leftChars="0"/>
        <w:rPr>
          <w:rFonts w:ascii="Cambria" w:hAnsi="Cambria" w:cs="Times New Roman"/>
          <w:sz w:val="22"/>
        </w:rPr>
      </w:pPr>
      <w:r w:rsidRPr="00611BDB">
        <w:rPr>
          <w:rFonts w:ascii="Cambria" w:hAnsi="Cambria" w:cstheme="majorHAnsi"/>
          <w:sz w:val="22"/>
          <w:szCs w:val="22"/>
        </w:rPr>
        <w:t xml:space="preserve">Palos-Paz F, Perez-Guerra O, </w:t>
      </w:r>
      <w:proofErr w:type="spellStart"/>
      <w:r w:rsidRPr="00611BDB">
        <w:rPr>
          <w:rFonts w:ascii="Cambria" w:hAnsi="Cambria" w:cstheme="majorHAnsi"/>
          <w:sz w:val="22"/>
          <w:szCs w:val="22"/>
        </w:rPr>
        <w:t>Cameselle-Teijeiro</w:t>
      </w:r>
      <w:proofErr w:type="spellEnd"/>
      <w:r w:rsidRPr="00611BDB">
        <w:rPr>
          <w:rFonts w:ascii="Cambria" w:hAnsi="Cambria" w:cstheme="majorHAnsi"/>
          <w:sz w:val="22"/>
          <w:szCs w:val="22"/>
        </w:rPr>
        <w:t xml:space="preserve"> J, Rueda-</w:t>
      </w:r>
      <w:proofErr w:type="spellStart"/>
      <w:r w:rsidRPr="00611BDB">
        <w:rPr>
          <w:rFonts w:ascii="Cambria" w:hAnsi="Cambria" w:cstheme="majorHAnsi"/>
          <w:sz w:val="22"/>
          <w:szCs w:val="22"/>
        </w:rPr>
        <w:t>Chimeno</w:t>
      </w:r>
      <w:proofErr w:type="spellEnd"/>
      <w:r w:rsidRPr="00611BDB">
        <w:rPr>
          <w:rFonts w:ascii="Cambria" w:hAnsi="Cambria" w:cstheme="majorHAnsi"/>
          <w:sz w:val="22"/>
          <w:szCs w:val="22"/>
        </w:rPr>
        <w:t xml:space="preserve"> C, Barreiro-</w:t>
      </w:r>
      <w:proofErr w:type="spellStart"/>
      <w:r w:rsidRPr="00611BDB">
        <w:rPr>
          <w:rFonts w:ascii="Cambria" w:hAnsi="Cambria" w:cstheme="majorHAnsi"/>
          <w:sz w:val="22"/>
          <w:szCs w:val="22"/>
        </w:rPr>
        <w:t>Morandeira</w:t>
      </w:r>
      <w:proofErr w:type="spellEnd"/>
      <w:r w:rsidRPr="00611BDB">
        <w:rPr>
          <w:rFonts w:ascii="Cambria" w:hAnsi="Cambria" w:cstheme="majorHAnsi"/>
          <w:sz w:val="22"/>
          <w:szCs w:val="22"/>
        </w:rPr>
        <w:t xml:space="preserve"> F, </w:t>
      </w:r>
      <w:proofErr w:type="spellStart"/>
      <w:r w:rsidRPr="00611BDB">
        <w:rPr>
          <w:rFonts w:ascii="Cambria" w:hAnsi="Cambria" w:cstheme="majorHAnsi"/>
          <w:sz w:val="22"/>
          <w:szCs w:val="22"/>
        </w:rPr>
        <w:t>Lado-Abeal</w:t>
      </w:r>
      <w:proofErr w:type="spellEnd"/>
      <w:r w:rsidRPr="00611BDB">
        <w:rPr>
          <w:rFonts w:ascii="Cambria" w:hAnsi="Cambria" w:cstheme="majorHAnsi"/>
          <w:sz w:val="22"/>
          <w:szCs w:val="22"/>
        </w:rPr>
        <w:t xml:space="preserve"> J, et al. Prevalence of mutations in TSHR, GNAS, PRKAR1A and RAS genes in a large series of toxic thyroid adenomas from Galicia, an iodine-deficient area in NW Spain. </w:t>
      </w:r>
      <w:r w:rsidRPr="00150BB3">
        <w:rPr>
          <w:rFonts w:ascii="Cambria" w:hAnsi="Cambria" w:cstheme="majorHAnsi"/>
          <w:sz w:val="22"/>
          <w:szCs w:val="22"/>
        </w:rPr>
        <w:t xml:space="preserve">Eur J Endocrinol. </w:t>
      </w:r>
      <w:r w:rsidRPr="00611BDB">
        <w:rPr>
          <w:rFonts w:ascii="Cambria" w:hAnsi="Cambria" w:cstheme="majorHAnsi"/>
          <w:sz w:val="22"/>
          <w:szCs w:val="22"/>
        </w:rPr>
        <w:t>2008;159(5):623–31.</w:t>
      </w:r>
    </w:p>
    <w:p w14:paraId="68CD08A3" w14:textId="518DA814" w:rsidR="00611BDB" w:rsidRPr="00B035DE" w:rsidRDefault="00611BDB" w:rsidP="00611BDB">
      <w:pPr>
        <w:pStyle w:val="aa"/>
        <w:numPr>
          <w:ilvl w:val="0"/>
          <w:numId w:val="1"/>
        </w:numPr>
        <w:spacing w:line="360" w:lineRule="auto"/>
        <w:ind w:leftChars="0"/>
        <w:rPr>
          <w:rFonts w:ascii="Cambria" w:hAnsi="Cambria" w:cs="Times New Roman"/>
          <w:sz w:val="22"/>
        </w:rPr>
      </w:pPr>
      <w:r w:rsidRPr="00B035DE">
        <w:rPr>
          <w:rFonts w:ascii="Cambria" w:hAnsi="Cambria" w:cs="Times New Roman"/>
          <w:sz w:val="22"/>
        </w:rPr>
        <w:t xml:space="preserve">Russo D, </w:t>
      </w:r>
      <w:proofErr w:type="spellStart"/>
      <w:r w:rsidRPr="00B035DE">
        <w:rPr>
          <w:rFonts w:ascii="Cambria" w:hAnsi="Cambria" w:cs="Times New Roman"/>
          <w:sz w:val="22"/>
        </w:rPr>
        <w:t>Tumino</w:t>
      </w:r>
      <w:proofErr w:type="spellEnd"/>
      <w:r w:rsidRPr="00B035DE">
        <w:rPr>
          <w:rFonts w:ascii="Cambria" w:hAnsi="Cambria" w:cs="Times New Roman"/>
          <w:sz w:val="22"/>
        </w:rPr>
        <w:t xml:space="preserve"> S, </w:t>
      </w:r>
      <w:proofErr w:type="spellStart"/>
      <w:r w:rsidRPr="00B035DE">
        <w:rPr>
          <w:rFonts w:ascii="Cambria" w:hAnsi="Cambria" w:cs="Times New Roman"/>
          <w:sz w:val="22"/>
        </w:rPr>
        <w:t>Arturi</w:t>
      </w:r>
      <w:proofErr w:type="spellEnd"/>
      <w:r w:rsidRPr="00B035DE">
        <w:rPr>
          <w:rFonts w:ascii="Cambria" w:hAnsi="Cambria" w:cs="Times New Roman"/>
          <w:sz w:val="22"/>
        </w:rPr>
        <w:t xml:space="preserve"> F, </w:t>
      </w:r>
      <w:proofErr w:type="spellStart"/>
      <w:r w:rsidRPr="00B035DE">
        <w:rPr>
          <w:rFonts w:ascii="Cambria" w:hAnsi="Cambria" w:cs="Times New Roman"/>
          <w:sz w:val="22"/>
        </w:rPr>
        <w:t>Vigneri</w:t>
      </w:r>
      <w:proofErr w:type="spellEnd"/>
      <w:r w:rsidRPr="00B035DE">
        <w:rPr>
          <w:rFonts w:ascii="Cambria" w:hAnsi="Cambria" w:cs="Times New Roman"/>
          <w:sz w:val="22"/>
        </w:rPr>
        <w:t xml:space="preserve"> P, Grasso G, </w:t>
      </w:r>
      <w:proofErr w:type="spellStart"/>
      <w:r w:rsidRPr="00B035DE">
        <w:rPr>
          <w:rFonts w:ascii="Cambria" w:hAnsi="Cambria" w:cs="Times New Roman"/>
          <w:sz w:val="22"/>
        </w:rPr>
        <w:t>Pontecorvi</w:t>
      </w:r>
      <w:proofErr w:type="spellEnd"/>
      <w:r w:rsidRPr="00B035DE">
        <w:rPr>
          <w:rFonts w:ascii="Cambria" w:hAnsi="Cambria" w:cs="Times New Roman"/>
          <w:sz w:val="22"/>
        </w:rPr>
        <w:t xml:space="preserve"> A, et al. Detection of an activating mutation of the thyrotropin receptor in a case of an autonomously hyperfunctioning thyroid insular carcinoma. J </w:t>
      </w:r>
      <w:proofErr w:type="spellStart"/>
      <w:r w:rsidRPr="00B035DE">
        <w:rPr>
          <w:rFonts w:ascii="Cambria" w:hAnsi="Cambria" w:cs="Times New Roman"/>
          <w:sz w:val="22"/>
        </w:rPr>
        <w:t>Clin</w:t>
      </w:r>
      <w:proofErr w:type="spellEnd"/>
      <w:r w:rsidRPr="00B035DE">
        <w:rPr>
          <w:rFonts w:ascii="Cambria" w:hAnsi="Cambria" w:cs="Times New Roman"/>
          <w:sz w:val="22"/>
        </w:rPr>
        <w:t xml:space="preserve"> </w:t>
      </w:r>
      <w:proofErr w:type="spellStart"/>
      <w:r w:rsidRPr="00B035DE">
        <w:rPr>
          <w:rFonts w:ascii="Cambria" w:hAnsi="Cambria" w:cs="Times New Roman"/>
          <w:sz w:val="22"/>
        </w:rPr>
        <w:t>Endocrinol</w:t>
      </w:r>
      <w:proofErr w:type="spellEnd"/>
      <w:r w:rsidRPr="00B035DE">
        <w:rPr>
          <w:rFonts w:ascii="Cambria" w:hAnsi="Cambria" w:cs="Times New Roman"/>
          <w:sz w:val="22"/>
        </w:rPr>
        <w:t xml:space="preserve"> </w:t>
      </w:r>
      <w:proofErr w:type="spellStart"/>
      <w:r w:rsidRPr="00B035DE">
        <w:rPr>
          <w:rFonts w:ascii="Cambria" w:hAnsi="Cambria" w:cs="Times New Roman"/>
          <w:sz w:val="22"/>
        </w:rPr>
        <w:t>Metab</w:t>
      </w:r>
      <w:proofErr w:type="spellEnd"/>
      <w:r w:rsidRPr="00B035DE">
        <w:rPr>
          <w:rFonts w:ascii="Cambria" w:hAnsi="Cambria" w:cs="Times New Roman"/>
          <w:sz w:val="22"/>
        </w:rPr>
        <w:t>. 1997;82(3):735–8.</w:t>
      </w:r>
    </w:p>
    <w:p w14:paraId="1CD1410A" w14:textId="77777777" w:rsidR="00611BDB" w:rsidRPr="00B035DE" w:rsidRDefault="00611BDB" w:rsidP="00611BDB">
      <w:pPr>
        <w:pStyle w:val="aa"/>
        <w:numPr>
          <w:ilvl w:val="0"/>
          <w:numId w:val="1"/>
        </w:numPr>
        <w:spacing w:line="360" w:lineRule="auto"/>
        <w:ind w:leftChars="0"/>
        <w:rPr>
          <w:rFonts w:ascii="Cambria" w:hAnsi="Cambria" w:cs="Times New Roman"/>
          <w:sz w:val="22"/>
        </w:rPr>
      </w:pPr>
      <w:r w:rsidRPr="00B035DE">
        <w:rPr>
          <w:rFonts w:ascii="Cambria" w:hAnsi="Cambria" w:cs="Times New Roman"/>
          <w:sz w:val="22"/>
        </w:rPr>
        <w:t xml:space="preserve">Russo D, Wong MG, </w:t>
      </w:r>
      <w:proofErr w:type="spellStart"/>
      <w:r w:rsidRPr="00B035DE">
        <w:rPr>
          <w:rFonts w:ascii="Cambria" w:hAnsi="Cambria" w:cs="Times New Roman"/>
          <w:sz w:val="22"/>
        </w:rPr>
        <w:t>Costante</w:t>
      </w:r>
      <w:proofErr w:type="spellEnd"/>
      <w:r w:rsidRPr="00B035DE">
        <w:rPr>
          <w:rFonts w:ascii="Cambria" w:hAnsi="Cambria" w:cs="Times New Roman"/>
          <w:sz w:val="22"/>
        </w:rPr>
        <w:t xml:space="preserve"> G, </w:t>
      </w:r>
      <w:proofErr w:type="spellStart"/>
      <w:r w:rsidRPr="00B035DE">
        <w:rPr>
          <w:rFonts w:ascii="Cambria" w:hAnsi="Cambria" w:cs="Times New Roman"/>
          <w:sz w:val="22"/>
        </w:rPr>
        <w:t>Chiefari</w:t>
      </w:r>
      <w:proofErr w:type="spellEnd"/>
      <w:r w:rsidRPr="00B035DE">
        <w:rPr>
          <w:rFonts w:ascii="Cambria" w:hAnsi="Cambria" w:cs="Times New Roman"/>
          <w:sz w:val="22"/>
        </w:rPr>
        <w:t xml:space="preserve"> E, </w:t>
      </w:r>
      <w:proofErr w:type="spellStart"/>
      <w:r w:rsidRPr="00B035DE">
        <w:rPr>
          <w:rFonts w:ascii="Cambria" w:hAnsi="Cambria" w:cs="Times New Roman"/>
          <w:sz w:val="22"/>
        </w:rPr>
        <w:t>Treseler</w:t>
      </w:r>
      <w:proofErr w:type="spellEnd"/>
      <w:r w:rsidRPr="00B035DE">
        <w:rPr>
          <w:rFonts w:ascii="Cambria" w:hAnsi="Cambria" w:cs="Times New Roman"/>
          <w:sz w:val="22"/>
        </w:rPr>
        <w:t xml:space="preserve"> PA, </w:t>
      </w:r>
      <w:proofErr w:type="spellStart"/>
      <w:r w:rsidRPr="00B035DE">
        <w:rPr>
          <w:rFonts w:ascii="Cambria" w:hAnsi="Cambria" w:cs="Times New Roman"/>
          <w:sz w:val="22"/>
        </w:rPr>
        <w:t>Arturi</w:t>
      </w:r>
      <w:proofErr w:type="spellEnd"/>
      <w:r w:rsidRPr="00B035DE">
        <w:rPr>
          <w:rFonts w:ascii="Cambria" w:hAnsi="Cambria" w:cs="Times New Roman"/>
          <w:sz w:val="22"/>
        </w:rPr>
        <w:t xml:space="preserve"> F, et al. A Val 677 activating mutation of the thyrotropin receptor in a </w:t>
      </w:r>
      <w:proofErr w:type="spellStart"/>
      <w:r w:rsidRPr="00B035DE">
        <w:rPr>
          <w:rFonts w:ascii="Cambria" w:hAnsi="Cambria" w:cs="Times New Roman"/>
          <w:sz w:val="22"/>
        </w:rPr>
        <w:t>Hurthle</w:t>
      </w:r>
      <w:proofErr w:type="spellEnd"/>
      <w:r w:rsidRPr="00B035DE">
        <w:rPr>
          <w:rFonts w:ascii="Cambria" w:hAnsi="Cambria" w:cs="Times New Roman"/>
          <w:sz w:val="22"/>
        </w:rPr>
        <w:t xml:space="preserve"> cell thyroid carcinoma associated with thyrotoxicosis. Thyroid. 1999;9(1):13–7.</w:t>
      </w:r>
    </w:p>
    <w:p w14:paraId="22B8DEB9" w14:textId="77777777" w:rsidR="00611BDB" w:rsidRPr="00B035DE" w:rsidRDefault="00611BDB" w:rsidP="00611BDB">
      <w:pPr>
        <w:pStyle w:val="aa"/>
        <w:numPr>
          <w:ilvl w:val="0"/>
          <w:numId w:val="1"/>
        </w:numPr>
        <w:spacing w:line="360" w:lineRule="auto"/>
        <w:ind w:leftChars="0"/>
        <w:rPr>
          <w:rFonts w:ascii="Cambria" w:hAnsi="Cambria" w:cs="Times New Roman"/>
          <w:sz w:val="22"/>
        </w:rPr>
      </w:pPr>
      <w:proofErr w:type="spellStart"/>
      <w:r w:rsidRPr="00B035DE">
        <w:rPr>
          <w:rFonts w:ascii="Cambria" w:hAnsi="Cambria" w:cs="Times New Roman"/>
          <w:sz w:val="22"/>
        </w:rPr>
        <w:t>Mircescu</w:t>
      </w:r>
      <w:proofErr w:type="spellEnd"/>
      <w:r w:rsidRPr="00B035DE">
        <w:rPr>
          <w:rFonts w:ascii="Cambria" w:hAnsi="Cambria" w:cs="Times New Roman"/>
          <w:sz w:val="22"/>
        </w:rPr>
        <w:t xml:space="preserve"> H, Parma J, </w:t>
      </w:r>
      <w:proofErr w:type="spellStart"/>
      <w:r w:rsidRPr="00B035DE">
        <w:rPr>
          <w:rFonts w:ascii="Cambria" w:hAnsi="Cambria" w:cs="Times New Roman"/>
          <w:sz w:val="22"/>
        </w:rPr>
        <w:t>Huot</w:t>
      </w:r>
      <w:proofErr w:type="spellEnd"/>
      <w:r w:rsidRPr="00B035DE">
        <w:rPr>
          <w:rFonts w:ascii="Cambria" w:hAnsi="Cambria" w:cs="Times New Roman"/>
          <w:sz w:val="22"/>
        </w:rPr>
        <w:t xml:space="preserve"> C, Deal C, </w:t>
      </w:r>
      <w:proofErr w:type="spellStart"/>
      <w:r w:rsidRPr="00B035DE">
        <w:rPr>
          <w:rFonts w:ascii="Cambria" w:hAnsi="Cambria" w:cs="Times New Roman"/>
          <w:sz w:val="22"/>
        </w:rPr>
        <w:t>Oligny</w:t>
      </w:r>
      <w:proofErr w:type="spellEnd"/>
      <w:r w:rsidRPr="00B035DE">
        <w:rPr>
          <w:rFonts w:ascii="Cambria" w:hAnsi="Cambria" w:cs="Times New Roman"/>
          <w:sz w:val="22"/>
        </w:rPr>
        <w:t xml:space="preserve"> LL, </w:t>
      </w:r>
      <w:proofErr w:type="spellStart"/>
      <w:r w:rsidRPr="00B035DE">
        <w:rPr>
          <w:rFonts w:ascii="Cambria" w:hAnsi="Cambria" w:cs="Times New Roman"/>
          <w:sz w:val="22"/>
        </w:rPr>
        <w:t>Vassart</w:t>
      </w:r>
      <w:proofErr w:type="spellEnd"/>
      <w:r w:rsidRPr="00B035DE">
        <w:rPr>
          <w:rFonts w:ascii="Cambria" w:hAnsi="Cambria" w:cs="Times New Roman"/>
          <w:sz w:val="22"/>
        </w:rPr>
        <w:t xml:space="preserve"> G, et al. Hyperfunctioning malignant thyroid nodule in an 11-year-old girl: pathologic and molecular studies. J </w:t>
      </w:r>
      <w:proofErr w:type="spellStart"/>
      <w:r w:rsidRPr="00B035DE">
        <w:rPr>
          <w:rFonts w:ascii="Cambria" w:hAnsi="Cambria" w:cs="Times New Roman"/>
          <w:sz w:val="22"/>
        </w:rPr>
        <w:t>Pediatr</w:t>
      </w:r>
      <w:proofErr w:type="spellEnd"/>
      <w:r w:rsidRPr="00B035DE">
        <w:rPr>
          <w:rFonts w:ascii="Cambria" w:hAnsi="Cambria" w:cs="Times New Roman"/>
          <w:sz w:val="22"/>
        </w:rPr>
        <w:t>. 2000;137(4):585–7.</w:t>
      </w:r>
    </w:p>
    <w:p w14:paraId="29451AA0" w14:textId="77777777" w:rsidR="00611BDB" w:rsidRPr="00B035DE" w:rsidRDefault="00611BDB" w:rsidP="00611BDB">
      <w:pPr>
        <w:pStyle w:val="aa"/>
        <w:numPr>
          <w:ilvl w:val="0"/>
          <w:numId w:val="1"/>
        </w:numPr>
        <w:spacing w:line="360" w:lineRule="auto"/>
        <w:ind w:leftChars="0"/>
        <w:rPr>
          <w:rFonts w:ascii="Cambria" w:hAnsi="Cambria" w:cs="Times New Roman"/>
          <w:sz w:val="22"/>
        </w:rPr>
      </w:pPr>
      <w:r w:rsidRPr="00B035DE">
        <w:rPr>
          <w:rFonts w:ascii="Cambria" w:hAnsi="Cambria" w:cs="Times New Roman"/>
          <w:sz w:val="22"/>
        </w:rPr>
        <w:t xml:space="preserve">Camacho P, Gordon D, </w:t>
      </w:r>
      <w:proofErr w:type="spellStart"/>
      <w:r w:rsidRPr="00B035DE">
        <w:rPr>
          <w:rFonts w:ascii="Cambria" w:hAnsi="Cambria" w:cs="Times New Roman"/>
          <w:sz w:val="22"/>
        </w:rPr>
        <w:t>Chiefari</w:t>
      </w:r>
      <w:proofErr w:type="spellEnd"/>
      <w:r w:rsidRPr="00B035DE">
        <w:rPr>
          <w:rFonts w:ascii="Cambria" w:hAnsi="Cambria" w:cs="Times New Roman"/>
          <w:sz w:val="22"/>
        </w:rPr>
        <w:t xml:space="preserve"> E, Yong S, DeJong S, </w:t>
      </w:r>
      <w:proofErr w:type="spellStart"/>
      <w:r w:rsidRPr="00B035DE">
        <w:rPr>
          <w:rFonts w:ascii="Cambria" w:hAnsi="Cambria" w:cs="Times New Roman"/>
          <w:sz w:val="22"/>
        </w:rPr>
        <w:t>Pitale</w:t>
      </w:r>
      <w:proofErr w:type="spellEnd"/>
      <w:r w:rsidRPr="00B035DE">
        <w:rPr>
          <w:rFonts w:ascii="Cambria" w:hAnsi="Cambria" w:cs="Times New Roman"/>
          <w:sz w:val="22"/>
        </w:rPr>
        <w:t xml:space="preserve"> S, et al. A </w:t>
      </w:r>
      <w:proofErr w:type="spellStart"/>
      <w:r w:rsidRPr="00B035DE">
        <w:rPr>
          <w:rFonts w:ascii="Cambria" w:hAnsi="Cambria" w:cs="Times New Roman"/>
          <w:sz w:val="22"/>
        </w:rPr>
        <w:t>Phe</w:t>
      </w:r>
      <w:proofErr w:type="spellEnd"/>
      <w:r w:rsidRPr="00B035DE">
        <w:rPr>
          <w:rFonts w:ascii="Cambria" w:hAnsi="Cambria" w:cs="Times New Roman"/>
          <w:sz w:val="22"/>
        </w:rPr>
        <w:t xml:space="preserve"> 486 thyrotropin receptor mutation in an autonomously functioning follicular carcinoma that was causing hyperthyroidism. Thyroid. 2000;10(11):1009–12.</w:t>
      </w:r>
    </w:p>
    <w:p w14:paraId="5B1B4789" w14:textId="77777777" w:rsidR="00611BDB" w:rsidRPr="00B035DE" w:rsidRDefault="00611BDB" w:rsidP="00611BDB">
      <w:pPr>
        <w:pStyle w:val="aa"/>
        <w:numPr>
          <w:ilvl w:val="0"/>
          <w:numId w:val="1"/>
        </w:numPr>
        <w:spacing w:line="360" w:lineRule="auto"/>
        <w:ind w:leftChars="0"/>
        <w:rPr>
          <w:rFonts w:ascii="Cambria" w:hAnsi="Cambria" w:cs="Times New Roman"/>
          <w:sz w:val="22"/>
        </w:rPr>
      </w:pPr>
      <w:r w:rsidRPr="00B035DE">
        <w:rPr>
          <w:rFonts w:ascii="Cambria" w:hAnsi="Cambria" w:cs="Times New Roman"/>
          <w:sz w:val="22"/>
        </w:rPr>
        <w:t xml:space="preserve">Fuhrer D, </w:t>
      </w:r>
      <w:proofErr w:type="spellStart"/>
      <w:r w:rsidRPr="00B035DE">
        <w:rPr>
          <w:rFonts w:ascii="Cambria" w:hAnsi="Cambria" w:cs="Times New Roman"/>
          <w:sz w:val="22"/>
        </w:rPr>
        <w:t>Tannapfel</w:t>
      </w:r>
      <w:proofErr w:type="spellEnd"/>
      <w:r w:rsidRPr="00B035DE">
        <w:rPr>
          <w:rFonts w:ascii="Cambria" w:hAnsi="Cambria" w:cs="Times New Roman"/>
          <w:sz w:val="22"/>
        </w:rPr>
        <w:t xml:space="preserve"> A, </w:t>
      </w:r>
      <w:proofErr w:type="spellStart"/>
      <w:r w:rsidRPr="00B035DE">
        <w:rPr>
          <w:rFonts w:ascii="Cambria" w:hAnsi="Cambria" w:cs="Times New Roman"/>
          <w:sz w:val="22"/>
        </w:rPr>
        <w:t>Sabri</w:t>
      </w:r>
      <w:proofErr w:type="spellEnd"/>
      <w:r w:rsidRPr="00B035DE">
        <w:rPr>
          <w:rFonts w:ascii="Cambria" w:hAnsi="Cambria" w:cs="Times New Roman"/>
          <w:sz w:val="22"/>
        </w:rPr>
        <w:t xml:space="preserve"> O, </w:t>
      </w:r>
      <w:proofErr w:type="spellStart"/>
      <w:r w:rsidRPr="00B035DE">
        <w:rPr>
          <w:rFonts w:ascii="Cambria" w:hAnsi="Cambria" w:cs="Times New Roman"/>
          <w:sz w:val="22"/>
        </w:rPr>
        <w:t>Lamesch</w:t>
      </w:r>
      <w:proofErr w:type="spellEnd"/>
      <w:r w:rsidRPr="00B035DE">
        <w:rPr>
          <w:rFonts w:ascii="Cambria" w:hAnsi="Cambria" w:cs="Times New Roman"/>
          <w:sz w:val="22"/>
        </w:rPr>
        <w:t xml:space="preserve"> P, </w:t>
      </w:r>
      <w:proofErr w:type="spellStart"/>
      <w:r w:rsidRPr="00B035DE">
        <w:rPr>
          <w:rFonts w:ascii="Cambria" w:hAnsi="Cambria" w:cs="Times New Roman"/>
          <w:sz w:val="22"/>
        </w:rPr>
        <w:t>Paschke</w:t>
      </w:r>
      <w:proofErr w:type="spellEnd"/>
      <w:r w:rsidRPr="00B035DE">
        <w:rPr>
          <w:rFonts w:ascii="Cambria" w:hAnsi="Cambria" w:cs="Times New Roman"/>
          <w:sz w:val="22"/>
        </w:rPr>
        <w:t xml:space="preserve"> R. Two somatic TSH receptor mutations in a patient with toxic </w:t>
      </w:r>
      <w:proofErr w:type="spellStart"/>
      <w:r w:rsidRPr="00B035DE">
        <w:rPr>
          <w:rFonts w:ascii="Cambria" w:hAnsi="Cambria" w:cs="Times New Roman"/>
          <w:sz w:val="22"/>
        </w:rPr>
        <w:t>metastasising</w:t>
      </w:r>
      <w:proofErr w:type="spellEnd"/>
      <w:r w:rsidRPr="00B035DE">
        <w:rPr>
          <w:rFonts w:ascii="Cambria" w:hAnsi="Cambria" w:cs="Times New Roman"/>
          <w:sz w:val="22"/>
        </w:rPr>
        <w:t xml:space="preserve"> follicular thyroid carcinoma and non-functional lung metastases. </w:t>
      </w:r>
      <w:proofErr w:type="spellStart"/>
      <w:r w:rsidRPr="00B035DE">
        <w:rPr>
          <w:rFonts w:ascii="Cambria" w:hAnsi="Cambria" w:cs="Times New Roman"/>
          <w:sz w:val="22"/>
        </w:rPr>
        <w:t>Endocr</w:t>
      </w:r>
      <w:proofErr w:type="spellEnd"/>
      <w:r w:rsidRPr="00B035DE">
        <w:rPr>
          <w:rFonts w:ascii="Cambria" w:hAnsi="Cambria" w:cs="Times New Roman"/>
          <w:sz w:val="22"/>
        </w:rPr>
        <w:t xml:space="preserve"> </w:t>
      </w:r>
      <w:proofErr w:type="spellStart"/>
      <w:r w:rsidRPr="00B035DE">
        <w:rPr>
          <w:rFonts w:ascii="Cambria" w:hAnsi="Cambria" w:cs="Times New Roman"/>
          <w:sz w:val="22"/>
        </w:rPr>
        <w:t>Relat</w:t>
      </w:r>
      <w:proofErr w:type="spellEnd"/>
      <w:r w:rsidRPr="00B035DE">
        <w:rPr>
          <w:rFonts w:ascii="Cambria" w:hAnsi="Cambria" w:cs="Times New Roman"/>
          <w:sz w:val="22"/>
        </w:rPr>
        <w:t xml:space="preserve"> Cancer. 2003;10(4):591–600.</w:t>
      </w:r>
    </w:p>
    <w:p w14:paraId="409443B0" w14:textId="77777777" w:rsidR="00611BDB" w:rsidRPr="00B035DE" w:rsidRDefault="00611BDB" w:rsidP="00611BDB">
      <w:pPr>
        <w:pStyle w:val="aa"/>
        <w:numPr>
          <w:ilvl w:val="0"/>
          <w:numId w:val="1"/>
        </w:numPr>
        <w:spacing w:line="360" w:lineRule="auto"/>
        <w:ind w:leftChars="0"/>
        <w:rPr>
          <w:rFonts w:ascii="Cambria" w:hAnsi="Cambria" w:cs="Times New Roman"/>
          <w:sz w:val="22"/>
        </w:rPr>
      </w:pPr>
      <w:proofErr w:type="spellStart"/>
      <w:r w:rsidRPr="00B035DE">
        <w:rPr>
          <w:rFonts w:ascii="Cambria" w:hAnsi="Cambria" w:cs="Times New Roman"/>
          <w:sz w:val="22"/>
        </w:rPr>
        <w:lastRenderedPageBreak/>
        <w:t>Gozu</w:t>
      </w:r>
      <w:proofErr w:type="spellEnd"/>
      <w:r w:rsidRPr="00B035DE">
        <w:rPr>
          <w:rFonts w:ascii="Cambria" w:hAnsi="Cambria" w:cs="Times New Roman"/>
          <w:sz w:val="22"/>
        </w:rPr>
        <w:t xml:space="preserve"> H, </w:t>
      </w:r>
      <w:proofErr w:type="spellStart"/>
      <w:r w:rsidRPr="00B035DE">
        <w:rPr>
          <w:rFonts w:ascii="Cambria" w:hAnsi="Cambria" w:cs="Times New Roman"/>
          <w:sz w:val="22"/>
        </w:rPr>
        <w:t>Avsar</w:t>
      </w:r>
      <w:proofErr w:type="spellEnd"/>
      <w:r w:rsidRPr="00B035DE">
        <w:rPr>
          <w:rFonts w:ascii="Cambria" w:hAnsi="Cambria" w:cs="Times New Roman"/>
          <w:sz w:val="22"/>
        </w:rPr>
        <w:t xml:space="preserve"> M, </w:t>
      </w:r>
      <w:proofErr w:type="spellStart"/>
      <w:r w:rsidRPr="00B035DE">
        <w:rPr>
          <w:rFonts w:ascii="Cambria" w:hAnsi="Cambria" w:cs="Times New Roman"/>
          <w:sz w:val="22"/>
        </w:rPr>
        <w:t>Bircan</w:t>
      </w:r>
      <w:proofErr w:type="spellEnd"/>
      <w:r w:rsidRPr="00B035DE">
        <w:rPr>
          <w:rFonts w:ascii="Cambria" w:hAnsi="Cambria" w:cs="Times New Roman"/>
          <w:sz w:val="22"/>
        </w:rPr>
        <w:t xml:space="preserve"> R, </w:t>
      </w:r>
      <w:proofErr w:type="spellStart"/>
      <w:r w:rsidRPr="00B035DE">
        <w:rPr>
          <w:rFonts w:ascii="Cambria" w:hAnsi="Cambria" w:cs="Times New Roman"/>
          <w:sz w:val="22"/>
        </w:rPr>
        <w:t>Sahin</w:t>
      </w:r>
      <w:proofErr w:type="spellEnd"/>
      <w:r w:rsidRPr="00B035DE">
        <w:rPr>
          <w:rFonts w:ascii="Cambria" w:hAnsi="Cambria" w:cs="Times New Roman"/>
          <w:sz w:val="22"/>
        </w:rPr>
        <w:t xml:space="preserve"> S, </w:t>
      </w:r>
      <w:proofErr w:type="spellStart"/>
      <w:r w:rsidRPr="00B035DE">
        <w:rPr>
          <w:rFonts w:ascii="Cambria" w:hAnsi="Cambria" w:cs="Times New Roman"/>
          <w:sz w:val="22"/>
        </w:rPr>
        <w:t>Ahiskanali</w:t>
      </w:r>
      <w:proofErr w:type="spellEnd"/>
      <w:r w:rsidRPr="00B035DE">
        <w:rPr>
          <w:rFonts w:ascii="Cambria" w:hAnsi="Cambria" w:cs="Times New Roman"/>
          <w:sz w:val="22"/>
        </w:rPr>
        <w:t xml:space="preserve"> R, </w:t>
      </w:r>
      <w:proofErr w:type="spellStart"/>
      <w:r w:rsidRPr="00B035DE">
        <w:rPr>
          <w:rFonts w:ascii="Cambria" w:hAnsi="Cambria" w:cs="Times New Roman"/>
          <w:sz w:val="22"/>
        </w:rPr>
        <w:t>Gulluoglu</w:t>
      </w:r>
      <w:proofErr w:type="spellEnd"/>
      <w:r w:rsidRPr="00B035DE">
        <w:rPr>
          <w:rFonts w:ascii="Cambria" w:hAnsi="Cambria" w:cs="Times New Roman"/>
          <w:sz w:val="22"/>
        </w:rPr>
        <w:t xml:space="preserve"> B, et al. Does a </w:t>
      </w:r>
      <w:proofErr w:type="spellStart"/>
      <w:r w:rsidRPr="00B035DE">
        <w:rPr>
          <w:rFonts w:ascii="Cambria" w:hAnsi="Cambria" w:cs="Times New Roman"/>
          <w:sz w:val="22"/>
        </w:rPr>
        <w:t>Leu</w:t>
      </w:r>
      <w:proofErr w:type="spellEnd"/>
      <w:r w:rsidRPr="00B035DE">
        <w:rPr>
          <w:rFonts w:ascii="Cambria" w:hAnsi="Cambria" w:cs="Times New Roman"/>
          <w:sz w:val="22"/>
        </w:rPr>
        <w:t xml:space="preserve"> 512 </w:t>
      </w:r>
      <w:proofErr w:type="spellStart"/>
      <w:r w:rsidRPr="00B035DE">
        <w:rPr>
          <w:rFonts w:ascii="Cambria" w:hAnsi="Cambria" w:cs="Times New Roman"/>
          <w:sz w:val="22"/>
        </w:rPr>
        <w:t>Arg</w:t>
      </w:r>
      <w:proofErr w:type="spellEnd"/>
      <w:r w:rsidRPr="00B035DE">
        <w:rPr>
          <w:rFonts w:ascii="Cambria" w:hAnsi="Cambria" w:cs="Times New Roman"/>
          <w:sz w:val="22"/>
        </w:rPr>
        <w:t xml:space="preserve"> thyrotropin receptor mutation cause an autonomously functioning papillary carcinoma? Thyroid. 2004;14(11):975–80.</w:t>
      </w:r>
    </w:p>
    <w:p w14:paraId="12F58684" w14:textId="77777777" w:rsidR="00611BDB" w:rsidRPr="00B035DE" w:rsidRDefault="00611BDB" w:rsidP="00611BDB">
      <w:pPr>
        <w:pStyle w:val="aa"/>
        <w:numPr>
          <w:ilvl w:val="0"/>
          <w:numId w:val="1"/>
        </w:numPr>
        <w:spacing w:line="360" w:lineRule="auto"/>
        <w:ind w:leftChars="0"/>
        <w:rPr>
          <w:rFonts w:ascii="Cambria" w:hAnsi="Cambria" w:cs="Times New Roman"/>
          <w:sz w:val="22"/>
        </w:rPr>
      </w:pPr>
      <w:proofErr w:type="spellStart"/>
      <w:r w:rsidRPr="00B035DE">
        <w:rPr>
          <w:rFonts w:ascii="Cambria" w:hAnsi="Cambria" w:cs="Times New Roman"/>
          <w:sz w:val="22"/>
        </w:rPr>
        <w:t>Niepomniszcze</w:t>
      </w:r>
      <w:proofErr w:type="spellEnd"/>
      <w:r w:rsidRPr="00B035DE">
        <w:rPr>
          <w:rFonts w:ascii="Cambria" w:hAnsi="Cambria" w:cs="Times New Roman"/>
          <w:sz w:val="22"/>
        </w:rPr>
        <w:t xml:space="preserve"> H, Suarez H, </w:t>
      </w:r>
      <w:proofErr w:type="spellStart"/>
      <w:r w:rsidRPr="00B035DE">
        <w:rPr>
          <w:rFonts w:ascii="Cambria" w:hAnsi="Cambria" w:cs="Times New Roman"/>
          <w:sz w:val="22"/>
        </w:rPr>
        <w:t>Pitoia</w:t>
      </w:r>
      <w:proofErr w:type="spellEnd"/>
      <w:r w:rsidRPr="00B035DE">
        <w:rPr>
          <w:rFonts w:ascii="Cambria" w:hAnsi="Cambria" w:cs="Times New Roman"/>
          <w:sz w:val="22"/>
        </w:rPr>
        <w:t xml:space="preserve"> F, </w:t>
      </w:r>
      <w:proofErr w:type="spellStart"/>
      <w:r w:rsidRPr="00B035DE">
        <w:rPr>
          <w:rFonts w:ascii="Cambria" w:hAnsi="Cambria" w:cs="Times New Roman"/>
          <w:sz w:val="22"/>
        </w:rPr>
        <w:t>Pignatta</w:t>
      </w:r>
      <w:proofErr w:type="spellEnd"/>
      <w:r w:rsidRPr="00B035DE">
        <w:rPr>
          <w:rFonts w:ascii="Cambria" w:hAnsi="Cambria" w:cs="Times New Roman"/>
          <w:sz w:val="22"/>
        </w:rPr>
        <w:t xml:space="preserve"> A, </w:t>
      </w:r>
      <w:proofErr w:type="spellStart"/>
      <w:r w:rsidRPr="00B035DE">
        <w:rPr>
          <w:rFonts w:ascii="Cambria" w:hAnsi="Cambria" w:cs="Times New Roman"/>
          <w:sz w:val="22"/>
        </w:rPr>
        <w:t>Danilowicz</w:t>
      </w:r>
      <w:proofErr w:type="spellEnd"/>
      <w:r w:rsidRPr="00B035DE">
        <w:rPr>
          <w:rFonts w:ascii="Cambria" w:hAnsi="Cambria" w:cs="Times New Roman"/>
          <w:sz w:val="22"/>
        </w:rPr>
        <w:t xml:space="preserve"> K, </w:t>
      </w:r>
      <w:proofErr w:type="spellStart"/>
      <w:r w:rsidRPr="00B035DE">
        <w:rPr>
          <w:rFonts w:ascii="Cambria" w:hAnsi="Cambria" w:cs="Times New Roman"/>
          <w:sz w:val="22"/>
        </w:rPr>
        <w:t>Manavela</w:t>
      </w:r>
      <w:proofErr w:type="spellEnd"/>
      <w:r w:rsidRPr="00B035DE">
        <w:rPr>
          <w:rFonts w:ascii="Cambria" w:hAnsi="Cambria" w:cs="Times New Roman"/>
          <w:sz w:val="22"/>
        </w:rPr>
        <w:t xml:space="preserve"> M, et al. Follicular carcinoma presenting as autonomous functioning thyroid nodule and containing an activating mutation of the TSH receptor (T620I) and a mutation of the Ki-RAS (G12C) genes. Thyroid. 2006;16(5):497–503.</w:t>
      </w:r>
    </w:p>
    <w:p w14:paraId="703625AE" w14:textId="77777777" w:rsidR="00611BDB" w:rsidRPr="00B035DE" w:rsidRDefault="00611BDB" w:rsidP="00611BDB">
      <w:pPr>
        <w:pStyle w:val="aa"/>
        <w:numPr>
          <w:ilvl w:val="0"/>
          <w:numId w:val="1"/>
        </w:numPr>
        <w:spacing w:line="360" w:lineRule="auto"/>
        <w:ind w:leftChars="0"/>
        <w:rPr>
          <w:rFonts w:ascii="Cambria" w:hAnsi="Cambria" w:cs="Times New Roman"/>
          <w:sz w:val="22"/>
        </w:rPr>
      </w:pPr>
      <w:proofErr w:type="spellStart"/>
      <w:r w:rsidRPr="00B035DE">
        <w:rPr>
          <w:rFonts w:ascii="Cambria" w:hAnsi="Cambria" w:cs="Times New Roman"/>
          <w:sz w:val="22"/>
        </w:rPr>
        <w:t>Lado-Abeal</w:t>
      </w:r>
      <w:proofErr w:type="spellEnd"/>
      <w:r w:rsidRPr="00B035DE">
        <w:rPr>
          <w:rFonts w:ascii="Cambria" w:hAnsi="Cambria" w:cs="Times New Roman"/>
          <w:sz w:val="22"/>
        </w:rPr>
        <w:t xml:space="preserve"> J, </w:t>
      </w:r>
      <w:proofErr w:type="spellStart"/>
      <w:r w:rsidRPr="00B035DE">
        <w:rPr>
          <w:rFonts w:ascii="Cambria" w:hAnsi="Cambria" w:cs="Times New Roman"/>
          <w:sz w:val="22"/>
        </w:rPr>
        <w:t>Celestino</w:t>
      </w:r>
      <w:proofErr w:type="spellEnd"/>
      <w:r w:rsidRPr="00B035DE">
        <w:rPr>
          <w:rFonts w:ascii="Cambria" w:hAnsi="Cambria" w:cs="Times New Roman"/>
          <w:sz w:val="22"/>
        </w:rPr>
        <w:t xml:space="preserve"> R, Bravo SB, Garcia-</w:t>
      </w:r>
      <w:proofErr w:type="spellStart"/>
      <w:r w:rsidRPr="00B035DE">
        <w:rPr>
          <w:rFonts w:ascii="Cambria" w:hAnsi="Cambria" w:cs="Times New Roman"/>
          <w:sz w:val="22"/>
        </w:rPr>
        <w:t>Rendueles</w:t>
      </w:r>
      <w:proofErr w:type="spellEnd"/>
      <w:r w:rsidRPr="00B035DE">
        <w:rPr>
          <w:rFonts w:ascii="Cambria" w:hAnsi="Cambria" w:cs="Times New Roman"/>
          <w:sz w:val="22"/>
        </w:rPr>
        <w:t xml:space="preserve"> ME, de la </w:t>
      </w:r>
      <w:proofErr w:type="spellStart"/>
      <w:r w:rsidRPr="00B035DE">
        <w:rPr>
          <w:rFonts w:ascii="Cambria" w:hAnsi="Cambria" w:cs="Times New Roman"/>
          <w:sz w:val="22"/>
        </w:rPr>
        <w:t>Calzada</w:t>
      </w:r>
      <w:proofErr w:type="spellEnd"/>
      <w:r w:rsidRPr="00B035DE">
        <w:rPr>
          <w:rFonts w:ascii="Cambria" w:hAnsi="Cambria" w:cs="Times New Roman"/>
          <w:sz w:val="22"/>
        </w:rPr>
        <w:t xml:space="preserve"> J, Castro I, et al. Identification of a paired box gene 8-peroxisome proliferator-activated receptor gamma (PAX8-PPARgamma) rearrangement mosaicism in a patient with an autonomous functioning follicular thyroid carcinoma bearing an activating mutation in the TSH receptor. </w:t>
      </w:r>
      <w:proofErr w:type="spellStart"/>
      <w:r w:rsidRPr="00B035DE">
        <w:rPr>
          <w:rFonts w:ascii="Cambria" w:hAnsi="Cambria" w:cs="Times New Roman"/>
          <w:sz w:val="22"/>
        </w:rPr>
        <w:t>Endocr</w:t>
      </w:r>
      <w:proofErr w:type="spellEnd"/>
      <w:r w:rsidRPr="00B035DE">
        <w:rPr>
          <w:rFonts w:ascii="Cambria" w:hAnsi="Cambria" w:cs="Times New Roman"/>
          <w:sz w:val="22"/>
        </w:rPr>
        <w:t xml:space="preserve"> </w:t>
      </w:r>
      <w:proofErr w:type="spellStart"/>
      <w:r w:rsidRPr="00B035DE">
        <w:rPr>
          <w:rFonts w:ascii="Cambria" w:hAnsi="Cambria" w:cs="Times New Roman"/>
          <w:sz w:val="22"/>
        </w:rPr>
        <w:t>Relat</w:t>
      </w:r>
      <w:proofErr w:type="spellEnd"/>
      <w:r w:rsidRPr="00B035DE">
        <w:rPr>
          <w:rFonts w:ascii="Cambria" w:hAnsi="Cambria" w:cs="Times New Roman"/>
          <w:sz w:val="22"/>
        </w:rPr>
        <w:t xml:space="preserve"> Cancer. 2010;17(3):599–610.</w:t>
      </w:r>
    </w:p>
    <w:p w14:paraId="68507919" w14:textId="77777777" w:rsidR="00611BDB" w:rsidRPr="00B035DE" w:rsidRDefault="00611BDB" w:rsidP="00611BDB">
      <w:pPr>
        <w:pStyle w:val="aa"/>
        <w:numPr>
          <w:ilvl w:val="0"/>
          <w:numId w:val="1"/>
        </w:numPr>
        <w:spacing w:line="360" w:lineRule="auto"/>
        <w:ind w:leftChars="0"/>
        <w:rPr>
          <w:rFonts w:ascii="Cambria" w:hAnsi="Cambria" w:cs="Times New Roman"/>
          <w:sz w:val="22"/>
        </w:rPr>
      </w:pPr>
      <w:r w:rsidRPr="00B035DE">
        <w:rPr>
          <w:rFonts w:ascii="Cambria" w:hAnsi="Cambria" w:cs="Times New Roman"/>
          <w:sz w:val="22"/>
        </w:rPr>
        <w:t xml:space="preserve">Ruggeri RM, </w:t>
      </w:r>
      <w:proofErr w:type="spellStart"/>
      <w:r w:rsidRPr="00B035DE">
        <w:rPr>
          <w:rFonts w:ascii="Cambria" w:hAnsi="Cambria" w:cs="Times New Roman"/>
          <w:sz w:val="22"/>
        </w:rPr>
        <w:t>Campenni</w:t>
      </w:r>
      <w:proofErr w:type="spellEnd"/>
      <w:r w:rsidRPr="00B035DE">
        <w:rPr>
          <w:rFonts w:ascii="Cambria" w:hAnsi="Cambria" w:cs="Times New Roman"/>
          <w:sz w:val="22"/>
        </w:rPr>
        <w:t xml:space="preserve"> A, Giovinazzo S, </w:t>
      </w:r>
      <w:proofErr w:type="spellStart"/>
      <w:r w:rsidRPr="00B035DE">
        <w:rPr>
          <w:rFonts w:ascii="Cambria" w:hAnsi="Cambria" w:cs="Times New Roman"/>
          <w:sz w:val="22"/>
        </w:rPr>
        <w:t>Saraceno</w:t>
      </w:r>
      <w:proofErr w:type="spellEnd"/>
      <w:r w:rsidRPr="00B035DE">
        <w:rPr>
          <w:rFonts w:ascii="Cambria" w:hAnsi="Cambria" w:cs="Times New Roman"/>
          <w:sz w:val="22"/>
        </w:rPr>
        <w:t xml:space="preserve"> G, </w:t>
      </w:r>
      <w:proofErr w:type="spellStart"/>
      <w:r w:rsidRPr="00B035DE">
        <w:rPr>
          <w:rFonts w:ascii="Cambria" w:hAnsi="Cambria" w:cs="Times New Roman"/>
          <w:sz w:val="22"/>
        </w:rPr>
        <w:t>Vicchio</w:t>
      </w:r>
      <w:proofErr w:type="spellEnd"/>
      <w:r w:rsidRPr="00B035DE">
        <w:rPr>
          <w:rFonts w:ascii="Cambria" w:hAnsi="Cambria" w:cs="Times New Roman"/>
          <w:sz w:val="22"/>
        </w:rPr>
        <w:t xml:space="preserve"> TM, Carlotta D, et al. Follicular variant of papillary thyroid carcinoma presenting as toxic nodule in an adolescent: coexistent polymorphism of the TSHR and </w:t>
      </w:r>
      <w:proofErr w:type="spellStart"/>
      <w:r w:rsidRPr="00B035DE">
        <w:rPr>
          <w:rFonts w:ascii="Cambria" w:hAnsi="Cambria" w:cs="Times New Roman"/>
          <w:sz w:val="22"/>
        </w:rPr>
        <w:t>Gsalpha</w:t>
      </w:r>
      <w:proofErr w:type="spellEnd"/>
      <w:r w:rsidRPr="00B035DE">
        <w:rPr>
          <w:rFonts w:ascii="Cambria" w:hAnsi="Cambria" w:cs="Times New Roman"/>
          <w:sz w:val="22"/>
        </w:rPr>
        <w:t xml:space="preserve"> genes. Thyroid. 2013;23(2):239–42.</w:t>
      </w:r>
    </w:p>
    <w:p w14:paraId="72429BB5" w14:textId="77777777" w:rsidR="00611BDB" w:rsidRPr="00B035DE" w:rsidRDefault="00611BDB" w:rsidP="00611BDB">
      <w:pPr>
        <w:pStyle w:val="aa"/>
        <w:numPr>
          <w:ilvl w:val="0"/>
          <w:numId w:val="1"/>
        </w:numPr>
        <w:spacing w:line="360" w:lineRule="auto"/>
        <w:ind w:leftChars="0"/>
        <w:rPr>
          <w:rFonts w:ascii="Cambria" w:hAnsi="Cambria" w:cs="Times New Roman"/>
          <w:sz w:val="22"/>
        </w:rPr>
      </w:pPr>
      <w:proofErr w:type="spellStart"/>
      <w:r w:rsidRPr="00B035DE">
        <w:rPr>
          <w:rFonts w:ascii="Cambria" w:hAnsi="Cambria" w:cs="Times New Roman"/>
          <w:sz w:val="22"/>
        </w:rPr>
        <w:t>Mirfakhraee</w:t>
      </w:r>
      <w:proofErr w:type="spellEnd"/>
      <w:r w:rsidRPr="00B035DE">
        <w:rPr>
          <w:rFonts w:ascii="Cambria" w:hAnsi="Cambria" w:cs="Times New Roman"/>
          <w:sz w:val="22"/>
        </w:rPr>
        <w:t xml:space="preserve"> S, Mathews D, Peng L, Woodruff S, </w:t>
      </w:r>
      <w:proofErr w:type="spellStart"/>
      <w:r w:rsidRPr="00B035DE">
        <w:rPr>
          <w:rFonts w:ascii="Cambria" w:hAnsi="Cambria" w:cs="Times New Roman"/>
          <w:sz w:val="22"/>
        </w:rPr>
        <w:t>Zigman</w:t>
      </w:r>
      <w:proofErr w:type="spellEnd"/>
      <w:r w:rsidRPr="00B035DE">
        <w:rPr>
          <w:rFonts w:ascii="Cambria" w:hAnsi="Cambria" w:cs="Times New Roman"/>
          <w:sz w:val="22"/>
        </w:rPr>
        <w:t xml:space="preserve"> JM. A solitary hyperfunctioning thyroid nodule harboring thyroid carcinoma: review of the literature. Thyroid Res. 2013;6(1):7.</w:t>
      </w:r>
    </w:p>
    <w:p w14:paraId="005C509D" w14:textId="77777777" w:rsidR="00611BDB" w:rsidRPr="00B035DE" w:rsidRDefault="00611BDB" w:rsidP="00611BDB">
      <w:pPr>
        <w:pStyle w:val="aa"/>
        <w:numPr>
          <w:ilvl w:val="0"/>
          <w:numId w:val="1"/>
        </w:numPr>
        <w:spacing w:line="360" w:lineRule="auto"/>
        <w:ind w:leftChars="0"/>
        <w:rPr>
          <w:rFonts w:ascii="Cambria" w:hAnsi="Cambria" w:cs="Times New Roman"/>
          <w:sz w:val="22"/>
        </w:rPr>
      </w:pPr>
      <w:proofErr w:type="spellStart"/>
      <w:r w:rsidRPr="00B035DE">
        <w:rPr>
          <w:rFonts w:ascii="Cambria" w:hAnsi="Cambria" w:cs="Times New Roman"/>
          <w:sz w:val="22"/>
        </w:rPr>
        <w:t>Eszlinger</w:t>
      </w:r>
      <w:proofErr w:type="spellEnd"/>
      <w:r w:rsidRPr="00B035DE">
        <w:rPr>
          <w:rFonts w:ascii="Cambria" w:hAnsi="Cambria" w:cs="Times New Roman"/>
          <w:sz w:val="22"/>
        </w:rPr>
        <w:t xml:space="preserve"> M, </w:t>
      </w:r>
      <w:proofErr w:type="spellStart"/>
      <w:r w:rsidRPr="00B035DE">
        <w:rPr>
          <w:rFonts w:ascii="Cambria" w:hAnsi="Cambria" w:cs="Times New Roman"/>
          <w:sz w:val="22"/>
        </w:rPr>
        <w:t>Niedziela</w:t>
      </w:r>
      <w:proofErr w:type="spellEnd"/>
      <w:r w:rsidRPr="00B035DE">
        <w:rPr>
          <w:rFonts w:ascii="Cambria" w:hAnsi="Cambria" w:cs="Times New Roman"/>
          <w:sz w:val="22"/>
        </w:rPr>
        <w:t xml:space="preserve"> M, </w:t>
      </w:r>
      <w:proofErr w:type="spellStart"/>
      <w:r w:rsidRPr="00B035DE">
        <w:rPr>
          <w:rFonts w:ascii="Cambria" w:hAnsi="Cambria" w:cs="Times New Roman"/>
          <w:sz w:val="22"/>
        </w:rPr>
        <w:t>Typlt</w:t>
      </w:r>
      <w:proofErr w:type="spellEnd"/>
      <w:r w:rsidRPr="00B035DE">
        <w:rPr>
          <w:rFonts w:ascii="Cambria" w:hAnsi="Cambria" w:cs="Times New Roman"/>
          <w:sz w:val="22"/>
        </w:rPr>
        <w:t xml:space="preserve"> E, </w:t>
      </w:r>
      <w:proofErr w:type="spellStart"/>
      <w:r w:rsidRPr="00B035DE">
        <w:rPr>
          <w:rFonts w:ascii="Cambria" w:hAnsi="Cambria" w:cs="Times New Roman"/>
          <w:sz w:val="22"/>
        </w:rPr>
        <w:t>Jaeschke</w:t>
      </w:r>
      <w:proofErr w:type="spellEnd"/>
      <w:r w:rsidRPr="00B035DE">
        <w:rPr>
          <w:rFonts w:ascii="Cambria" w:hAnsi="Cambria" w:cs="Times New Roman"/>
          <w:sz w:val="22"/>
        </w:rPr>
        <w:t xml:space="preserve"> H, </w:t>
      </w:r>
      <w:proofErr w:type="spellStart"/>
      <w:r w:rsidRPr="00B035DE">
        <w:rPr>
          <w:rFonts w:ascii="Cambria" w:hAnsi="Cambria" w:cs="Times New Roman"/>
          <w:sz w:val="22"/>
        </w:rPr>
        <w:t>Huth</w:t>
      </w:r>
      <w:proofErr w:type="spellEnd"/>
      <w:r w:rsidRPr="00B035DE">
        <w:rPr>
          <w:rFonts w:ascii="Cambria" w:hAnsi="Cambria" w:cs="Times New Roman"/>
          <w:sz w:val="22"/>
        </w:rPr>
        <w:t xml:space="preserve"> S, </w:t>
      </w:r>
      <w:proofErr w:type="spellStart"/>
      <w:r w:rsidRPr="00B035DE">
        <w:rPr>
          <w:rFonts w:ascii="Cambria" w:hAnsi="Cambria" w:cs="Times New Roman"/>
          <w:sz w:val="22"/>
        </w:rPr>
        <w:t>Schaarschmidt</w:t>
      </w:r>
      <w:proofErr w:type="spellEnd"/>
      <w:r w:rsidRPr="00B035DE">
        <w:rPr>
          <w:rFonts w:ascii="Cambria" w:hAnsi="Cambria" w:cs="Times New Roman"/>
          <w:sz w:val="22"/>
        </w:rPr>
        <w:t xml:space="preserve"> J, et al. Somatic mutations in 33 benign and malignant hot thyroid nodules in children and adolescents. Mol Cell Endocrinol. 2014;393(1-2):39–45.</w:t>
      </w:r>
    </w:p>
    <w:p w14:paraId="3BF86EFA" w14:textId="708D5333" w:rsidR="0025611E" w:rsidRPr="00DC43E3" w:rsidRDefault="00611BDB" w:rsidP="00DC43E3">
      <w:pPr>
        <w:pStyle w:val="aa"/>
        <w:numPr>
          <w:ilvl w:val="0"/>
          <w:numId w:val="1"/>
        </w:numPr>
        <w:spacing w:line="360" w:lineRule="auto"/>
        <w:ind w:leftChars="0"/>
        <w:rPr>
          <w:rFonts w:ascii="Cambria" w:hAnsi="Cambria" w:cs="Times New Roman"/>
          <w:sz w:val="22"/>
        </w:rPr>
      </w:pPr>
      <w:r w:rsidRPr="00B035DE">
        <w:rPr>
          <w:rFonts w:ascii="Cambria" w:hAnsi="Cambria" w:cs="Times New Roman"/>
          <w:sz w:val="22"/>
        </w:rPr>
        <w:t xml:space="preserve">Mon SY, </w:t>
      </w:r>
      <w:proofErr w:type="spellStart"/>
      <w:r w:rsidRPr="00B035DE">
        <w:rPr>
          <w:rFonts w:ascii="Cambria" w:hAnsi="Cambria" w:cs="Times New Roman"/>
          <w:sz w:val="22"/>
        </w:rPr>
        <w:t>Riedlinger</w:t>
      </w:r>
      <w:proofErr w:type="spellEnd"/>
      <w:r w:rsidRPr="00B035DE">
        <w:rPr>
          <w:rFonts w:ascii="Cambria" w:hAnsi="Cambria" w:cs="Times New Roman"/>
          <w:sz w:val="22"/>
        </w:rPr>
        <w:t xml:space="preserve"> G, Abbott CE, </w:t>
      </w:r>
      <w:proofErr w:type="spellStart"/>
      <w:r w:rsidRPr="00B035DE">
        <w:rPr>
          <w:rFonts w:ascii="Cambria" w:hAnsi="Cambria" w:cs="Times New Roman"/>
          <w:sz w:val="22"/>
        </w:rPr>
        <w:t>Seethala</w:t>
      </w:r>
      <w:proofErr w:type="spellEnd"/>
      <w:r w:rsidRPr="00B035DE">
        <w:rPr>
          <w:rFonts w:ascii="Cambria" w:hAnsi="Cambria" w:cs="Times New Roman"/>
          <w:sz w:val="22"/>
        </w:rPr>
        <w:t xml:space="preserve"> R, </w:t>
      </w:r>
      <w:proofErr w:type="spellStart"/>
      <w:r w:rsidRPr="00B035DE">
        <w:rPr>
          <w:rFonts w:ascii="Cambria" w:hAnsi="Cambria" w:cs="Times New Roman"/>
          <w:sz w:val="22"/>
        </w:rPr>
        <w:t>Ohori</w:t>
      </w:r>
      <w:proofErr w:type="spellEnd"/>
      <w:r w:rsidRPr="00B035DE">
        <w:rPr>
          <w:rFonts w:ascii="Cambria" w:hAnsi="Cambria" w:cs="Times New Roman"/>
          <w:sz w:val="22"/>
        </w:rPr>
        <w:t xml:space="preserve"> NP, </w:t>
      </w:r>
      <w:proofErr w:type="spellStart"/>
      <w:r w:rsidRPr="00B035DE">
        <w:rPr>
          <w:rFonts w:ascii="Cambria" w:hAnsi="Cambria" w:cs="Times New Roman"/>
          <w:sz w:val="22"/>
        </w:rPr>
        <w:t>Nikiforova</w:t>
      </w:r>
      <w:proofErr w:type="spellEnd"/>
      <w:r w:rsidRPr="00B035DE">
        <w:rPr>
          <w:rFonts w:ascii="Cambria" w:hAnsi="Cambria" w:cs="Times New Roman"/>
          <w:sz w:val="22"/>
        </w:rPr>
        <w:t xml:space="preserve"> MN, et al. Cancer risk and clinicopathological characteristics of thyroid nodules harboring thyroid-stimulating hormone receptor gene mutations. </w:t>
      </w:r>
      <w:proofErr w:type="spellStart"/>
      <w:r w:rsidRPr="00B035DE">
        <w:rPr>
          <w:rFonts w:ascii="Cambria" w:hAnsi="Cambria" w:cs="Times New Roman"/>
          <w:sz w:val="22"/>
        </w:rPr>
        <w:t>Diagn</w:t>
      </w:r>
      <w:proofErr w:type="spellEnd"/>
      <w:r w:rsidRPr="00B035DE">
        <w:rPr>
          <w:rFonts w:ascii="Cambria" w:hAnsi="Cambria" w:cs="Times New Roman"/>
          <w:sz w:val="22"/>
        </w:rPr>
        <w:t xml:space="preserve"> </w:t>
      </w:r>
      <w:proofErr w:type="spellStart"/>
      <w:r w:rsidRPr="00B035DE">
        <w:rPr>
          <w:rFonts w:ascii="Cambria" w:hAnsi="Cambria" w:cs="Times New Roman"/>
          <w:sz w:val="22"/>
        </w:rPr>
        <w:t>Cytopathol</w:t>
      </w:r>
      <w:proofErr w:type="spellEnd"/>
      <w:r w:rsidRPr="00B035DE">
        <w:rPr>
          <w:rFonts w:ascii="Cambria" w:hAnsi="Cambria" w:cs="Times New Roman"/>
          <w:sz w:val="22"/>
        </w:rPr>
        <w:t>. 2018;46(5):369–77.</w:t>
      </w:r>
    </w:p>
    <w:sectPr w:rsidR="0025611E" w:rsidRPr="00DC43E3" w:rsidSect="00446D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491F2" w14:textId="77777777" w:rsidR="00274507" w:rsidRDefault="00274507" w:rsidP="00423070">
      <w:r>
        <w:separator/>
      </w:r>
    </w:p>
  </w:endnote>
  <w:endnote w:type="continuationSeparator" w:id="0">
    <w:p w14:paraId="51C53151" w14:textId="77777777" w:rsidR="00274507" w:rsidRDefault="00274507" w:rsidP="0042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C85A8" w14:textId="77777777" w:rsidR="00274507" w:rsidRDefault="00274507" w:rsidP="00423070">
      <w:r>
        <w:separator/>
      </w:r>
    </w:p>
  </w:footnote>
  <w:footnote w:type="continuationSeparator" w:id="0">
    <w:p w14:paraId="42A90034" w14:textId="77777777" w:rsidR="00274507" w:rsidRDefault="00274507" w:rsidP="00423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E5C"/>
    <w:multiLevelType w:val="hybridMultilevel"/>
    <w:tmpl w:val="032ADF7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DB376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hba Kenji">
    <w15:presenceInfo w15:providerId="Windows Live" w15:userId="58372f0528da3e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7"/>
    <w:rsid w:val="000001C8"/>
    <w:rsid w:val="0000099E"/>
    <w:rsid w:val="00001476"/>
    <w:rsid w:val="0000156C"/>
    <w:rsid w:val="000018C3"/>
    <w:rsid w:val="00001C61"/>
    <w:rsid w:val="00003C9E"/>
    <w:rsid w:val="00005578"/>
    <w:rsid w:val="00005D23"/>
    <w:rsid w:val="00005DDF"/>
    <w:rsid w:val="00012865"/>
    <w:rsid w:val="00013C43"/>
    <w:rsid w:val="000148D2"/>
    <w:rsid w:val="000151F7"/>
    <w:rsid w:val="000158C3"/>
    <w:rsid w:val="0001650B"/>
    <w:rsid w:val="00017421"/>
    <w:rsid w:val="000217E6"/>
    <w:rsid w:val="000218A4"/>
    <w:rsid w:val="00021AC6"/>
    <w:rsid w:val="00021C39"/>
    <w:rsid w:val="000237BB"/>
    <w:rsid w:val="00024779"/>
    <w:rsid w:val="0002598E"/>
    <w:rsid w:val="00025D21"/>
    <w:rsid w:val="00026000"/>
    <w:rsid w:val="0002661A"/>
    <w:rsid w:val="0002741A"/>
    <w:rsid w:val="0002791D"/>
    <w:rsid w:val="00030077"/>
    <w:rsid w:val="000300F7"/>
    <w:rsid w:val="000313DA"/>
    <w:rsid w:val="0003188F"/>
    <w:rsid w:val="00031D60"/>
    <w:rsid w:val="0003245F"/>
    <w:rsid w:val="000333BE"/>
    <w:rsid w:val="000340CF"/>
    <w:rsid w:val="00034184"/>
    <w:rsid w:val="00034260"/>
    <w:rsid w:val="0003439C"/>
    <w:rsid w:val="000348C2"/>
    <w:rsid w:val="00035CF1"/>
    <w:rsid w:val="00037059"/>
    <w:rsid w:val="00037EA4"/>
    <w:rsid w:val="00040F6F"/>
    <w:rsid w:val="000410DC"/>
    <w:rsid w:val="000416C0"/>
    <w:rsid w:val="00042067"/>
    <w:rsid w:val="000428D2"/>
    <w:rsid w:val="00042B8F"/>
    <w:rsid w:val="00042BF5"/>
    <w:rsid w:val="00042D96"/>
    <w:rsid w:val="00042DF3"/>
    <w:rsid w:val="00043B06"/>
    <w:rsid w:val="0004693C"/>
    <w:rsid w:val="00047400"/>
    <w:rsid w:val="00047906"/>
    <w:rsid w:val="00051B70"/>
    <w:rsid w:val="00052176"/>
    <w:rsid w:val="00052184"/>
    <w:rsid w:val="0005327F"/>
    <w:rsid w:val="0005333C"/>
    <w:rsid w:val="0005365A"/>
    <w:rsid w:val="00055482"/>
    <w:rsid w:val="00055FF6"/>
    <w:rsid w:val="00056748"/>
    <w:rsid w:val="000568A8"/>
    <w:rsid w:val="00056D55"/>
    <w:rsid w:val="00060282"/>
    <w:rsid w:val="00060C40"/>
    <w:rsid w:val="00060CB9"/>
    <w:rsid w:val="00061C5D"/>
    <w:rsid w:val="00062531"/>
    <w:rsid w:val="00062744"/>
    <w:rsid w:val="00062A30"/>
    <w:rsid w:val="00062A64"/>
    <w:rsid w:val="0006436C"/>
    <w:rsid w:val="000643D6"/>
    <w:rsid w:val="0006478E"/>
    <w:rsid w:val="00064C86"/>
    <w:rsid w:val="0006727E"/>
    <w:rsid w:val="0007123D"/>
    <w:rsid w:val="00072B54"/>
    <w:rsid w:val="00073935"/>
    <w:rsid w:val="0007484E"/>
    <w:rsid w:val="00074952"/>
    <w:rsid w:val="000752E9"/>
    <w:rsid w:val="00075CFA"/>
    <w:rsid w:val="00080176"/>
    <w:rsid w:val="00080AA5"/>
    <w:rsid w:val="00081429"/>
    <w:rsid w:val="00081514"/>
    <w:rsid w:val="00082914"/>
    <w:rsid w:val="0008402C"/>
    <w:rsid w:val="000846DA"/>
    <w:rsid w:val="00084750"/>
    <w:rsid w:val="000861BE"/>
    <w:rsid w:val="00086AAE"/>
    <w:rsid w:val="00086DBC"/>
    <w:rsid w:val="00087583"/>
    <w:rsid w:val="00090A4E"/>
    <w:rsid w:val="00090A50"/>
    <w:rsid w:val="00091C4D"/>
    <w:rsid w:val="00093227"/>
    <w:rsid w:val="00093284"/>
    <w:rsid w:val="00094818"/>
    <w:rsid w:val="00094875"/>
    <w:rsid w:val="00095833"/>
    <w:rsid w:val="000967E4"/>
    <w:rsid w:val="000A0702"/>
    <w:rsid w:val="000A0D55"/>
    <w:rsid w:val="000A0D5C"/>
    <w:rsid w:val="000A1DD8"/>
    <w:rsid w:val="000A418D"/>
    <w:rsid w:val="000A5D36"/>
    <w:rsid w:val="000B26DB"/>
    <w:rsid w:val="000B27AB"/>
    <w:rsid w:val="000B2A10"/>
    <w:rsid w:val="000B3576"/>
    <w:rsid w:val="000B3692"/>
    <w:rsid w:val="000B3A68"/>
    <w:rsid w:val="000B45F6"/>
    <w:rsid w:val="000B54CC"/>
    <w:rsid w:val="000B57BA"/>
    <w:rsid w:val="000B662F"/>
    <w:rsid w:val="000B6C66"/>
    <w:rsid w:val="000B6F22"/>
    <w:rsid w:val="000B753A"/>
    <w:rsid w:val="000B7716"/>
    <w:rsid w:val="000C0085"/>
    <w:rsid w:val="000C0756"/>
    <w:rsid w:val="000C0B98"/>
    <w:rsid w:val="000C2638"/>
    <w:rsid w:val="000C2B98"/>
    <w:rsid w:val="000C3074"/>
    <w:rsid w:val="000C4C24"/>
    <w:rsid w:val="000C5223"/>
    <w:rsid w:val="000C62A6"/>
    <w:rsid w:val="000C682C"/>
    <w:rsid w:val="000C743C"/>
    <w:rsid w:val="000C7C01"/>
    <w:rsid w:val="000D0ADA"/>
    <w:rsid w:val="000D0D42"/>
    <w:rsid w:val="000D0E49"/>
    <w:rsid w:val="000D2459"/>
    <w:rsid w:val="000D2878"/>
    <w:rsid w:val="000D39BD"/>
    <w:rsid w:val="000D48FC"/>
    <w:rsid w:val="000D4AC1"/>
    <w:rsid w:val="000D4DD1"/>
    <w:rsid w:val="000D53F9"/>
    <w:rsid w:val="000D6218"/>
    <w:rsid w:val="000D62A0"/>
    <w:rsid w:val="000D68DC"/>
    <w:rsid w:val="000D7982"/>
    <w:rsid w:val="000E0150"/>
    <w:rsid w:val="000E02DE"/>
    <w:rsid w:val="000E2892"/>
    <w:rsid w:val="000E3204"/>
    <w:rsid w:val="000E3B87"/>
    <w:rsid w:val="000E425B"/>
    <w:rsid w:val="000E43D8"/>
    <w:rsid w:val="000E5A37"/>
    <w:rsid w:val="000E5D5B"/>
    <w:rsid w:val="000E5EDD"/>
    <w:rsid w:val="000E7C70"/>
    <w:rsid w:val="000F000E"/>
    <w:rsid w:val="000F1087"/>
    <w:rsid w:val="000F249A"/>
    <w:rsid w:val="000F2DB3"/>
    <w:rsid w:val="000F3AB7"/>
    <w:rsid w:val="000F648E"/>
    <w:rsid w:val="000F6C4C"/>
    <w:rsid w:val="000F6F21"/>
    <w:rsid w:val="000F72B8"/>
    <w:rsid w:val="000F761F"/>
    <w:rsid w:val="00101488"/>
    <w:rsid w:val="00101512"/>
    <w:rsid w:val="00102B85"/>
    <w:rsid w:val="00102C76"/>
    <w:rsid w:val="00104132"/>
    <w:rsid w:val="001046A8"/>
    <w:rsid w:val="001048C1"/>
    <w:rsid w:val="001079C5"/>
    <w:rsid w:val="00111AFF"/>
    <w:rsid w:val="00112807"/>
    <w:rsid w:val="0011407F"/>
    <w:rsid w:val="001150BF"/>
    <w:rsid w:val="00116457"/>
    <w:rsid w:val="001178DB"/>
    <w:rsid w:val="001219F0"/>
    <w:rsid w:val="00121CFC"/>
    <w:rsid w:val="00122705"/>
    <w:rsid w:val="00122FAA"/>
    <w:rsid w:val="00123027"/>
    <w:rsid w:val="0012328B"/>
    <w:rsid w:val="00124443"/>
    <w:rsid w:val="001244CB"/>
    <w:rsid w:val="001250F4"/>
    <w:rsid w:val="00125458"/>
    <w:rsid w:val="0012568F"/>
    <w:rsid w:val="001267E9"/>
    <w:rsid w:val="001274D3"/>
    <w:rsid w:val="00127C19"/>
    <w:rsid w:val="001325B1"/>
    <w:rsid w:val="00133C9A"/>
    <w:rsid w:val="00133E38"/>
    <w:rsid w:val="00134BE7"/>
    <w:rsid w:val="00135649"/>
    <w:rsid w:val="00140260"/>
    <w:rsid w:val="0014056B"/>
    <w:rsid w:val="00141475"/>
    <w:rsid w:val="00141596"/>
    <w:rsid w:val="00141ACC"/>
    <w:rsid w:val="001427B9"/>
    <w:rsid w:val="00143762"/>
    <w:rsid w:val="001459E9"/>
    <w:rsid w:val="00145DC0"/>
    <w:rsid w:val="00145ED5"/>
    <w:rsid w:val="00147E4F"/>
    <w:rsid w:val="00150BB3"/>
    <w:rsid w:val="00151753"/>
    <w:rsid w:val="00151D2C"/>
    <w:rsid w:val="001522C2"/>
    <w:rsid w:val="00152307"/>
    <w:rsid w:val="00152831"/>
    <w:rsid w:val="0015456A"/>
    <w:rsid w:val="001545F4"/>
    <w:rsid w:val="00154EF6"/>
    <w:rsid w:val="00154F67"/>
    <w:rsid w:val="00154FA6"/>
    <w:rsid w:val="001550A2"/>
    <w:rsid w:val="00155117"/>
    <w:rsid w:val="001561F4"/>
    <w:rsid w:val="0015643C"/>
    <w:rsid w:val="00160CBC"/>
    <w:rsid w:val="00161A62"/>
    <w:rsid w:val="00162AA9"/>
    <w:rsid w:val="00162EA6"/>
    <w:rsid w:val="00162EAF"/>
    <w:rsid w:val="00163627"/>
    <w:rsid w:val="00164883"/>
    <w:rsid w:val="00164A30"/>
    <w:rsid w:val="001657EC"/>
    <w:rsid w:val="001658EC"/>
    <w:rsid w:val="001679C9"/>
    <w:rsid w:val="001701F9"/>
    <w:rsid w:val="001715AA"/>
    <w:rsid w:val="001728A8"/>
    <w:rsid w:val="00172B24"/>
    <w:rsid w:val="00173E7C"/>
    <w:rsid w:val="001758BD"/>
    <w:rsid w:val="001765C1"/>
    <w:rsid w:val="00176AB6"/>
    <w:rsid w:val="001775BA"/>
    <w:rsid w:val="00177A1A"/>
    <w:rsid w:val="00180331"/>
    <w:rsid w:val="00180C6B"/>
    <w:rsid w:val="00180F43"/>
    <w:rsid w:val="00181EEA"/>
    <w:rsid w:val="001821A7"/>
    <w:rsid w:val="001838F9"/>
    <w:rsid w:val="001840C0"/>
    <w:rsid w:val="00185C7C"/>
    <w:rsid w:val="001870B8"/>
    <w:rsid w:val="001875C1"/>
    <w:rsid w:val="00187952"/>
    <w:rsid w:val="0019109E"/>
    <w:rsid w:val="0019125B"/>
    <w:rsid w:val="001916BF"/>
    <w:rsid w:val="00191EF5"/>
    <w:rsid w:val="001926FE"/>
    <w:rsid w:val="00194D3B"/>
    <w:rsid w:val="00195122"/>
    <w:rsid w:val="00195E95"/>
    <w:rsid w:val="00196107"/>
    <w:rsid w:val="00196940"/>
    <w:rsid w:val="00196C9D"/>
    <w:rsid w:val="00197625"/>
    <w:rsid w:val="001A1574"/>
    <w:rsid w:val="001A1B00"/>
    <w:rsid w:val="001A1F15"/>
    <w:rsid w:val="001A260B"/>
    <w:rsid w:val="001A3D19"/>
    <w:rsid w:val="001A41A2"/>
    <w:rsid w:val="001A5C3B"/>
    <w:rsid w:val="001A63BF"/>
    <w:rsid w:val="001A7652"/>
    <w:rsid w:val="001B379B"/>
    <w:rsid w:val="001B55AD"/>
    <w:rsid w:val="001B5643"/>
    <w:rsid w:val="001B597F"/>
    <w:rsid w:val="001B5F1E"/>
    <w:rsid w:val="001C0AC5"/>
    <w:rsid w:val="001C0D6B"/>
    <w:rsid w:val="001C0E0D"/>
    <w:rsid w:val="001C58D3"/>
    <w:rsid w:val="001C59DE"/>
    <w:rsid w:val="001C5D33"/>
    <w:rsid w:val="001C7296"/>
    <w:rsid w:val="001D17C6"/>
    <w:rsid w:val="001D258E"/>
    <w:rsid w:val="001D2783"/>
    <w:rsid w:val="001D2B9F"/>
    <w:rsid w:val="001D3BC9"/>
    <w:rsid w:val="001D3F9B"/>
    <w:rsid w:val="001D419E"/>
    <w:rsid w:val="001D4523"/>
    <w:rsid w:val="001D4788"/>
    <w:rsid w:val="001D4A36"/>
    <w:rsid w:val="001D4B1F"/>
    <w:rsid w:val="001D5C6B"/>
    <w:rsid w:val="001D6FDD"/>
    <w:rsid w:val="001D7225"/>
    <w:rsid w:val="001D7C05"/>
    <w:rsid w:val="001D7D6A"/>
    <w:rsid w:val="001E025D"/>
    <w:rsid w:val="001E0FC9"/>
    <w:rsid w:val="001E2EF4"/>
    <w:rsid w:val="001E384C"/>
    <w:rsid w:val="001E3A67"/>
    <w:rsid w:val="001E4FD6"/>
    <w:rsid w:val="001E5261"/>
    <w:rsid w:val="001E6919"/>
    <w:rsid w:val="001E7B2E"/>
    <w:rsid w:val="001E7B97"/>
    <w:rsid w:val="001F0653"/>
    <w:rsid w:val="001F1F89"/>
    <w:rsid w:val="001F3123"/>
    <w:rsid w:val="001F59AF"/>
    <w:rsid w:val="001F60E2"/>
    <w:rsid w:val="001F6757"/>
    <w:rsid w:val="001F7B20"/>
    <w:rsid w:val="0020035B"/>
    <w:rsid w:val="00201899"/>
    <w:rsid w:val="002023C7"/>
    <w:rsid w:val="00204657"/>
    <w:rsid w:val="002070F8"/>
    <w:rsid w:val="0020728C"/>
    <w:rsid w:val="00207667"/>
    <w:rsid w:val="00210578"/>
    <w:rsid w:val="00211484"/>
    <w:rsid w:val="00212564"/>
    <w:rsid w:val="00213431"/>
    <w:rsid w:val="002136D4"/>
    <w:rsid w:val="00213CCF"/>
    <w:rsid w:val="00213E74"/>
    <w:rsid w:val="00214151"/>
    <w:rsid w:val="002141FF"/>
    <w:rsid w:val="002173C9"/>
    <w:rsid w:val="002175DA"/>
    <w:rsid w:val="00220680"/>
    <w:rsid w:val="00221F21"/>
    <w:rsid w:val="002225AC"/>
    <w:rsid w:val="00224A77"/>
    <w:rsid w:val="002256C8"/>
    <w:rsid w:val="00226A76"/>
    <w:rsid w:val="00226D90"/>
    <w:rsid w:val="00226D94"/>
    <w:rsid w:val="002272B8"/>
    <w:rsid w:val="00227C8A"/>
    <w:rsid w:val="00230764"/>
    <w:rsid w:val="00230B4D"/>
    <w:rsid w:val="00230F89"/>
    <w:rsid w:val="00231376"/>
    <w:rsid w:val="00231FD0"/>
    <w:rsid w:val="002322C2"/>
    <w:rsid w:val="00232A66"/>
    <w:rsid w:val="00232CA1"/>
    <w:rsid w:val="00232F82"/>
    <w:rsid w:val="002330A3"/>
    <w:rsid w:val="00233976"/>
    <w:rsid w:val="0023399D"/>
    <w:rsid w:val="00236F83"/>
    <w:rsid w:val="00240753"/>
    <w:rsid w:val="00241464"/>
    <w:rsid w:val="00242C29"/>
    <w:rsid w:val="002434FE"/>
    <w:rsid w:val="00243DE5"/>
    <w:rsid w:val="0024523B"/>
    <w:rsid w:val="0024560A"/>
    <w:rsid w:val="0024623F"/>
    <w:rsid w:val="002464A3"/>
    <w:rsid w:val="002466F1"/>
    <w:rsid w:val="00246C8F"/>
    <w:rsid w:val="00247DBF"/>
    <w:rsid w:val="00250143"/>
    <w:rsid w:val="00250A11"/>
    <w:rsid w:val="0025253E"/>
    <w:rsid w:val="002531AA"/>
    <w:rsid w:val="0025339A"/>
    <w:rsid w:val="002534CC"/>
    <w:rsid w:val="002537DD"/>
    <w:rsid w:val="00254203"/>
    <w:rsid w:val="00254631"/>
    <w:rsid w:val="0025488B"/>
    <w:rsid w:val="00255DB3"/>
    <w:rsid w:val="0025611E"/>
    <w:rsid w:val="002561E6"/>
    <w:rsid w:val="002570EA"/>
    <w:rsid w:val="00257D0C"/>
    <w:rsid w:val="002600A6"/>
    <w:rsid w:val="0026020B"/>
    <w:rsid w:val="002607EF"/>
    <w:rsid w:val="00261B56"/>
    <w:rsid w:val="00262290"/>
    <w:rsid w:val="00263EA7"/>
    <w:rsid w:val="0026449A"/>
    <w:rsid w:val="00264DC9"/>
    <w:rsid w:val="002653DE"/>
    <w:rsid w:val="002655F5"/>
    <w:rsid w:val="00267E46"/>
    <w:rsid w:val="00271728"/>
    <w:rsid w:val="00273426"/>
    <w:rsid w:val="00273CD7"/>
    <w:rsid w:val="00274507"/>
    <w:rsid w:val="00274726"/>
    <w:rsid w:val="002747B7"/>
    <w:rsid w:val="002756FB"/>
    <w:rsid w:val="00275836"/>
    <w:rsid w:val="00276B38"/>
    <w:rsid w:val="00276C70"/>
    <w:rsid w:val="00277438"/>
    <w:rsid w:val="002806B7"/>
    <w:rsid w:val="00280BCE"/>
    <w:rsid w:val="00281A9D"/>
    <w:rsid w:val="00281D4A"/>
    <w:rsid w:val="00282AC0"/>
    <w:rsid w:val="00282E52"/>
    <w:rsid w:val="0028462F"/>
    <w:rsid w:val="00284ECF"/>
    <w:rsid w:val="00285BB6"/>
    <w:rsid w:val="002861ED"/>
    <w:rsid w:val="002866F5"/>
    <w:rsid w:val="0028671B"/>
    <w:rsid w:val="00291DDF"/>
    <w:rsid w:val="00291E04"/>
    <w:rsid w:val="00293008"/>
    <w:rsid w:val="002931C4"/>
    <w:rsid w:val="00293DFB"/>
    <w:rsid w:val="00296939"/>
    <w:rsid w:val="00296DB4"/>
    <w:rsid w:val="002973AD"/>
    <w:rsid w:val="002A0031"/>
    <w:rsid w:val="002A0669"/>
    <w:rsid w:val="002A13F7"/>
    <w:rsid w:val="002A1854"/>
    <w:rsid w:val="002A3175"/>
    <w:rsid w:val="002A3664"/>
    <w:rsid w:val="002A3D16"/>
    <w:rsid w:val="002A3DCD"/>
    <w:rsid w:val="002A459B"/>
    <w:rsid w:val="002A561B"/>
    <w:rsid w:val="002A6074"/>
    <w:rsid w:val="002A6E32"/>
    <w:rsid w:val="002A78C4"/>
    <w:rsid w:val="002B01D1"/>
    <w:rsid w:val="002B062A"/>
    <w:rsid w:val="002B1F83"/>
    <w:rsid w:val="002B28C2"/>
    <w:rsid w:val="002B3B64"/>
    <w:rsid w:val="002B530C"/>
    <w:rsid w:val="002B5383"/>
    <w:rsid w:val="002B5567"/>
    <w:rsid w:val="002B5BC5"/>
    <w:rsid w:val="002B5E3C"/>
    <w:rsid w:val="002B70A0"/>
    <w:rsid w:val="002C0C2E"/>
    <w:rsid w:val="002C2232"/>
    <w:rsid w:val="002C2DEA"/>
    <w:rsid w:val="002C3AAC"/>
    <w:rsid w:val="002C654C"/>
    <w:rsid w:val="002C66C2"/>
    <w:rsid w:val="002C6ACE"/>
    <w:rsid w:val="002C7E88"/>
    <w:rsid w:val="002D063A"/>
    <w:rsid w:val="002D0724"/>
    <w:rsid w:val="002D08B4"/>
    <w:rsid w:val="002D14F2"/>
    <w:rsid w:val="002D2FFD"/>
    <w:rsid w:val="002D4423"/>
    <w:rsid w:val="002D4831"/>
    <w:rsid w:val="002D62FC"/>
    <w:rsid w:val="002D72B7"/>
    <w:rsid w:val="002D7340"/>
    <w:rsid w:val="002D7831"/>
    <w:rsid w:val="002D7872"/>
    <w:rsid w:val="002D7D0C"/>
    <w:rsid w:val="002E06C1"/>
    <w:rsid w:val="002E165A"/>
    <w:rsid w:val="002E17E6"/>
    <w:rsid w:val="002E1BB9"/>
    <w:rsid w:val="002E2725"/>
    <w:rsid w:val="002E27BF"/>
    <w:rsid w:val="002E42CB"/>
    <w:rsid w:val="002E555E"/>
    <w:rsid w:val="002E5587"/>
    <w:rsid w:val="002E650C"/>
    <w:rsid w:val="002F1F66"/>
    <w:rsid w:val="002F2920"/>
    <w:rsid w:val="002F2FEE"/>
    <w:rsid w:val="002F3538"/>
    <w:rsid w:val="002F4474"/>
    <w:rsid w:val="002F4967"/>
    <w:rsid w:val="002F4BE6"/>
    <w:rsid w:val="002F52C7"/>
    <w:rsid w:val="002F6466"/>
    <w:rsid w:val="00300678"/>
    <w:rsid w:val="00300D55"/>
    <w:rsid w:val="00301A8A"/>
    <w:rsid w:val="00301FE4"/>
    <w:rsid w:val="00302351"/>
    <w:rsid w:val="00302FCA"/>
    <w:rsid w:val="00303A09"/>
    <w:rsid w:val="00303EDF"/>
    <w:rsid w:val="0030420F"/>
    <w:rsid w:val="0030539A"/>
    <w:rsid w:val="00306663"/>
    <w:rsid w:val="00306E8A"/>
    <w:rsid w:val="0031009F"/>
    <w:rsid w:val="0031029F"/>
    <w:rsid w:val="00311675"/>
    <w:rsid w:val="0031324C"/>
    <w:rsid w:val="00313EC0"/>
    <w:rsid w:val="003143C1"/>
    <w:rsid w:val="003144BC"/>
    <w:rsid w:val="00316284"/>
    <w:rsid w:val="00316F30"/>
    <w:rsid w:val="003213C9"/>
    <w:rsid w:val="00322715"/>
    <w:rsid w:val="00322791"/>
    <w:rsid w:val="00324820"/>
    <w:rsid w:val="0032598A"/>
    <w:rsid w:val="00325AE8"/>
    <w:rsid w:val="00332C24"/>
    <w:rsid w:val="003330DE"/>
    <w:rsid w:val="0033349A"/>
    <w:rsid w:val="00333B8C"/>
    <w:rsid w:val="00333F47"/>
    <w:rsid w:val="003348D4"/>
    <w:rsid w:val="003349B1"/>
    <w:rsid w:val="00335B08"/>
    <w:rsid w:val="0033600C"/>
    <w:rsid w:val="003364AD"/>
    <w:rsid w:val="0033689A"/>
    <w:rsid w:val="003369A9"/>
    <w:rsid w:val="00336BEC"/>
    <w:rsid w:val="0033744D"/>
    <w:rsid w:val="00337C8E"/>
    <w:rsid w:val="0034085C"/>
    <w:rsid w:val="003408DF"/>
    <w:rsid w:val="0034286A"/>
    <w:rsid w:val="00343560"/>
    <w:rsid w:val="003442A8"/>
    <w:rsid w:val="0034445A"/>
    <w:rsid w:val="00346768"/>
    <w:rsid w:val="00350412"/>
    <w:rsid w:val="003515DC"/>
    <w:rsid w:val="0035177D"/>
    <w:rsid w:val="003518C3"/>
    <w:rsid w:val="00352152"/>
    <w:rsid w:val="00353694"/>
    <w:rsid w:val="003556C3"/>
    <w:rsid w:val="00355AEF"/>
    <w:rsid w:val="003565F8"/>
    <w:rsid w:val="003574EC"/>
    <w:rsid w:val="003578ED"/>
    <w:rsid w:val="003614C3"/>
    <w:rsid w:val="00362145"/>
    <w:rsid w:val="00362218"/>
    <w:rsid w:val="00362944"/>
    <w:rsid w:val="003636A3"/>
    <w:rsid w:val="00363D63"/>
    <w:rsid w:val="00363FEB"/>
    <w:rsid w:val="003643C3"/>
    <w:rsid w:val="00364443"/>
    <w:rsid w:val="003653EA"/>
    <w:rsid w:val="00365822"/>
    <w:rsid w:val="00365A93"/>
    <w:rsid w:val="003673DF"/>
    <w:rsid w:val="00367DF8"/>
    <w:rsid w:val="0037012A"/>
    <w:rsid w:val="00370756"/>
    <w:rsid w:val="00371072"/>
    <w:rsid w:val="00371AA6"/>
    <w:rsid w:val="003741A7"/>
    <w:rsid w:val="00374C61"/>
    <w:rsid w:val="00376970"/>
    <w:rsid w:val="00376B1E"/>
    <w:rsid w:val="003777A0"/>
    <w:rsid w:val="00380B9A"/>
    <w:rsid w:val="00381194"/>
    <w:rsid w:val="003816A0"/>
    <w:rsid w:val="00382127"/>
    <w:rsid w:val="0038398C"/>
    <w:rsid w:val="0038411A"/>
    <w:rsid w:val="00385471"/>
    <w:rsid w:val="00385952"/>
    <w:rsid w:val="00385F3E"/>
    <w:rsid w:val="003860AB"/>
    <w:rsid w:val="003914AE"/>
    <w:rsid w:val="003914D5"/>
    <w:rsid w:val="0039160D"/>
    <w:rsid w:val="00391B5A"/>
    <w:rsid w:val="003929BD"/>
    <w:rsid w:val="00394AEC"/>
    <w:rsid w:val="00394E4F"/>
    <w:rsid w:val="003954BD"/>
    <w:rsid w:val="003957E2"/>
    <w:rsid w:val="003A1B61"/>
    <w:rsid w:val="003A282D"/>
    <w:rsid w:val="003A383C"/>
    <w:rsid w:val="003A4502"/>
    <w:rsid w:val="003A6B1B"/>
    <w:rsid w:val="003B015A"/>
    <w:rsid w:val="003B02D7"/>
    <w:rsid w:val="003B36D8"/>
    <w:rsid w:val="003B7F06"/>
    <w:rsid w:val="003C00A6"/>
    <w:rsid w:val="003C0511"/>
    <w:rsid w:val="003C167A"/>
    <w:rsid w:val="003C1DCC"/>
    <w:rsid w:val="003C1F6C"/>
    <w:rsid w:val="003C273D"/>
    <w:rsid w:val="003C3315"/>
    <w:rsid w:val="003C435D"/>
    <w:rsid w:val="003C5187"/>
    <w:rsid w:val="003C56D9"/>
    <w:rsid w:val="003C6A07"/>
    <w:rsid w:val="003D3767"/>
    <w:rsid w:val="003D385E"/>
    <w:rsid w:val="003D3B68"/>
    <w:rsid w:val="003D5B3D"/>
    <w:rsid w:val="003D5DF1"/>
    <w:rsid w:val="003D5E99"/>
    <w:rsid w:val="003E0540"/>
    <w:rsid w:val="003E2A85"/>
    <w:rsid w:val="003E3AA9"/>
    <w:rsid w:val="003E4457"/>
    <w:rsid w:val="003E67C7"/>
    <w:rsid w:val="003F0747"/>
    <w:rsid w:val="003F1D7B"/>
    <w:rsid w:val="003F1F3B"/>
    <w:rsid w:val="003F1F6F"/>
    <w:rsid w:val="003F3173"/>
    <w:rsid w:val="003F34FF"/>
    <w:rsid w:val="003F4494"/>
    <w:rsid w:val="003F6B7B"/>
    <w:rsid w:val="004011F7"/>
    <w:rsid w:val="00404EAF"/>
    <w:rsid w:val="00406D8C"/>
    <w:rsid w:val="0040797B"/>
    <w:rsid w:val="00407B4E"/>
    <w:rsid w:val="00410E26"/>
    <w:rsid w:val="00412288"/>
    <w:rsid w:val="004139C5"/>
    <w:rsid w:val="00414682"/>
    <w:rsid w:val="00414A78"/>
    <w:rsid w:val="00416760"/>
    <w:rsid w:val="00417621"/>
    <w:rsid w:val="004202F2"/>
    <w:rsid w:val="00420ED7"/>
    <w:rsid w:val="004214C6"/>
    <w:rsid w:val="00422787"/>
    <w:rsid w:val="00423070"/>
    <w:rsid w:val="00423E2C"/>
    <w:rsid w:val="00424186"/>
    <w:rsid w:val="0042660E"/>
    <w:rsid w:val="0042667D"/>
    <w:rsid w:val="00426CB5"/>
    <w:rsid w:val="00427363"/>
    <w:rsid w:val="00427EB8"/>
    <w:rsid w:val="00430CE8"/>
    <w:rsid w:val="004324C5"/>
    <w:rsid w:val="00432FAA"/>
    <w:rsid w:val="00433073"/>
    <w:rsid w:val="004336DD"/>
    <w:rsid w:val="00435901"/>
    <w:rsid w:val="00436721"/>
    <w:rsid w:val="00437543"/>
    <w:rsid w:val="00437802"/>
    <w:rsid w:val="004408F7"/>
    <w:rsid w:val="00441CCD"/>
    <w:rsid w:val="004425BD"/>
    <w:rsid w:val="00443B81"/>
    <w:rsid w:val="0044477E"/>
    <w:rsid w:val="00444B74"/>
    <w:rsid w:val="00444EB4"/>
    <w:rsid w:val="004454EC"/>
    <w:rsid w:val="004457F1"/>
    <w:rsid w:val="00445F4A"/>
    <w:rsid w:val="00446D0C"/>
    <w:rsid w:val="00447FC8"/>
    <w:rsid w:val="00450016"/>
    <w:rsid w:val="004501A6"/>
    <w:rsid w:val="004514A7"/>
    <w:rsid w:val="0045158A"/>
    <w:rsid w:val="00451FAF"/>
    <w:rsid w:val="00453897"/>
    <w:rsid w:val="00455368"/>
    <w:rsid w:val="00455399"/>
    <w:rsid w:val="004558B6"/>
    <w:rsid w:val="00456502"/>
    <w:rsid w:val="004571F2"/>
    <w:rsid w:val="0046152D"/>
    <w:rsid w:val="00461826"/>
    <w:rsid w:val="00461AA8"/>
    <w:rsid w:val="00462116"/>
    <w:rsid w:val="00465296"/>
    <w:rsid w:val="0046542A"/>
    <w:rsid w:val="004672C9"/>
    <w:rsid w:val="004675D3"/>
    <w:rsid w:val="00467605"/>
    <w:rsid w:val="004677AF"/>
    <w:rsid w:val="00470F8B"/>
    <w:rsid w:val="004722B8"/>
    <w:rsid w:val="00475C40"/>
    <w:rsid w:val="00480854"/>
    <w:rsid w:val="00483D6E"/>
    <w:rsid w:val="00483F44"/>
    <w:rsid w:val="00483F4E"/>
    <w:rsid w:val="00484A6D"/>
    <w:rsid w:val="00484B9B"/>
    <w:rsid w:val="00484DB0"/>
    <w:rsid w:val="004853F0"/>
    <w:rsid w:val="004864A3"/>
    <w:rsid w:val="00491DAF"/>
    <w:rsid w:val="00492A1B"/>
    <w:rsid w:val="00492B73"/>
    <w:rsid w:val="00495883"/>
    <w:rsid w:val="00495F74"/>
    <w:rsid w:val="00496487"/>
    <w:rsid w:val="00496ADE"/>
    <w:rsid w:val="00497CD8"/>
    <w:rsid w:val="004A1423"/>
    <w:rsid w:val="004A16DF"/>
    <w:rsid w:val="004A2681"/>
    <w:rsid w:val="004A416B"/>
    <w:rsid w:val="004A4A72"/>
    <w:rsid w:val="004A5978"/>
    <w:rsid w:val="004A6850"/>
    <w:rsid w:val="004A698E"/>
    <w:rsid w:val="004A7009"/>
    <w:rsid w:val="004A7EFA"/>
    <w:rsid w:val="004B00E3"/>
    <w:rsid w:val="004B0A65"/>
    <w:rsid w:val="004B0E06"/>
    <w:rsid w:val="004B12EF"/>
    <w:rsid w:val="004B17B3"/>
    <w:rsid w:val="004B41CB"/>
    <w:rsid w:val="004B578D"/>
    <w:rsid w:val="004B688D"/>
    <w:rsid w:val="004B6FDE"/>
    <w:rsid w:val="004B7561"/>
    <w:rsid w:val="004B7FB1"/>
    <w:rsid w:val="004C0615"/>
    <w:rsid w:val="004C0C23"/>
    <w:rsid w:val="004C0DC9"/>
    <w:rsid w:val="004C10C5"/>
    <w:rsid w:val="004C1CC0"/>
    <w:rsid w:val="004C2741"/>
    <w:rsid w:val="004C27D5"/>
    <w:rsid w:val="004C27D8"/>
    <w:rsid w:val="004C30BD"/>
    <w:rsid w:val="004C37D1"/>
    <w:rsid w:val="004C4CAD"/>
    <w:rsid w:val="004C5D83"/>
    <w:rsid w:val="004D0500"/>
    <w:rsid w:val="004D1294"/>
    <w:rsid w:val="004D1F32"/>
    <w:rsid w:val="004D1FAF"/>
    <w:rsid w:val="004D3C77"/>
    <w:rsid w:val="004D5BDD"/>
    <w:rsid w:val="004D6B3D"/>
    <w:rsid w:val="004D7546"/>
    <w:rsid w:val="004D7FA6"/>
    <w:rsid w:val="004E0AA7"/>
    <w:rsid w:val="004E0F24"/>
    <w:rsid w:val="004E1A6F"/>
    <w:rsid w:val="004E1AA9"/>
    <w:rsid w:val="004E23E0"/>
    <w:rsid w:val="004E319D"/>
    <w:rsid w:val="004E34D6"/>
    <w:rsid w:val="004E4B74"/>
    <w:rsid w:val="004E56A9"/>
    <w:rsid w:val="004E5EDD"/>
    <w:rsid w:val="004E63D1"/>
    <w:rsid w:val="004E7525"/>
    <w:rsid w:val="004F002D"/>
    <w:rsid w:val="004F027A"/>
    <w:rsid w:val="004F0CE5"/>
    <w:rsid w:val="004F15A6"/>
    <w:rsid w:val="004F1BDC"/>
    <w:rsid w:val="004F2324"/>
    <w:rsid w:val="004F46C8"/>
    <w:rsid w:val="004F505C"/>
    <w:rsid w:val="004F5707"/>
    <w:rsid w:val="004F69C3"/>
    <w:rsid w:val="004F78AD"/>
    <w:rsid w:val="004F78C2"/>
    <w:rsid w:val="0050016A"/>
    <w:rsid w:val="00500601"/>
    <w:rsid w:val="005011B1"/>
    <w:rsid w:val="00501B29"/>
    <w:rsid w:val="00502B94"/>
    <w:rsid w:val="0050406F"/>
    <w:rsid w:val="0050460B"/>
    <w:rsid w:val="0050667C"/>
    <w:rsid w:val="005069FC"/>
    <w:rsid w:val="005073B0"/>
    <w:rsid w:val="00511223"/>
    <w:rsid w:val="005125E7"/>
    <w:rsid w:val="00512A84"/>
    <w:rsid w:val="00512EBD"/>
    <w:rsid w:val="00513047"/>
    <w:rsid w:val="0051483C"/>
    <w:rsid w:val="005161C2"/>
    <w:rsid w:val="00516713"/>
    <w:rsid w:val="00516E58"/>
    <w:rsid w:val="00517036"/>
    <w:rsid w:val="00517E0B"/>
    <w:rsid w:val="005206EF"/>
    <w:rsid w:val="00520C3D"/>
    <w:rsid w:val="00520C86"/>
    <w:rsid w:val="00521374"/>
    <w:rsid w:val="005213C8"/>
    <w:rsid w:val="00522AAF"/>
    <w:rsid w:val="00523281"/>
    <w:rsid w:val="0052370F"/>
    <w:rsid w:val="005249E0"/>
    <w:rsid w:val="00524A4D"/>
    <w:rsid w:val="00524A8E"/>
    <w:rsid w:val="00525940"/>
    <w:rsid w:val="00525D24"/>
    <w:rsid w:val="00525D4C"/>
    <w:rsid w:val="00526D70"/>
    <w:rsid w:val="00527F2B"/>
    <w:rsid w:val="00530514"/>
    <w:rsid w:val="005314AF"/>
    <w:rsid w:val="0053401A"/>
    <w:rsid w:val="00535D1C"/>
    <w:rsid w:val="00536A32"/>
    <w:rsid w:val="00537F93"/>
    <w:rsid w:val="00540C67"/>
    <w:rsid w:val="005413C5"/>
    <w:rsid w:val="00541EBC"/>
    <w:rsid w:val="00545230"/>
    <w:rsid w:val="00545246"/>
    <w:rsid w:val="005457F9"/>
    <w:rsid w:val="0054673B"/>
    <w:rsid w:val="0054779C"/>
    <w:rsid w:val="005519E7"/>
    <w:rsid w:val="005563BA"/>
    <w:rsid w:val="00557214"/>
    <w:rsid w:val="0056109B"/>
    <w:rsid w:val="00562C3C"/>
    <w:rsid w:val="00562F11"/>
    <w:rsid w:val="00563A42"/>
    <w:rsid w:val="00564D71"/>
    <w:rsid w:val="00565AF4"/>
    <w:rsid w:val="00566757"/>
    <w:rsid w:val="00570C02"/>
    <w:rsid w:val="00570F68"/>
    <w:rsid w:val="00571079"/>
    <w:rsid w:val="005711D6"/>
    <w:rsid w:val="00571B1D"/>
    <w:rsid w:val="005742F0"/>
    <w:rsid w:val="0057541D"/>
    <w:rsid w:val="00576580"/>
    <w:rsid w:val="00576BCA"/>
    <w:rsid w:val="00576CA2"/>
    <w:rsid w:val="00577904"/>
    <w:rsid w:val="00581042"/>
    <w:rsid w:val="00581F86"/>
    <w:rsid w:val="005826B2"/>
    <w:rsid w:val="00585447"/>
    <w:rsid w:val="00585664"/>
    <w:rsid w:val="00586FF5"/>
    <w:rsid w:val="00587D3A"/>
    <w:rsid w:val="00587DB2"/>
    <w:rsid w:val="00592024"/>
    <w:rsid w:val="00592727"/>
    <w:rsid w:val="005929FA"/>
    <w:rsid w:val="00592A9D"/>
    <w:rsid w:val="005954C2"/>
    <w:rsid w:val="00596AF5"/>
    <w:rsid w:val="0059771D"/>
    <w:rsid w:val="0059780F"/>
    <w:rsid w:val="005A0994"/>
    <w:rsid w:val="005A0DED"/>
    <w:rsid w:val="005A27E5"/>
    <w:rsid w:val="005A2C53"/>
    <w:rsid w:val="005A4A35"/>
    <w:rsid w:val="005A6661"/>
    <w:rsid w:val="005A6EE0"/>
    <w:rsid w:val="005A7BE1"/>
    <w:rsid w:val="005A7DD5"/>
    <w:rsid w:val="005B0F07"/>
    <w:rsid w:val="005B2105"/>
    <w:rsid w:val="005B2A00"/>
    <w:rsid w:val="005B34D9"/>
    <w:rsid w:val="005B4607"/>
    <w:rsid w:val="005B461C"/>
    <w:rsid w:val="005B5B1C"/>
    <w:rsid w:val="005B5CA1"/>
    <w:rsid w:val="005B5E1A"/>
    <w:rsid w:val="005B64DA"/>
    <w:rsid w:val="005B7FB3"/>
    <w:rsid w:val="005C3DE3"/>
    <w:rsid w:val="005C4D6D"/>
    <w:rsid w:val="005C5C1D"/>
    <w:rsid w:val="005C7762"/>
    <w:rsid w:val="005D1495"/>
    <w:rsid w:val="005D24F4"/>
    <w:rsid w:val="005D2D09"/>
    <w:rsid w:val="005D2D72"/>
    <w:rsid w:val="005D337C"/>
    <w:rsid w:val="005D4CB1"/>
    <w:rsid w:val="005D4EDC"/>
    <w:rsid w:val="005D5456"/>
    <w:rsid w:val="005D58B1"/>
    <w:rsid w:val="005D6691"/>
    <w:rsid w:val="005E0DD0"/>
    <w:rsid w:val="005E1ADA"/>
    <w:rsid w:val="005E1BA5"/>
    <w:rsid w:val="005E2D90"/>
    <w:rsid w:val="005E31C5"/>
    <w:rsid w:val="005E328D"/>
    <w:rsid w:val="005E361C"/>
    <w:rsid w:val="005E3B3F"/>
    <w:rsid w:val="005E3C99"/>
    <w:rsid w:val="005E4760"/>
    <w:rsid w:val="005E514B"/>
    <w:rsid w:val="005E5D41"/>
    <w:rsid w:val="005E7960"/>
    <w:rsid w:val="005E7E94"/>
    <w:rsid w:val="005F02FB"/>
    <w:rsid w:val="005F2F71"/>
    <w:rsid w:val="005F4CAC"/>
    <w:rsid w:val="005F6FFD"/>
    <w:rsid w:val="00600C61"/>
    <w:rsid w:val="006017D1"/>
    <w:rsid w:val="0060213D"/>
    <w:rsid w:val="006028E6"/>
    <w:rsid w:val="00603EFB"/>
    <w:rsid w:val="00604587"/>
    <w:rsid w:val="006046E9"/>
    <w:rsid w:val="0060500F"/>
    <w:rsid w:val="00605DFC"/>
    <w:rsid w:val="00607142"/>
    <w:rsid w:val="0060753F"/>
    <w:rsid w:val="00607CC9"/>
    <w:rsid w:val="00610F67"/>
    <w:rsid w:val="00611BDB"/>
    <w:rsid w:val="00611E1E"/>
    <w:rsid w:val="00612C0B"/>
    <w:rsid w:val="00612D30"/>
    <w:rsid w:val="006137DD"/>
    <w:rsid w:val="0061503D"/>
    <w:rsid w:val="006154A5"/>
    <w:rsid w:val="00616E33"/>
    <w:rsid w:val="00621830"/>
    <w:rsid w:val="00622037"/>
    <w:rsid w:val="0062261A"/>
    <w:rsid w:val="00622D17"/>
    <w:rsid w:val="0062336E"/>
    <w:rsid w:val="00623AB1"/>
    <w:rsid w:val="00624808"/>
    <w:rsid w:val="00625F5A"/>
    <w:rsid w:val="006269F5"/>
    <w:rsid w:val="00626AB6"/>
    <w:rsid w:val="00626B3F"/>
    <w:rsid w:val="00627AEA"/>
    <w:rsid w:val="006318AC"/>
    <w:rsid w:val="00632CAB"/>
    <w:rsid w:val="00632E6E"/>
    <w:rsid w:val="00634735"/>
    <w:rsid w:val="00634A6E"/>
    <w:rsid w:val="00635001"/>
    <w:rsid w:val="00635617"/>
    <w:rsid w:val="006403F7"/>
    <w:rsid w:val="00641AB4"/>
    <w:rsid w:val="00641D03"/>
    <w:rsid w:val="006427C2"/>
    <w:rsid w:val="00642C97"/>
    <w:rsid w:val="006432BD"/>
    <w:rsid w:val="006445DB"/>
    <w:rsid w:val="006457EF"/>
    <w:rsid w:val="00645F2E"/>
    <w:rsid w:val="006463FB"/>
    <w:rsid w:val="00646B69"/>
    <w:rsid w:val="00646D75"/>
    <w:rsid w:val="00650B43"/>
    <w:rsid w:val="00650D1E"/>
    <w:rsid w:val="00650EFC"/>
    <w:rsid w:val="00652089"/>
    <w:rsid w:val="006527FD"/>
    <w:rsid w:val="00652954"/>
    <w:rsid w:val="006542A6"/>
    <w:rsid w:val="006543E4"/>
    <w:rsid w:val="00655654"/>
    <w:rsid w:val="00656378"/>
    <w:rsid w:val="00656423"/>
    <w:rsid w:val="00660E3B"/>
    <w:rsid w:val="006612F3"/>
    <w:rsid w:val="006624BD"/>
    <w:rsid w:val="00663EE1"/>
    <w:rsid w:val="006640F2"/>
    <w:rsid w:val="0066454B"/>
    <w:rsid w:val="0066458A"/>
    <w:rsid w:val="006645EF"/>
    <w:rsid w:val="00664A6B"/>
    <w:rsid w:val="00664EE6"/>
    <w:rsid w:val="00666086"/>
    <w:rsid w:val="00666D35"/>
    <w:rsid w:val="006674BB"/>
    <w:rsid w:val="0067023F"/>
    <w:rsid w:val="006702B0"/>
    <w:rsid w:val="0067386F"/>
    <w:rsid w:val="00673FB4"/>
    <w:rsid w:val="006761FC"/>
    <w:rsid w:val="00676864"/>
    <w:rsid w:val="00677168"/>
    <w:rsid w:val="00677318"/>
    <w:rsid w:val="00680278"/>
    <w:rsid w:val="006807FF"/>
    <w:rsid w:val="0068135A"/>
    <w:rsid w:val="00681AB2"/>
    <w:rsid w:val="00683308"/>
    <w:rsid w:val="006840BC"/>
    <w:rsid w:val="006846EF"/>
    <w:rsid w:val="0068536C"/>
    <w:rsid w:val="0068621C"/>
    <w:rsid w:val="00686C34"/>
    <w:rsid w:val="00690267"/>
    <w:rsid w:val="00692039"/>
    <w:rsid w:val="00692E54"/>
    <w:rsid w:val="006939B3"/>
    <w:rsid w:val="00693D89"/>
    <w:rsid w:val="00695197"/>
    <w:rsid w:val="006963A5"/>
    <w:rsid w:val="0069642B"/>
    <w:rsid w:val="006965D9"/>
    <w:rsid w:val="0069737D"/>
    <w:rsid w:val="00697F69"/>
    <w:rsid w:val="006A07F2"/>
    <w:rsid w:val="006A0B41"/>
    <w:rsid w:val="006A1A26"/>
    <w:rsid w:val="006A2416"/>
    <w:rsid w:val="006A2ACB"/>
    <w:rsid w:val="006A2F94"/>
    <w:rsid w:val="006A330A"/>
    <w:rsid w:val="006A34E4"/>
    <w:rsid w:val="006A3A97"/>
    <w:rsid w:val="006A429E"/>
    <w:rsid w:val="006A48C9"/>
    <w:rsid w:val="006A49F3"/>
    <w:rsid w:val="006A543D"/>
    <w:rsid w:val="006A5C40"/>
    <w:rsid w:val="006B03DC"/>
    <w:rsid w:val="006B1E0D"/>
    <w:rsid w:val="006B2702"/>
    <w:rsid w:val="006B4C25"/>
    <w:rsid w:val="006B7ADC"/>
    <w:rsid w:val="006C19F8"/>
    <w:rsid w:val="006C1C73"/>
    <w:rsid w:val="006C1F81"/>
    <w:rsid w:val="006C24F3"/>
    <w:rsid w:val="006C38D2"/>
    <w:rsid w:val="006C3C44"/>
    <w:rsid w:val="006C59DF"/>
    <w:rsid w:val="006C7542"/>
    <w:rsid w:val="006C75DE"/>
    <w:rsid w:val="006C7DC8"/>
    <w:rsid w:val="006D0B24"/>
    <w:rsid w:val="006D1AE5"/>
    <w:rsid w:val="006D29C6"/>
    <w:rsid w:val="006D2E6A"/>
    <w:rsid w:val="006D313E"/>
    <w:rsid w:val="006D470D"/>
    <w:rsid w:val="006D4730"/>
    <w:rsid w:val="006D48C1"/>
    <w:rsid w:val="006D4EB5"/>
    <w:rsid w:val="006D5DA2"/>
    <w:rsid w:val="006D6A24"/>
    <w:rsid w:val="006D6A8B"/>
    <w:rsid w:val="006D78CD"/>
    <w:rsid w:val="006E0301"/>
    <w:rsid w:val="006E1AA2"/>
    <w:rsid w:val="006E3009"/>
    <w:rsid w:val="006E3567"/>
    <w:rsid w:val="006E4978"/>
    <w:rsid w:val="006E51D3"/>
    <w:rsid w:val="006E5882"/>
    <w:rsid w:val="006E5E55"/>
    <w:rsid w:val="006E6021"/>
    <w:rsid w:val="006E6EA8"/>
    <w:rsid w:val="006E758F"/>
    <w:rsid w:val="006F0FB4"/>
    <w:rsid w:val="006F1ABA"/>
    <w:rsid w:val="006F21F0"/>
    <w:rsid w:val="006F385D"/>
    <w:rsid w:val="006F39F3"/>
    <w:rsid w:val="006F3E9B"/>
    <w:rsid w:val="006F4C47"/>
    <w:rsid w:val="006F5390"/>
    <w:rsid w:val="006F5A2A"/>
    <w:rsid w:val="006F68D9"/>
    <w:rsid w:val="006F752D"/>
    <w:rsid w:val="0070096D"/>
    <w:rsid w:val="007026A4"/>
    <w:rsid w:val="00702C9D"/>
    <w:rsid w:val="00704BD5"/>
    <w:rsid w:val="00704F2D"/>
    <w:rsid w:val="00705478"/>
    <w:rsid w:val="00705C47"/>
    <w:rsid w:val="00706D11"/>
    <w:rsid w:val="00707420"/>
    <w:rsid w:val="0070750A"/>
    <w:rsid w:val="00707700"/>
    <w:rsid w:val="007100B6"/>
    <w:rsid w:val="00710CB2"/>
    <w:rsid w:val="00713971"/>
    <w:rsid w:val="00713B08"/>
    <w:rsid w:val="00714C09"/>
    <w:rsid w:val="00714D27"/>
    <w:rsid w:val="00715345"/>
    <w:rsid w:val="00717A28"/>
    <w:rsid w:val="007205D9"/>
    <w:rsid w:val="007208B1"/>
    <w:rsid w:val="00721357"/>
    <w:rsid w:val="00721A5B"/>
    <w:rsid w:val="00721D26"/>
    <w:rsid w:val="00724840"/>
    <w:rsid w:val="00724A6C"/>
    <w:rsid w:val="0072514D"/>
    <w:rsid w:val="0072520A"/>
    <w:rsid w:val="0072538C"/>
    <w:rsid w:val="00727D16"/>
    <w:rsid w:val="00731445"/>
    <w:rsid w:val="007315C1"/>
    <w:rsid w:val="0073164A"/>
    <w:rsid w:val="007318EB"/>
    <w:rsid w:val="00732BD2"/>
    <w:rsid w:val="00732DD8"/>
    <w:rsid w:val="00732F71"/>
    <w:rsid w:val="007333FA"/>
    <w:rsid w:val="0073405E"/>
    <w:rsid w:val="0073512E"/>
    <w:rsid w:val="00735257"/>
    <w:rsid w:val="00735516"/>
    <w:rsid w:val="00735815"/>
    <w:rsid w:val="00736452"/>
    <w:rsid w:val="0073663C"/>
    <w:rsid w:val="0073770A"/>
    <w:rsid w:val="00740FB0"/>
    <w:rsid w:val="00742AA1"/>
    <w:rsid w:val="0074434D"/>
    <w:rsid w:val="0074451A"/>
    <w:rsid w:val="007446C9"/>
    <w:rsid w:val="007475B5"/>
    <w:rsid w:val="00750AC6"/>
    <w:rsid w:val="007525EE"/>
    <w:rsid w:val="007526AC"/>
    <w:rsid w:val="007533D4"/>
    <w:rsid w:val="007537C6"/>
    <w:rsid w:val="00753AFC"/>
    <w:rsid w:val="00754B84"/>
    <w:rsid w:val="007552A3"/>
    <w:rsid w:val="007558B5"/>
    <w:rsid w:val="00756430"/>
    <w:rsid w:val="00756DE6"/>
    <w:rsid w:val="007575BD"/>
    <w:rsid w:val="00761377"/>
    <w:rsid w:val="0076162B"/>
    <w:rsid w:val="00761954"/>
    <w:rsid w:val="00762993"/>
    <w:rsid w:val="00763E3B"/>
    <w:rsid w:val="007642A9"/>
    <w:rsid w:val="0076617A"/>
    <w:rsid w:val="0076676B"/>
    <w:rsid w:val="00766829"/>
    <w:rsid w:val="00766B89"/>
    <w:rsid w:val="007677CC"/>
    <w:rsid w:val="007678E9"/>
    <w:rsid w:val="00767C05"/>
    <w:rsid w:val="00770057"/>
    <w:rsid w:val="007705C0"/>
    <w:rsid w:val="00771177"/>
    <w:rsid w:val="0077131C"/>
    <w:rsid w:val="00773716"/>
    <w:rsid w:val="00775A2F"/>
    <w:rsid w:val="00776214"/>
    <w:rsid w:val="00776E8A"/>
    <w:rsid w:val="00781793"/>
    <w:rsid w:val="00781822"/>
    <w:rsid w:val="00784835"/>
    <w:rsid w:val="00784DB0"/>
    <w:rsid w:val="00785315"/>
    <w:rsid w:val="00785DDB"/>
    <w:rsid w:val="00786323"/>
    <w:rsid w:val="00790868"/>
    <w:rsid w:val="00791D1F"/>
    <w:rsid w:val="00793CD3"/>
    <w:rsid w:val="00794AE9"/>
    <w:rsid w:val="007A0CCD"/>
    <w:rsid w:val="007A1333"/>
    <w:rsid w:val="007A165C"/>
    <w:rsid w:val="007A31AA"/>
    <w:rsid w:val="007A3987"/>
    <w:rsid w:val="007A45D5"/>
    <w:rsid w:val="007A4702"/>
    <w:rsid w:val="007A48B1"/>
    <w:rsid w:val="007A4A2C"/>
    <w:rsid w:val="007A5374"/>
    <w:rsid w:val="007A5682"/>
    <w:rsid w:val="007A5DFD"/>
    <w:rsid w:val="007A6063"/>
    <w:rsid w:val="007B01FB"/>
    <w:rsid w:val="007B1194"/>
    <w:rsid w:val="007B1659"/>
    <w:rsid w:val="007B1A5D"/>
    <w:rsid w:val="007B27DD"/>
    <w:rsid w:val="007B2C5C"/>
    <w:rsid w:val="007B33BD"/>
    <w:rsid w:val="007B5204"/>
    <w:rsid w:val="007B5AA6"/>
    <w:rsid w:val="007B7F84"/>
    <w:rsid w:val="007C0647"/>
    <w:rsid w:val="007C1112"/>
    <w:rsid w:val="007C1788"/>
    <w:rsid w:val="007C23C4"/>
    <w:rsid w:val="007C2B1A"/>
    <w:rsid w:val="007C3EE2"/>
    <w:rsid w:val="007C43A0"/>
    <w:rsid w:val="007C4F47"/>
    <w:rsid w:val="007C549C"/>
    <w:rsid w:val="007C7162"/>
    <w:rsid w:val="007C7F0A"/>
    <w:rsid w:val="007D142D"/>
    <w:rsid w:val="007D149E"/>
    <w:rsid w:val="007D1F6D"/>
    <w:rsid w:val="007D202C"/>
    <w:rsid w:val="007D34BE"/>
    <w:rsid w:val="007D506F"/>
    <w:rsid w:val="007D72C9"/>
    <w:rsid w:val="007D73EF"/>
    <w:rsid w:val="007D7F64"/>
    <w:rsid w:val="007E178D"/>
    <w:rsid w:val="007E35F7"/>
    <w:rsid w:val="007E3684"/>
    <w:rsid w:val="007E6348"/>
    <w:rsid w:val="007E71B0"/>
    <w:rsid w:val="007F1BD6"/>
    <w:rsid w:val="007F1D5A"/>
    <w:rsid w:val="007F213D"/>
    <w:rsid w:val="007F3060"/>
    <w:rsid w:val="007F4CB4"/>
    <w:rsid w:val="007F550C"/>
    <w:rsid w:val="007F5F29"/>
    <w:rsid w:val="007F6FC9"/>
    <w:rsid w:val="0080090F"/>
    <w:rsid w:val="008023C7"/>
    <w:rsid w:val="0080249E"/>
    <w:rsid w:val="00802C90"/>
    <w:rsid w:val="00803490"/>
    <w:rsid w:val="008047A4"/>
    <w:rsid w:val="00805B32"/>
    <w:rsid w:val="00805BDF"/>
    <w:rsid w:val="00806067"/>
    <w:rsid w:val="008067D6"/>
    <w:rsid w:val="00806CFD"/>
    <w:rsid w:val="00806E4E"/>
    <w:rsid w:val="00807AD6"/>
    <w:rsid w:val="0081092F"/>
    <w:rsid w:val="0081345C"/>
    <w:rsid w:val="00815406"/>
    <w:rsid w:val="008157E1"/>
    <w:rsid w:val="00815DF3"/>
    <w:rsid w:val="00817972"/>
    <w:rsid w:val="0082011C"/>
    <w:rsid w:val="00822210"/>
    <w:rsid w:val="00822764"/>
    <w:rsid w:val="00823DE8"/>
    <w:rsid w:val="00824367"/>
    <w:rsid w:val="0082564C"/>
    <w:rsid w:val="008265ED"/>
    <w:rsid w:val="00826F9A"/>
    <w:rsid w:val="008277E3"/>
    <w:rsid w:val="008309E7"/>
    <w:rsid w:val="008321FA"/>
    <w:rsid w:val="00832BB1"/>
    <w:rsid w:val="00832DD3"/>
    <w:rsid w:val="00832E77"/>
    <w:rsid w:val="00833D10"/>
    <w:rsid w:val="00835A40"/>
    <w:rsid w:val="008412D6"/>
    <w:rsid w:val="00843BE0"/>
    <w:rsid w:val="0084535B"/>
    <w:rsid w:val="008472C6"/>
    <w:rsid w:val="00847448"/>
    <w:rsid w:val="00847771"/>
    <w:rsid w:val="00847F15"/>
    <w:rsid w:val="00850526"/>
    <w:rsid w:val="00851E64"/>
    <w:rsid w:val="00852A57"/>
    <w:rsid w:val="008538BF"/>
    <w:rsid w:val="008538D2"/>
    <w:rsid w:val="00853E49"/>
    <w:rsid w:val="00854A34"/>
    <w:rsid w:val="00854F5B"/>
    <w:rsid w:val="00855080"/>
    <w:rsid w:val="00855B4F"/>
    <w:rsid w:val="00856025"/>
    <w:rsid w:val="0085678A"/>
    <w:rsid w:val="00856CCE"/>
    <w:rsid w:val="00860237"/>
    <w:rsid w:val="00860F20"/>
    <w:rsid w:val="00861383"/>
    <w:rsid w:val="00861D13"/>
    <w:rsid w:val="00862503"/>
    <w:rsid w:val="008627E3"/>
    <w:rsid w:val="00862DA6"/>
    <w:rsid w:val="008631FA"/>
    <w:rsid w:val="008633B2"/>
    <w:rsid w:val="008648D2"/>
    <w:rsid w:val="008658F2"/>
    <w:rsid w:val="00865CD6"/>
    <w:rsid w:val="0087043D"/>
    <w:rsid w:val="00870677"/>
    <w:rsid w:val="0087113C"/>
    <w:rsid w:val="008732AE"/>
    <w:rsid w:val="00873DD9"/>
    <w:rsid w:val="0087446E"/>
    <w:rsid w:val="00875AF5"/>
    <w:rsid w:val="008773F1"/>
    <w:rsid w:val="008811D2"/>
    <w:rsid w:val="0088176F"/>
    <w:rsid w:val="00881AA3"/>
    <w:rsid w:val="00881CA2"/>
    <w:rsid w:val="0088276B"/>
    <w:rsid w:val="00886418"/>
    <w:rsid w:val="00886719"/>
    <w:rsid w:val="00886CE1"/>
    <w:rsid w:val="00890115"/>
    <w:rsid w:val="008917AE"/>
    <w:rsid w:val="0089635C"/>
    <w:rsid w:val="0089685D"/>
    <w:rsid w:val="00896AD7"/>
    <w:rsid w:val="00897666"/>
    <w:rsid w:val="00897C2B"/>
    <w:rsid w:val="008A012E"/>
    <w:rsid w:val="008A1093"/>
    <w:rsid w:val="008A1714"/>
    <w:rsid w:val="008A2F52"/>
    <w:rsid w:val="008A3D13"/>
    <w:rsid w:val="008A4BCA"/>
    <w:rsid w:val="008A51DA"/>
    <w:rsid w:val="008A51E6"/>
    <w:rsid w:val="008A6053"/>
    <w:rsid w:val="008A6116"/>
    <w:rsid w:val="008A6B4D"/>
    <w:rsid w:val="008A6D74"/>
    <w:rsid w:val="008A7317"/>
    <w:rsid w:val="008A7738"/>
    <w:rsid w:val="008B0771"/>
    <w:rsid w:val="008B0787"/>
    <w:rsid w:val="008B0903"/>
    <w:rsid w:val="008B09C0"/>
    <w:rsid w:val="008B24B5"/>
    <w:rsid w:val="008B27CE"/>
    <w:rsid w:val="008B2830"/>
    <w:rsid w:val="008B4FED"/>
    <w:rsid w:val="008B646C"/>
    <w:rsid w:val="008B6E61"/>
    <w:rsid w:val="008B73BA"/>
    <w:rsid w:val="008B75DB"/>
    <w:rsid w:val="008C05F6"/>
    <w:rsid w:val="008C0D67"/>
    <w:rsid w:val="008C3073"/>
    <w:rsid w:val="008C3ACE"/>
    <w:rsid w:val="008C6288"/>
    <w:rsid w:val="008C71E0"/>
    <w:rsid w:val="008C7E66"/>
    <w:rsid w:val="008D01CC"/>
    <w:rsid w:val="008D0234"/>
    <w:rsid w:val="008D1113"/>
    <w:rsid w:val="008D178F"/>
    <w:rsid w:val="008D1CDC"/>
    <w:rsid w:val="008D2AB0"/>
    <w:rsid w:val="008D31BB"/>
    <w:rsid w:val="008D44B6"/>
    <w:rsid w:val="008D49A0"/>
    <w:rsid w:val="008D49E3"/>
    <w:rsid w:val="008D5587"/>
    <w:rsid w:val="008D65E1"/>
    <w:rsid w:val="008D752A"/>
    <w:rsid w:val="008E097A"/>
    <w:rsid w:val="008E0B93"/>
    <w:rsid w:val="008E0DD0"/>
    <w:rsid w:val="008E1CA7"/>
    <w:rsid w:val="008E217C"/>
    <w:rsid w:val="008E25DA"/>
    <w:rsid w:val="008E330A"/>
    <w:rsid w:val="008E4F3C"/>
    <w:rsid w:val="008E6076"/>
    <w:rsid w:val="008E651B"/>
    <w:rsid w:val="008E6817"/>
    <w:rsid w:val="008E6AA5"/>
    <w:rsid w:val="008E73B7"/>
    <w:rsid w:val="008E7D7F"/>
    <w:rsid w:val="008F0074"/>
    <w:rsid w:val="008F22B1"/>
    <w:rsid w:val="008F2FC9"/>
    <w:rsid w:val="008F4B60"/>
    <w:rsid w:val="008F5120"/>
    <w:rsid w:val="008F532F"/>
    <w:rsid w:val="008F598A"/>
    <w:rsid w:val="008F5C66"/>
    <w:rsid w:val="008F656C"/>
    <w:rsid w:val="008F6880"/>
    <w:rsid w:val="008F7AD8"/>
    <w:rsid w:val="009003BF"/>
    <w:rsid w:val="009006E5"/>
    <w:rsid w:val="0090094E"/>
    <w:rsid w:val="00900B66"/>
    <w:rsid w:val="00900E28"/>
    <w:rsid w:val="009017DA"/>
    <w:rsid w:val="009018DB"/>
    <w:rsid w:val="00902DEC"/>
    <w:rsid w:val="00902FC9"/>
    <w:rsid w:val="00905E57"/>
    <w:rsid w:val="009072C6"/>
    <w:rsid w:val="00911B42"/>
    <w:rsid w:val="00912AB7"/>
    <w:rsid w:val="00914F5C"/>
    <w:rsid w:val="009153CA"/>
    <w:rsid w:val="00915448"/>
    <w:rsid w:val="00915A14"/>
    <w:rsid w:val="00917AEF"/>
    <w:rsid w:val="00920682"/>
    <w:rsid w:val="00922EA9"/>
    <w:rsid w:val="00925B4E"/>
    <w:rsid w:val="00926F11"/>
    <w:rsid w:val="00927E76"/>
    <w:rsid w:val="00930CB5"/>
    <w:rsid w:val="009310E8"/>
    <w:rsid w:val="009323B9"/>
    <w:rsid w:val="00932E0B"/>
    <w:rsid w:val="00933A07"/>
    <w:rsid w:val="00934AA7"/>
    <w:rsid w:val="00935BBE"/>
    <w:rsid w:val="00935D4E"/>
    <w:rsid w:val="00936100"/>
    <w:rsid w:val="00936DAD"/>
    <w:rsid w:val="00936F4B"/>
    <w:rsid w:val="00940450"/>
    <w:rsid w:val="009418C2"/>
    <w:rsid w:val="009424D0"/>
    <w:rsid w:val="009427D6"/>
    <w:rsid w:val="0094299D"/>
    <w:rsid w:val="009436C9"/>
    <w:rsid w:val="009440F6"/>
    <w:rsid w:val="009448E6"/>
    <w:rsid w:val="00945D13"/>
    <w:rsid w:val="00945DCA"/>
    <w:rsid w:val="009460B9"/>
    <w:rsid w:val="00946113"/>
    <w:rsid w:val="00950DA4"/>
    <w:rsid w:val="009512B3"/>
    <w:rsid w:val="00951CAD"/>
    <w:rsid w:val="00954BD0"/>
    <w:rsid w:val="00955305"/>
    <w:rsid w:val="0095575E"/>
    <w:rsid w:val="009562B4"/>
    <w:rsid w:val="009567B1"/>
    <w:rsid w:val="00960201"/>
    <w:rsid w:val="009619AE"/>
    <w:rsid w:val="0096204F"/>
    <w:rsid w:val="009621C9"/>
    <w:rsid w:val="00962261"/>
    <w:rsid w:val="00962BC4"/>
    <w:rsid w:val="00962E2D"/>
    <w:rsid w:val="00963AE9"/>
    <w:rsid w:val="00963C7C"/>
    <w:rsid w:val="00964316"/>
    <w:rsid w:val="00964485"/>
    <w:rsid w:val="00964B4B"/>
    <w:rsid w:val="00970A48"/>
    <w:rsid w:val="00970B99"/>
    <w:rsid w:val="0097152C"/>
    <w:rsid w:val="00971B5C"/>
    <w:rsid w:val="00971E9D"/>
    <w:rsid w:val="00973045"/>
    <w:rsid w:val="00973452"/>
    <w:rsid w:val="009739DE"/>
    <w:rsid w:val="00974E7E"/>
    <w:rsid w:val="00974EF5"/>
    <w:rsid w:val="00975711"/>
    <w:rsid w:val="00975CC5"/>
    <w:rsid w:val="00976788"/>
    <w:rsid w:val="00976F13"/>
    <w:rsid w:val="00977A09"/>
    <w:rsid w:val="00980BA6"/>
    <w:rsid w:val="009818D1"/>
    <w:rsid w:val="00983B26"/>
    <w:rsid w:val="00986F93"/>
    <w:rsid w:val="00986FFF"/>
    <w:rsid w:val="009871C9"/>
    <w:rsid w:val="00991A86"/>
    <w:rsid w:val="00991FF4"/>
    <w:rsid w:val="00992990"/>
    <w:rsid w:val="009958CB"/>
    <w:rsid w:val="009961A9"/>
    <w:rsid w:val="009965AC"/>
    <w:rsid w:val="00996998"/>
    <w:rsid w:val="00996FD0"/>
    <w:rsid w:val="009A0046"/>
    <w:rsid w:val="009A1B11"/>
    <w:rsid w:val="009A1C3F"/>
    <w:rsid w:val="009A20F5"/>
    <w:rsid w:val="009A388E"/>
    <w:rsid w:val="009A7C69"/>
    <w:rsid w:val="009B0239"/>
    <w:rsid w:val="009B047D"/>
    <w:rsid w:val="009B17E0"/>
    <w:rsid w:val="009B23E6"/>
    <w:rsid w:val="009B320B"/>
    <w:rsid w:val="009B4765"/>
    <w:rsid w:val="009B4D27"/>
    <w:rsid w:val="009B5033"/>
    <w:rsid w:val="009B5C45"/>
    <w:rsid w:val="009B63A2"/>
    <w:rsid w:val="009B644E"/>
    <w:rsid w:val="009B7227"/>
    <w:rsid w:val="009C0083"/>
    <w:rsid w:val="009C1BF8"/>
    <w:rsid w:val="009C1EDA"/>
    <w:rsid w:val="009C245E"/>
    <w:rsid w:val="009C28D6"/>
    <w:rsid w:val="009C36A2"/>
    <w:rsid w:val="009C41B0"/>
    <w:rsid w:val="009C46C1"/>
    <w:rsid w:val="009C6CCF"/>
    <w:rsid w:val="009C6EE2"/>
    <w:rsid w:val="009D0C3B"/>
    <w:rsid w:val="009D0E41"/>
    <w:rsid w:val="009D0EB9"/>
    <w:rsid w:val="009D1682"/>
    <w:rsid w:val="009D1C30"/>
    <w:rsid w:val="009D4DF0"/>
    <w:rsid w:val="009D4F2E"/>
    <w:rsid w:val="009D61E9"/>
    <w:rsid w:val="009D676E"/>
    <w:rsid w:val="009D701C"/>
    <w:rsid w:val="009D78DD"/>
    <w:rsid w:val="009D7D58"/>
    <w:rsid w:val="009E2AD9"/>
    <w:rsid w:val="009E3C21"/>
    <w:rsid w:val="009E492A"/>
    <w:rsid w:val="009E4E13"/>
    <w:rsid w:val="009E6147"/>
    <w:rsid w:val="009E72EC"/>
    <w:rsid w:val="009E7769"/>
    <w:rsid w:val="009E7AE1"/>
    <w:rsid w:val="009E7DA4"/>
    <w:rsid w:val="009F0140"/>
    <w:rsid w:val="009F200E"/>
    <w:rsid w:val="009F2157"/>
    <w:rsid w:val="009F2382"/>
    <w:rsid w:val="009F31A8"/>
    <w:rsid w:val="009F3202"/>
    <w:rsid w:val="009F356D"/>
    <w:rsid w:val="009F382D"/>
    <w:rsid w:val="009F3DA8"/>
    <w:rsid w:val="009F40F4"/>
    <w:rsid w:val="009F4358"/>
    <w:rsid w:val="009F4E0B"/>
    <w:rsid w:val="009F687A"/>
    <w:rsid w:val="009F68FD"/>
    <w:rsid w:val="009F7510"/>
    <w:rsid w:val="00A007F7"/>
    <w:rsid w:val="00A01036"/>
    <w:rsid w:val="00A01520"/>
    <w:rsid w:val="00A018DF"/>
    <w:rsid w:val="00A01BC8"/>
    <w:rsid w:val="00A01FCD"/>
    <w:rsid w:val="00A02772"/>
    <w:rsid w:val="00A05428"/>
    <w:rsid w:val="00A070B8"/>
    <w:rsid w:val="00A104EB"/>
    <w:rsid w:val="00A10DDC"/>
    <w:rsid w:val="00A112DF"/>
    <w:rsid w:val="00A15117"/>
    <w:rsid w:val="00A164EB"/>
    <w:rsid w:val="00A16E4A"/>
    <w:rsid w:val="00A17F59"/>
    <w:rsid w:val="00A20039"/>
    <w:rsid w:val="00A201EB"/>
    <w:rsid w:val="00A209A1"/>
    <w:rsid w:val="00A20F0F"/>
    <w:rsid w:val="00A21E77"/>
    <w:rsid w:val="00A22C7E"/>
    <w:rsid w:val="00A24142"/>
    <w:rsid w:val="00A24271"/>
    <w:rsid w:val="00A24CCE"/>
    <w:rsid w:val="00A2573B"/>
    <w:rsid w:val="00A2734D"/>
    <w:rsid w:val="00A27D8B"/>
    <w:rsid w:val="00A307F4"/>
    <w:rsid w:val="00A32608"/>
    <w:rsid w:val="00A329DF"/>
    <w:rsid w:val="00A32A21"/>
    <w:rsid w:val="00A336F9"/>
    <w:rsid w:val="00A341C3"/>
    <w:rsid w:val="00A35B8A"/>
    <w:rsid w:val="00A35F8F"/>
    <w:rsid w:val="00A3714F"/>
    <w:rsid w:val="00A406EE"/>
    <w:rsid w:val="00A41A8F"/>
    <w:rsid w:val="00A41BD6"/>
    <w:rsid w:val="00A43025"/>
    <w:rsid w:val="00A44CF7"/>
    <w:rsid w:val="00A465F0"/>
    <w:rsid w:val="00A47294"/>
    <w:rsid w:val="00A47512"/>
    <w:rsid w:val="00A50165"/>
    <w:rsid w:val="00A5051E"/>
    <w:rsid w:val="00A51596"/>
    <w:rsid w:val="00A51C94"/>
    <w:rsid w:val="00A5270B"/>
    <w:rsid w:val="00A52746"/>
    <w:rsid w:val="00A52D69"/>
    <w:rsid w:val="00A548B6"/>
    <w:rsid w:val="00A54B5F"/>
    <w:rsid w:val="00A55632"/>
    <w:rsid w:val="00A558FD"/>
    <w:rsid w:val="00A5755E"/>
    <w:rsid w:val="00A57893"/>
    <w:rsid w:val="00A57A95"/>
    <w:rsid w:val="00A604F4"/>
    <w:rsid w:val="00A6263E"/>
    <w:rsid w:val="00A64001"/>
    <w:rsid w:val="00A6430D"/>
    <w:rsid w:val="00A64983"/>
    <w:rsid w:val="00A65350"/>
    <w:rsid w:val="00A658D1"/>
    <w:rsid w:val="00A665D7"/>
    <w:rsid w:val="00A66D38"/>
    <w:rsid w:val="00A67F92"/>
    <w:rsid w:val="00A71453"/>
    <w:rsid w:val="00A71603"/>
    <w:rsid w:val="00A722E8"/>
    <w:rsid w:val="00A726AB"/>
    <w:rsid w:val="00A73010"/>
    <w:rsid w:val="00A75440"/>
    <w:rsid w:val="00A75A3D"/>
    <w:rsid w:val="00A761CE"/>
    <w:rsid w:val="00A76A36"/>
    <w:rsid w:val="00A774F4"/>
    <w:rsid w:val="00A77945"/>
    <w:rsid w:val="00A77BA3"/>
    <w:rsid w:val="00A77FCE"/>
    <w:rsid w:val="00A80E0E"/>
    <w:rsid w:val="00A80FF2"/>
    <w:rsid w:val="00A81C7E"/>
    <w:rsid w:val="00A82C8D"/>
    <w:rsid w:val="00A82D90"/>
    <w:rsid w:val="00A83652"/>
    <w:rsid w:val="00A8454A"/>
    <w:rsid w:val="00A84612"/>
    <w:rsid w:val="00A8476E"/>
    <w:rsid w:val="00A84B83"/>
    <w:rsid w:val="00A84CB4"/>
    <w:rsid w:val="00A860DD"/>
    <w:rsid w:val="00A86595"/>
    <w:rsid w:val="00A86A0D"/>
    <w:rsid w:val="00A86DEC"/>
    <w:rsid w:val="00A902D7"/>
    <w:rsid w:val="00A90C8B"/>
    <w:rsid w:val="00A91CC4"/>
    <w:rsid w:val="00A93042"/>
    <w:rsid w:val="00A93983"/>
    <w:rsid w:val="00A93FBE"/>
    <w:rsid w:val="00A95C88"/>
    <w:rsid w:val="00A9646C"/>
    <w:rsid w:val="00A96554"/>
    <w:rsid w:val="00A977C4"/>
    <w:rsid w:val="00A9786A"/>
    <w:rsid w:val="00AA1C58"/>
    <w:rsid w:val="00AA34C8"/>
    <w:rsid w:val="00AA35F6"/>
    <w:rsid w:val="00AA3E3A"/>
    <w:rsid w:val="00AB0CB9"/>
    <w:rsid w:val="00AB3A0B"/>
    <w:rsid w:val="00AB44E4"/>
    <w:rsid w:val="00AB5A16"/>
    <w:rsid w:val="00AB5D72"/>
    <w:rsid w:val="00AB7BDD"/>
    <w:rsid w:val="00AC07DC"/>
    <w:rsid w:val="00AC0A45"/>
    <w:rsid w:val="00AC1088"/>
    <w:rsid w:val="00AC1681"/>
    <w:rsid w:val="00AC20C5"/>
    <w:rsid w:val="00AC25B2"/>
    <w:rsid w:val="00AC36AE"/>
    <w:rsid w:val="00AC4555"/>
    <w:rsid w:val="00AC546A"/>
    <w:rsid w:val="00AC6E68"/>
    <w:rsid w:val="00AC7680"/>
    <w:rsid w:val="00AD069E"/>
    <w:rsid w:val="00AD0AB0"/>
    <w:rsid w:val="00AD194C"/>
    <w:rsid w:val="00AD195B"/>
    <w:rsid w:val="00AD32AD"/>
    <w:rsid w:val="00AD3853"/>
    <w:rsid w:val="00AD3C55"/>
    <w:rsid w:val="00AD45A2"/>
    <w:rsid w:val="00AD4690"/>
    <w:rsid w:val="00AD6963"/>
    <w:rsid w:val="00AD7469"/>
    <w:rsid w:val="00AD7528"/>
    <w:rsid w:val="00AE0633"/>
    <w:rsid w:val="00AE1518"/>
    <w:rsid w:val="00AE19E2"/>
    <w:rsid w:val="00AE20D7"/>
    <w:rsid w:val="00AE279D"/>
    <w:rsid w:val="00AE2934"/>
    <w:rsid w:val="00AE340B"/>
    <w:rsid w:val="00AE3AC6"/>
    <w:rsid w:val="00AE3CAD"/>
    <w:rsid w:val="00AE5C0D"/>
    <w:rsid w:val="00AE5CA2"/>
    <w:rsid w:val="00AE7CF1"/>
    <w:rsid w:val="00AF1BDA"/>
    <w:rsid w:val="00AF1E5D"/>
    <w:rsid w:val="00AF428F"/>
    <w:rsid w:val="00AF4A44"/>
    <w:rsid w:val="00AF55D1"/>
    <w:rsid w:val="00AF588B"/>
    <w:rsid w:val="00AF5AEA"/>
    <w:rsid w:val="00AF621C"/>
    <w:rsid w:val="00B00B1B"/>
    <w:rsid w:val="00B00D79"/>
    <w:rsid w:val="00B010BD"/>
    <w:rsid w:val="00B01A97"/>
    <w:rsid w:val="00B01BA8"/>
    <w:rsid w:val="00B02AB9"/>
    <w:rsid w:val="00B051D2"/>
    <w:rsid w:val="00B06A2D"/>
    <w:rsid w:val="00B0795F"/>
    <w:rsid w:val="00B107BC"/>
    <w:rsid w:val="00B120DE"/>
    <w:rsid w:val="00B121B0"/>
    <w:rsid w:val="00B124DE"/>
    <w:rsid w:val="00B1298C"/>
    <w:rsid w:val="00B131EE"/>
    <w:rsid w:val="00B1396E"/>
    <w:rsid w:val="00B13DD2"/>
    <w:rsid w:val="00B13E1D"/>
    <w:rsid w:val="00B14110"/>
    <w:rsid w:val="00B152F4"/>
    <w:rsid w:val="00B16498"/>
    <w:rsid w:val="00B1684A"/>
    <w:rsid w:val="00B17281"/>
    <w:rsid w:val="00B1789E"/>
    <w:rsid w:val="00B17BA1"/>
    <w:rsid w:val="00B20143"/>
    <w:rsid w:val="00B21A78"/>
    <w:rsid w:val="00B229EA"/>
    <w:rsid w:val="00B23070"/>
    <w:rsid w:val="00B23696"/>
    <w:rsid w:val="00B2420E"/>
    <w:rsid w:val="00B24242"/>
    <w:rsid w:val="00B2656D"/>
    <w:rsid w:val="00B318A5"/>
    <w:rsid w:val="00B3265A"/>
    <w:rsid w:val="00B331F2"/>
    <w:rsid w:val="00B34B12"/>
    <w:rsid w:val="00B36DDE"/>
    <w:rsid w:val="00B3728B"/>
    <w:rsid w:val="00B37AED"/>
    <w:rsid w:val="00B40ABC"/>
    <w:rsid w:val="00B40C43"/>
    <w:rsid w:val="00B42338"/>
    <w:rsid w:val="00B425F4"/>
    <w:rsid w:val="00B42B8D"/>
    <w:rsid w:val="00B451A9"/>
    <w:rsid w:val="00B458DE"/>
    <w:rsid w:val="00B45AE6"/>
    <w:rsid w:val="00B45E35"/>
    <w:rsid w:val="00B475AD"/>
    <w:rsid w:val="00B479A7"/>
    <w:rsid w:val="00B506EF"/>
    <w:rsid w:val="00B516BA"/>
    <w:rsid w:val="00B51733"/>
    <w:rsid w:val="00B52BF2"/>
    <w:rsid w:val="00B52D3E"/>
    <w:rsid w:val="00B53655"/>
    <w:rsid w:val="00B53976"/>
    <w:rsid w:val="00B541CD"/>
    <w:rsid w:val="00B546AB"/>
    <w:rsid w:val="00B54D3B"/>
    <w:rsid w:val="00B54DCD"/>
    <w:rsid w:val="00B54E5F"/>
    <w:rsid w:val="00B55D59"/>
    <w:rsid w:val="00B56BAA"/>
    <w:rsid w:val="00B574F1"/>
    <w:rsid w:val="00B608B1"/>
    <w:rsid w:val="00B60CF8"/>
    <w:rsid w:val="00B63009"/>
    <w:rsid w:val="00B63492"/>
    <w:rsid w:val="00B63AED"/>
    <w:rsid w:val="00B64851"/>
    <w:rsid w:val="00B6529A"/>
    <w:rsid w:val="00B67B59"/>
    <w:rsid w:val="00B70190"/>
    <w:rsid w:val="00B70439"/>
    <w:rsid w:val="00B7147E"/>
    <w:rsid w:val="00B73F5A"/>
    <w:rsid w:val="00B7404B"/>
    <w:rsid w:val="00B75704"/>
    <w:rsid w:val="00B75A7B"/>
    <w:rsid w:val="00B76691"/>
    <w:rsid w:val="00B80927"/>
    <w:rsid w:val="00B80E41"/>
    <w:rsid w:val="00B80F2C"/>
    <w:rsid w:val="00B83CD7"/>
    <w:rsid w:val="00B83EDB"/>
    <w:rsid w:val="00B85997"/>
    <w:rsid w:val="00B85FD4"/>
    <w:rsid w:val="00B87E08"/>
    <w:rsid w:val="00B90142"/>
    <w:rsid w:val="00B90537"/>
    <w:rsid w:val="00B910C1"/>
    <w:rsid w:val="00B929D4"/>
    <w:rsid w:val="00B93121"/>
    <w:rsid w:val="00B933FE"/>
    <w:rsid w:val="00B93BC1"/>
    <w:rsid w:val="00B93DB3"/>
    <w:rsid w:val="00B947F3"/>
    <w:rsid w:val="00B94F0E"/>
    <w:rsid w:val="00B96985"/>
    <w:rsid w:val="00B979B9"/>
    <w:rsid w:val="00BA17BD"/>
    <w:rsid w:val="00BA226A"/>
    <w:rsid w:val="00BA2458"/>
    <w:rsid w:val="00BA27FC"/>
    <w:rsid w:val="00BA2A2F"/>
    <w:rsid w:val="00BA3095"/>
    <w:rsid w:val="00BA34BA"/>
    <w:rsid w:val="00BA389F"/>
    <w:rsid w:val="00BA4816"/>
    <w:rsid w:val="00BA6707"/>
    <w:rsid w:val="00BA7275"/>
    <w:rsid w:val="00BA7760"/>
    <w:rsid w:val="00BA7C76"/>
    <w:rsid w:val="00BA7FE0"/>
    <w:rsid w:val="00BB5099"/>
    <w:rsid w:val="00BB58B0"/>
    <w:rsid w:val="00BB6206"/>
    <w:rsid w:val="00BB6C93"/>
    <w:rsid w:val="00BB77ED"/>
    <w:rsid w:val="00BB7CA1"/>
    <w:rsid w:val="00BB7D03"/>
    <w:rsid w:val="00BC0C90"/>
    <w:rsid w:val="00BC2A4E"/>
    <w:rsid w:val="00BC3035"/>
    <w:rsid w:val="00BC359A"/>
    <w:rsid w:val="00BC438C"/>
    <w:rsid w:val="00BC43F5"/>
    <w:rsid w:val="00BC48B2"/>
    <w:rsid w:val="00BC4D33"/>
    <w:rsid w:val="00BC5AA5"/>
    <w:rsid w:val="00BC5E6B"/>
    <w:rsid w:val="00BC7F45"/>
    <w:rsid w:val="00BD063D"/>
    <w:rsid w:val="00BD15BE"/>
    <w:rsid w:val="00BD31AF"/>
    <w:rsid w:val="00BD3DC5"/>
    <w:rsid w:val="00BD5101"/>
    <w:rsid w:val="00BD54E4"/>
    <w:rsid w:val="00BD5E85"/>
    <w:rsid w:val="00BD632B"/>
    <w:rsid w:val="00BD7F15"/>
    <w:rsid w:val="00BD7F7C"/>
    <w:rsid w:val="00BE11BA"/>
    <w:rsid w:val="00BE43D6"/>
    <w:rsid w:val="00BE4CCE"/>
    <w:rsid w:val="00BE5430"/>
    <w:rsid w:val="00BF0FFF"/>
    <w:rsid w:val="00BF11E8"/>
    <w:rsid w:val="00BF3771"/>
    <w:rsid w:val="00BF38F6"/>
    <w:rsid w:val="00BF3FD6"/>
    <w:rsid w:val="00BF60D6"/>
    <w:rsid w:val="00BF7F65"/>
    <w:rsid w:val="00C00A34"/>
    <w:rsid w:val="00C02A57"/>
    <w:rsid w:val="00C039A6"/>
    <w:rsid w:val="00C03A63"/>
    <w:rsid w:val="00C04728"/>
    <w:rsid w:val="00C04B17"/>
    <w:rsid w:val="00C057AA"/>
    <w:rsid w:val="00C05AD1"/>
    <w:rsid w:val="00C06C05"/>
    <w:rsid w:val="00C11357"/>
    <w:rsid w:val="00C11F9A"/>
    <w:rsid w:val="00C12157"/>
    <w:rsid w:val="00C1247E"/>
    <w:rsid w:val="00C13988"/>
    <w:rsid w:val="00C13DE7"/>
    <w:rsid w:val="00C14450"/>
    <w:rsid w:val="00C14DA4"/>
    <w:rsid w:val="00C167AD"/>
    <w:rsid w:val="00C173BB"/>
    <w:rsid w:val="00C20DEB"/>
    <w:rsid w:val="00C23DDB"/>
    <w:rsid w:val="00C244D2"/>
    <w:rsid w:val="00C2495B"/>
    <w:rsid w:val="00C24BF4"/>
    <w:rsid w:val="00C24D92"/>
    <w:rsid w:val="00C262DD"/>
    <w:rsid w:val="00C26946"/>
    <w:rsid w:val="00C30390"/>
    <w:rsid w:val="00C3055B"/>
    <w:rsid w:val="00C305DF"/>
    <w:rsid w:val="00C308EF"/>
    <w:rsid w:val="00C313EF"/>
    <w:rsid w:val="00C320FA"/>
    <w:rsid w:val="00C33748"/>
    <w:rsid w:val="00C33E3A"/>
    <w:rsid w:val="00C34618"/>
    <w:rsid w:val="00C3522A"/>
    <w:rsid w:val="00C35BBC"/>
    <w:rsid w:val="00C35EB9"/>
    <w:rsid w:val="00C36133"/>
    <w:rsid w:val="00C366F2"/>
    <w:rsid w:val="00C37E4F"/>
    <w:rsid w:val="00C40337"/>
    <w:rsid w:val="00C41A0B"/>
    <w:rsid w:val="00C41B13"/>
    <w:rsid w:val="00C425D9"/>
    <w:rsid w:val="00C44465"/>
    <w:rsid w:val="00C4681F"/>
    <w:rsid w:val="00C4744F"/>
    <w:rsid w:val="00C4772C"/>
    <w:rsid w:val="00C477B6"/>
    <w:rsid w:val="00C5086E"/>
    <w:rsid w:val="00C5268F"/>
    <w:rsid w:val="00C542BB"/>
    <w:rsid w:val="00C5571A"/>
    <w:rsid w:val="00C557E0"/>
    <w:rsid w:val="00C5622D"/>
    <w:rsid w:val="00C57F33"/>
    <w:rsid w:val="00C601A9"/>
    <w:rsid w:val="00C6119F"/>
    <w:rsid w:val="00C61F48"/>
    <w:rsid w:val="00C65484"/>
    <w:rsid w:val="00C661EB"/>
    <w:rsid w:val="00C6654F"/>
    <w:rsid w:val="00C666AC"/>
    <w:rsid w:val="00C667C3"/>
    <w:rsid w:val="00C667C7"/>
    <w:rsid w:val="00C67D34"/>
    <w:rsid w:val="00C70BF7"/>
    <w:rsid w:val="00C70DC1"/>
    <w:rsid w:val="00C70E75"/>
    <w:rsid w:val="00C70F94"/>
    <w:rsid w:val="00C71BAB"/>
    <w:rsid w:val="00C71BE3"/>
    <w:rsid w:val="00C72D04"/>
    <w:rsid w:val="00C73611"/>
    <w:rsid w:val="00C73C8B"/>
    <w:rsid w:val="00C7420E"/>
    <w:rsid w:val="00C75144"/>
    <w:rsid w:val="00C75CC3"/>
    <w:rsid w:val="00C771B8"/>
    <w:rsid w:val="00C82B03"/>
    <w:rsid w:val="00C83DD2"/>
    <w:rsid w:val="00C84545"/>
    <w:rsid w:val="00C84AF8"/>
    <w:rsid w:val="00C84C74"/>
    <w:rsid w:val="00C8522A"/>
    <w:rsid w:val="00C8630B"/>
    <w:rsid w:val="00C8678B"/>
    <w:rsid w:val="00C87A6E"/>
    <w:rsid w:val="00C87F8B"/>
    <w:rsid w:val="00C925F0"/>
    <w:rsid w:val="00C925F1"/>
    <w:rsid w:val="00C92B3E"/>
    <w:rsid w:val="00C954D5"/>
    <w:rsid w:val="00C959FC"/>
    <w:rsid w:val="00C96075"/>
    <w:rsid w:val="00C963BB"/>
    <w:rsid w:val="00C96A66"/>
    <w:rsid w:val="00C96FC4"/>
    <w:rsid w:val="00C979C8"/>
    <w:rsid w:val="00CA0E1C"/>
    <w:rsid w:val="00CA0EBE"/>
    <w:rsid w:val="00CA119B"/>
    <w:rsid w:val="00CA2300"/>
    <w:rsid w:val="00CA3E78"/>
    <w:rsid w:val="00CA4AA8"/>
    <w:rsid w:val="00CA5C59"/>
    <w:rsid w:val="00CA5DB2"/>
    <w:rsid w:val="00CA6B71"/>
    <w:rsid w:val="00CA6E2B"/>
    <w:rsid w:val="00CA6E7B"/>
    <w:rsid w:val="00CA7661"/>
    <w:rsid w:val="00CA77E7"/>
    <w:rsid w:val="00CA7B31"/>
    <w:rsid w:val="00CB0128"/>
    <w:rsid w:val="00CB1922"/>
    <w:rsid w:val="00CB28EB"/>
    <w:rsid w:val="00CB2C05"/>
    <w:rsid w:val="00CB3050"/>
    <w:rsid w:val="00CB664F"/>
    <w:rsid w:val="00CC1746"/>
    <w:rsid w:val="00CC2911"/>
    <w:rsid w:val="00CC3376"/>
    <w:rsid w:val="00CC4660"/>
    <w:rsid w:val="00CC4AFD"/>
    <w:rsid w:val="00CC6F68"/>
    <w:rsid w:val="00CC7AD8"/>
    <w:rsid w:val="00CC7EE2"/>
    <w:rsid w:val="00CD065E"/>
    <w:rsid w:val="00CD1F51"/>
    <w:rsid w:val="00CD21B8"/>
    <w:rsid w:val="00CD2377"/>
    <w:rsid w:val="00CD2566"/>
    <w:rsid w:val="00CD32E7"/>
    <w:rsid w:val="00CD34FB"/>
    <w:rsid w:val="00CD4459"/>
    <w:rsid w:val="00CD45D2"/>
    <w:rsid w:val="00CD4BDF"/>
    <w:rsid w:val="00CD5BE2"/>
    <w:rsid w:val="00CD6C47"/>
    <w:rsid w:val="00CD7D6E"/>
    <w:rsid w:val="00CE0B4B"/>
    <w:rsid w:val="00CE2497"/>
    <w:rsid w:val="00CE318F"/>
    <w:rsid w:val="00CE348C"/>
    <w:rsid w:val="00CE3844"/>
    <w:rsid w:val="00CE68D2"/>
    <w:rsid w:val="00CE79B3"/>
    <w:rsid w:val="00CE7D8B"/>
    <w:rsid w:val="00CF03E2"/>
    <w:rsid w:val="00CF040F"/>
    <w:rsid w:val="00CF0D7A"/>
    <w:rsid w:val="00CF2CAB"/>
    <w:rsid w:val="00CF4EA4"/>
    <w:rsid w:val="00CF61EF"/>
    <w:rsid w:val="00CF640D"/>
    <w:rsid w:val="00CF6A1F"/>
    <w:rsid w:val="00D006F5"/>
    <w:rsid w:val="00D0133D"/>
    <w:rsid w:val="00D01348"/>
    <w:rsid w:val="00D01432"/>
    <w:rsid w:val="00D01467"/>
    <w:rsid w:val="00D0206A"/>
    <w:rsid w:val="00D02915"/>
    <w:rsid w:val="00D0313B"/>
    <w:rsid w:val="00D05466"/>
    <w:rsid w:val="00D0617D"/>
    <w:rsid w:val="00D11252"/>
    <w:rsid w:val="00D11495"/>
    <w:rsid w:val="00D115F1"/>
    <w:rsid w:val="00D11915"/>
    <w:rsid w:val="00D128CF"/>
    <w:rsid w:val="00D1317E"/>
    <w:rsid w:val="00D14168"/>
    <w:rsid w:val="00D14CBB"/>
    <w:rsid w:val="00D17A7C"/>
    <w:rsid w:val="00D20467"/>
    <w:rsid w:val="00D219A8"/>
    <w:rsid w:val="00D2292E"/>
    <w:rsid w:val="00D230A2"/>
    <w:rsid w:val="00D23EF5"/>
    <w:rsid w:val="00D24056"/>
    <w:rsid w:val="00D24340"/>
    <w:rsid w:val="00D24BE8"/>
    <w:rsid w:val="00D24DF9"/>
    <w:rsid w:val="00D25514"/>
    <w:rsid w:val="00D2648E"/>
    <w:rsid w:val="00D2672A"/>
    <w:rsid w:val="00D26921"/>
    <w:rsid w:val="00D26DCF"/>
    <w:rsid w:val="00D26F3C"/>
    <w:rsid w:val="00D2739B"/>
    <w:rsid w:val="00D316D7"/>
    <w:rsid w:val="00D33381"/>
    <w:rsid w:val="00D33C3C"/>
    <w:rsid w:val="00D34827"/>
    <w:rsid w:val="00D34A47"/>
    <w:rsid w:val="00D35472"/>
    <w:rsid w:val="00D35B4A"/>
    <w:rsid w:val="00D3633B"/>
    <w:rsid w:val="00D36E0D"/>
    <w:rsid w:val="00D37490"/>
    <w:rsid w:val="00D40726"/>
    <w:rsid w:val="00D42124"/>
    <w:rsid w:val="00D42419"/>
    <w:rsid w:val="00D43E98"/>
    <w:rsid w:val="00D44D97"/>
    <w:rsid w:val="00D46765"/>
    <w:rsid w:val="00D47997"/>
    <w:rsid w:val="00D53876"/>
    <w:rsid w:val="00D538EC"/>
    <w:rsid w:val="00D56C5A"/>
    <w:rsid w:val="00D57205"/>
    <w:rsid w:val="00D57CD8"/>
    <w:rsid w:val="00D57CE3"/>
    <w:rsid w:val="00D6039E"/>
    <w:rsid w:val="00D60CFA"/>
    <w:rsid w:val="00D6234A"/>
    <w:rsid w:val="00D6245E"/>
    <w:rsid w:val="00D62462"/>
    <w:rsid w:val="00D627D2"/>
    <w:rsid w:val="00D63DD8"/>
    <w:rsid w:val="00D64B9F"/>
    <w:rsid w:val="00D64C2D"/>
    <w:rsid w:val="00D65220"/>
    <w:rsid w:val="00D65E3D"/>
    <w:rsid w:val="00D6618A"/>
    <w:rsid w:val="00D66884"/>
    <w:rsid w:val="00D66972"/>
    <w:rsid w:val="00D67C3E"/>
    <w:rsid w:val="00D702D8"/>
    <w:rsid w:val="00D714A9"/>
    <w:rsid w:val="00D726A5"/>
    <w:rsid w:val="00D729D6"/>
    <w:rsid w:val="00D739B0"/>
    <w:rsid w:val="00D74010"/>
    <w:rsid w:val="00D74EF9"/>
    <w:rsid w:val="00D75E36"/>
    <w:rsid w:val="00D766D9"/>
    <w:rsid w:val="00D775D9"/>
    <w:rsid w:val="00D80C38"/>
    <w:rsid w:val="00D833A6"/>
    <w:rsid w:val="00D83E01"/>
    <w:rsid w:val="00D84661"/>
    <w:rsid w:val="00D84C65"/>
    <w:rsid w:val="00D853A3"/>
    <w:rsid w:val="00D86CA2"/>
    <w:rsid w:val="00D900D5"/>
    <w:rsid w:val="00D915B2"/>
    <w:rsid w:val="00D93529"/>
    <w:rsid w:val="00D937A8"/>
    <w:rsid w:val="00D93940"/>
    <w:rsid w:val="00D94FE1"/>
    <w:rsid w:val="00D956BF"/>
    <w:rsid w:val="00D95A13"/>
    <w:rsid w:val="00D95C28"/>
    <w:rsid w:val="00D9689D"/>
    <w:rsid w:val="00D97591"/>
    <w:rsid w:val="00D9766C"/>
    <w:rsid w:val="00DA11FB"/>
    <w:rsid w:val="00DA376F"/>
    <w:rsid w:val="00DA3D62"/>
    <w:rsid w:val="00DA3FF7"/>
    <w:rsid w:val="00DA45F9"/>
    <w:rsid w:val="00DA4F24"/>
    <w:rsid w:val="00DA550D"/>
    <w:rsid w:val="00DA77E8"/>
    <w:rsid w:val="00DB00F0"/>
    <w:rsid w:val="00DB0F24"/>
    <w:rsid w:val="00DB140E"/>
    <w:rsid w:val="00DB1AE3"/>
    <w:rsid w:val="00DB21E8"/>
    <w:rsid w:val="00DB2359"/>
    <w:rsid w:val="00DB276A"/>
    <w:rsid w:val="00DB3972"/>
    <w:rsid w:val="00DB46D4"/>
    <w:rsid w:val="00DB4BCB"/>
    <w:rsid w:val="00DB6515"/>
    <w:rsid w:val="00DB6C57"/>
    <w:rsid w:val="00DC10B0"/>
    <w:rsid w:val="00DC127F"/>
    <w:rsid w:val="00DC14E2"/>
    <w:rsid w:val="00DC1FD3"/>
    <w:rsid w:val="00DC43E3"/>
    <w:rsid w:val="00DC4F44"/>
    <w:rsid w:val="00DC7AB1"/>
    <w:rsid w:val="00DD033E"/>
    <w:rsid w:val="00DD08A6"/>
    <w:rsid w:val="00DD170F"/>
    <w:rsid w:val="00DD308A"/>
    <w:rsid w:val="00DD375E"/>
    <w:rsid w:val="00DD42DC"/>
    <w:rsid w:val="00DD5918"/>
    <w:rsid w:val="00DD5A7C"/>
    <w:rsid w:val="00DD5CEE"/>
    <w:rsid w:val="00DD66DC"/>
    <w:rsid w:val="00DD69B5"/>
    <w:rsid w:val="00DD6FBD"/>
    <w:rsid w:val="00DE0B41"/>
    <w:rsid w:val="00DE1FEB"/>
    <w:rsid w:val="00DE4514"/>
    <w:rsid w:val="00DE49D4"/>
    <w:rsid w:val="00DE5512"/>
    <w:rsid w:val="00DE5EBD"/>
    <w:rsid w:val="00DE6F6B"/>
    <w:rsid w:val="00DE70B9"/>
    <w:rsid w:val="00DE77E0"/>
    <w:rsid w:val="00DF01EC"/>
    <w:rsid w:val="00DF06B5"/>
    <w:rsid w:val="00DF0702"/>
    <w:rsid w:val="00DF1252"/>
    <w:rsid w:val="00DF1896"/>
    <w:rsid w:val="00DF1E26"/>
    <w:rsid w:val="00DF331D"/>
    <w:rsid w:val="00DF59C5"/>
    <w:rsid w:val="00DF5EE9"/>
    <w:rsid w:val="00DF6EC8"/>
    <w:rsid w:val="00DF706A"/>
    <w:rsid w:val="00E006B7"/>
    <w:rsid w:val="00E00765"/>
    <w:rsid w:val="00E00995"/>
    <w:rsid w:val="00E05DB5"/>
    <w:rsid w:val="00E0780C"/>
    <w:rsid w:val="00E078CC"/>
    <w:rsid w:val="00E07D8F"/>
    <w:rsid w:val="00E102F6"/>
    <w:rsid w:val="00E103A4"/>
    <w:rsid w:val="00E1073F"/>
    <w:rsid w:val="00E1229E"/>
    <w:rsid w:val="00E13253"/>
    <w:rsid w:val="00E1334A"/>
    <w:rsid w:val="00E13850"/>
    <w:rsid w:val="00E13B23"/>
    <w:rsid w:val="00E147DE"/>
    <w:rsid w:val="00E21458"/>
    <w:rsid w:val="00E21461"/>
    <w:rsid w:val="00E218E4"/>
    <w:rsid w:val="00E21C32"/>
    <w:rsid w:val="00E22097"/>
    <w:rsid w:val="00E224BF"/>
    <w:rsid w:val="00E23881"/>
    <w:rsid w:val="00E23E39"/>
    <w:rsid w:val="00E243EA"/>
    <w:rsid w:val="00E2510B"/>
    <w:rsid w:val="00E256C9"/>
    <w:rsid w:val="00E25733"/>
    <w:rsid w:val="00E25E5B"/>
    <w:rsid w:val="00E260F5"/>
    <w:rsid w:val="00E263D1"/>
    <w:rsid w:val="00E31D8F"/>
    <w:rsid w:val="00E32BD3"/>
    <w:rsid w:val="00E348DF"/>
    <w:rsid w:val="00E36668"/>
    <w:rsid w:val="00E36F7C"/>
    <w:rsid w:val="00E37444"/>
    <w:rsid w:val="00E40882"/>
    <w:rsid w:val="00E409F9"/>
    <w:rsid w:val="00E419B7"/>
    <w:rsid w:val="00E41BAE"/>
    <w:rsid w:val="00E420E4"/>
    <w:rsid w:val="00E42825"/>
    <w:rsid w:val="00E42B23"/>
    <w:rsid w:val="00E42DE3"/>
    <w:rsid w:val="00E43375"/>
    <w:rsid w:val="00E4534A"/>
    <w:rsid w:val="00E4571D"/>
    <w:rsid w:val="00E45979"/>
    <w:rsid w:val="00E45C9D"/>
    <w:rsid w:val="00E46705"/>
    <w:rsid w:val="00E46843"/>
    <w:rsid w:val="00E47EF8"/>
    <w:rsid w:val="00E50B5F"/>
    <w:rsid w:val="00E51B2E"/>
    <w:rsid w:val="00E53040"/>
    <w:rsid w:val="00E532B1"/>
    <w:rsid w:val="00E55C9B"/>
    <w:rsid w:val="00E561F1"/>
    <w:rsid w:val="00E56EBE"/>
    <w:rsid w:val="00E6124E"/>
    <w:rsid w:val="00E62ABB"/>
    <w:rsid w:val="00E63C9E"/>
    <w:rsid w:val="00E644D0"/>
    <w:rsid w:val="00E64F9A"/>
    <w:rsid w:val="00E6673F"/>
    <w:rsid w:val="00E66AB6"/>
    <w:rsid w:val="00E6798A"/>
    <w:rsid w:val="00E70135"/>
    <w:rsid w:val="00E709FA"/>
    <w:rsid w:val="00E70D1D"/>
    <w:rsid w:val="00E712DE"/>
    <w:rsid w:val="00E715E0"/>
    <w:rsid w:val="00E75EEE"/>
    <w:rsid w:val="00E7673D"/>
    <w:rsid w:val="00E76E5A"/>
    <w:rsid w:val="00E770CA"/>
    <w:rsid w:val="00E80F48"/>
    <w:rsid w:val="00E814C1"/>
    <w:rsid w:val="00E82624"/>
    <w:rsid w:val="00E8333B"/>
    <w:rsid w:val="00E83585"/>
    <w:rsid w:val="00E83967"/>
    <w:rsid w:val="00E839CF"/>
    <w:rsid w:val="00E856F8"/>
    <w:rsid w:val="00E85E16"/>
    <w:rsid w:val="00E86504"/>
    <w:rsid w:val="00E86892"/>
    <w:rsid w:val="00E87D70"/>
    <w:rsid w:val="00E904A0"/>
    <w:rsid w:val="00E9055A"/>
    <w:rsid w:val="00E905AD"/>
    <w:rsid w:val="00E9082C"/>
    <w:rsid w:val="00E926DF"/>
    <w:rsid w:val="00E92B61"/>
    <w:rsid w:val="00E93529"/>
    <w:rsid w:val="00E947EA"/>
    <w:rsid w:val="00E95B5E"/>
    <w:rsid w:val="00E95C94"/>
    <w:rsid w:val="00E963E7"/>
    <w:rsid w:val="00E96DF7"/>
    <w:rsid w:val="00EA5638"/>
    <w:rsid w:val="00EA5BB4"/>
    <w:rsid w:val="00EA5F3C"/>
    <w:rsid w:val="00EA63D8"/>
    <w:rsid w:val="00EA6860"/>
    <w:rsid w:val="00EA6D3E"/>
    <w:rsid w:val="00EA7C55"/>
    <w:rsid w:val="00EB09C0"/>
    <w:rsid w:val="00EB200B"/>
    <w:rsid w:val="00EB244E"/>
    <w:rsid w:val="00EB24D1"/>
    <w:rsid w:val="00EB3061"/>
    <w:rsid w:val="00EB439D"/>
    <w:rsid w:val="00EB4B8D"/>
    <w:rsid w:val="00EB54E0"/>
    <w:rsid w:val="00EB7A3D"/>
    <w:rsid w:val="00EC159E"/>
    <w:rsid w:val="00EC19DB"/>
    <w:rsid w:val="00EC1A27"/>
    <w:rsid w:val="00EC2660"/>
    <w:rsid w:val="00EC293E"/>
    <w:rsid w:val="00EC294C"/>
    <w:rsid w:val="00EC5A40"/>
    <w:rsid w:val="00EC5D51"/>
    <w:rsid w:val="00EC735D"/>
    <w:rsid w:val="00EC7A21"/>
    <w:rsid w:val="00ED1AD9"/>
    <w:rsid w:val="00ED448C"/>
    <w:rsid w:val="00ED5AE4"/>
    <w:rsid w:val="00ED66D9"/>
    <w:rsid w:val="00ED67F7"/>
    <w:rsid w:val="00EE07E1"/>
    <w:rsid w:val="00EE12AF"/>
    <w:rsid w:val="00EE170A"/>
    <w:rsid w:val="00EE1872"/>
    <w:rsid w:val="00EE21A2"/>
    <w:rsid w:val="00EE336B"/>
    <w:rsid w:val="00EE37C6"/>
    <w:rsid w:val="00EE4A84"/>
    <w:rsid w:val="00EE4E38"/>
    <w:rsid w:val="00EE4FD8"/>
    <w:rsid w:val="00EE5693"/>
    <w:rsid w:val="00EE6349"/>
    <w:rsid w:val="00EF0DFF"/>
    <w:rsid w:val="00EF0FD7"/>
    <w:rsid w:val="00EF24A3"/>
    <w:rsid w:val="00EF2659"/>
    <w:rsid w:val="00EF3288"/>
    <w:rsid w:val="00EF3854"/>
    <w:rsid w:val="00EF3C4C"/>
    <w:rsid w:val="00EF3EE1"/>
    <w:rsid w:val="00EF6169"/>
    <w:rsid w:val="00EF7565"/>
    <w:rsid w:val="00F0051B"/>
    <w:rsid w:val="00F00C9E"/>
    <w:rsid w:val="00F023E6"/>
    <w:rsid w:val="00F02470"/>
    <w:rsid w:val="00F029B5"/>
    <w:rsid w:val="00F04F5B"/>
    <w:rsid w:val="00F058CF"/>
    <w:rsid w:val="00F05915"/>
    <w:rsid w:val="00F05DE7"/>
    <w:rsid w:val="00F06120"/>
    <w:rsid w:val="00F0654B"/>
    <w:rsid w:val="00F06DB8"/>
    <w:rsid w:val="00F06F7D"/>
    <w:rsid w:val="00F11CB4"/>
    <w:rsid w:val="00F11D86"/>
    <w:rsid w:val="00F1300A"/>
    <w:rsid w:val="00F13BCD"/>
    <w:rsid w:val="00F15A3E"/>
    <w:rsid w:val="00F15BF6"/>
    <w:rsid w:val="00F168E6"/>
    <w:rsid w:val="00F16E9A"/>
    <w:rsid w:val="00F16FE9"/>
    <w:rsid w:val="00F220EF"/>
    <w:rsid w:val="00F22B26"/>
    <w:rsid w:val="00F22CCB"/>
    <w:rsid w:val="00F24004"/>
    <w:rsid w:val="00F2431C"/>
    <w:rsid w:val="00F24B1B"/>
    <w:rsid w:val="00F25656"/>
    <w:rsid w:val="00F259AF"/>
    <w:rsid w:val="00F2684A"/>
    <w:rsid w:val="00F26857"/>
    <w:rsid w:val="00F27D71"/>
    <w:rsid w:val="00F31695"/>
    <w:rsid w:val="00F325BE"/>
    <w:rsid w:val="00F329EC"/>
    <w:rsid w:val="00F34411"/>
    <w:rsid w:val="00F34E3D"/>
    <w:rsid w:val="00F35604"/>
    <w:rsid w:val="00F357D2"/>
    <w:rsid w:val="00F35D87"/>
    <w:rsid w:val="00F36485"/>
    <w:rsid w:val="00F37181"/>
    <w:rsid w:val="00F37F9D"/>
    <w:rsid w:val="00F413D7"/>
    <w:rsid w:val="00F42C04"/>
    <w:rsid w:val="00F434DF"/>
    <w:rsid w:val="00F461AE"/>
    <w:rsid w:val="00F47BF0"/>
    <w:rsid w:val="00F501E8"/>
    <w:rsid w:val="00F50318"/>
    <w:rsid w:val="00F509E0"/>
    <w:rsid w:val="00F5178D"/>
    <w:rsid w:val="00F51EC4"/>
    <w:rsid w:val="00F5213F"/>
    <w:rsid w:val="00F52C40"/>
    <w:rsid w:val="00F52E6E"/>
    <w:rsid w:val="00F53B04"/>
    <w:rsid w:val="00F54F04"/>
    <w:rsid w:val="00F56386"/>
    <w:rsid w:val="00F5638A"/>
    <w:rsid w:val="00F569D5"/>
    <w:rsid w:val="00F56C65"/>
    <w:rsid w:val="00F57195"/>
    <w:rsid w:val="00F57408"/>
    <w:rsid w:val="00F60BE6"/>
    <w:rsid w:val="00F61556"/>
    <w:rsid w:val="00F619D4"/>
    <w:rsid w:val="00F62C89"/>
    <w:rsid w:val="00F63538"/>
    <w:rsid w:val="00F63B84"/>
    <w:rsid w:val="00F64169"/>
    <w:rsid w:val="00F64A2F"/>
    <w:rsid w:val="00F654E9"/>
    <w:rsid w:val="00F65813"/>
    <w:rsid w:val="00F66E9B"/>
    <w:rsid w:val="00F711DD"/>
    <w:rsid w:val="00F712B3"/>
    <w:rsid w:val="00F72817"/>
    <w:rsid w:val="00F740B4"/>
    <w:rsid w:val="00F744ED"/>
    <w:rsid w:val="00F74D8C"/>
    <w:rsid w:val="00F75D3A"/>
    <w:rsid w:val="00F76EBD"/>
    <w:rsid w:val="00F77E32"/>
    <w:rsid w:val="00F8058E"/>
    <w:rsid w:val="00F80B0D"/>
    <w:rsid w:val="00F81B3E"/>
    <w:rsid w:val="00F82211"/>
    <w:rsid w:val="00F83BE0"/>
    <w:rsid w:val="00F84583"/>
    <w:rsid w:val="00F8482A"/>
    <w:rsid w:val="00F85F02"/>
    <w:rsid w:val="00F864EF"/>
    <w:rsid w:val="00F86FDE"/>
    <w:rsid w:val="00F8798A"/>
    <w:rsid w:val="00F90341"/>
    <w:rsid w:val="00F90C0A"/>
    <w:rsid w:val="00F91B39"/>
    <w:rsid w:val="00F92FB1"/>
    <w:rsid w:val="00F93A5D"/>
    <w:rsid w:val="00F93D9F"/>
    <w:rsid w:val="00F9500A"/>
    <w:rsid w:val="00F9539E"/>
    <w:rsid w:val="00F96F8F"/>
    <w:rsid w:val="00F97185"/>
    <w:rsid w:val="00FA01C2"/>
    <w:rsid w:val="00FA08FC"/>
    <w:rsid w:val="00FA0CCE"/>
    <w:rsid w:val="00FA28A6"/>
    <w:rsid w:val="00FA293C"/>
    <w:rsid w:val="00FA2A83"/>
    <w:rsid w:val="00FA2AE1"/>
    <w:rsid w:val="00FA2EA4"/>
    <w:rsid w:val="00FA409D"/>
    <w:rsid w:val="00FA4DEB"/>
    <w:rsid w:val="00FA5135"/>
    <w:rsid w:val="00FA708D"/>
    <w:rsid w:val="00FA7621"/>
    <w:rsid w:val="00FA7B11"/>
    <w:rsid w:val="00FA7D92"/>
    <w:rsid w:val="00FA7E88"/>
    <w:rsid w:val="00FB0417"/>
    <w:rsid w:val="00FB0FA4"/>
    <w:rsid w:val="00FB1955"/>
    <w:rsid w:val="00FB1DFB"/>
    <w:rsid w:val="00FB43B6"/>
    <w:rsid w:val="00FB4710"/>
    <w:rsid w:val="00FB7C45"/>
    <w:rsid w:val="00FB7ED9"/>
    <w:rsid w:val="00FC12DB"/>
    <w:rsid w:val="00FC1C8A"/>
    <w:rsid w:val="00FC25FA"/>
    <w:rsid w:val="00FC2F63"/>
    <w:rsid w:val="00FC3501"/>
    <w:rsid w:val="00FC3542"/>
    <w:rsid w:val="00FC4F6D"/>
    <w:rsid w:val="00FC515C"/>
    <w:rsid w:val="00FC577E"/>
    <w:rsid w:val="00FC69A1"/>
    <w:rsid w:val="00FC79FA"/>
    <w:rsid w:val="00FD061E"/>
    <w:rsid w:val="00FD1074"/>
    <w:rsid w:val="00FD2261"/>
    <w:rsid w:val="00FD2998"/>
    <w:rsid w:val="00FD29EB"/>
    <w:rsid w:val="00FD3F65"/>
    <w:rsid w:val="00FD627D"/>
    <w:rsid w:val="00FD62C7"/>
    <w:rsid w:val="00FD6AD5"/>
    <w:rsid w:val="00FE1770"/>
    <w:rsid w:val="00FE1E24"/>
    <w:rsid w:val="00FE2EF2"/>
    <w:rsid w:val="00FE3B11"/>
    <w:rsid w:val="00FE475B"/>
    <w:rsid w:val="00FE4F83"/>
    <w:rsid w:val="00FE5188"/>
    <w:rsid w:val="00FE5504"/>
    <w:rsid w:val="00FE6309"/>
    <w:rsid w:val="00FE74A5"/>
    <w:rsid w:val="00FE74DC"/>
    <w:rsid w:val="00FF03D6"/>
    <w:rsid w:val="00FF0CCB"/>
    <w:rsid w:val="00FF3E20"/>
    <w:rsid w:val="00FF3E22"/>
    <w:rsid w:val="00FF3F30"/>
    <w:rsid w:val="00FF4717"/>
    <w:rsid w:val="00FF5734"/>
    <w:rsid w:val="00FF5AB6"/>
    <w:rsid w:val="00FF66AB"/>
    <w:rsid w:val="00FF7E18"/>
    <w:rsid w:val="00FF7E57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43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070"/>
  </w:style>
  <w:style w:type="paragraph" w:styleId="a5">
    <w:name w:val="footer"/>
    <w:basedOn w:val="a"/>
    <w:link w:val="a6"/>
    <w:uiPriority w:val="99"/>
    <w:unhideWhenUsed/>
    <w:rsid w:val="00423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070"/>
  </w:style>
  <w:style w:type="character" w:styleId="a7">
    <w:name w:val="Hyperlink"/>
    <w:basedOn w:val="a0"/>
    <w:uiPriority w:val="99"/>
    <w:unhideWhenUsed/>
    <w:rsid w:val="0042307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5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A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42AA1"/>
    <w:pPr>
      <w:ind w:leftChars="400" w:left="840"/>
    </w:pPr>
    <w:rPr>
      <w:szCs w:val="21"/>
    </w:rPr>
  </w:style>
  <w:style w:type="character" w:styleId="ab">
    <w:name w:val="annotation reference"/>
    <w:basedOn w:val="a0"/>
    <w:uiPriority w:val="99"/>
    <w:semiHidden/>
    <w:unhideWhenUsed/>
    <w:rsid w:val="00DA4F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4F24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DA4F24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46D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070"/>
  </w:style>
  <w:style w:type="paragraph" w:styleId="a5">
    <w:name w:val="footer"/>
    <w:basedOn w:val="a"/>
    <w:link w:val="a6"/>
    <w:uiPriority w:val="99"/>
    <w:unhideWhenUsed/>
    <w:rsid w:val="00423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070"/>
  </w:style>
  <w:style w:type="character" w:styleId="a7">
    <w:name w:val="Hyperlink"/>
    <w:basedOn w:val="a0"/>
    <w:uiPriority w:val="99"/>
    <w:unhideWhenUsed/>
    <w:rsid w:val="0042307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5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A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42AA1"/>
    <w:pPr>
      <w:ind w:leftChars="400" w:left="840"/>
    </w:pPr>
    <w:rPr>
      <w:szCs w:val="21"/>
    </w:rPr>
  </w:style>
  <w:style w:type="character" w:styleId="ab">
    <w:name w:val="annotation reference"/>
    <w:basedOn w:val="a0"/>
    <w:uiPriority w:val="99"/>
    <w:semiHidden/>
    <w:unhideWhenUsed/>
    <w:rsid w:val="00DA4F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4F24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DA4F24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46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Gakujin</dc:creator>
  <cp:lastModifiedBy>Kenji Ohba</cp:lastModifiedBy>
  <cp:revision>36</cp:revision>
  <cp:lastPrinted>2021-02-14T23:52:00Z</cp:lastPrinted>
  <dcterms:created xsi:type="dcterms:W3CDTF">2020-08-02T09:09:00Z</dcterms:created>
  <dcterms:modified xsi:type="dcterms:W3CDTF">2021-02-15T00:02:00Z</dcterms:modified>
</cp:coreProperties>
</file>