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C8D6" w14:textId="77777777" w:rsidR="007F1BB3" w:rsidRDefault="007F1BB3" w:rsidP="007F1BB3">
      <w:pPr>
        <w:pStyle w:val="a8"/>
        <w:keepNext/>
        <w:rPr>
          <w:rFonts w:ascii="Calibri" w:eastAsia="微软雅黑" w:hAnsi="Calibri" w:cs="Calibri"/>
          <w:color w:val="333333"/>
          <w:sz w:val="24"/>
          <w:szCs w:val="24"/>
        </w:rPr>
      </w:pPr>
      <w:r w:rsidRPr="001859E5">
        <w:rPr>
          <w:rFonts w:ascii="Calibri" w:hAnsi="Calibri" w:cs="Calibri"/>
          <w:sz w:val="24"/>
          <w:szCs w:val="24"/>
        </w:rPr>
        <w:t xml:space="preserve">Supplementary </w:t>
      </w:r>
      <w:r w:rsidRPr="0095653E">
        <w:rPr>
          <w:rFonts w:ascii="Calibri" w:hAnsi="Calibri" w:cs="Calibri"/>
          <w:sz w:val="24"/>
          <w:szCs w:val="24"/>
        </w:rPr>
        <w:t xml:space="preserve">Table </w:t>
      </w:r>
      <w:r>
        <w:rPr>
          <w:rFonts w:ascii="Calibri" w:hAnsi="Calibri" w:cs="Calibri"/>
          <w:sz w:val="24"/>
          <w:szCs w:val="24"/>
        </w:rPr>
        <w:t>1</w:t>
      </w:r>
      <w:r w:rsidRPr="009565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微软雅黑" w:hAnsi="Calibri" w:cs="Calibri"/>
          <w:color w:val="333333"/>
          <w:sz w:val="24"/>
          <w:szCs w:val="24"/>
        </w:rPr>
        <w:t>S</w:t>
      </w:r>
      <w:r w:rsidRPr="0095653E">
        <w:rPr>
          <w:rFonts w:ascii="Calibri" w:eastAsia="微软雅黑" w:hAnsi="Calibri" w:cs="Calibri"/>
          <w:color w:val="333333"/>
          <w:sz w:val="24"/>
          <w:szCs w:val="24"/>
        </w:rPr>
        <w:t xml:space="preserve">ensitive analysis of </w:t>
      </w:r>
      <w:r>
        <w:rPr>
          <w:rFonts w:ascii="Calibri" w:eastAsia="微软雅黑" w:hAnsi="Calibri" w:cs="Calibri" w:hint="eastAsia"/>
          <w:color w:val="333333"/>
          <w:sz w:val="24"/>
          <w:szCs w:val="24"/>
        </w:rPr>
        <w:t>re</w:t>
      </w:r>
      <w:r>
        <w:rPr>
          <w:rFonts w:ascii="Calibri" w:eastAsia="微软雅黑" w:hAnsi="Calibri" w:cs="Calibri"/>
          <w:color w:val="333333"/>
          <w:sz w:val="24"/>
          <w:szCs w:val="24"/>
        </w:rPr>
        <w:t>currence rate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8"/>
        <w:gridCol w:w="2898"/>
      </w:tblGrid>
      <w:tr w:rsidR="007F1BB3" w:rsidRPr="0095653E" w14:paraId="31E50AE4" w14:textId="77777777" w:rsidTr="0044748F">
        <w:trPr>
          <w:trHeight w:val="223"/>
        </w:trPr>
        <w:tc>
          <w:tcPr>
            <w:tcW w:w="2898" w:type="dxa"/>
          </w:tcPr>
          <w:p w14:paraId="0651A771" w14:textId="77777777" w:rsidR="007F1BB3" w:rsidRPr="0095653E" w:rsidRDefault="007F1BB3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Study omitted</w:t>
            </w:r>
          </w:p>
        </w:tc>
        <w:tc>
          <w:tcPr>
            <w:tcW w:w="2898" w:type="dxa"/>
          </w:tcPr>
          <w:p w14:paraId="05914A89" w14:textId="77777777" w:rsidR="007F1BB3" w:rsidRPr="0095653E" w:rsidRDefault="007F1BB3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HR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(95%CI)</w:t>
            </w:r>
          </w:p>
        </w:tc>
      </w:tr>
      <w:tr w:rsidR="007F1BB3" w:rsidRPr="0095653E" w14:paraId="35644427" w14:textId="77777777" w:rsidTr="0044748F">
        <w:trPr>
          <w:trHeight w:val="223"/>
        </w:trPr>
        <w:tc>
          <w:tcPr>
            <w:tcW w:w="2898" w:type="dxa"/>
          </w:tcPr>
          <w:p w14:paraId="3ADF8B3E" w14:textId="77777777" w:rsidR="007F1BB3" w:rsidRPr="00E4625A" w:rsidRDefault="007F1BB3" w:rsidP="00DC428F">
            <w:pPr>
              <w:widowControl/>
              <w:rPr>
                <w:rFonts w:ascii="Calibri" w:eastAsia="等线" w:hAnsi="Calibri"/>
                <w:color w:val="000000"/>
                <w:sz w:val="22"/>
              </w:rPr>
            </w:pPr>
            <w:proofErr w:type="spellStart"/>
            <w:r w:rsidRPr="00E4625A">
              <w:rPr>
                <w:rFonts w:ascii="Calibri" w:eastAsia="等线" w:hAnsi="Calibri"/>
                <w:color w:val="000000"/>
                <w:sz w:val="24"/>
              </w:rPr>
              <w:t>Ausania</w:t>
            </w:r>
            <w:proofErr w:type="spellEnd"/>
            <w:r w:rsidRPr="00E4625A">
              <w:rPr>
                <w:rFonts w:ascii="Calibri" w:eastAsia="等线" w:hAnsi="Calibri"/>
                <w:color w:val="000000"/>
                <w:sz w:val="24"/>
              </w:rPr>
              <w:t xml:space="preserve"> et al 2019</w:t>
            </w:r>
          </w:p>
        </w:tc>
        <w:tc>
          <w:tcPr>
            <w:tcW w:w="2898" w:type="dxa"/>
          </w:tcPr>
          <w:p w14:paraId="2CEDAF21" w14:textId="77777777" w:rsidR="007F1BB3" w:rsidRPr="0095653E" w:rsidRDefault="007F1BB3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E4625A">
              <w:rPr>
                <w:rFonts w:ascii="Calibri" w:hAnsi="Calibri" w:cs="Calibri"/>
                <w:sz w:val="24"/>
                <w:szCs w:val="24"/>
              </w:rPr>
              <w:t>0.13 [0.09, 0.16]</w:t>
            </w:r>
          </w:p>
        </w:tc>
      </w:tr>
      <w:tr w:rsidR="007F1BB3" w:rsidRPr="0095653E" w14:paraId="4DD52D8E" w14:textId="77777777" w:rsidTr="0044748F">
        <w:trPr>
          <w:trHeight w:val="218"/>
        </w:trPr>
        <w:tc>
          <w:tcPr>
            <w:tcW w:w="2898" w:type="dxa"/>
          </w:tcPr>
          <w:p w14:paraId="62976ABA" w14:textId="77777777" w:rsidR="007F1BB3" w:rsidRPr="0095653E" w:rsidRDefault="007F1BB3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Dong et al 2019</w:t>
            </w:r>
          </w:p>
        </w:tc>
        <w:tc>
          <w:tcPr>
            <w:tcW w:w="2898" w:type="dxa"/>
          </w:tcPr>
          <w:p w14:paraId="65E64440" w14:textId="77777777" w:rsidR="007F1BB3" w:rsidRPr="0095653E" w:rsidRDefault="007F1BB3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E4625A">
              <w:rPr>
                <w:rFonts w:ascii="Calibri" w:hAnsi="Calibri" w:cs="Calibri"/>
                <w:sz w:val="24"/>
                <w:szCs w:val="24"/>
              </w:rPr>
              <w:t>0.14 [0.10, 0.17]</w:t>
            </w:r>
          </w:p>
        </w:tc>
      </w:tr>
      <w:tr w:rsidR="007F1BB3" w:rsidRPr="0095653E" w14:paraId="7AF553F5" w14:textId="77777777" w:rsidTr="0044748F">
        <w:trPr>
          <w:trHeight w:val="223"/>
        </w:trPr>
        <w:tc>
          <w:tcPr>
            <w:tcW w:w="2898" w:type="dxa"/>
          </w:tcPr>
          <w:p w14:paraId="0641866B" w14:textId="77777777" w:rsidR="007F1BB3" w:rsidRPr="0095653E" w:rsidRDefault="007F1BB3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proofErr w:type="spellStart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Genç</w:t>
            </w:r>
            <w:proofErr w:type="spellEnd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 xml:space="preserve"> et al 2018</w:t>
            </w:r>
          </w:p>
        </w:tc>
        <w:tc>
          <w:tcPr>
            <w:tcW w:w="2898" w:type="dxa"/>
          </w:tcPr>
          <w:p w14:paraId="1ACE6494" w14:textId="77777777" w:rsidR="007F1BB3" w:rsidRPr="0095653E" w:rsidRDefault="007F1BB3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E4625A">
              <w:rPr>
                <w:rFonts w:ascii="Calibri" w:hAnsi="Calibri" w:cs="Calibri"/>
                <w:sz w:val="24"/>
                <w:szCs w:val="24"/>
              </w:rPr>
              <w:t>0.12 [0.09, 0.15]</w:t>
            </w:r>
          </w:p>
        </w:tc>
      </w:tr>
      <w:tr w:rsidR="007F1BB3" w:rsidRPr="0095653E" w14:paraId="60E228F2" w14:textId="77777777" w:rsidTr="0044748F">
        <w:trPr>
          <w:trHeight w:val="442"/>
        </w:trPr>
        <w:tc>
          <w:tcPr>
            <w:tcW w:w="2898" w:type="dxa"/>
          </w:tcPr>
          <w:p w14:paraId="30A2E82C" w14:textId="77777777" w:rsidR="007F1BB3" w:rsidRPr="0095653E" w:rsidRDefault="007F1BB3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proofErr w:type="spellStart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Harimoto</w:t>
            </w:r>
            <w:proofErr w:type="spellEnd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 xml:space="preserve"> et al 2019</w:t>
            </w:r>
          </w:p>
        </w:tc>
        <w:tc>
          <w:tcPr>
            <w:tcW w:w="2898" w:type="dxa"/>
          </w:tcPr>
          <w:p w14:paraId="74B1B7B9" w14:textId="77777777" w:rsidR="007F1BB3" w:rsidRPr="0095653E" w:rsidRDefault="007F1BB3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E4625A">
              <w:rPr>
                <w:rFonts w:ascii="Calibri" w:hAnsi="Calibri" w:cs="Calibri"/>
                <w:sz w:val="24"/>
                <w:szCs w:val="24"/>
              </w:rPr>
              <w:t>0.13 [0.09, 0.16]</w:t>
            </w:r>
          </w:p>
        </w:tc>
      </w:tr>
      <w:tr w:rsidR="007F1BB3" w:rsidRPr="0095653E" w14:paraId="76062E68" w14:textId="77777777" w:rsidTr="0044748F">
        <w:trPr>
          <w:trHeight w:val="218"/>
        </w:trPr>
        <w:tc>
          <w:tcPr>
            <w:tcW w:w="2898" w:type="dxa"/>
          </w:tcPr>
          <w:p w14:paraId="5F49A5C0" w14:textId="77777777" w:rsidR="007F1BB3" w:rsidRPr="0095653E" w:rsidRDefault="007F1BB3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Lopez-Aguiar 2019</w:t>
            </w:r>
          </w:p>
        </w:tc>
        <w:tc>
          <w:tcPr>
            <w:tcW w:w="2898" w:type="dxa"/>
          </w:tcPr>
          <w:p w14:paraId="2768AEC9" w14:textId="77777777" w:rsidR="007F1BB3" w:rsidRPr="0095653E" w:rsidRDefault="007F1BB3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E4625A">
              <w:rPr>
                <w:rFonts w:ascii="Calibri" w:hAnsi="Calibri" w:cs="Calibri"/>
                <w:sz w:val="24"/>
                <w:szCs w:val="24"/>
              </w:rPr>
              <w:t>0.13 [0.09, 0.17]</w:t>
            </w:r>
          </w:p>
        </w:tc>
      </w:tr>
      <w:tr w:rsidR="007F1BB3" w:rsidRPr="0095653E" w14:paraId="547224AE" w14:textId="77777777" w:rsidTr="0044748F">
        <w:trPr>
          <w:trHeight w:val="223"/>
        </w:trPr>
        <w:tc>
          <w:tcPr>
            <w:tcW w:w="2898" w:type="dxa"/>
          </w:tcPr>
          <w:p w14:paraId="662F405E" w14:textId="5AC03C92" w:rsidR="007F1BB3" w:rsidRPr="0095653E" w:rsidRDefault="007F1BB3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 xml:space="preserve">Mao et </w:t>
            </w: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al 2020</w:t>
            </w:r>
          </w:p>
        </w:tc>
        <w:tc>
          <w:tcPr>
            <w:tcW w:w="2898" w:type="dxa"/>
          </w:tcPr>
          <w:p w14:paraId="3DC54844" w14:textId="77777777" w:rsidR="007F1BB3" w:rsidRPr="0095653E" w:rsidRDefault="007F1BB3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E4625A">
              <w:rPr>
                <w:rFonts w:ascii="Calibri" w:hAnsi="Calibri" w:cs="Calibri"/>
                <w:sz w:val="24"/>
                <w:szCs w:val="24"/>
              </w:rPr>
              <w:t>0.13 [0.10, 0.17]</w:t>
            </w:r>
          </w:p>
        </w:tc>
      </w:tr>
      <w:tr w:rsidR="007F1BB3" w:rsidRPr="0095653E" w14:paraId="7E4FDACD" w14:textId="77777777" w:rsidTr="0044748F">
        <w:trPr>
          <w:trHeight w:val="223"/>
        </w:trPr>
        <w:tc>
          <w:tcPr>
            <w:tcW w:w="2898" w:type="dxa"/>
          </w:tcPr>
          <w:p w14:paraId="39F60818" w14:textId="77777777" w:rsidR="007F1BB3" w:rsidRPr="0095653E" w:rsidRDefault="007F1BB3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proofErr w:type="spellStart"/>
            <w:r w:rsidRPr="00E4625A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Partelli</w:t>
            </w:r>
            <w:proofErr w:type="spellEnd"/>
            <w:r w:rsidRPr="00E4625A">
              <w:rPr>
                <w:rFonts w:ascii="Calibri" w:eastAsia="等线" w:hAnsi="Calibri" w:cs="Calibri"/>
                <w:color w:val="000000"/>
                <w:sz w:val="24"/>
                <w:szCs w:val="24"/>
              </w:rPr>
              <w:t xml:space="preserve"> et al 2013</w:t>
            </w:r>
          </w:p>
        </w:tc>
        <w:tc>
          <w:tcPr>
            <w:tcW w:w="2898" w:type="dxa"/>
          </w:tcPr>
          <w:p w14:paraId="2EA1553D" w14:textId="77777777" w:rsidR="007F1BB3" w:rsidRPr="0095653E" w:rsidRDefault="007F1BB3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E4625A">
              <w:rPr>
                <w:rFonts w:ascii="Calibri" w:hAnsi="Calibri" w:cs="Calibri"/>
                <w:sz w:val="24"/>
                <w:szCs w:val="24"/>
              </w:rPr>
              <w:t>0.13 [0.09, 0.16]</w:t>
            </w:r>
          </w:p>
        </w:tc>
      </w:tr>
      <w:tr w:rsidR="007F1BB3" w:rsidRPr="0095653E" w14:paraId="4848CAFD" w14:textId="77777777" w:rsidTr="0044748F">
        <w:trPr>
          <w:trHeight w:val="442"/>
        </w:trPr>
        <w:tc>
          <w:tcPr>
            <w:tcW w:w="2898" w:type="dxa"/>
          </w:tcPr>
          <w:p w14:paraId="5889DBEA" w14:textId="77777777" w:rsidR="007F1BB3" w:rsidRPr="0095653E" w:rsidRDefault="007F1BB3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proofErr w:type="spellStart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Pulvirenti</w:t>
            </w:r>
            <w:proofErr w:type="spellEnd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 xml:space="preserve"> et al 2019</w:t>
            </w:r>
          </w:p>
        </w:tc>
        <w:tc>
          <w:tcPr>
            <w:tcW w:w="2898" w:type="dxa"/>
          </w:tcPr>
          <w:p w14:paraId="3BC67A26" w14:textId="77777777" w:rsidR="007F1BB3" w:rsidRPr="0095653E" w:rsidRDefault="007F1BB3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E4625A">
              <w:rPr>
                <w:rFonts w:ascii="Calibri" w:hAnsi="Calibri" w:cs="Calibri"/>
                <w:sz w:val="24"/>
                <w:szCs w:val="24"/>
              </w:rPr>
              <w:t>0.13 [0.09, 0.17]</w:t>
            </w:r>
          </w:p>
        </w:tc>
      </w:tr>
      <w:tr w:rsidR="007F1BB3" w:rsidRPr="0095653E" w14:paraId="62877555" w14:textId="77777777" w:rsidTr="0044748F">
        <w:trPr>
          <w:trHeight w:val="218"/>
        </w:trPr>
        <w:tc>
          <w:tcPr>
            <w:tcW w:w="2898" w:type="dxa"/>
          </w:tcPr>
          <w:p w14:paraId="2BA014D1" w14:textId="77777777" w:rsidR="007F1BB3" w:rsidRPr="0095653E" w:rsidRDefault="007F1BB3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Xu et al 2019</w:t>
            </w:r>
          </w:p>
        </w:tc>
        <w:tc>
          <w:tcPr>
            <w:tcW w:w="2898" w:type="dxa"/>
          </w:tcPr>
          <w:p w14:paraId="374B65A6" w14:textId="77777777" w:rsidR="007F1BB3" w:rsidRPr="0095653E" w:rsidRDefault="007F1BB3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E4625A">
              <w:rPr>
                <w:rFonts w:ascii="Calibri" w:hAnsi="Calibri" w:cs="Calibri"/>
                <w:sz w:val="24"/>
                <w:szCs w:val="24"/>
              </w:rPr>
              <w:t>0.11 [0.09, 0.13]</w:t>
            </w:r>
          </w:p>
        </w:tc>
      </w:tr>
      <w:tr w:rsidR="007F1BB3" w:rsidRPr="0095653E" w14:paraId="5A90D6E6" w14:textId="77777777" w:rsidTr="0044748F">
        <w:trPr>
          <w:trHeight w:val="223"/>
        </w:trPr>
        <w:tc>
          <w:tcPr>
            <w:tcW w:w="2898" w:type="dxa"/>
          </w:tcPr>
          <w:p w14:paraId="01AD2A87" w14:textId="77777777" w:rsidR="007F1BB3" w:rsidRPr="0095653E" w:rsidRDefault="007F1BB3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Zou et al 2020</w:t>
            </w:r>
          </w:p>
        </w:tc>
        <w:tc>
          <w:tcPr>
            <w:tcW w:w="2898" w:type="dxa"/>
          </w:tcPr>
          <w:p w14:paraId="6B453F0D" w14:textId="77777777" w:rsidR="007F1BB3" w:rsidRPr="0095653E" w:rsidRDefault="007F1BB3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E4625A">
              <w:rPr>
                <w:rFonts w:ascii="Calibri" w:hAnsi="Calibri" w:cs="Calibri"/>
                <w:sz w:val="24"/>
                <w:szCs w:val="24"/>
              </w:rPr>
              <w:t>0.13 [0.10, 0.17]</w:t>
            </w:r>
          </w:p>
        </w:tc>
      </w:tr>
      <w:tr w:rsidR="007F1BB3" w:rsidRPr="0095653E" w14:paraId="08110A32" w14:textId="77777777" w:rsidTr="0044748F">
        <w:trPr>
          <w:trHeight w:val="223"/>
        </w:trPr>
        <w:tc>
          <w:tcPr>
            <w:tcW w:w="2898" w:type="dxa"/>
          </w:tcPr>
          <w:p w14:paraId="01912C2C" w14:textId="77777777" w:rsidR="007F1BB3" w:rsidRPr="0095653E" w:rsidRDefault="007F1BB3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Combined</w:t>
            </w:r>
          </w:p>
        </w:tc>
        <w:tc>
          <w:tcPr>
            <w:tcW w:w="2898" w:type="dxa"/>
          </w:tcPr>
          <w:p w14:paraId="395835B4" w14:textId="77777777" w:rsidR="007F1BB3" w:rsidRPr="0095653E" w:rsidRDefault="007F1BB3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E4625A">
              <w:rPr>
                <w:rFonts w:ascii="Calibri" w:hAnsi="Calibri" w:cs="Calibri"/>
                <w:sz w:val="24"/>
                <w:szCs w:val="24"/>
              </w:rPr>
              <w:t>0.13 [0.09, 0.16]</w:t>
            </w:r>
          </w:p>
        </w:tc>
      </w:tr>
    </w:tbl>
    <w:p w14:paraId="27B10C09" w14:textId="77777777" w:rsidR="00FA6705" w:rsidRDefault="00FA6705"/>
    <w:sectPr w:rsidR="00FA6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1492F" w14:textId="77777777" w:rsidR="00092BE2" w:rsidRDefault="00092BE2" w:rsidP="007F1BB3">
      <w:r>
        <w:separator/>
      </w:r>
    </w:p>
  </w:endnote>
  <w:endnote w:type="continuationSeparator" w:id="0">
    <w:p w14:paraId="14728B3F" w14:textId="77777777" w:rsidR="00092BE2" w:rsidRDefault="00092BE2" w:rsidP="007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9876" w14:textId="77777777" w:rsidR="00092BE2" w:rsidRDefault="00092BE2" w:rsidP="007F1BB3">
      <w:r>
        <w:separator/>
      </w:r>
    </w:p>
  </w:footnote>
  <w:footnote w:type="continuationSeparator" w:id="0">
    <w:p w14:paraId="507985EA" w14:textId="77777777" w:rsidR="00092BE2" w:rsidRDefault="00092BE2" w:rsidP="007F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D1"/>
    <w:rsid w:val="00092BE2"/>
    <w:rsid w:val="000B476B"/>
    <w:rsid w:val="00265ED1"/>
    <w:rsid w:val="002A068A"/>
    <w:rsid w:val="00324012"/>
    <w:rsid w:val="0044748F"/>
    <w:rsid w:val="007139E7"/>
    <w:rsid w:val="007F1BB3"/>
    <w:rsid w:val="00807D24"/>
    <w:rsid w:val="00966945"/>
    <w:rsid w:val="00AE51EC"/>
    <w:rsid w:val="00BB4C7A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357420-1C4B-4B9F-8BA9-C1E47AA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B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BB3"/>
    <w:rPr>
      <w:sz w:val="18"/>
      <w:szCs w:val="18"/>
    </w:rPr>
  </w:style>
  <w:style w:type="table" w:styleId="a7">
    <w:name w:val="Table Grid"/>
    <w:basedOn w:val="a1"/>
    <w:uiPriority w:val="39"/>
    <w:rsid w:val="007F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7F1BB3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Yuanliang</dc:creator>
  <cp:keywords/>
  <dc:description/>
  <cp:lastModifiedBy>Li Yuanliang</cp:lastModifiedBy>
  <cp:revision>3</cp:revision>
  <dcterms:created xsi:type="dcterms:W3CDTF">2020-11-07T02:25:00Z</dcterms:created>
  <dcterms:modified xsi:type="dcterms:W3CDTF">2020-11-07T02:25:00Z</dcterms:modified>
</cp:coreProperties>
</file>