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B6EC" w14:textId="09D6DADB" w:rsidR="00536A39" w:rsidRPr="003763ED" w:rsidRDefault="009D4F35" w:rsidP="009D4F35">
      <w:pPr>
        <w:spacing w:line="276" w:lineRule="auto"/>
        <w:rPr>
          <w:rFonts w:asciiTheme="majorBidi" w:hAnsiTheme="majorBidi" w:cstheme="majorBidi"/>
          <w:b/>
          <w:bCs/>
          <w:sz w:val="24"/>
          <w:szCs w:val="24"/>
        </w:rPr>
      </w:pPr>
      <w:r>
        <w:rPr>
          <w:rFonts w:asciiTheme="majorBidi" w:hAnsiTheme="majorBidi" w:cstheme="majorBidi"/>
          <w:b/>
          <w:bCs/>
          <w:sz w:val="24"/>
          <w:szCs w:val="24"/>
        </w:rPr>
        <w:t xml:space="preserve">Supplementary file for review </w:t>
      </w:r>
    </w:p>
    <w:p w14:paraId="2F89881E" w14:textId="74D2284D" w:rsidR="00536A39" w:rsidRPr="003763ED" w:rsidRDefault="00536A39" w:rsidP="00E066AF">
      <w:pPr>
        <w:rPr>
          <w:rFonts w:asciiTheme="majorBidi" w:hAnsiTheme="majorBidi" w:cstheme="majorBidi"/>
          <w:b/>
          <w:sz w:val="24"/>
          <w:szCs w:val="24"/>
          <w:u w:val="single"/>
        </w:rPr>
      </w:pPr>
    </w:p>
    <w:p w14:paraId="77EAE818" w14:textId="3B6BA0C5" w:rsidR="009D4F35" w:rsidRDefault="009D4F35" w:rsidP="009D4F35">
      <w:pPr>
        <w:rPr>
          <w:rFonts w:asciiTheme="majorBidi" w:hAnsiTheme="majorBidi" w:cstheme="majorBidi"/>
          <w:b/>
          <w:bCs/>
          <w:iCs/>
          <w:sz w:val="24"/>
          <w:szCs w:val="24"/>
          <w:u w:val="single"/>
        </w:rPr>
      </w:pPr>
      <w:r>
        <w:rPr>
          <w:rFonts w:asciiTheme="majorBidi" w:hAnsiTheme="majorBidi" w:cstheme="majorBidi"/>
          <w:b/>
          <w:bCs/>
          <w:iCs/>
          <w:sz w:val="24"/>
          <w:szCs w:val="24"/>
          <w:u w:val="single"/>
        </w:rPr>
        <w:t>Appendix S1</w:t>
      </w:r>
    </w:p>
    <w:p w14:paraId="596AF94D" w14:textId="77777777" w:rsidR="009D4F35" w:rsidRDefault="009D4F35">
      <w:pPr>
        <w:rPr>
          <w:rFonts w:asciiTheme="majorBidi" w:hAnsiTheme="majorBidi" w:cstheme="majorBidi"/>
          <w:b/>
          <w:bCs/>
          <w:sz w:val="24"/>
          <w:szCs w:val="24"/>
          <w:u w:val="single"/>
        </w:rPr>
      </w:pPr>
    </w:p>
    <w:p w14:paraId="1E5F24AF" w14:textId="583A8E1E" w:rsidR="007B7A88" w:rsidRPr="003763ED" w:rsidRDefault="007B7A88">
      <w:pPr>
        <w:rPr>
          <w:rFonts w:asciiTheme="majorBidi" w:hAnsiTheme="majorBidi" w:cstheme="majorBidi"/>
          <w:b/>
          <w:bCs/>
          <w:sz w:val="24"/>
          <w:szCs w:val="24"/>
          <w:u w:val="single"/>
        </w:rPr>
      </w:pPr>
      <w:r w:rsidRPr="003763ED">
        <w:rPr>
          <w:rFonts w:asciiTheme="majorBidi" w:hAnsiTheme="majorBidi" w:cstheme="majorBidi"/>
          <w:b/>
          <w:bCs/>
          <w:sz w:val="24"/>
          <w:szCs w:val="24"/>
          <w:u w:val="single"/>
        </w:rPr>
        <w:t>Prisma 2009 Checklist</w:t>
      </w:r>
    </w:p>
    <w:tbl>
      <w:tblPr>
        <w:tblpPr w:leftFromText="180" w:rightFromText="180" w:vertAnchor="text" w:horzAnchor="page" w:tblpX="1" w:tblpY="282"/>
        <w:tblW w:w="15200" w:type="dxa"/>
        <w:tblBorders>
          <w:top w:val="nil"/>
          <w:left w:val="nil"/>
          <w:bottom w:val="nil"/>
          <w:right w:val="nil"/>
        </w:tblBorders>
        <w:tblLayout w:type="fixed"/>
        <w:tblLook w:val="0000" w:firstRow="0" w:lastRow="0" w:firstColumn="0" w:lastColumn="0" w:noHBand="0" w:noVBand="0"/>
      </w:tblPr>
      <w:tblGrid>
        <w:gridCol w:w="1270"/>
        <w:gridCol w:w="567"/>
        <w:gridCol w:w="11906"/>
        <w:gridCol w:w="1457"/>
      </w:tblGrid>
      <w:tr w:rsidR="00E538A2" w:rsidRPr="003763ED" w14:paraId="5FC3ED9C" w14:textId="77777777" w:rsidTr="00E538A2">
        <w:trPr>
          <w:trHeight w:val="663"/>
        </w:trPr>
        <w:tc>
          <w:tcPr>
            <w:tcW w:w="127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E2CF83"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C3F9A6C" w14:textId="77777777" w:rsidR="00E538A2" w:rsidRPr="003763ED" w:rsidRDefault="00E538A2" w:rsidP="00E538A2">
            <w:pPr>
              <w:pStyle w:val="Default"/>
              <w:jc w:val="right"/>
              <w:rPr>
                <w:rFonts w:asciiTheme="majorBidi" w:hAnsiTheme="majorBidi" w:cstheme="majorBidi"/>
                <w:b/>
                <w:bCs/>
                <w:color w:val="FFFFFF"/>
                <w:sz w:val="22"/>
                <w:szCs w:val="22"/>
              </w:rPr>
            </w:pPr>
            <w:r w:rsidRPr="003763ED">
              <w:rPr>
                <w:rFonts w:asciiTheme="majorBidi" w:hAnsiTheme="majorBidi" w:cstheme="majorBidi"/>
                <w:b/>
                <w:bCs/>
                <w:color w:val="FFFFFF"/>
                <w:sz w:val="22"/>
                <w:szCs w:val="22"/>
              </w:rPr>
              <w:t>#</w:t>
            </w:r>
          </w:p>
        </w:tc>
        <w:tc>
          <w:tcPr>
            <w:tcW w:w="119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F14062B"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t xml:space="preserve">Checklist item </w:t>
            </w:r>
          </w:p>
        </w:tc>
        <w:tc>
          <w:tcPr>
            <w:tcW w:w="145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3D4670"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t xml:space="preserve">Reported on page # </w:t>
            </w:r>
          </w:p>
        </w:tc>
      </w:tr>
      <w:tr w:rsidR="00E538A2" w:rsidRPr="003763ED" w14:paraId="544607D2" w14:textId="77777777" w:rsidTr="00E538A2">
        <w:trPr>
          <w:trHeight w:val="335"/>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7F58FA"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TITLE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028570D3" w14:textId="77777777" w:rsidR="00E538A2" w:rsidRPr="003763ED" w:rsidRDefault="00E538A2" w:rsidP="00E538A2">
            <w:pPr>
              <w:pStyle w:val="Default"/>
              <w:jc w:val="right"/>
              <w:rPr>
                <w:rFonts w:asciiTheme="majorBidi" w:hAnsiTheme="majorBidi" w:cstheme="majorBidi"/>
                <w:color w:val="auto"/>
                <w:sz w:val="22"/>
                <w:szCs w:val="22"/>
              </w:rPr>
            </w:pPr>
          </w:p>
        </w:tc>
      </w:tr>
      <w:tr w:rsidR="00E538A2" w:rsidRPr="003763ED" w14:paraId="120A34D9" w14:textId="77777777" w:rsidTr="00E538A2">
        <w:trPr>
          <w:trHeight w:val="323"/>
        </w:trPr>
        <w:tc>
          <w:tcPr>
            <w:tcW w:w="1270" w:type="dxa"/>
            <w:tcBorders>
              <w:top w:val="single" w:sz="5" w:space="0" w:color="000000"/>
              <w:left w:val="single" w:sz="5" w:space="0" w:color="000000"/>
              <w:bottom w:val="double" w:sz="2" w:space="0" w:color="FFFFCC"/>
              <w:right w:val="single" w:sz="5" w:space="0" w:color="000000"/>
            </w:tcBorders>
          </w:tcPr>
          <w:p w14:paraId="1DA6F3D6"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Title </w:t>
            </w:r>
          </w:p>
        </w:tc>
        <w:tc>
          <w:tcPr>
            <w:tcW w:w="567" w:type="dxa"/>
            <w:tcBorders>
              <w:top w:val="single" w:sz="5" w:space="0" w:color="000000"/>
              <w:left w:val="single" w:sz="5" w:space="0" w:color="000000"/>
              <w:bottom w:val="double" w:sz="2" w:space="0" w:color="FFFFCC"/>
              <w:right w:val="single" w:sz="5" w:space="0" w:color="000000"/>
            </w:tcBorders>
          </w:tcPr>
          <w:p w14:paraId="28E51C7B"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w:t>
            </w:r>
          </w:p>
        </w:tc>
        <w:tc>
          <w:tcPr>
            <w:tcW w:w="11906" w:type="dxa"/>
            <w:tcBorders>
              <w:top w:val="single" w:sz="5" w:space="0" w:color="000000"/>
              <w:left w:val="single" w:sz="5" w:space="0" w:color="000000"/>
              <w:bottom w:val="double" w:sz="5" w:space="0" w:color="000000"/>
              <w:right w:val="single" w:sz="5" w:space="0" w:color="000000"/>
            </w:tcBorders>
          </w:tcPr>
          <w:p w14:paraId="788255F3"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Identify the report as a systematic review, meta-analysis, or both. </w:t>
            </w:r>
          </w:p>
        </w:tc>
        <w:tc>
          <w:tcPr>
            <w:tcW w:w="1457" w:type="dxa"/>
            <w:tcBorders>
              <w:top w:val="single" w:sz="5" w:space="0" w:color="000000"/>
              <w:left w:val="single" w:sz="5" w:space="0" w:color="000000"/>
              <w:bottom w:val="double" w:sz="5" w:space="0" w:color="000000"/>
              <w:right w:val="single" w:sz="5" w:space="0" w:color="000000"/>
            </w:tcBorders>
          </w:tcPr>
          <w:p w14:paraId="3B283F1E"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1</w:t>
            </w:r>
          </w:p>
        </w:tc>
      </w:tr>
      <w:tr w:rsidR="00E538A2" w:rsidRPr="003763ED" w14:paraId="18663BA4" w14:textId="77777777" w:rsidTr="00E538A2">
        <w:trPr>
          <w:trHeight w:val="335"/>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9A1F3B"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ABSTRACT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2FACEF54" w14:textId="77777777" w:rsidR="00E538A2" w:rsidRPr="003763ED" w:rsidRDefault="00E538A2" w:rsidP="00E538A2">
            <w:pPr>
              <w:pStyle w:val="Default"/>
              <w:jc w:val="right"/>
              <w:rPr>
                <w:rFonts w:asciiTheme="majorBidi" w:hAnsiTheme="majorBidi" w:cstheme="majorBidi"/>
                <w:color w:val="auto"/>
                <w:sz w:val="22"/>
                <w:szCs w:val="22"/>
              </w:rPr>
            </w:pPr>
          </w:p>
        </w:tc>
      </w:tr>
      <w:tr w:rsidR="00E538A2" w:rsidRPr="003763ED" w14:paraId="4F3438E3" w14:textId="77777777" w:rsidTr="00E538A2">
        <w:trPr>
          <w:trHeight w:val="810"/>
        </w:trPr>
        <w:tc>
          <w:tcPr>
            <w:tcW w:w="1270" w:type="dxa"/>
            <w:tcBorders>
              <w:top w:val="single" w:sz="5" w:space="0" w:color="000000"/>
              <w:left w:val="single" w:sz="5" w:space="0" w:color="000000"/>
              <w:bottom w:val="double" w:sz="2" w:space="0" w:color="FFFFCC"/>
              <w:right w:val="single" w:sz="5" w:space="0" w:color="000000"/>
            </w:tcBorders>
          </w:tcPr>
          <w:p w14:paraId="250AB90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tcPr>
          <w:p w14:paraId="276A0396"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w:t>
            </w:r>
          </w:p>
        </w:tc>
        <w:tc>
          <w:tcPr>
            <w:tcW w:w="11906" w:type="dxa"/>
            <w:tcBorders>
              <w:top w:val="single" w:sz="5" w:space="0" w:color="000000"/>
              <w:left w:val="single" w:sz="5" w:space="0" w:color="000000"/>
              <w:bottom w:val="double" w:sz="5" w:space="0" w:color="000000"/>
              <w:right w:val="single" w:sz="5" w:space="0" w:color="000000"/>
            </w:tcBorders>
          </w:tcPr>
          <w:p w14:paraId="29185F7F"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57" w:type="dxa"/>
            <w:tcBorders>
              <w:top w:val="single" w:sz="5" w:space="0" w:color="000000"/>
              <w:left w:val="single" w:sz="5" w:space="0" w:color="000000"/>
              <w:bottom w:val="double" w:sz="5" w:space="0" w:color="000000"/>
              <w:right w:val="single" w:sz="5" w:space="0" w:color="000000"/>
            </w:tcBorders>
          </w:tcPr>
          <w:p w14:paraId="271441FC"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2</w:t>
            </w:r>
          </w:p>
        </w:tc>
      </w:tr>
      <w:tr w:rsidR="00E538A2" w:rsidRPr="003763ED" w14:paraId="3172737B" w14:textId="77777777" w:rsidTr="00E538A2">
        <w:trPr>
          <w:trHeight w:val="335"/>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1773C3A"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INTRODUCTION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764E35CA" w14:textId="77777777" w:rsidR="00E538A2" w:rsidRPr="003763ED" w:rsidRDefault="00E538A2" w:rsidP="00E538A2">
            <w:pPr>
              <w:pStyle w:val="Default"/>
              <w:jc w:val="right"/>
              <w:rPr>
                <w:rFonts w:asciiTheme="majorBidi" w:hAnsiTheme="majorBidi" w:cstheme="majorBidi"/>
                <w:color w:val="auto"/>
                <w:sz w:val="22"/>
                <w:szCs w:val="22"/>
              </w:rPr>
            </w:pPr>
          </w:p>
        </w:tc>
      </w:tr>
      <w:tr w:rsidR="00E538A2" w:rsidRPr="003763ED" w14:paraId="315010BB" w14:textId="77777777" w:rsidTr="00E538A2">
        <w:trPr>
          <w:trHeight w:val="333"/>
        </w:trPr>
        <w:tc>
          <w:tcPr>
            <w:tcW w:w="1270" w:type="dxa"/>
            <w:tcBorders>
              <w:top w:val="single" w:sz="5" w:space="0" w:color="000000"/>
              <w:left w:val="single" w:sz="5" w:space="0" w:color="000000"/>
              <w:bottom w:val="single" w:sz="5" w:space="0" w:color="000000"/>
              <w:right w:val="single" w:sz="5" w:space="0" w:color="000000"/>
            </w:tcBorders>
          </w:tcPr>
          <w:p w14:paraId="0EC4FB25"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Rationale </w:t>
            </w:r>
          </w:p>
        </w:tc>
        <w:tc>
          <w:tcPr>
            <w:tcW w:w="567" w:type="dxa"/>
            <w:tcBorders>
              <w:top w:val="single" w:sz="5" w:space="0" w:color="000000"/>
              <w:left w:val="single" w:sz="5" w:space="0" w:color="000000"/>
              <w:bottom w:val="single" w:sz="5" w:space="0" w:color="000000"/>
              <w:right w:val="single" w:sz="5" w:space="0" w:color="000000"/>
            </w:tcBorders>
          </w:tcPr>
          <w:p w14:paraId="35E37C87"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3</w:t>
            </w:r>
          </w:p>
        </w:tc>
        <w:tc>
          <w:tcPr>
            <w:tcW w:w="11906" w:type="dxa"/>
            <w:tcBorders>
              <w:top w:val="single" w:sz="5" w:space="0" w:color="000000"/>
              <w:left w:val="single" w:sz="5" w:space="0" w:color="000000"/>
              <w:bottom w:val="single" w:sz="5" w:space="0" w:color="000000"/>
              <w:right w:val="single" w:sz="5" w:space="0" w:color="000000"/>
            </w:tcBorders>
          </w:tcPr>
          <w:p w14:paraId="732D28D2"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the rationale for the review in the context of what is already known. </w:t>
            </w:r>
          </w:p>
        </w:tc>
        <w:tc>
          <w:tcPr>
            <w:tcW w:w="1457" w:type="dxa"/>
            <w:tcBorders>
              <w:top w:val="single" w:sz="5" w:space="0" w:color="000000"/>
              <w:left w:val="single" w:sz="5" w:space="0" w:color="000000"/>
              <w:bottom w:val="single" w:sz="5" w:space="0" w:color="000000"/>
              <w:right w:val="single" w:sz="5" w:space="0" w:color="000000"/>
            </w:tcBorders>
          </w:tcPr>
          <w:p w14:paraId="26840211" w14:textId="41639546"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3</w:t>
            </w:r>
          </w:p>
        </w:tc>
      </w:tr>
      <w:tr w:rsidR="00E538A2" w:rsidRPr="003763ED" w14:paraId="714737CB" w14:textId="77777777" w:rsidTr="00E538A2">
        <w:trPr>
          <w:trHeight w:val="568"/>
        </w:trPr>
        <w:tc>
          <w:tcPr>
            <w:tcW w:w="1270" w:type="dxa"/>
            <w:tcBorders>
              <w:top w:val="single" w:sz="5" w:space="0" w:color="000000"/>
              <w:left w:val="single" w:sz="5" w:space="0" w:color="000000"/>
              <w:bottom w:val="double" w:sz="2" w:space="0" w:color="FFFFCC"/>
              <w:right w:val="single" w:sz="5" w:space="0" w:color="000000"/>
            </w:tcBorders>
          </w:tcPr>
          <w:p w14:paraId="679EA581"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Objectives </w:t>
            </w:r>
          </w:p>
        </w:tc>
        <w:tc>
          <w:tcPr>
            <w:tcW w:w="567" w:type="dxa"/>
            <w:tcBorders>
              <w:top w:val="single" w:sz="5" w:space="0" w:color="000000"/>
              <w:left w:val="single" w:sz="5" w:space="0" w:color="000000"/>
              <w:bottom w:val="double" w:sz="2" w:space="0" w:color="FFFFCC"/>
              <w:right w:val="single" w:sz="5" w:space="0" w:color="000000"/>
            </w:tcBorders>
          </w:tcPr>
          <w:p w14:paraId="4C404252"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4</w:t>
            </w:r>
          </w:p>
        </w:tc>
        <w:tc>
          <w:tcPr>
            <w:tcW w:w="11906" w:type="dxa"/>
            <w:tcBorders>
              <w:top w:val="single" w:sz="5" w:space="0" w:color="000000"/>
              <w:left w:val="single" w:sz="5" w:space="0" w:color="000000"/>
              <w:bottom w:val="double" w:sz="5" w:space="0" w:color="000000"/>
              <w:right w:val="single" w:sz="5" w:space="0" w:color="000000"/>
            </w:tcBorders>
          </w:tcPr>
          <w:p w14:paraId="583D1250"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Provide an explicit statement of questions being addressed with reference to participants, interventions, comparisons, outcomes, and study design (PICOS). </w:t>
            </w:r>
          </w:p>
        </w:tc>
        <w:tc>
          <w:tcPr>
            <w:tcW w:w="1457" w:type="dxa"/>
            <w:tcBorders>
              <w:top w:val="single" w:sz="5" w:space="0" w:color="000000"/>
              <w:left w:val="single" w:sz="5" w:space="0" w:color="000000"/>
              <w:bottom w:val="double" w:sz="5" w:space="0" w:color="000000"/>
              <w:right w:val="single" w:sz="5" w:space="0" w:color="000000"/>
            </w:tcBorders>
          </w:tcPr>
          <w:p w14:paraId="39F46EB0" w14:textId="7105DCBA"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3</w:t>
            </w:r>
          </w:p>
        </w:tc>
      </w:tr>
      <w:tr w:rsidR="00E538A2" w:rsidRPr="003763ED" w14:paraId="3FD2080E" w14:textId="77777777" w:rsidTr="00E538A2">
        <w:trPr>
          <w:trHeight w:val="335"/>
        </w:trPr>
        <w:tc>
          <w:tcPr>
            <w:tcW w:w="1374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4344920"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METHODS </w:t>
            </w:r>
          </w:p>
        </w:tc>
        <w:tc>
          <w:tcPr>
            <w:tcW w:w="1457" w:type="dxa"/>
            <w:tcBorders>
              <w:top w:val="double" w:sz="5" w:space="0" w:color="000000"/>
              <w:left w:val="single" w:sz="5" w:space="0" w:color="000000"/>
              <w:bottom w:val="single" w:sz="5" w:space="0" w:color="000000"/>
              <w:right w:val="single" w:sz="5" w:space="0" w:color="000000"/>
            </w:tcBorders>
            <w:shd w:val="clear" w:color="auto" w:fill="FFFFCC"/>
          </w:tcPr>
          <w:p w14:paraId="74E63D7E" w14:textId="77777777" w:rsidR="00E538A2" w:rsidRPr="003763ED" w:rsidRDefault="00E538A2" w:rsidP="00E538A2">
            <w:pPr>
              <w:pStyle w:val="Default"/>
              <w:jc w:val="right"/>
              <w:rPr>
                <w:rFonts w:asciiTheme="majorBidi" w:hAnsiTheme="majorBidi" w:cstheme="majorBidi"/>
                <w:color w:val="auto"/>
                <w:sz w:val="22"/>
                <w:szCs w:val="22"/>
              </w:rPr>
            </w:pPr>
          </w:p>
        </w:tc>
      </w:tr>
      <w:tr w:rsidR="00E538A2" w:rsidRPr="003763ED" w14:paraId="77C45907"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778BCF88"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tcPr>
          <w:p w14:paraId="49A59B6D"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5</w:t>
            </w:r>
          </w:p>
        </w:tc>
        <w:tc>
          <w:tcPr>
            <w:tcW w:w="11906" w:type="dxa"/>
            <w:tcBorders>
              <w:top w:val="single" w:sz="5" w:space="0" w:color="000000"/>
              <w:left w:val="single" w:sz="5" w:space="0" w:color="000000"/>
              <w:bottom w:val="single" w:sz="5" w:space="0" w:color="000000"/>
              <w:right w:val="single" w:sz="5" w:space="0" w:color="000000"/>
            </w:tcBorders>
          </w:tcPr>
          <w:p w14:paraId="71488AB9"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Indicate if a review protocol exists, if and where it can be accessed (e.g., Web address), and, if available, provide registration information including registration number. </w:t>
            </w:r>
          </w:p>
        </w:tc>
        <w:tc>
          <w:tcPr>
            <w:tcW w:w="1457" w:type="dxa"/>
            <w:tcBorders>
              <w:top w:val="single" w:sz="5" w:space="0" w:color="000000"/>
              <w:left w:val="single" w:sz="5" w:space="0" w:color="000000"/>
              <w:bottom w:val="single" w:sz="5" w:space="0" w:color="000000"/>
              <w:right w:val="single" w:sz="5" w:space="0" w:color="000000"/>
            </w:tcBorders>
          </w:tcPr>
          <w:p w14:paraId="06FECB27" w14:textId="63655D79"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 xml:space="preserve"> </w:t>
            </w:r>
            <w:r w:rsidR="008F4D79">
              <w:rPr>
                <w:rFonts w:asciiTheme="majorBidi" w:hAnsiTheme="majorBidi" w:cstheme="majorBidi"/>
                <w:color w:val="auto"/>
                <w:sz w:val="22"/>
                <w:szCs w:val="22"/>
              </w:rPr>
              <w:t>4</w:t>
            </w:r>
          </w:p>
        </w:tc>
      </w:tr>
      <w:tr w:rsidR="00E538A2" w:rsidRPr="003763ED" w14:paraId="59570A33"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429854C8"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tcPr>
          <w:p w14:paraId="68F96494"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6</w:t>
            </w:r>
          </w:p>
        </w:tc>
        <w:tc>
          <w:tcPr>
            <w:tcW w:w="11906" w:type="dxa"/>
            <w:tcBorders>
              <w:top w:val="single" w:sz="5" w:space="0" w:color="000000"/>
              <w:left w:val="single" w:sz="5" w:space="0" w:color="000000"/>
              <w:bottom w:val="single" w:sz="5" w:space="0" w:color="000000"/>
              <w:right w:val="single" w:sz="5" w:space="0" w:color="000000"/>
            </w:tcBorders>
          </w:tcPr>
          <w:p w14:paraId="42947F7F"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Specify study characteristics (e.g., PICOS, length of follow-up) and report characteristics (e.g., years considered, language, publication status) used as criteria for eligibility, giving rationale. </w:t>
            </w:r>
          </w:p>
        </w:tc>
        <w:tc>
          <w:tcPr>
            <w:tcW w:w="1457" w:type="dxa"/>
            <w:tcBorders>
              <w:top w:val="single" w:sz="5" w:space="0" w:color="000000"/>
              <w:left w:val="single" w:sz="5" w:space="0" w:color="000000"/>
              <w:bottom w:val="single" w:sz="5" w:space="0" w:color="000000"/>
              <w:right w:val="single" w:sz="5" w:space="0" w:color="000000"/>
            </w:tcBorders>
          </w:tcPr>
          <w:p w14:paraId="55EBFD08" w14:textId="3A253269" w:rsidR="00E538A2" w:rsidRPr="003763ED" w:rsidRDefault="006A5102"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5</w:t>
            </w:r>
          </w:p>
        </w:tc>
      </w:tr>
      <w:tr w:rsidR="00E538A2" w:rsidRPr="003763ED" w14:paraId="07C1E812"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7B2F2EC0"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tcPr>
          <w:p w14:paraId="5C216EFD"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7</w:t>
            </w:r>
          </w:p>
        </w:tc>
        <w:tc>
          <w:tcPr>
            <w:tcW w:w="11906" w:type="dxa"/>
            <w:tcBorders>
              <w:top w:val="single" w:sz="5" w:space="0" w:color="000000"/>
              <w:left w:val="single" w:sz="5" w:space="0" w:color="000000"/>
              <w:bottom w:val="single" w:sz="5" w:space="0" w:color="000000"/>
              <w:right w:val="single" w:sz="5" w:space="0" w:color="000000"/>
            </w:tcBorders>
          </w:tcPr>
          <w:p w14:paraId="09ABC7D7"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all information sources (e.g., databases with dates of coverage, contact with study authors to identify additional studies) in the search and date last searched. </w:t>
            </w:r>
          </w:p>
        </w:tc>
        <w:tc>
          <w:tcPr>
            <w:tcW w:w="1457" w:type="dxa"/>
            <w:tcBorders>
              <w:top w:val="single" w:sz="5" w:space="0" w:color="000000"/>
              <w:left w:val="single" w:sz="5" w:space="0" w:color="000000"/>
              <w:bottom w:val="single" w:sz="5" w:space="0" w:color="000000"/>
              <w:right w:val="single" w:sz="5" w:space="0" w:color="000000"/>
            </w:tcBorders>
          </w:tcPr>
          <w:p w14:paraId="1E1E341C"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5</w:t>
            </w:r>
          </w:p>
        </w:tc>
      </w:tr>
      <w:tr w:rsidR="00E538A2" w:rsidRPr="003763ED" w14:paraId="62DBA7B3"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34F0C279"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lastRenderedPageBreak/>
              <w:t xml:space="preserve">Search </w:t>
            </w:r>
          </w:p>
        </w:tc>
        <w:tc>
          <w:tcPr>
            <w:tcW w:w="567" w:type="dxa"/>
            <w:tcBorders>
              <w:top w:val="single" w:sz="5" w:space="0" w:color="000000"/>
              <w:left w:val="single" w:sz="5" w:space="0" w:color="000000"/>
              <w:bottom w:val="single" w:sz="5" w:space="0" w:color="000000"/>
              <w:right w:val="single" w:sz="5" w:space="0" w:color="000000"/>
            </w:tcBorders>
          </w:tcPr>
          <w:p w14:paraId="13615DD2"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8</w:t>
            </w:r>
          </w:p>
        </w:tc>
        <w:tc>
          <w:tcPr>
            <w:tcW w:w="11906" w:type="dxa"/>
            <w:tcBorders>
              <w:top w:val="single" w:sz="5" w:space="0" w:color="000000"/>
              <w:left w:val="single" w:sz="5" w:space="0" w:color="000000"/>
              <w:bottom w:val="single" w:sz="5" w:space="0" w:color="000000"/>
              <w:right w:val="single" w:sz="5" w:space="0" w:color="000000"/>
            </w:tcBorders>
          </w:tcPr>
          <w:p w14:paraId="19590E2B"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Present full electronic search strategy for at least one database, including any limits used, such that it could be repeated. </w:t>
            </w:r>
          </w:p>
        </w:tc>
        <w:tc>
          <w:tcPr>
            <w:tcW w:w="1457" w:type="dxa"/>
            <w:tcBorders>
              <w:top w:val="single" w:sz="5" w:space="0" w:color="000000"/>
              <w:left w:val="single" w:sz="5" w:space="0" w:color="000000"/>
              <w:bottom w:val="single" w:sz="5" w:space="0" w:color="000000"/>
              <w:right w:val="single" w:sz="5" w:space="0" w:color="000000"/>
            </w:tcBorders>
          </w:tcPr>
          <w:p w14:paraId="0881490A"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supplement</w:t>
            </w:r>
          </w:p>
        </w:tc>
      </w:tr>
      <w:tr w:rsidR="00E538A2" w:rsidRPr="003763ED" w14:paraId="0D86BA6B"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1FBD582B"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3DEC30CE"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9</w:t>
            </w:r>
          </w:p>
        </w:tc>
        <w:tc>
          <w:tcPr>
            <w:tcW w:w="11906" w:type="dxa"/>
            <w:tcBorders>
              <w:top w:val="single" w:sz="5" w:space="0" w:color="000000"/>
              <w:left w:val="single" w:sz="5" w:space="0" w:color="000000"/>
              <w:bottom w:val="single" w:sz="5" w:space="0" w:color="000000"/>
              <w:right w:val="single" w:sz="5" w:space="0" w:color="000000"/>
            </w:tcBorders>
          </w:tcPr>
          <w:p w14:paraId="291917B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State the process for selecting studies (i.e., screening, eligibility, included in systematic review, and, if applicable, included in the meta-analysis). </w:t>
            </w:r>
          </w:p>
        </w:tc>
        <w:tc>
          <w:tcPr>
            <w:tcW w:w="1457" w:type="dxa"/>
            <w:tcBorders>
              <w:top w:val="single" w:sz="5" w:space="0" w:color="000000"/>
              <w:left w:val="single" w:sz="5" w:space="0" w:color="000000"/>
              <w:bottom w:val="single" w:sz="5" w:space="0" w:color="000000"/>
              <w:right w:val="single" w:sz="5" w:space="0" w:color="000000"/>
            </w:tcBorders>
          </w:tcPr>
          <w:p w14:paraId="42B0A3BF" w14:textId="33C47550"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4-5</w:t>
            </w:r>
          </w:p>
        </w:tc>
      </w:tr>
      <w:tr w:rsidR="00E538A2" w:rsidRPr="003763ED" w14:paraId="44373DFA"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04AA6128"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tcPr>
          <w:p w14:paraId="175DFD8C"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10</w:t>
            </w:r>
          </w:p>
        </w:tc>
        <w:tc>
          <w:tcPr>
            <w:tcW w:w="11906" w:type="dxa"/>
            <w:tcBorders>
              <w:top w:val="single" w:sz="5" w:space="0" w:color="000000"/>
              <w:left w:val="single" w:sz="5" w:space="0" w:color="000000"/>
              <w:bottom w:val="single" w:sz="5" w:space="0" w:color="000000"/>
              <w:right w:val="single" w:sz="5" w:space="0" w:color="000000"/>
            </w:tcBorders>
          </w:tcPr>
          <w:p w14:paraId="0BD49850"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method of data extraction from reports (e.g., piloted forms, independently, in duplicate) and any processes for obtaining and confirming data from investigators. </w:t>
            </w:r>
          </w:p>
        </w:tc>
        <w:tc>
          <w:tcPr>
            <w:tcW w:w="1457" w:type="dxa"/>
            <w:tcBorders>
              <w:top w:val="single" w:sz="5" w:space="0" w:color="000000"/>
              <w:left w:val="single" w:sz="5" w:space="0" w:color="000000"/>
              <w:bottom w:val="single" w:sz="5" w:space="0" w:color="000000"/>
              <w:right w:val="single" w:sz="5" w:space="0" w:color="000000"/>
            </w:tcBorders>
          </w:tcPr>
          <w:p w14:paraId="75E3EE3B" w14:textId="66492E86"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4-5</w:t>
            </w:r>
          </w:p>
        </w:tc>
      </w:tr>
      <w:tr w:rsidR="00E538A2" w:rsidRPr="003763ED" w14:paraId="3B219833"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16517312"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Data items </w:t>
            </w:r>
          </w:p>
        </w:tc>
        <w:tc>
          <w:tcPr>
            <w:tcW w:w="567" w:type="dxa"/>
            <w:tcBorders>
              <w:top w:val="single" w:sz="5" w:space="0" w:color="000000"/>
              <w:left w:val="single" w:sz="5" w:space="0" w:color="000000"/>
              <w:bottom w:val="single" w:sz="5" w:space="0" w:color="000000"/>
              <w:right w:val="single" w:sz="5" w:space="0" w:color="000000"/>
            </w:tcBorders>
          </w:tcPr>
          <w:p w14:paraId="4DB82572"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11</w:t>
            </w:r>
          </w:p>
        </w:tc>
        <w:tc>
          <w:tcPr>
            <w:tcW w:w="11906" w:type="dxa"/>
            <w:tcBorders>
              <w:top w:val="single" w:sz="5" w:space="0" w:color="000000"/>
              <w:left w:val="single" w:sz="5" w:space="0" w:color="000000"/>
              <w:bottom w:val="single" w:sz="5" w:space="0" w:color="000000"/>
              <w:right w:val="single" w:sz="5" w:space="0" w:color="000000"/>
            </w:tcBorders>
          </w:tcPr>
          <w:p w14:paraId="2C817130"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List and define all variables for which data were sought (e.g., PICOS, funding sources) and any assumptions and simplifications made. </w:t>
            </w:r>
          </w:p>
        </w:tc>
        <w:tc>
          <w:tcPr>
            <w:tcW w:w="1457" w:type="dxa"/>
            <w:tcBorders>
              <w:top w:val="single" w:sz="5" w:space="0" w:color="000000"/>
              <w:left w:val="single" w:sz="5" w:space="0" w:color="000000"/>
              <w:bottom w:val="single" w:sz="5" w:space="0" w:color="000000"/>
              <w:right w:val="single" w:sz="5" w:space="0" w:color="000000"/>
            </w:tcBorders>
          </w:tcPr>
          <w:p w14:paraId="7CE0120E" w14:textId="7292666B"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4-5</w:t>
            </w:r>
          </w:p>
        </w:tc>
      </w:tr>
      <w:tr w:rsidR="00E538A2" w:rsidRPr="003763ED" w14:paraId="4138A1BA" w14:textId="77777777" w:rsidTr="00E538A2">
        <w:trPr>
          <w:trHeight w:val="578"/>
        </w:trPr>
        <w:tc>
          <w:tcPr>
            <w:tcW w:w="1270" w:type="dxa"/>
            <w:tcBorders>
              <w:top w:val="single" w:sz="5" w:space="0" w:color="000000"/>
              <w:left w:val="single" w:sz="5" w:space="0" w:color="000000"/>
              <w:bottom w:val="single" w:sz="5" w:space="0" w:color="000000"/>
              <w:right w:val="single" w:sz="5" w:space="0" w:color="000000"/>
            </w:tcBorders>
          </w:tcPr>
          <w:p w14:paraId="12D8B2C6"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tcPr>
          <w:p w14:paraId="1E4F0C08"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12</w:t>
            </w:r>
          </w:p>
        </w:tc>
        <w:tc>
          <w:tcPr>
            <w:tcW w:w="11906" w:type="dxa"/>
            <w:tcBorders>
              <w:top w:val="single" w:sz="5" w:space="0" w:color="000000"/>
              <w:left w:val="single" w:sz="5" w:space="0" w:color="000000"/>
              <w:bottom w:val="single" w:sz="5" w:space="0" w:color="000000"/>
              <w:right w:val="single" w:sz="5" w:space="0" w:color="000000"/>
            </w:tcBorders>
          </w:tcPr>
          <w:p w14:paraId="598D47ED"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457" w:type="dxa"/>
            <w:tcBorders>
              <w:top w:val="single" w:sz="5" w:space="0" w:color="000000"/>
              <w:left w:val="single" w:sz="5" w:space="0" w:color="000000"/>
              <w:bottom w:val="single" w:sz="5" w:space="0" w:color="000000"/>
              <w:right w:val="single" w:sz="5" w:space="0" w:color="000000"/>
            </w:tcBorders>
          </w:tcPr>
          <w:p w14:paraId="1C0D31B5" w14:textId="64918F58"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6</w:t>
            </w:r>
          </w:p>
        </w:tc>
      </w:tr>
      <w:tr w:rsidR="00E538A2" w:rsidRPr="003763ED" w14:paraId="5F8AD9D4" w14:textId="77777777" w:rsidTr="00E538A2">
        <w:trPr>
          <w:trHeight w:val="333"/>
        </w:trPr>
        <w:tc>
          <w:tcPr>
            <w:tcW w:w="1270" w:type="dxa"/>
            <w:tcBorders>
              <w:top w:val="single" w:sz="5" w:space="0" w:color="000000"/>
              <w:left w:val="single" w:sz="5" w:space="0" w:color="000000"/>
              <w:bottom w:val="single" w:sz="5" w:space="0" w:color="000000"/>
              <w:right w:val="single" w:sz="5" w:space="0" w:color="000000"/>
            </w:tcBorders>
          </w:tcPr>
          <w:p w14:paraId="34A14685"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tcPr>
          <w:p w14:paraId="2A1B3003"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13</w:t>
            </w:r>
          </w:p>
        </w:tc>
        <w:tc>
          <w:tcPr>
            <w:tcW w:w="11906" w:type="dxa"/>
            <w:tcBorders>
              <w:top w:val="single" w:sz="5" w:space="0" w:color="000000"/>
              <w:left w:val="single" w:sz="5" w:space="0" w:color="000000"/>
              <w:bottom w:val="single" w:sz="5" w:space="0" w:color="000000"/>
              <w:right w:val="single" w:sz="5" w:space="0" w:color="000000"/>
            </w:tcBorders>
          </w:tcPr>
          <w:p w14:paraId="700DB8C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State the principal summary measures (e.g., risk ratio, difference in means). </w:t>
            </w:r>
          </w:p>
        </w:tc>
        <w:tc>
          <w:tcPr>
            <w:tcW w:w="1457" w:type="dxa"/>
            <w:tcBorders>
              <w:top w:val="single" w:sz="5" w:space="0" w:color="000000"/>
              <w:left w:val="single" w:sz="5" w:space="0" w:color="000000"/>
              <w:bottom w:val="single" w:sz="5" w:space="0" w:color="000000"/>
              <w:right w:val="single" w:sz="5" w:space="0" w:color="000000"/>
            </w:tcBorders>
          </w:tcPr>
          <w:p w14:paraId="5977AF3F" w14:textId="72C73558"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5</w:t>
            </w:r>
          </w:p>
        </w:tc>
      </w:tr>
      <w:tr w:rsidR="00E538A2" w:rsidRPr="003763ED" w14:paraId="73ACA4F4" w14:textId="77777777" w:rsidTr="00E538A2">
        <w:trPr>
          <w:trHeight w:val="580"/>
        </w:trPr>
        <w:tc>
          <w:tcPr>
            <w:tcW w:w="1270" w:type="dxa"/>
            <w:tcBorders>
              <w:top w:val="single" w:sz="5" w:space="0" w:color="000000"/>
              <w:left w:val="single" w:sz="5" w:space="0" w:color="000000"/>
              <w:bottom w:val="single" w:sz="5" w:space="0" w:color="000000"/>
              <w:right w:val="single" w:sz="5" w:space="0" w:color="000000"/>
            </w:tcBorders>
          </w:tcPr>
          <w:p w14:paraId="6CD380F7"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0907739A"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14</w:t>
            </w:r>
          </w:p>
        </w:tc>
        <w:tc>
          <w:tcPr>
            <w:tcW w:w="11906" w:type="dxa"/>
            <w:tcBorders>
              <w:top w:val="single" w:sz="5" w:space="0" w:color="000000"/>
              <w:left w:val="single" w:sz="5" w:space="0" w:color="000000"/>
              <w:bottom w:val="single" w:sz="5" w:space="0" w:color="000000"/>
              <w:right w:val="single" w:sz="5" w:space="0" w:color="000000"/>
            </w:tcBorders>
          </w:tcPr>
          <w:p w14:paraId="7DEA95C3"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Describe the methods of handling data and combining results of studies, if done, including measures of consistency (e.g., I</w:t>
            </w:r>
            <w:r w:rsidRPr="003763ED">
              <w:rPr>
                <w:rFonts w:asciiTheme="majorBidi" w:hAnsiTheme="majorBidi" w:cstheme="majorBidi"/>
                <w:sz w:val="22"/>
                <w:szCs w:val="22"/>
                <w:vertAlign w:val="superscript"/>
              </w:rPr>
              <w:t>2</w:t>
            </w:r>
            <w:r w:rsidRPr="003763ED">
              <w:rPr>
                <w:rFonts w:asciiTheme="majorBidi" w:hAnsiTheme="majorBidi" w:cstheme="majorBidi"/>
                <w:sz w:val="22"/>
                <w:szCs w:val="22"/>
              </w:rPr>
              <w:t xml:space="preserve">) for each meta-analysis. </w:t>
            </w:r>
          </w:p>
        </w:tc>
        <w:tc>
          <w:tcPr>
            <w:tcW w:w="1457" w:type="dxa"/>
            <w:tcBorders>
              <w:top w:val="single" w:sz="5" w:space="0" w:color="000000"/>
              <w:left w:val="single" w:sz="5" w:space="0" w:color="000000"/>
              <w:bottom w:val="single" w:sz="5" w:space="0" w:color="000000"/>
              <w:right w:val="single" w:sz="5" w:space="0" w:color="000000"/>
            </w:tcBorders>
          </w:tcPr>
          <w:p w14:paraId="2B804A3C" w14:textId="13432B18"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5</w:t>
            </w:r>
          </w:p>
        </w:tc>
      </w:tr>
    </w:tbl>
    <w:p w14:paraId="24E64501" w14:textId="30F1EF09" w:rsidR="00E538A2" w:rsidRPr="003763ED" w:rsidRDefault="00E538A2">
      <w:pPr>
        <w:rPr>
          <w:rFonts w:asciiTheme="majorBidi" w:hAnsiTheme="majorBidi" w:cstheme="majorBidi"/>
        </w:rPr>
      </w:pPr>
    </w:p>
    <w:p w14:paraId="26455528" w14:textId="29521CAD" w:rsidR="00E538A2" w:rsidRPr="003763ED" w:rsidRDefault="00E538A2">
      <w:pPr>
        <w:rPr>
          <w:rFonts w:asciiTheme="majorBidi" w:hAnsiTheme="majorBidi" w:cstheme="majorBidi"/>
        </w:rPr>
      </w:pPr>
    </w:p>
    <w:p w14:paraId="4E22D17E" w14:textId="3E28FFA5" w:rsidR="00E538A2" w:rsidRPr="003763ED" w:rsidRDefault="00E538A2">
      <w:pPr>
        <w:rPr>
          <w:rFonts w:asciiTheme="majorBidi" w:hAnsiTheme="majorBidi" w:cstheme="majorBidi"/>
        </w:rPr>
      </w:pPr>
    </w:p>
    <w:p w14:paraId="45E43F52" w14:textId="605E1995" w:rsidR="00E538A2" w:rsidRPr="003763ED" w:rsidRDefault="00E538A2">
      <w:pPr>
        <w:rPr>
          <w:rFonts w:asciiTheme="majorBidi" w:hAnsiTheme="majorBidi" w:cstheme="majorBidi"/>
        </w:rPr>
      </w:pPr>
    </w:p>
    <w:p w14:paraId="15085F72" w14:textId="77777777" w:rsidR="00E538A2" w:rsidRPr="003763ED" w:rsidRDefault="00E538A2">
      <w:pPr>
        <w:rPr>
          <w:rFonts w:asciiTheme="majorBidi" w:hAnsiTheme="majorBidi" w:cstheme="majorBidi"/>
        </w:rPr>
      </w:pPr>
    </w:p>
    <w:tbl>
      <w:tblPr>
        <w:tblpPr w:leftFromText="180" w:rightFromText="180" w:horzAnchor="page" w:tblpX="1" w:tblpY="-383"/>
        <w:tblW w:w="15200" w:type="dxa"/>
        <w:tblBorders>
          <w:top w:val="nil"/>
          <w:left w:val="nil"/>
          <w:bottom w:val="nil"/>
          <w:right w:val="nil"/>
        </w:tblBorders>
        <w:tblLook w:val="0000" w:firstRow="0" w:lastRow="0" w:firstColumn="0" w:lastColumn="0" w:noHBand="0" w:noVBand="0"/>
      </w:tblPr>
      <w:tblGrid>
        <w:gridCol w:w="2121"/>
        <w:gridCol w:w="567"/>
        <w:gridCol w:w="11252"/>
        <w:gridCol w:w="1260"/>
      </w:tblGrid>
      <w:tr w:rsidR="00E538A2" w:rsidRPr="003763ED" w14:paraId="2F9228E9" w14:textId="77777777" w:rsidTr="00E538A2">
        <w:trPr>
          <w:trHeight w:val="663"/>
        </w:trPr>
        <w:tc>
          <w:tcPr>
            <w:tcW w:w="212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76AF36"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lastRenderedPageBreak/>
              <w:t xml:space="preserve">Section/topic </w:t>
            </w:r>
          </w:p>
        </w:tc>
        <w:tc>
          <w:tcPr>
            <w:tcW w:w="56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2C8FEC" w14:textId="77777777" w:rsidR="00E538A2" w:rsidRPr="003763ED" w:rsidRDefault="00E538A2" w:rsidP="00E538A2">
            <w:pPr>
              <w:pStyle w:val="Default"/>
              <w:jc w:val="right"/>
              <w:rPr>
                <w:rFonts w:asciiTheme="majorBidi" w:hAnsiTheme="majorBidi" w:cstheme="majorBidi"/>
                <w:sz w:val="22"/>
                <w:szCs w:val="22"/>
              </w:rPr>
            </w:pPr>
            <w:r w:rsidRPr="003763ED">
              <w:rPr>
                <w:rFonts w:asciiTheme="majorBidi" w:hAnsiTheme="majorBidi" w:cstheme="majorBidi"/>
                <w:b/>
                <w:bCs/>
                <w:color w:val="FFFFFF"/>
                <w:sz w:val="22"/>
                <w:szCs w:val="22"/>
              </w:rPr>
              <w:t>#</w:t>
            </w:r>
          </w:p>
        </w:tc>
        <w:tc>
          <w:tcPr>
            <w:tcW w:w="112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9A1A64"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AF33703" w14:textId="77777777" w:rsidR="00E538A2" w:rsidRPr="003763ED" w:rsidRDefault="00E538A2" w:rsidP="00E538A2">
            <w:pPr>
              <w:pStyle w:val="Default"/>
              <w:rPr>
                <w:rFonts w:asciiTheme="majorBidi" w:hAnsiTheme="majorBidi" w:cstheme="majorBidi"/>
                <w:color w:val="FFFFFF"/>
                <w:sz w:val="22"/>
                <w:szCs w:val="22"/>
              </w:rPr>
            </w:pPr>
            <w:r w:rsidRPr="003763ED">
              <w:rPr>
                <w:rFonts w:asciiTheme="majorBidi" w:hAnsiTheme="majorBidi" w:cstheme="majorBidi"/>
                <w:b/>
                <w:bCs/>
                <w:color w:val="FFFFFF"/>
                <w:sz w:val="22"/>
                <w:szCs w:val="22"/>
              </w:rPr>
              <w:t xml:space="preserve">Reported on page # </w:t>
            </w:r>
          </w:p>
        </w:tc>
      </w:tr>
      <w:tr w:rsidR="00E538A2" w:rsidRPr="003763ED" w14:paraId="10FF2114" w14:textId="77777777" w:rsidTr="00E538A2">
        <w:trPr>
          <w:trHeight w:val="575"/>
        </w:trPr>
        <w:tc>
          <w:tcPr>
            <w:tcW w:w="2121" w:type="dxa"/>
            <w:tcBorders>
              <w:top w:val="double" w:sz="5" w:space="0" w:color="000000"/>
              <w:left w:val="single" w:sz="5" w:space="0" w:color="000000"/>
              <w:bottom w:val="single" w:sz="5" w:space="0" w:color="000000"/>
              <w:right w:val="single" w:sz="5" w:space="0" w:color="000000"/>
            </w:tcBorders>
          </w:tcPr>
          <w:p w14:paraId="15383CAD"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Risk of bias across studies </w:t>
            </w:r>
          </w:p>
        </w:tc>
        <w:tc>
          <w:tcPr>
            <w:tcW w:w="567" w:type="dxa"/>
            <w:tcBorders>
              <w:top w:val="double" w:sz="5" w:space="0" w:color="000000"/>
              <w:left w:val="single" w:sz="5" w:space="0" w:color="000000"/>
              <w:bottom w:val="single" w:sz="5" w:space="0" w:color="000000"/>
              <w:right w:val="single" w:sz="5" w:space="0" w:color="000000"/>
            </w:tcBorders>
          </w:tcPr>
          <w:p w14:paraId="297C7E02"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15</w:t>
            </w:r>
          </w:p>
        </w:tc>
        <w:tc>
          <w:tcPr>
            <w:tcW w:w="11252" w:type="dxa"/>
            <w:tcBorders>
              <w:top w:val="double" w:sz="5" w:space="0" w:color="000000"/>
              <w:left w:val="single" w:sz="5" w:space="0" w:color="000000"/>
              <w:bottom w:val="single" w:sz="5" w:space="0" w:color="000000"/>
              <w:right w:val="single" w:sz="5" w:space="0" w:color="000000"/>
            </w:tcBorders>
          </w:tcPr>
          <w:p w14:paraId="27FADF4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E557F3D"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N/A</w:t>
            </w:r>
          </w:p>
        </w:tc>
      </w:tr>
      <w:tr w:rsidR="00E538A2" w:rsidRPr="003763ED" w14:paraId="2C2FC4EA" w14:textId="77777777" w:rsidTr="00E538A2">
        <w:trPr>
          <w:trHeight w:val="568"/>
        </w:trPr>
        <w:tc>
          <w:tcPr>
            <w:tcW w:w="2121" w:type="dxa"/>
            <w:tcBorders>
              <w:top w:val="single" w:sz="5" w:space="0" w:color="000000"/>
              <w:left w:val="single" w:sz="5" w:space="0" w:color="000000"/>
              <w:bottom w:val="double" w:sz="2" w:space="0" w:color="FFFFCC"/>
              <w:right w:val="single" w:sz="5" w:space="0" w:color="000000"/>
            </w:tcBorders>
          </w:tcPr>
          <w:p w14:paraId="26A4AE8B"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Additional analyses </w:t>
            </w:r>
          </w:p>
        </w:tc>
        <w:tc>
          <w:tcPr>
            <w:tcW w:w="567" w:type="dxa"/>
            <w:tcBorders>
              <w:top w:val="single" w:sz="5" w:space="0" w:color="000000"/>
              <w:left w:val="single" w:sz="5" w:space="0" w:color="000000"/>
              <w:bottom w:val="double" w:sz="2" w:space="0" w:color="FFFFCC"/>
              <w:right w:val="single" w:sz="5" w:space="0" w:color="000000"/>
            </w:tcBorders>
          </w:tcPr>
          <w:p w14:paraId="16C8DFC4"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16</w:t>
            </w:r>
          </w:p>
        </w:tc>
        <w:tc>
          <w:tcPr>
            <w:tcW w:w="11252" w:type="dxa"/>
            <w:tcBorders>
              <w:top w:val="single" w:sz="5" w:space="0" w:color="000000"/>
              <w:left w:val="single" w:sz="5" w:space="0" w:color="000000"/>
              <w:bottom w:val="double" w:sz="5" w:space="0" w:color="000000"/>
              <w:right w:val="single" w:sz="5" w:space="0" w:color="000000"/>
            </w:tcBorders>
          </w:tcPr>
          <w:p w14:paraId="333D30C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4D861711"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 xml:space="preserve"> N/A</w:t>
            </w:r>
          </w:p>
        </w:tc>
      </w:tr>
      <w:tr w:rsidR="00E538A2" w:rsidRPr="003763ED" w14:paraId="73B36B38" w14:textId="77777777" w:rsidTr="00E538A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FA20166"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51C8F54" w14:textId="77777777" w:rsidR="00E538A2" w:rsidRPr="003763ED" w:rsidRDefault="00E538A2" w:rsidP="00E538A2">
            <w:pPr>
              <w:pStyle w:val="Default"/>
              <w:jc w:val="center"/>
              <w:rPr>
                <w:rFonts w:asciiTheme="majorBidi" w:hAnsiTheme="majorBidi" w:cstheme="majorBidi"/>
                <w:color w:val="auto"/>
                <w:sz w:val="22"/>
                <w:szCs w:val="22"/>
              </w:rPr>
            </w:pPr>
          </w:p>
        </w:tc>
      </w:tr>
      <w:tr w:rsidR="00E538A2" w:rsidRPr="003763ED" w14:paraId="0F7D85A2" w14:textId="77777777" w:rsidTr="00E538A2">
        <w:trPr>
          <w:trHeight w:val="578"/>
        </w:trPr>
        <w:tc>
          <w:tcPr>
            <w:tcW w:w="2121" w:type="dxa"/>
            <w:tcBorders>
              <w:top w:val="single" w:sz="5" w:space="0" w:color="000000"/>
              <w:left w:val="single" w:sz="5" w:space="0" w:color="000000"/>
              <w:bottom w:val="single" w:sz="5" w:space="0" w:color="000000"/>
              <w:right w:val="single" w:sz="5" w:space="0" w:color="000000"/>
            </w:tcBorders>
          </w:tcPr>
          <w:p w14:paraId="45253E27"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tcPr>
          <w:p w14:paraId="40CE2CEB"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17</w:t>
            </w:r>
          </w:p>
        </w:tc>
        <w:tc>
          <w:tcPr>
            <w:tcW w:w="11252" w:type="dxa"/>
            <w:tcBorders>
              <w:top w:val="single" w:sz="5" w:space="0" w:color="000000"/>
              <w:left w:val="single" w:sz="5" w:space="0" w:color="000000"/>
              <w:bottom w:val="single" w:sz="5" w:space="0" w:color="000000"/>
              <w:right w:val="single" w:sz="5" w:space="0" w:color="000000"/>
            </w:tcBorders>
          </w:tcPr>
          <w:p w14:paraId="409E098A"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9E0C8A1" w14:textId="6C3DA8B6"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7</w:t>
            </w:r>
          </w:p>
        </w:tc>
      </w:tr>
      <w:tr w:rsidR="00E538A2" w:rsidRPr="003763ED" w14:paraId="4FFAD39A" w14:textId="77777777" w:rsidTr="00E538A2">
        <w:trPr>
          <w:trHeight w:val="578"/>
        </w:trPr>
        <w:tc>
          <w:tcPr>
            <w:tcW w:w="2121" w:type="dxa"/>
            <w:tcBorders>
              <w:top w:val="single" w:sz="5" w:space="0" w:color="000000"/>
              <w:left w:val="single" w:sz="5" w:space="0" w:color="000000"/>
              <w:bottom w:val="single" w:sz="5" w:space="0" w:color="000000"/>
              <w:right w:val="single" w:sz="5" w:space="0" w:color="000000"/>
            </w:tcBorders>
          </w:tcPr>
          <w:p w14:paraId="5D7C53B8"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tcPr>
          <w:p w14:paraId="05A498B5"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18</w:t>
            </w:r>
          </w:p>
        </w:tc>
        <w:tc>
          <w:tcPr>
            <w:tcW w:w="11252" w:type="dxa"/>
            <w:tcBorders>
              <w:top w:val="single" w:sz="5" w:space="0" w:color="000000"/>
              <w:left w:val="single" w:sz="5" w:space="0" w:color="000000"/>
              <w:bottom w:val="single" w:sz="5" w:space="0" w:color="000000"/>
              <w:right w:val="single" w:sz="5" w:space="0" w:color="000000"/>
            </w:tcBorders>
          </w:tcPr>
          <w:p w14:paraId="16830996"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C136AF3" w14:textId="002A235B"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7-8</w:t>
            </w:r>
          </w:p>
        </w:tc>
      </w:tr>
      <w:tr w:rsidR="00E538A2" w:rsidRPr="003763ED" w14:paraId="404E71F0" w14:textId="77777777" w:rsidTr="00E538A2">
        <w:trPr>
          <w:trHeight w:val="333"/>
        </w:trPr>
        <w:tc>
          <w:tcPr>
            <w:tcW w:w="2121" w:type="dxa"/>
            <w:tcBorders>
              <w:top w:val="single" w:sz="5" w:space="0" w:color="000000"/>
              <w:left w:val="single" w:sz="5" w:space="0" w:color="000000"/>
              <w:bottom w:val="single" w:sz="5" w:space="0" w:color="000000"/>
              <w:right w:val="single" w:sz="5" w:space="0" w:color="000000"/>
            </w:tcBorders>
          </w:tcPr>
          <w:p w14:paraId="6494A74A"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tcPr>
          <w:p w14:paraId="35E2B4C0"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19</w:t>
            </w:r>
          </w:p>
        </w:tc>
        <w:tc>
          <w:tcPr>
            <w:tcW w:w="11252" w:type="dxa"/>
            <w:tcBorders>
              <w:top w:val="single" w:sz="5" w:space="0" w:color="000000"/>
              <w:left w:val="single" w:sz="5" w:space="0" w:color="000000"/>
              <w:bottom w:val="single" w:sz="5" w:space="0" w:color="000000"/>
              <w:right w:val="single" w:sz="5" w:space="0" w:color="000000"/>
            </w:tcBorders>
          </w:tcPr>
          <w:p w14:paraId="553CEEAF"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D9D8D9D" w14:textId="37296985"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7</w:t>
            </w:r>
          </w:p>
        </w:tc>
      </w:tr>
      <w:tr w:rsidR="00E538A2" w:rsidRPr="003763ED" w14:paraId="587A7C31" w14:textId="77777777" w:rsidTr="00E538A2">
        <w:trPr>
          <w:trHeight w:val="578"/>
        </w:trPr>
        <w:tc>
          <w:tcPr>
            <w:tcW w:w="2121" w:type="dxa"/>
            <w:tcBorders>
              <w:top w:val="single" w:sz="5" w:space="0" w:color="000000"/>
              <w:left w:val="single" w:sz="5" w:space="0" w:color="000000"/>
              <w:bottom w:val="single" w:sz="5" w:space="0" w:color="000000"/>
              <w:right w:val="single" w:sz="5" w:space="0" w:color="000000"/>
            </w:tcBorders>
          </w:tcPr>
          <w:p w14:paraId="1C75DCFB"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tcPr>
          <w:p w14:paraId="70AB4606"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20</w:t>
            </w:r>
          </w:p>
        </w:tc>
        <w:tc>
          <w:tcPr>
            <w:tcW w:w="11252" w:type="dxa"/>
            <w:tcBorders>
              <w:top w:val="single" w:sz="5" w:space="0" w:color="000000"/>
              <w:left w:val="single" w:sz="5" w:space="0" w:color="000000"/>
              <w:bottom w:val="single" w:sz="5" w:space="0" w:color="000000"/>
              <w:right w:val="single" w:sz="5" w:space="0" w:color="000000"/>
            </w:tcBorders>
          </w:tcPr>
          <w:p w14:paraId="75AA40E6"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F88A6FA" w14:textId="1549AD73"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8-9</w:t>
            </w:r>
          </w:p>
        </w:tc>
      </w:tr>
      <w:tr w:rsidR="00E538A2" w:rsidRPr="003763ED" w14:paraId="69C92463" w14:textId="77777777" w:rsidTr="00E538A2">
        <w:trPr>
          <w:trHeight w:val="335"/>
        </w:trPr>
        <w:tc>
          <w:tcPr>
            <w:tcW w:w="2121" w:type="dxa"/>
            <w:tcBorders>
              <w:top w:val="single" w:sz="5" w:space="0" w:color="000000"/>
              <w:left w:val="single" w:sz="5" w:space="0" w:color="000000"/>
              <w:bottom w:val="single" w:sz="5" w:space="0" w:color="000000"/>
              <w:right w:val="single" w:sz="5" w:space="0" w:color="000000"/>
            </w:tcBorders>
          </w:tcPr>
          <w:p w14:paraId="6DFB468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tcPr>
          <w:p w14:paraId="5BCE9EDC"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21</w:t>
            </w:r>
          </w:p>
        </w:tc>
        <w:tc>
          <w:tcPr>
            <w:tcW w:w="11252" w:type="dxa"/>
            <w:tcBorders>
              <w:top w:val="single" w:sz="5" w:space="0" w:color="000000"/>
              <w:left w:val="single" w:sz="5" w:space="0" w:color="000000"/>
              <w:bottom w:val="single" w:sz="5" w:space="0" w:color="000000"/>
              <w:right w:val="single" w:sz="5" w:space="0" w:color="000000"/>
            </w:tcBorders>
          </w:tcPr>
          <w:p w14:paraId="20B13FB5"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4AE5B7CE" w14:textId="5C8286C0"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8-9</w:t>
            </w:r>
          </w:p>
        </w:tc>
      </w:tr>
      <w:tr w:rsidR="00E538A2" w:rsidRPr="003763ED" w14:paraId="69AC8740" w14:textId="77777777" w:rsidTr="00E538A2">
        <w:trPr>
          <w:trHeight w:val="333"/>
        </w:trPr>
        <w:tc>
          <w:tcPr>
            <w:tcW w:w="2121" w:type="dxa"/>
            <w:tcBorders>
              <w:top w:val="single" w:sz="5" w:space="0" w:color="000000"/>
              <w:left w:val="single" w:sz="5" w:space="0" w:color="000000"/>
              <w:bottom w:val="single" w:sz="5" w:space="0" w:color="000000"/>
              <w:right w:val="single" w:sz="5" w:space="0" w:color="000000"/>
            </w:tcBorders>
          </w:tcPr>
          <w:p w14:paraId="6485DFE6"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tcPr>
          <w:p w14:paraId="7EEB7702"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22</w:t>
            </w:r>
          </w:p>
        </w:tc>
        <w:tc>
          <w:tcPr>
            <w:tcW w:w="11252" w:type="dxa"/>
            <w:tcBorders>
              <w:top w:val="single" w:sz="5" w:space="0" w:color="000000"/>
              <w:left w:val="single" w:sz="5" w:space="0" w:color="000000"/>
              <w:bottom w:val="single" w:sz="5" w:space="0" w:color="000000"/>
              <w:right w:val="single" w:sz="5" w:space="0" w:color="000000"/>
            </w:tcBorders>
          </w:tcPr>
          <w:p w14:paraId="2A417C9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D567AAA"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N/A</w:t>
            </w:r>
          </w:p>
        </w:tc>
      </w:tr>
      <w:tr w:rsidR="00E538A2" w:rsidRPr="003763ED" w14:paraId="5903C68A" w14:textId="77777777" w:rsidTr="00E538A2">
        <w:trPr>
          <w:trHeight w:val="393"/>
        </w:trPr>
        <w:tc>
          <w:tcPr>
            <w:tcW w:w="2121" w:type="dxa"/>
            <w:tcBorders>
              <w:top w:val="single" w:sz="5" w:space="0" w:color="000000"/>
              <w:left w:val="single" w:sz="5" w:space="0" w:color="000000"/>
              <w:bottom w:val="double" w:sz="2" w:space="0" w:color="FFFFCC"/>
              <w:right w:val="single" w:sz="5" w:space="0" w:color="000000"/>
            </w:tcBorders>
          </w:tcPr>
          <w:p w14:paraId="1ACD84A2"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Additional analysis </w:t>
            </w:r>
          </w:p>
        </w:tc>
        <w:tc>
          <w:tcPr>
            <w:tcW w:w="567" w:type="dxa"/>
            <w:tcBorders>
              <w:top w:val="single" w:sz="5" w:space="0" w:color="000000"/>
              <w:left w:val="single" w:sz="5" w:space="0" w:color="000000"/>
              <w:bottom w:val="double" w:sz="2" w:space="0" w:color="FFFFCC"/>
              <w:right w:val="single" w:sz="5" w:space="0" w:color="000000"/>
            </w:tcBorders>
          </w:tcPr>
          <w:p w14:paraId="59660148"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23</w:t>
            </w:r>
          </w:p>
        </w:tc>
        <w:tc>
          <w:tcPr>
            <w:tcW w:w="11252" w:type="dxa"/>
            <w:tcBorders>
              <w:top w:val="single" w:sz="5" w:space="0" w:color="000000"/>
              <w:left w:val="single" w:sz="5" w:space="0" w:color="000000"/>
              <w:bottom w:val="double" w:sz="5" w:space="0" w:color="000000"/>
              <w:right w:val="single" w:sz="5" w:space="0" w:color="000000"/>
            </w:tcBorders>
          </w:tcPr>
          <w:p w14:paraId="394C1D78"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813572A"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N/A</w:t>
            </w:r>
          </w:p>
        </w:tc>
      </w:tr>
      <w:tr w:rsidR="00E538A2" w:rsidRPr="003763ED" w14:paraId="1D917588" w14:textId="77777777" w:rsidTr="00E538A2">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E485A3"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9E76819" w14:textId="77777777" w:rsidR="00E538A2" w:rsidRPr="003763ED" w:rsidRDefault="00E538A2" w:rsidP="00E538A2">
            <w:pPr>
              <w:pStyle w:val="Default"/>
              <w:jc w:val="center"/>
              <w:rPr>
                <w:rFonts w:asciiTheme="majorBidi" w:hAnsiTheme="majorBidi" w:cstheme="majorBidi"/>
                <w:color w:val="auto"/>
                <w:sz w:val="22"/>
                <w:szCs w:val="22"/>
              </w:rPr>
            </w:pPr>
          </w:p>
        </w:tc>
      </w:tr>
      <w:tr w:rsidR="00E538A2" w:rsidRPr="003763ED" w14:paraId="76C9001B" w14:textId="77777777" w:rsidTr="00E538A2">
        <w:trPr>
          <w:trHeight w:val="578"/>
        </w:trPr>
        <w:tc>
          <w:tcPr>
            <w:tcW w:w="2121" w:type="dxa"/>
            <w:tcBorders>
              <w:top w:val="single" w:sz="5" w:space="0" w:color="000000"/>
              <w:left w:val="single" w:sz="5" w:space="0" w:color="000000"/>
              <w:bottom w:val="single" w:sz="5" w:space="0" w:color="000000"/>
              <w:right w:val="single" w:sz="5" w:space="0" w:color="000000"/>
            </w:tcBorders>
          </w:tcPr>
          <w:p w14:paraId="7056974E"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tcPr>
          <w:p w14:paraId="44F76E51"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24</w:t>
            </w:r>
          </w:p>
        </w:tc>
        <w:tc>
          <w:tcPr>
            <w:tcW w:w="11252" w:type="dxa"/>
            <w:tcBorders>
              <w:top w:val="single" w:sz="5" w:space="0" w:color="000000"/>
              <w:left w:val="single" w:sz="5" w:space="0" w:color="000000"/>
              <w:bottom w:val="single" w:sz="5" w:space="0" w:color="000000"/>
              <w:right w:val="single" w:sz="5" w:space="0" w:color="000000"/>
            </w:tcBorders>
          </w:tcPr>
          <w:p w14:paraId="634FF151"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CE98CBE" w14:textId="103E41F1" w:rsidR="00E538A2" w:rsidRPr="003763ED" w:rsidRDefault="008F4D79"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11-13</w:t>
            </w:r>
          </w:p>
        </w:tc>
      </w:tr>
      <w:tr w:rsidR="00E538A2" w:rsidRPr="003763ED" w14:paraId="18922E64" w14:textId="77777777" w:rsidTr="00E538A2">
        <w:trPr>
          <w:trHeight w:val="578"/>
        </w:trPr>
        <w:tc>
          <w:tcPr>
            <w:tcW w:w="2121" w:type="dxa"/>
            <w:tcBorders>
              <w:top w:val="single" w:sz="5" w:space="0" w:color="000000"/>
              <w:left w:val="single" w:sz="5" w:space="0" w:color="000000"/>
              <w:bottom w:val="single" w:sz="5" w:space="0" w:color="000000"/>
              <w:right w:val="single" w:sz="5" w:space="0" w:color="000000"/>
            </w:tcBorders>
          </w:tcPr>
          <w:p w14:paraId="1815F6A9"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Limitations </w:t>
            </w:r>
          </w:p>
        </w:tc>
        <w:tc>
          <w:tcPr>
            <w:tcW w:w="567" w:type="dxa"/>
            <w:tcBorders>
              <w:top w:val="single" w:sz="5" w:space="0" w:color="000000"/>
              <w:left w:val="single" w:sz="5" w:space="0" w:color="000000"/>
              <w:bottom w:val="single" w:sz="5" w:space="0" w:color="000000"/>
              <w:right w:val="single" w:sz="5" w:space="0" w:color="000000"/>
            </w:tcBorders>
          </w:tcPr>
          <w:p w14:paraId="1DA465C6"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25</w:t>
            </w:r>
          </w:p>
        </w:tc>
        <w:tc>
          <w:tcPr>
            <w:tcW w:w="11252" w:type="dxa"/>
            <w:tcBorders>
              <w:top w:val="single" w:sz="5" w:space="0" w:color="000000"/>
              <w:left w:val="single" w:sz="5" w:space="0" w:color="000000"/>
              <w:bottom w:val="single" w:sz="5" w:space="0" w:color="000000"/>
              <w:right w:val="single" w:sz="5" w:space="0" w:color="000000"/>
            </w:tcBorders>
          </w:tcPr>
          <w:p w14:paraId="46E10F22"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30E59A7" w14:textId="656C9D66" w:rsidR="00E538A2" w:rsidRPr="003763ED" w:rsidRDefault="006A5102" w:rsidP="00E538A2">
            <w:pPr>
              <w:pStyle w:val="Default"/>
              <w:spacing w:before="40" w:after="40"/>
              <w:rPr>
                <w:rFonts w:asciiTheme="majorBidi" w:hAnsiTheme="majorBidi" w:cstheme="majorBidi"/>
                <w:color w:val="auto"/>
                <w:sz w:val="22"/>
                <w:szCs w:val="22"/>
              </w:rPr>
            </w:pPr>
            <w:r>
              <w:rPr>
                <w:rFonts w:asciiTheme="majorBidi" w:hAnsiTheme="majorBidi" w:cstheme="majorBidi"/>
                <w:color w:val="auto"/>
                <w:sz w:val="22"/>
                <w:szCs w:val="22"/>
              </w:rPr>
              <w:t>14</w:t>
            </w:r>
          </w:p>
        </w:tc>
      </w:tr>
      <w:tr w:rsidR="00E538A2" w:rsidRPr="003763ED" w14:paraId="7E6C223E" w14:textId="77777777" w:rsidTr="00E538A2">
        <w:trPr>
          <w:trHeight w:val="420"/>
        </w:trPr>
        <w:tc>
          <w:tcPr>
            <w:tcW w:w="2121" w:type="dxa"/>
            <w:tcBorders>
              <w:top w:val="single" w:sz="5" w:space="0" w:color="000000"/>
              <w:left w:val="single" w:sz="5" w:space="0" w:color="000000"/>
              <w:bottom w:val="double" w:sz="2" w:space="0" w:color="FFFFCC"/>
              <w:right w:val="single" w:sz="5" w:space="0" w:color="000000"/>
            </w:tcBorders>
          </w:tcPr>
          <w:p w14:paraId="3B0A7A2F"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Conclusions </w:t>
            </w:r>
          </w:p>
        </w:tc>
        <w:tc>
          <w:tcPr>
            <w:tcW w:w="567" w:type="dxa"/>
            <w:tcBorders>
              <w:top w:val="single" w:sz="5" w:space="0" w:color="000000"/>
              <w:left w:val="single" w:sz="5" w:space="0" w:color="000000"/>
              <w:bottom w:val="double" w:sz="2" w:space="0" w:color="FFFFCC"/>
              <w:right w:val="single" w:sz="5" w:space="0" w:color="000000"/>
            </w:tcBorders>
          </w:tcPr>
          <w:p w14:paraId="1BFE3E55"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26</w:t>
            </w:r>
          </w:p>
        </w:tc>
        <w:tc>
          <w:tcPr>
            <w:tcW w:w="11252" w:type="dxa"/>
            <w:tcBorders>
              <w:top w:val="single" w:sz="5" w:space="0" w:color="000000"/>
              <w:left w:val="single" w:sz="5" w:space="0" w:color="000000"/>
              <w:bottom w:val="double" w:sz="5" w:space="0" w:color="000000"/>
              <w:right w:val="single" w:sz="5" w:space="0" w:color="000000"/>
            </w:tcBorders>
          </w:tcPr>
          <w:p w14:paraId="03AA13E1"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EC95FC7" w14:textId="2B11A7CA"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1</w:t>
            </w:r>
            <w:r w:rsidR="008F4D79">
              <w:rPr>
                <w:rFonts w:asciiTheme="majorBidi" w:hAnsiTheme="majorBidi" w:cstheme="majorBidi"/>
                <w:color w:val="auto"/>
                <w:sz w:val="22"/>
                <w:szCs w:val="22"/>
              </w:rPr>
              <w:t>4</w:t>
            </w:r>
          </w:p>
        </w:tc>
      </w:tr>
      <w:tr w:rsidR="00E538A2" w:rsidRPr="003763ED" w14:paraId="0CE29422" w14:textId="77777777" w:rsidTr="00E538A2">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6A9345" w14:textId="77777777" w:rsidR="00E538A2" w:rsidRPr="003763ED" w:rsidRDefault="00E538A2" w:rsidP="00E538A2">
            <w:pPr>
              <w:pStyle w:val="Default"/>
              <w:rPr>
                <w:rFonts w:asciiTheme="majorBidi" w:hAnsiTheme="majorBidi" w:cstheme="majorBidi"/>
                <w:sz w:val="22"/>
                <w:szCs w:val="22"/>
              </w:rPr>
            </w:pPr>
            <w:r w:rsidRPr="003763ED">
              <w:rPr>
                <w:rFonts w:asciiTheme="majorBidi" w:hAnsiTheme="majorBidi" w:cstheme="majorBidi"/>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4A08387" w14:textId="77777777" w:rsidR="00E538A2" w:rsidRPr="003763ED" w:rsidRDefault="00E538A2" w:rsidP="00E538A2">
            <w:pPr>
              <w:pStyle w:val="Default"/>
              <w:jc w:val="center"/>
              <w:rPr>
                <w:rFonts w:asciiTheme="majorBidi" w:hAnsiTheme="majorBidi" w:cstheme="majorBidi"/>
                <w:color w:val="auto"/>
                <w:sz w:val="22"/>
                <w:szCs w:val="22"/>
              </w:rPr>
            </w:pPr>
          </w:p>
        </w:tc>
      </w:tr>
      <w:tr w:rsidR="00E538A2" w:rsidRPr="003763ED" w14:paraId="506A33E4" w14:textId="77777777" w:rsidTr="003763ED">
        <w:trPr>
          <w:trHeight w:val="367"/>
        </w:trPr>
        <w:tc>
          <w:tcPr>
            <w:tcW w:w="2121" w:type="dxa"/>
            <w:tcBorders>
              <w:top w:val="single" w:sz="5" w:space="0" w:color="000000"/>
              <w:left w:val="single" w:sz="5" w:space="0" w:color="000000"/>
              <w:bottom w:val="double" w:sz="5" w:space="0" w:color="000000"/>
              <w:right w:val="single" w:sz="5" w:space="0" w:color="000000"/>
            </w:tcBorders>
          </w:tcPr>
          <w:p w14:paraId="6B5997C4"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Funding </w:t>
            </w:r>
          </w:p>
        </w:tc>
        <w:tc>
          <w:tcPr>
            <w:tcW w:w="567" w:type="dxa"/>
            <w:tcBorders>
              <w:top w:val="single" w:sz="5" w:space="0" w:color="000000"/>
              <w:left w:val="single" w:sz="5" w:space="0" w:color="000000"/>
              <w:bottom w:val="double" w:sz="5" w:space="0" w:color="000000"/>
              <w:right w:val="single" w:sz="5" w:space="0" w:color="000000"/>
            </w:tcBorders>
          </w:tcPr>
          <w:p w14:paraId="67203BFA" w14:textId="77777777" w:rsidR="00E538A2" w:rsidRPr="003763ED" w:rsidRDefault="00E538A2" w:rsidP="00E538A2">
            <w:pPr>
              <w:pStyle w:val="Default"/>
              <w:spacing w:before="40" w:after="40"/>
              <w:jc w:val="right"/>
              <w:rPr>
                <w:rFonts w:asciiTheme="majorBidi" w:hAnsiTheme="majorBidi" w:cstheme="majorBidi"/>
                <w:sz w:val="22"/>
                <w:szCs w:val="22"/>
              </w:rPr>
            </w:pPr>
            <w:r w:rsidRPr="003763ED">
              <w:rPr>
                <w:rFonts w:asciiTheme="majorBidi" w:hAnsiTheme="majorBidi" w:cstheme="majorBidi"/>
                <w:sz w:val="22"/>
                <w:szCs w:val="22"/>
              </w:rPr>
              <w:t>27</w:t>
            </w:r>
          </w:p>
        </w:tc>
        <w:tc>
          <w:tcPr>
            <w:tcW w:w="11252" w:type="dxa"/>
            <w:tcBorders>
              <w:top w:val="single" w:sz="5" w:space="0" w:color="000000"/>
              <w:left w:val="single" w:sz="5" w:space="0" w:color="000000"/>
              <w:bottom w:val="double" w:sz="5" w:space="0" w:color="000000"/>
              <w:right w:val="single" w:sz="5" w:space="0" w:color="000000"/>
            </w:tcBorders>
          </w:tcPr>
          <w:p w14:paraId="5AA9D6BC" w14:textId="77777777" w:rsidR="00E538A2" w:rsidRPr="003763ED" w:rsidRDefault="00E538A2" w:rsidP="00E538A2">
            <w:pPr>
              <w:pStyle w:val="Default"/>
              <w:spacing w:before="40" w:after="40"/>
              <w:rPr>
                <w:rFonts w:asciiTheme="majorBidi" w:hAnsiTheme="majorBidi" w:cstheme="majorBidi"/>
                <w:sz w:val="22"/>
                <w:szCs w:val="22"/>
              </w:rPr>
            </w:pPr>
            <w:r w:rsidRPr="003763ED">
              <w:rPr>
                <w:rFonts w:asciiTheme="majorBidi" w:hAnsiTheme="majorBidi" w:cstheme="majorBidi"/>
                <w:sz w:val="22"/>
                <w:szCs w:val="22"/>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09FE03C" w14:textId="77777777" w:rsidR="00E538A2" w:rsidRPr="003763ED" w:rsidRDefault="00E538A2" w:rsidP="00E538A2">
            <w:pPr>
              <w:pStyle w:val="Default"/>
              <w:spacing w:before="40" w:after="40"/>
              <w:rPr>
                <w:rFonts w:asciiTheme="majorBidi" w:hAnsiTheme="majorBidi" w:cstheme="majorBidi"/>
                <w:color w:val="auto"/>
                <w:sz w:val="22"/>
                <w:szCs w:val="22"/>
              </w:rPr>
            </w:pPr>
            <w:r w:rsidRPr="003763ED">
              <w:rPr>
                <w:rFonts w:asciiTheme="majorBidi" w:hAnsiTheme="majorBidi" w:cstheme="majorBidi"/>
                <w:color w:val="auto"/>
                <w:sz w:val="22"/>
                <w:szCs w:val="22"/>
              </w:rPr>
              <w:t>N/A</w:t>
            </w:r>
          </w:p>
        </w:tc>
      </w:tr>
    </w:tbl>
    <w:p w14:paraId="1555805B" w14:textId="77777777" w:rsidR="00E538A2" w:rsidRPr="003763ED" w:rsidRDefault="00E538A2" w:rsidP="00E538A2">
      <w:pPr>
        <w:pStyle w:val="Default"/>
        <w:rPr>
          <w:rFonts w:asciiTheme="majorBidi" w:hAnsiTheme="majorBidi" w:cstheme="majorBidi"/>
          <w:color w:val="auto"/>
          <w:sz w:val="22"/>
          <w:szCs w:val="22"/>
        </w:rPr>
      </w:pPr>
    </w:p>
    <w:p w14:paraId="0C29E453" w14:textId="799F169E" w:rsidR="00E538A2" w:rsidRDefault="00E538A2" w:rsidP="003763ED">
      <w:pPr>
        <w:pStyle w:val="Default"/>
        <w:spacing w:line="276" w:lineRule="auto"/>
        <w:jc w:val="both"/>
        <w:rPr>
          <w:rFonts w:asciiTheme="majorBidi" w:hAnsiTheme="majorBidi" w:cstheme="majorBidi"/>
          <w:color w:val="auto"/>
          <w:sz w:val="18"/>
          <w:szCs w:val="18"/>
          <w:lang w:val="da-DK"/>
        </w:rPr>
      </w:pPr>
      <w:proofErr w:type="spellStart"/>
      <w:r w:rsidRPr="00230384">
        <w:rPr>
          <w:rFonts w:asciiTheme="majorBidi" w:hAnsiTheme="majorBidi" w:cstheme="majorBidi"/>
          <w:i/>
          <w:iCs/>
          <w:color w:val="auto"/>
          <w:sz w:val="18"/>
          <w:szCs w:val="18"/>
        </w:rPr>
        <w:t>From:</w:t>
      </w:r>
      <w:r w:rsidRPr="00230384">
        <w:rPr>
          <w:rFonts w:asciiTheme="majorBidi" w:hAnsiTheme="majorBidi" w:cstheme="majorBidi"/>
          <w:color w:val="auto"/>
          <w:sz w:val="18"/>
          <w:szCs w:val="18"/>
        </w:rPr>
        <w:t>Moher</w:t>
      </w:r>
      <w:proofErr w:type="spellEnd"/>
      <w:r w:rsidRPr="00230384">
        <w:rPr>
          <w:rFonts w:asciiTheme="majorBidi" w:hAnsiTheme="majorBidi" w:cstheme="majorBidi"/>
          <w:color w:val="auto"/>
          <w:sz w:val="18"/>
          <w:szCs w:val="18"/>
        </w:rPr>
        <w:t xml:space="preserve"> D, </w:t>
      </w:r>
      <w:proofErr w:type="spellStart"/>
      <w:r w:rsidRPr="00230384">
        <w:rPr>
          <w:rFonts w:asciiTheme="majorBidi" w:hAnsiTheme="majorBidi" w:cstheme="majorBidi"/>
          <w:color w:val="auto"/>
          <w:sz w:val="18"/>
          <w:szCs w:val="18"/>
        </w:rPr>
        <w:t>Liberati</w:t>
      </w:r>
      <w:proofErr w:type="spellEnd"/>
      <w:r w:rsidRPr="00230384">
        <w:rPr>
          <w:rFonts w:asciiTheme="majorBidi" w:hAnsiTheme="majorBidi" w:cstheme="majorBidi"/>
          <w:color w:val="auto"/>
          <w:sz w:val="18"/>
          <w:szCs w:val="18"/>
        </w:rPr>
        <w:t xml:space="preserve"> A, </w:t>
      </w:r>
      <w:proofErr w:type="spellStart"/>
      <w:r w:rsidRPr="00230384">
        <w:rPr>
          <w:rFonts w:asciiTheme="majorBidi" w:hAnsiTheme="majorBidi" w:cstheme="majorBidi"/>
          <w:color w:val="auto"/>
          <w:sz w:val="18"/>
          <w:szCs w:val="18"/>
        </w:rPr>
        <w:t>Tetzlaff</w:t>
      </w:r>
      <w:proofErr w:type="spellEnd"/>
      <w:r w:rsidRPr="00230384">
        <w:rPr>
          <w:rFonts w:asciiTheme="majorBidi" w:hAnsiTheme="majorBidi" w:cstheme="majorBidi"/>
          <w:color w:val="auto"/>
          <w:sz w:val="18"/>
          <w:szCs w:val="18"/>
        </w:rPr>
        <w:t xml:space="preserve"> J, Altman DG, The PRISMA Group (2009). Preferred Reporting Items for Systematic Reviews</w:t>
      </w:r>
      <w:r w:rsidR="003763ED" w:rsidRPr="00230384">
        <w:rPr>
          <w:rFonts w:asciiTheme="majorBidi" w:hAnsiTheme="majorBidi" w:cstheme="majorBidi"/>
          <w:color w:val="auto"/>
          <w:sz w:val="18"/>
          <w:szCs w:val="18"/>
        </w:rPr>
        <w:t xml:space="preserve"> </w:t>
      </w:r>
      <w:r w:rsidRPr="00230384">
        <w:rPr>
          <w:rFonts w:asciiTheme="majorBidi" w:hAnsiTheme="majorBidi" w:cstheme="majorBidi"/>
          <w:color w:val="auto"/>
          <w:sz w:val="18"/>
          <w:szCs w:val="18"/>
        </w:rPr>
        <w:t xml:space="preserve">and Meta-Analyses: The PRISMA Statement. </w:t>
      </w:r>
      <w:proofErr w:type="spellStart"/>
      <w:r w:rsidRPr="00230384">
        <w:rPr>
          <w:rFonts w:asciiTheme="majorBidi" w:hAnsiTheme="majorBidi" w:cstheme="majorBidi"/>
          <w:color w:val="auto"/>
          <w:sz w:val="18"/>
          <w:szCs w:val="18"/>
          <w:lang w:val="da-DK"/>
        </w:rPr>
        <w:t>PLoS</w:t>
      </w:r>
      <w:proofErr w:type="spellEnd"/>
      <w:r w:rsidRPr="00230384">
        <w:rPr>
          <w:rFonts w:asciiTheme="majorBidi" w:hAnsiTheme="majorBidi" w:cstheme="majorBidi"/>
          <w:color w:val="auto"/>
          <w:sz w:val="18"/>
          <w:szCs w:val="18"/>
          <w:lang w:val="da-DK"/>
        </w:rPr>
        <w:t xml:space="preserve"> Med 6(7): e1000097. doi:10.1371/</w:t>
      </w:r>
      <w:proofErr w:type="gramStart"/>
      <w:r w:rsidRPr="00230384">
        <w:rPr>
          <w:rFonts w:asciiTheme="majorBidi" w:hAnsiTheme="majorBidi" w:cstheme="majorBidi"/>
          <w:color w:val="auto"/>
          <w:sz w:val="18"/>
          <w:szCs w:val="18"/>
          <w:lang w:val="da-DK"/>
        </w:rPr>
        <w:t>journal.pmed</w:t>
      </w:r>
      <w:proofErr w:type="gramEnd"/>
      <w:r w:rsidRPr="00230384">
        <w:rPr>
          <w:rFonts w:asciiTheme="majorBidi" w:hAnsiTheme="majorBidi" w:cstheme="majorBidi"/>
          <w:color w:val="auto"/>
          <w:sz w:val="18"/>
          <w:szCs w:val="18"/>
          <w:lang w:val="da-DK"/>
        </w:rPr>
        <w:t xml:space="preserve">1000097 </w:t>
      </w:r>
    </w:p>
    <w:p w14:paraId="7BAD1D87" w14:textId="307BDF06" w:rsidR="009D4F35" w:rsidRDefault="009D4F35" w:rsidP="009D4F35">
      <w:pPr>
        <w:rPr>
          <w:rFonts w:asciiTheme="majorBidi" w:hAnsiTheme="majorBidi" w:cstheme="majorBidi"/>
          <w:b/>
          <w:bCs/>
          <w:iCs/>
          <w:sz w:val="24"/>
          <w:szCs w:val="24"/>
          <w:u w:val="single"/>
        </w:rPr>
      </w:pPr>
      <w:r>
        <w:rPr>
          <w:rFonts w:asciiTheme="majorBidi" w:hAnsiTheme="majorBidi" w:cstheme="majorBidi"/>
          <w:b/>
          <w:bCs/>
          <w:iCs/>
          <w:sz w:val="24"/>
          <w:szCs w:val="24"/>
          <w:u w:val="single"/>
        </w:rPr>
        <w:lastRenderedPageBreak/>
        <w:t>Appendix S2</w:t>
      </w:r>
    </w:p>
    <w:p w14:paraId="6F0C0FFB" w14:textId="77777777" w:rsidR="009D4F35" w:rsidRDefault="009D4F35" w:rsidP="009D4F35">
      <w:pPr>
        <w:rPr>
          <w:rFonts w:asciiTheme="majorBidi" w:hAnsiTheme="majorBidi" w:cstheme="majorBidi"/>
          <w:b/>
          <w:bCs/>
          <w:iCs/>
          <w:sz w:val="24"/>
          <w:szCs w:val="24"/>
          <w:u w:val="single"/>
        </w:rPr>
      </w:pPr>
    </w:p>
    <w:p w14:paraId="44174705" w14:textId="3B52B58F" w:rsidR="009D4F35" w:rsidRPr="003763ED" w:rsidRDefault="009D4F35" w:rsidP="009D4F35">
      <w:pPr>
        <w:rPr>
          <w:rFonts w:asciiTheme="majorBidi" w:hAnsiTheme="majorBidi" w:cstheme="majorBidi"/>
          <w:b/>
          <w:bCs/>
          <w:iCs/>
          <w:sz w:val="24"/>
          <w:szCs w:val="24"/>
          <w:u w:val="single"/>
        </w:rPr>
      </w:pPr>
      <w:r w:rsidRPr="003763ED">
        <w:rPr>
          <w:rFonts w:asciiTheme="majorBidi" w:hAnsiTheme="majorBidi" w:cstheme="majorBidi"/>
          <w:b/>
          <w:bCs/>
          <w:iCs/>
          <w:sz w:val="24"/>
          <w:szCs w:val="24"/>
          <w:u w:val="single"/>
        </w:rPr>
        <w:t xml:space="preserve">Search Strategy </w:t>
      </w:r>
    </w:p>
    <w:tbl>
      <w:tblPr>
        <w:tblStyle w:val="TableGrid"/>
        <w:tblW w:w="0" w:type="auto"/>
        <w:tblLook w:val="04A0" w:firstRow="1" w:lastRow="0" w:firstColumn="1" w:lastColumn="0" w:noHBand="0" w:noVBand="1"/>
      </w:tblPr>
      <w:tblGrid>
        <w:gridCol w:w="8455"/>
        <w:gridCol w:w="963"/>
      </w:tblGrid>
      <w:tr w:rsidR="009D4F35" w:rsidRPr="003763ED" w14:paraId="67CB88FC" w14:textId="77777777" w:rsidTr="00505F55">
        <w:tc>
          <w:tcPr>
            <w:tcW w:w="8455" w:type="dxa"/>
          </w:tcPr>
          <w:p w14:paraId="4C0C68A0" w14:textId="77777777" w:rsidR="009D4F35" w:rsidRPr="003763ED" w:rsidRDefault="009D4F35" w:rsidP="00505F55">
            <w:pPr>
              <w:rPr>
                <w:rFonts w:asciiTheme="majorBidi" w:hAnsiTheme="majorBidi" w:cstheme="majorBidi"/>
                <w:b/>
                <w:sz w:val="24"/>
                <w:szCs w:val="24"/>
              </w:rPr>
            </w:pPr>
            <w:r w:rsidRPr="003763ED">
              <w:rPr>
                <w:rFonts w:asciiTheme="majorBidi" w:hAnsiTheme="majorBidi" w:cstheme="majorBidi"/>
                <w:b/>
                <w:sz w:val="24"/>
                <w:szCs w:val="24"/>
              </w:rPr>
              <w:t xml:space="preserve">Database [Platform] </w:t>
            </w:r>
            <w:r w:rsidRPr="003763ED">
              <w:rPr>
                <w:rFonts w:asciiTheme="majorBidi" w:hAnsiTheme="majorBidi" w:cstheme="majorBidi"/>
                <w:i/>
                <w:sz w:val="24"/>
                <w:szCs w:val="24"/>
              </w:rPr>
              <w:t>Searches run date April 12, 2020</w:t>
            </w:r>
          </w:p>
        </w:tc>
        <w:tc>
          <w:tcPr>
            <w:tcW w:w="895" w:type="dxa"/>
          </w:tcPr>
          <w:p w14:paraId="1316ABDA" w14:textId="77777777" w:rsidR="009D4F35" w:rsidRPr="003763ED" w:rsidRDefault="009D4F35" w:rsidP="00505F55">
            <w:pPr>
              <w:rPr>
                <w:rFonts w:asciiTheme="majorBidi" w:hAnsiTheme="majorBidi" w:cstheme="majorBidi"/>
                <w:b/>
                <w:sz w:val="24"/>
                <w:szCs w:val="24"/>
              </w:rPr>
            </w:pPr>
            <w:r w:rsidRPr="003763ED">
              <w:rPr>
                <w:rFonts w:asciiTheme="majorBidi" w:hAnsiTheme="majorBidi" w:cstheme="majorBidi"/>
                <w:b/>
                <w:sz w:val="24"/>
                <w:szCs w:val="24"/>
              </w:rPr>
              <w:t>Results</w:t>
            </w:r>
          </w:p>
        </w:tc>
      </w:tr>
      <w:tr w:rsidR="009D4F35" w:rsidRPr="003763ED" w14:paraId="6E1C5E93" w14:textId="77777777" w:rsidTr="00505F55">
        <w:tc>
          <w:tcPr>
            <w:tcW w:w="8455" w:type="dxa"/>
          </w:tcPr>
          <w:p w14:paraId="06530DA2" w14:textId="77777777" w:rsidR="009D4F35" w:rsidRPr="003763ED" w:rsidRDefault="009D4F35" w:rsidP="00505F55">
            <w:pPr>
              <w:rPr>
                <w:rFonts w:asciiTheme="majorBidi" w:hAnsiTheme="majorBidi" w:cstheme="majorBidi"/>
                <w:sz w:val="24"/>
                <w:szCs w:val="24"/>
              </w:rPr>
            </w:pPr>
            <w:r w:rsidRPr="003763ED">
              <w:rPr>
                <w:rFonts w:asciiTheme="majorBidi" w:hAnsiTheme="majorBidi" w:cstheme="majorBidi"/>
                <w:sz w:val="24"/>
                <w:szCs w:val="24"/>
              </w:rPr>
              <w:t xml:space="preserve">MEDLINE(R) and </w:t>
            </w:r>
            <w:proofErr w:type="spellStart"/>
            <w:r w:rsidRPr="003763ED">
              <w:rPr>
                <w:rFonts w:asciiTheme="majorBidi" w:hAnsiTheme="majorBidi" w:cstheme="majorBidi"/>
                <w:sz w:val="24"/>
                <w:szCs w:val="24"/>
              </w:rPr>
              <w:t>Epub</w:t>
            </w:r>
            <w:proofErr w:type="spellEnd"/>
            <w:r w:rsidRPr="003763ED">
              <w:rPr>
                <w:rFonts w:asciiTheme="majorBidi" w:hAnsiTheme="majorBidi" w:cstheme="majorBidi"/>
                <w:sz w:val="24"/>
                <w:szCs w:val="24"/>
              </w:rPr>
              <w:t xml:space="preserve"> Ahead of Print, In-Process &amp; Other Non-Indexed Citations and Daily [OVID] 1946 to April 10, 2020</w:t>
            </w:r>
          </w:p>
        </w:tc>
        <w:tc>
          <w:tcPr>
            <w:tcW w:w="895" w:type="dxa"/>
            <w:vAlign w:val="bottom"/>
          </w:tcPr>
          <w:p w14:paraId="3B3EAA69" w14:textId="77777777" w:rsidR="009D4F35" w:rsidRPr="003763ED" w:rsidRDefault="009D4F35" w:rsidP="00505F55">
            <w:pPr>
              <w:jc w:val="right"/>
              <w:rPr>
                <w:rFonts w:asciiTheme="majorBidi" w:hAnsiTheme="majorBidi" w:cstheme="majorBidi"/>
                <w:sz w:val="24"/>
                <w:szCs w:val="24"/>
              </w:rPr>
            </w:pPr>
            <w:r w:rsidRPr="003763ED">
              <w:rPr>
                <w:rFonts w:asciiTheme="majorBidi" w:hAnsiTheme="majorBidi" w:cstheme="majorBidi"/>
                <w:sz w:val="24"/>
                <w:szCs w:val="24"/>
              </w:rPr>
              <w:t>174</w:t>
            </w:r>
          </w:p>
        </w:tc>
      </w:tr>
      <w:tr w:rsidR="009D4F35" w:rsidRPr="003763ED" w14:paraId="186D251C" w14:textId="77777777" w:rsidTr="00505F55">
        <w:tc>
          <w:tcPr>
            <w:tcW w:w="8455" w:type="dxa"/>
          </w:tcPr>
          <w:p w14:paraId="516524D6" w14:textId="77777777" w:rsidR="009D4F35" w:rsidRPr="003763ED" w:rsidRDefault="009D4F35" w:rsidP="00505F55">
            <w:pPr>
              <w:rPr>
                <w:rFonts w:asciiTheme="majorBidi" w:hAnsiTheme="majorBidi" w:cstheme="majorBidi"/>
                <w:sz w:val="24"/>
                <w:szCs w:val="24"/>
              </w:rPr>
            </w:pPr>
            <w:r w:rsidRPr="003763ED">
              <w:rPr>
                <w:rFonts w:asciiTheme="majorBidi" w:hAnsiTheme="majorBidi" w:cstheme="majorBidi"/>
                <w:sz w:val="24"/>
                <w:szCs w:val="24"/>
              </w:rPr>
              <w:t xml:space="preserve">Embase </w:t>
            </w:r>
            <w:proofErr w:type="spellStart"/>
            <w:r w:rsidRPr="003763ED">
              <w:rPr>
                <w:rFonts w:asciiTheme="majorBidi" w:hAnsiTheme="majorBidi" w:cstheme="majorBidi"/>
                <w:sz w:val="24"/>
                <w:szCs w:val="24"/>
              </w:rPr>
              <w:t>Classic+Embase</w:t>
            </w:r>
            <w:proofErr w:type="spellEnd"/>
            <w:r w:rsidRPr="003763ED">
              <w:rPr>
                <w:rFonts w:asciiTheme="majorBidi" w:hAnsiTheme="majorBidi" w:cstheme="majorBidi"/>
                <w:sz w:val="24"/>
                <w:szCs w:val="24"/>
              </w:rPr>
              <w:t xml:space="preserve"> [OVID] 1947 to 2020 Week 15</w:t>
            </w:r>
          </w:p>
        </w:tc>
        <w:tc>
          <w:tcPr>
            <w:tcW w:w="895" w:type="dxa"/>
            <w:vAlign w:val="bottom"/>
          </w:tcPr>
          <w:p w14:paraId="30431443" w14:textId="77777777" w:rsidR="009D4F35" w:rsidRPr="003763ED" w:rsidRDefault="009D4F35" w:rsidP="00505F55">
            <w:pPr>
              <w:jc w:val="right"/>
              <w:rPr>
                <w:rFonts w:asciiTheme="majorBidi" w:hAnsiTheme="majorBidi" w:cstheme="majorBidi"/>
                <w:sz w:val="24"/>
                <w:szCs w:val="24"/>
              </w:rPr>
            </w:pPr>
            <w:r w:rsidRPr="003763ED">
              <w:rPr>
                <w:rFonts w:asciiTheme="majorBidi" w:hAnsiTheme="majorBidi" w:cstheme="majorBidi"/>
                <w:sz w:val="24"/>
                <w:szCs w:val="24"/>
              </w:rPr>
              <w:t>619</w:t>
            </w:r>
          </w:p>
        </w:tc>
      </w:tr>
      <w:tr w:rsidR="009D4F35" w:rsidRPr="003763ED" w14:paraId="56641C2F" w14:textId="77777777" w:rsidTr="00505F55">
        <w:tc>
          <w:tcPr>
            <w:tcW w:w="8455" w:type="dxa"/>
          </w:tcPr>
          <w:p w14:paraId="2E3563B0" w14:textId="77777777" w:rsidR="009D4F35" w:rsidRPr="003763ED" w:rsidRDefault="009D4F35" w:rsidP="00505F55">
            <w:pPr>
              <w:rPr>
                <w:rFonts w:asciiTheme="majorBidi" w:hAnsiTheme="majorBidi" w:cstheme="majorBidi"/>
                <w:sz w:val="24"/>
                <w:szCs w:val="24"/>
              </w:rPr>
            </w:pPr>
            <w:r w:rsidRPr="003763ED">
              <w:rPr>
                <w:rFonts w:asciiTheme="majorBidi" w:hAnsiTheme="majorBidi" w:cstheme="majorBidi"/>
                <w:sz w:val="24"/>
                <w:szCs w:val="24"/>
              </w:rPr>
              <w:t>Cochrane Central Register of Controlled Trials [OVID]</w:t>
            </w:r>
            <w:r w:rsidRPr="003763ED">
              <w:rPr>
                <w:rFonts w:asciiTheme="majorBidi" w:hAnsiTheme="majorBidi" w:cstheme="majorBidi"/>
                <w:b/>
                <w:bCs/>
                <w:sz w:val="24"/>
                <w:szCs w:val="24"/>
              </w:rPr>
              <w:t xml:space="preserve"> </w:t>
            </w:r>
            <w:r w:rsidRPr="003763ED">
              <w:rPr>
                <w:rFonts w:asciiTheme="majorBidi" w:hAnsiTheme="majorBidi" w:cstheme="majorBidi"/>
                <w:sz w:val="24"/>
                <w:szCs w:val="24"/>
              </w:rPr>
              <w:t>February 2020</w:t>
            </w:r>
          </w:p>
        </w:tc>
        <w:tc>
          <w:tcPr>
            <w:tcW w:w="895" w:type="dxa"/>
            <w:vAlign w:val="bottom"/>
          </w:tcPr>
          <w:p w14:paraId="513E1979" w14:textId="77777777" w:rsidR="009D4F35" w:rsidRPr="003763ED" w:rsidRDefault="009D4F35" w:rsidP="00505F55">
            <w:pPr>
              <w:jc w:val="right"/>
              <w:rPr>
                <w:rFonts w:asciiTheme="majorBidi" w:hAnsiTheme="majorBidi" w:cstheme="majorBidi"/>
                <w:sz w:val="24"/>
                <w:szCs w:val="24"/>
              </w:rPr>
            </w:pPr>
            <w:r w:rsidRPr="003763ED">
              <w:rPr>
                <w:rFonts w:asciiTheme="majorBidi" w:hAnsiTheme="majorBidi" w:cstheme="majorBidi"/>
                <w:sz w:val="24"/>
                <w:szCs w:val="24"/>
              </w:rPr>
              <w:t>15</w:t>
            </w:r>
          </w:p>
        </w:tc>
      </w:tr>
      <w:tr w:rsidR="009D4F35" w:rsidRPr="003763ED" w14:paraId="10B48E69" w14:textId="77777777" w:rsidTr="00505F55">
        <w:tc>
          <w:tcPr>
            <w:tcW w:w="8455" w:type="dxa"/>
          </w:tcPr>
          <w:p w14:paraId="599A201F" w14:textId="77777777" w:rsidR="009D4F35" w:rsidRPr="003763ED" w:rsidRDefault="009D4F35" w:rsidP="00505F55">
            <w:pPr>
              <w:rPr>
                <w:rFonts w:asciiTheme="majorBidi" w:hAnsiTheme="majorBidi" w:cstheme="majorBidi"/>
                <w:sz w:val="24"/>
                <w:szCs w:val="24"/>
              </w:rPr>
            </w:pPr>
            <w:r w:rsidRPr="003763ED">
              <w:rPr>
                <w:rFonts w:asciiTheme="majorBidi" w:hAnsiTheme="majorBidi" w:cstheme="majorBidi"/>
                <w:sz w:val="24"/>
                <w:szCs w:val="24"/>
              </w:rPr>
              <w:t>Web of Science [Clarivate Analytics]</w:t>
            </w:r>
          </w:p>
        </w:tc>
        <w:tc>
          <w:tcPr>
            <w:tcW w:w="895" w:type="dxa"/>
            <w:vAlign w:val="bottom"/>
          </w:tcPr>
          <w:p w14:paraId="08CF386E" w14:textId="77777777" w:rsidR="009D4F35" w:rsidRPr="003763ED" w:rsidRDefault="009D4F35" w:rsidP="00505F55">
            <w:pPr>
              <w:jc w:val="right"/>
              <w:rPr>
                <w:rFonts w:asciiTheme="majorBidi" w:hAnsiTheme="majorBidi" w:cstheme="majorBidi"/>
                <w:sz w:val="24"/>
                <w:szCs w:val="24"/>
              </w:rPr>
            </w:pPr>
            <w:r w:rsidRPr="003763ED">
              <w:rPr>
                <w:rFonts w:asciiTheme="majorBidi" w:hAnsiTheme="majorBidi" w:cstheme="majorBidi"/>
                <w:sz w:val="24"/>
                <w:szCs w:val="24"/>
              </w:rPr>
              <w:t>213</w:t>
            </w:r>
          </w:p>
        </w:tc>
      </w:tr>
      <w:tr w:rsidR="009D4F35" w:rsidRPr="003763ED" w14:paraId="478C83CB" w14:textId="77777777" w:rsidTr="00505F55">
        <w:tc>
          <w:tcPr>
            <w:tcW w:w="8455" w:type="dxa"/>
          </w:tcPr>
          <w:p w14:paraId="79C7F954" w14:textId="77777777" w:rsidR="009D4F35" w:rsidRPr="003763ED" w:rsidRDefault="009D4F35" w:rsidP="00505F55">
            <w:pPr>
              <w:jc w:val="right"/>
              <w:rPr>
                <w:rFonts w:asciiTheme="majorBidi" w:hAnsiTheme="majorBidi" w:cstheme="majorBidi"/>
                <w:b/>
                <w:sz w:val="24"/>
                <w:szCs w:val="24"/>
              </w:rPr>
            </w:pPr>
            <w:r w:rsidRPr="003763ED">
              <w:rPr>
                <w:rFonts w:asciiTheme="majorBidi" w:hAnsiTheme="majorBidi" w:cstheme="majorBidi"/>
                <w:b/>
                <w:sz w:val="24"/>
                <w:szCs w:val="24"/>
              </w:rPr>
              <w:t>TOTAL</w:t>
            </w:r>
          </w:p>
        </w:tc>
        <w:tc>
          <w:tcPr>
            <w:tcW w:w="895" w:type="dxa"/>
            <w:vAlign w:val="bottom"/>
          </w:tcPr>
          <w:p w14:paraId="07B50BA6" w14:textId="77777777" w:rsidR="009D4F35" w:rsidRPr="003763ED" w:rsidRDefault="009D4F35" w:rsidP="00505F55">
            <w:pPr>
              <w:jc w:val="center"/>
              <w:rPr>
                <w:rFonts w:asciiTheme="majorBidi" w:hAnsiTheme="majorBidi" w:cstheme="majorBidi"/>
                <w:b/>
                <w:sz w:val="24"/>
                <w:szCs w:val="24"/>
              </w:rPr>
            </w:pPr>
            <w:r w:rsidRPr="003763ED">
              <w:rPr>
                <w:rFonts w:asciiTheme="majorBidi" w:hAnsiTheme="majorBidi" w:cstheme="majorBidi"/>
                <w:b/>
                <w:sz w:val="24"/>
                <w:szCs w:val="24"/>
              </w:rPr>
              <w:t xml:space="preserve">    1021</w:t>
            </w:r>
          </w:p>
        </w:tc>
      </w:tr>
    </w:tbl>
    <w:p w14:paraId="74A8EE31" w14:textId="77777777" w:rsidR="009D4F35" w:rsidRPr="003763ED" w:rsidRDefault="009D4F35" w:rsidP="009D4F35">
      <w:pPr>
        <w:rPr>
          <w:rFonts w:asciiTheme="majorBidi" w:hAnsiTheme="majorBidi" w:cstheme="majorBidi"/>
          <w:b/>
          <w:bCs/>
          <w:color w:val="0A0905"/>
          <w:sz w:val="24"/>
          <w:szCs w:val="24"/>
          <w:shd w:val="clear" w:color="auto" w:fill="FFFFFF"/>
        </w:rPr>
      </w:pPr>
    </w:p>
    <w:p w14:paraId="0FC6B9C7" w14:textId="77777777" w:rsidR="009D4F35" w:rsidRPr="003763ED" w:rsidRDefault="009D4F35" w:rsidP="009D4F35">
      <w:pPr>
        <w:rPr>
          <w:rFonts w:asciiTheme="majorBidi" w:hAnsiTheme="majorBidi" w:cstheme="majorBidi"/>
          <w:b/>
          <w:bCs/>
          <w:color w:val="0A0905"/>
          <w:sz w:val="24"/>
          <w:szCs w:val="24"/>
          <w:shd w:val="clear" w:color="auto" w:fill="FFFFFF"/>
        </w:rPr>
      </w:pPr>
    </w:p>
    <w:p w14:paraId="55D1B107" w14:textId="77777777" w:rsidR="009D4F35" w:rsidRDefault="009D4F35" w:rsidP="009D4F35">
      <w:pPr>
        <w:rPr>
          <w:rFonts w:asciiTheme="majorBidi" w:hAnsiTheme="majorBidi" w:cstheme="majorBidi"/>
          <w:b/>
          <w:bCs/>
          <w:color w:val="0A0905"/>
          <w:sz w:val="24"/>
          <w:szCs w:val="24"/>
          <w:shd w:val="clear" w:color="auto" w:fill="FFFFFF"/>
        </w:rPr>
      </w:pPr>
    </w:p>
    <w:p w14:paraId="68813A0C" w14:textId="77777777" w:rsidR="009D4F35" w:rsidRDefault="009D4F35" w:rsidP="009D4F35">
      <w:pPr>
        <w:rPr>
          <w:rFonts w:asciiTheme="majorBidi" w:hAnsiTheme="majorBidi" w:cstheme="majorBidi"/>
          <w:b/>
          <w:bCs/>
          <w:color w:val="0A0905"/>
          <w:sz w:val="24"/>
          <w:szCs w:val="24"/>
          <w:shd w:val="clear" w:color="auto" w:fill="FFFFFF"/>
        </w:rPr>
      </w:pPr>
    </w:p>
    <w:p w14:paraId="409CDCC4" w14:textId="77777777" w:rsidR="009D4F35" w:rsidRDefault="009D4F35" w:rsidP="009D4F35">
      <w:pPr>
        <w:rPr>
          <w:rFonts w:asciiTheme="majorBidi" w:hAnsiTheme="majorBidi" w:cstheme="majorBidi"/>
          <w:b/>
          <w:bCs/>
          <w:color w:val="0A0905"/>
          <w:sz w:val="24"/>
          <w:szCs w:val="24"/>
          <w:shd w:val="clear" w:color="auto" w:fill="FFFFFF"/>
        </w:rPr>
      </w:pPr>
    </w:p>
    <w:p w14:paraId="5CCE0F16" w14:textId="77777777" w:rsidR="009D4F35" w:rsidRDefault="009D4F35" w:rsidP="009D4F35">
      <w:pPr>
        <w:rPr>
          <w:rFonts w:asciiTheme="majorBidi" w:hAnsiTheme="majorBidi" w:cstheme="majorBidi"/>
          <w:b/>
          <w:bCs/>
          <w:color w:val="0A0905"/>
          <w:sz w:val="24"/>
          <w:szCs w:val="24"/>
          <w:shd w:val="clear" w:color="auto" w:fill="FFFFFF"/>
        </w:rPr>
      </w:pPr>
    </w:p>
    <w:p w14:paraId="6825AE8F" w14:textId="77777777" w:rsidR="009D4F35" w:rsidRDefault="009D4F35" w:rsidP="009D4F35">
      <w:pPr>
        <w:rPr>
          <w:rFonts w:asciiTheme="majorBidi" w:hAnsiTheme="majorBidi" w:cstheme="majorBidi"/>
          <w:b/>
          <w:bCs/>
          <w:color w:val="0A0905"/>
          <w:sz w:val="24"/>
          <w:szCs w:val="24"/>
          <w:shd w:val="clear" w:color="auto" w:fill="FFFFFF"/>
        </w:rPr>
      </w:pPr>
    </w:p>
    <w:p w14:paraId="08A68F8D" w14:textId="77777777" w:rsidR="009D4F35" w:rsidRPr="003763ED" w:rsidRDefault="009D4F35" w:rsidP="009D4F35">
      <w:pPr>
        <w:rPr>
          <w:rFonts w:asciiTheme="majorBidi" w:hAnsiTheme="majorBidi" w:cstheme="majorBidi"/>
          <w:b/>
          <w:bCs/>
          <w:color w:val="0A0905"/>
          <w:sz w:val="24"/>
          <w:szCs w:val="24"/>
          <w:shd w:val="clear" w:color="auto" w:fill="FFFFFF"/>
        </w:rPr>
      </w:pPr>
    </w:p>
    <w:p w14:paraId="5DC15EF0" w14:textId="77777777" w:rsidR="009D4F35" w:rsidRDefault="009D4F35" w:rsidP="009D4F35">
      <w:pPr>
        <w:rPr>
          <w:rFonts w:asciiTheme="majorBidi" w:hAnsiTheme="majorBidi" w:cstheme="majorBidi"/>
          <w:b/>
          <w:bCs/>
          <w:color w:val="0A0905"/>
          <w:sz w:val="24"/>
          <w:szCs w:val="24"/>
          <w:shd w:val="clear" w:color="auto" w:fill="FFFFFF"/>
        </w:rPr>
      </w:pPr>
    </w:p>
    <w:p w14:paraId="3CB7F154" w14:textId="77777777" w:rsidR="009D4F35" w:rsidRDefault="009D4F35" w:rsidP="009D4F35">
      <w:pPr>
        <w:rPr>
          <w:rFonts w:asciiTheme="majorBidi" w:hAnsiTheme="majorBidi" w:cstheme="majorBidi"/>
          <w:b/>
          <w:bCs/>
          <w:color w:val="0A0905"/>
          <w:sz w:val="24"/>
          <w:szCs w:val="24"/>
          <w:shd w:val="clear" w:color="auto" w:fill="FFFFFF"/>
        </w:rPr>
      </w:pPr>
    </w:p>
    <w:p w14:paraId="7F12A31A" w14:textId="77777777" w:rsidR="009D4F35" w:rsidRDefault="009D4F35" w:rsidP="009D4F35">
      <w:pPr>
        <w:rPr>
          <w:rFonts w:asciiTheme="majorBidi" w:hAnsiTheme="majorBidi" w:cstheme="majorBidi"/>
          <w:b/>
          <w:bCs/>
          <w:color w:val="0A0905"/>
          <w:sz w:val="24"/>
          <w:szCs w:val="24"/>
          <w:shd w:val="clear" w:color="auto" w:fill="FFFFFF"/>
        </w:rPr>
      </w:pPr>
    </w:p>
    <w:p w14:paraId="78DDC167" w14:textId="77B1E7B3" w:rsidR="009D4F35" w:rsidRPr="003763ED" w:rsidRDefault="009D4F35" w:rsidP="009D4F35">
      <w:pPr>
        <w:rPr>
          <w:rFonts w:asciiTheme="majorBidi" w:hAnsiTheme="majorBidi" w:cstheme="majorBidi"/>
          <w:sz w:val="24"/>
          <w:szCs w:val="24"/>
        </w:rPr>
      </w:pPr>
      <w:r w:rsidRPr="003763ED">
        <w:rPr>
          <w:rFonts w:asciiTheme="majorBidi" w:hAnsiTheme="majorBidi" w:cstheme="majorBidi"/>
          <w:b/>
          <w:bCs/>
          <w:color w:val="0A0905"/>
          <w:sz w:val="24"/>
          <w:szCs w:val="24"/>
          <w:shd w:val="clear" w:color="auto" w:fill="FFFFFF"/>
        </w:rPr>
        <w:lastRenderedPageBreak/>
        <w:t xml:space="preserve">1.Ovid MEDLINE(R) and </w:t>
      </w:r>
      <w:proofErr w:type="spellStart"/>
      <w:r w:rsidRPr="003763ED">
        <w:rPr>
          <w:rFonts w:asciiTheme="majorBidi" w:hAnsiTheme="majorBidi" w:cstheme="majorBidi"/>
          <w:b/>
          <w:bCs/>
          <w:color w:val="0A0905"/>
          <w:sz w:val="24"/>
          <w:szCs w:val="24"/>
          <w:shd w:val="clear" w:color="auto" w:fill="FFFFFF"/>
        </w:rPr>
        <w:t>Epub</w:t>
      </w:r>
      <w:proofErr w:type="spellEnd"/>
      <w:r w:rsidRPr="003763ED">
        <w:rPr>
          <w:rFonts w:asciiTheme="majorBidi" w:hAnsiTheme="majorBidi" w:cstheme="majorBidi"/>
          <w:b/>
          <w:bCs/>
          <w:color w:val="0A0905"/>
          <w:sz w:val="24"/>
          <w:szCs w:val="24"/>
          <w:shd w:val="clear" w:color="auto" w:fill="FFFFFF"/>
        </w:rPr>
        <w:t xml:space="preserve"> Ahead of Print, In-Process &amp; Other Non-Indexed Citations and Daily </w:t>
      </w:r>
      <w:r w:rsidRPr="003763ED">
        <w:rPr>
          <w:rFonts w:asciiTheme="majorBidi" w:hAnsiTheme="majorBidi" w:cstheme="majorBidi"/>
          <w:color w:val="0A0905"/>
          <w:sz w:val="24"/>
          <w:szCs w:val="24"/>
          <w:shd w:val="clear" w:color="auto" w:fill="FFFFFF"/>
        </w:rPr>
        <w:t>1946 to April 10, 2020</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7328"/>
        <w:gridCol w:w="897"/>
      </w:tblGrid>
      <w:tr w:rsidR="009D4F35" w:rsidRPr="003763ED" w14:paraId="5066657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E517A8F" w14:textId="77777777" w:rsidR="009D4F35" w:rsidRPr="003763ED" w:rsidRDefault="009D4F35" w:rsidP="00505F55">
            <w:pPr>
              <w:spacing w:before="150" w:after="30" w:line="360" w:lineRule="atLeast"/>
              <w:rPr>
                <w:rFonts w:asciiTheme="majorBidi" w:hAnsiTheme="majorBidi" w:cstheme="majorBidi"/>
                <w:b/>
                <w:bCs/>
                <w:color w:val="000000" w:themeColor="text1"/>
                <w:sz w:val="24"/>
                <w:szCs w:val="24"/>
              </w:rPr>
            </w:pPr>
            <w:r w:rsidRPr="003763ED">
              <w:rPr>
                <w:rFonts w:asciiTheme="majorBidi" w:hAnsiTheme="majorBidi" w:cstheme="majorBidi"/>
                <w:b/>
                <w:bCs/>
                <w:color w:val="000000" w:themeColor="text1"/>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6D7C0C0" w14:textId="77777777" w:rsidR="009D4F35" w:rsidRPr="003763ED" w:rsidRDefault="009D4F35" w:rsidP="00505F55">
            <w:pPr>
              <w:spacing w:before="150" w:after="30" w:line="360" w:lineRule="atLeast"/>
              <w:rPr>
                <w:rFonts w:asciiTheme="majorBidi" w:hAnsiTheme="majorBidi" w:cstheme="majorBidi"/>
                <w:b/>
                <w:bCs/>
                <w:color w:val="000000" w:themeColor="text1"/>
                <w:sz w:val="24"/>
                <w:szCs w:val="24"/>
              </w:rPr>
            </w:pPr>
            <w:r w:rsidRPr="003763ED">
              <w:rPr>
                <w:rFonts w:asciiTheme="majorBidi" w:hAnsiTheme="majorBidi" w:cstheme="majorBidi"/>
                <w:b/>
                <w:bCs/>
                <w:color w:val="000000" w:themeColor="text1"/>
                <w:sz w:val="24"/>
                <w:szCs w:val="24"/>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E0A68E1" w14:textId="77777777" w:rsidR="009D4F35" w:rsidRPr="003763ED" w:rsidRDefault="009D4F35" w:rsidP="00505F55">
            <w:pPr>
              <w:spacing w:before="150" w:after="30" w:line="360" w:lineRule="atLeast"/>
              <w:rPr>
                <w:rFonts w:asciiTheme="majorBidi" w:hAnsiTheme="majorBidi" w:cstheme="majorBidi"/>
                <w:b/>
                <w:bCs/>
                <w:color w:val="000000" w:themeColor="text1"/>
                <w:sz w:val="24"/>
                <w:szCs w:val="24"/>
              </w:rPr>
            </w:pPr>
            <w:r w:rsidRPr="003763ED">
              <w:rPr>
                <w:rFonts w:asciiTheme="majorBidi" w:hAnsiTheme="majorBidi" w:cstheme="majorBidi"/>
                <w:b/>
                <w:bCs/>
                <w:color w:val="000000" w:themeColor="text1"/>
                <w:sz w:val="24"/>
                <w:szCs w:val="24"/>
              </w:rPr>
              <w:t>Results</w:t>
            </w:r>
          </w:p>
        </w:tc>
      </w:tr>
      <w:tr w:rsidR="009D4F35" w:rsidRPr="003763ED" w14:paraId="6C53D732"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505FE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7AEAB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Hidradenitis Suppurativa/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8A6BB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1720</w:t>
            </w:r>
          </w:p>
        </w:tc>
      </w:tr>
      <w:tr w:rsidR="009D4F35" w:rsidRPr="003763ED" w14:paraId="7F06FAA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73997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D25CB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 xml:space="preserve">(acne </w:t>
            </w:r>
            <w:proofErr w:type="spellStart"/>
            <w:r w:rsidRPr="003763ED">
              <w:rPr>
                <w:rFonts w:asciiTheme="majorBidi" w:hAnsiTheme="majorBidi" w:cstheme="majorBidi"/>
                <w:color w:val="0A0905"/>
                <w:sz w:val="24"/>
                <w:szCs w:val="24"/>
              </w:rPr>
              <w:t>inversa</w:t>
            </w:r>
            <w:proofErr w:type="spellEnd"/>
            <w:r w:rsidRPr="003763ED">
              <w:rPr>
                <w:rFonts w:asciiTheme="majorBidi" w:hAnsiTheme="majorBidi" w:cstheme="majorBidi"/>
                <w:color w:val="0A0905"/>
                <w:sz w:val="24"/>
                <w:szCs w:val="24"/>
              </w:rPr>
              <w:t xml:space="preserve">? or hidradenitis suppurativa or suppurative </w:t>
            </w: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3AC79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2726</w:t>
            </w:r>
          </w:p>
        </w:tc>
      </w:tr>
      <w:tr w:rsidR="009D4F35" w:rsidRPr="003763ED" w14:paraId="0ACF7131"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CA2DCF"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4C3BEF"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velpeau.mp.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A4229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46</w:t>
            </w:r>
          </w:p>
        </w:tc>
      </w:tr>
      <w:tr w:rsidR="009D4F35" w:rsidRPr="003763ED" w14:paraId="4F7757FE"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362E1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92A7D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verneuil.mp.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3D65C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77</w:t>
            </w:r>
          </w:p>
        </w:tc>
      </w:tr>
      <w:tr w:rsidR="009D4F35" w:rsidRPr="003763ED" w14:paraId="377BF522"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7821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C78061"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94EE0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3025</w:t>
            </w:r>
          </w:p>
        </w:tc>
      </w:tr>
      <w:tr w:rsidR="009D4F35" w:rsidRPr="003763ED" w14:paraId="357FDE61"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77DF7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5727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apocrinitis.mp.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C5E21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w:t>
            </w:r>
          </w:p>
        </w:tc>
      </w:tr>
      <w:tr w:rsidR="009D4F35" w:rsidRPr="003763ED" w14:paraId="267A4764"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830E6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CC2CC2"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pyodermia</w:t>
            </w:r>
            <w:proofErr w:type="spellEnd"/>
            <w:r w:rsidRPr="003763ED">
              <w:rPr>
                <w:rFonts w:asciiTheme="majorBidi" w:hAnsiTheme="majorBidi" w:cstheme="majorBidi"/>
                <w:color w:val="0A0905"/>
                <w:sz w:val="24"/>
                <w:szCs w:val="24"/>
              </w:rPr>
              <w:t xml:space="preserve"> </w:t>
            </w:r>
            <w:proofErr w:type="spellStart"/>
            <w:r w:rsidRPr="003763ED">
              <w:rPr>
                <w:rFonts w:asciiTheme="majorBidi" w:hAnsiTheme="majorBidi" w:cstheme="majorBidi"/>
                <w:color w:val="0A0905"/>
                <w:sz w:val="24"/>
                <w:szCs w:val="24"/>
              </w:rPr>
              <w:t>sinifica</w:t>
            </w:r>
            <w:proofErr w:type="spellEnd"/>
            <w:r w:rsidRPr="003763ED">
              <w:rPr>
                <w:rFonts w:asciiTheme="majorBidi" w:hAnsiTheme="majorBidi" w:cstheme="majorBidi"/>
                <w:color w:val="0A0905"/>
                <w:sz w:val="24"/>
                <w:szCs w:val="24"/>
              </w:rPr>
              <w:t xml:space="preserve"> fistulans.mp.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DDCFD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w:t>
            </w:r>
          </w:p>
        </w:tc>
      </w:tr>
      <w:tr w:rsidR="009D4F35" w:rsidRPr="003763ED" w14:paraId="4CD60D96"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117F3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4A9AE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apocrine acne.mp.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24762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w:t>
            </w:r>
          </w:p>
        </w:tc>
      </w:tr>
      <w:tr w:rsidR="009D4F35" w:rsidRPr="003763ED" w14:paraId="612DFCF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D415B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52391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64195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3138</w:t>
            </w:r>
          </w:p>
        </w:tc>
      </w:tr>
      <w:tr w:rsidR="009D4F35" w:rsidRPr="003763ED" w14:paraId="0BCE27C5"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4E9D6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F9FE3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exp Arthritis/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9A76D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256430</w:t>
            </w:r>
          </w:p>
        </w:tc>
      </w:tr>
      <w:tr w:rsidR="009D4F35" w:rsidRPr="003763ED" w14:paraId="105812EA"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D8683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23C46D"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33628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222452</w:t>
            </w:r>
          </w:p>
        </w:tc>
      </w:tr>
      <w:tr w:rsidR="009D4F35" w:rsidRPr="003763ED" w14:paraId="4D4A20D0"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DA592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99EA5A"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arthropath</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C074B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11032</w:t>
            </w:r>
          </w:p>
        </w:tc>
      </w:tr>
      <w:tr w:rsidR="009D4F35" w:rsidRPr="003763ED" w14:paraId="67C2CCA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D9BC5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1ACA84"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periarthriti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8084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1632</w:t>
            </w:r>
          </w:p>
        </w:tc>
      </w:tr>
      <w:tr w:rsidR="009D4F35" w:rsidRPr="003763ED" w14:paraId="5C123A5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3237B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8FB2BC"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sacroiliiti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C88E9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2126</w:t>
            </w:r>
          </w:p>
        </w:tc>
      </w:tr>
      <w:tr w:rsidR="009D4F35" w:rsidRPr="003763ED" w14:paraId="0355A35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54605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lastRenderedPageBreak/>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00A972"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spondylarthriti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714AF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3116</w:t>
            </w:r>
          </w:p>
        </w:tc>
      </w:tr>
      <w:tr w:rsidR="009D4F35" w:rsidRPr="003763ED" w14:paraId="01CC48C9"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67667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D2CFB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(joint? adj3 pain?).</w:t>
            </w:r>
            <w:proofErr w:type="spellStart"/>
            <w:proofErr w:type="gramStart"/>
            <w:r w:rsidRPr="003763ED">
              <w:rPr>
                <w:rFonts w:asciiTheme="majorBidi" w:hAnsiTheme="majorBidi" w:cstheme="majorBidi"/>
                <w:color w:val="0A0905"/>
                <w:sz w:val="24"/>
                <w:szCs w:val="24"/>
              </w:rPr>
              <w:t>tw,kf</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77ED0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11720</w:t>
            </w:r>
          </w:p>
        </w:tc>
      </w:tr>
      <w:tr w:rsidR="009D4F35" w:rsidRPr="003763ED" w14:paraId="4B017DC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10FF7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24634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01616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8225</w:t>
            </w:r>
          </w:p>
        </w:tc>
      </w:tr>
      <w:tr w:rsidR="009D4F35" w:rsidRPr="003763ED" w14:paraId="14CEBC2E"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426C2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3C8EA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 or polyarthralgia?).</w:t>
            </w:r>
            <w:proofErr w:type="spellStart"/>
            <w:proofErr w:type="gramStart"/>
            <w:r w:rsidRPr="003763ED">
              <w:rPr>
                <w:rFonts w:asciiTheme="majorBidi" w:hAnsiTheme="majorBidi" w:cstheme="majorBidi"/>
                <w:color w:val="0A0905"/>
                <w:sz w:val="24"/>
                <w:szCs w:val="24"/>
              </w:rPr>
              <w:t>tw,kf</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397F2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9048</w:t>
            </w:r>
          </w:p>
        </w:tc>
      </w:tr>
      <w:tr w:rsidR="009D4F35" w:rsidRPr="003763ED" w14:paraId="0323E057"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15E41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DCF73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or/10-18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05BCA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336664</w:t>
            </w:r>
          </w:p>
        </w:tc>
      </w:tr>
      <w:tr w:rsidR="009D4F35" w:rsidRPr="003763ED" w14:paraId="02D5D0E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62129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70126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 and 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7F11A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174</w:t>
            </w:r>
          </w:p>
        </w:tc>
      </w:tr>
    </w:tbl>
    <w:p w14:paraId="5FBCB49E" w14:textId="77777777" w:rsidR="009D4F35" w:rsidRPr="003763ED" w:rsidRDefault="009D4F35" w:rsidP="009D4F35">
      <w:pPr>
        <w:shd w:val="clear" w:color="auto" w:fill="FFFFFF"/>
        <w:rPr>
          <w:rFonts w:asciiTheme="majorBidi" w:hAnsiTheme="majorBidi" w:cstheme="majorBidi"/>
          <w:color w:val="0A0905"/>
          <w:sz w:val="24"/>
          <w:szCs w:val="24"/>
        </w:rPr>
      </w:pPr>
    </w:p>
    <w:p w14:paraId="6569F04A" w14:textId="77777777" w:rsidR="009D4F35" w:rsidRPr="003763ED" w:rsidRDefault="009D4F35" w:rsidP="009D4F35">
      <w:pPr>
        <w:rPr>
          <w:rFonts w:asciiTheme="majorBidi" w:hAnsiTheme="majorBidi" w:cstheme="majorBidi"/>
          <w:sz w:val="24"/>
          <w:szCs w:val="24"/>
        </w:rPr>
      </w:pPr>
      <w:r w:rsidRPr="003763ED">
        <w:rPr>
          <w:rFonts w:asciiTheme="majorBidi" w:hAnsiTheme="majorBidi" w:cstheme="majorBidi"/>
          <w:b/>
          <w:bCs/>
          <w:color w:val="0A0905"/>
          <w:sz w:val="24"/>
          <w:szCs w:val="24"/>
          <w:shd w:val="clear" w:color="auto" w:fill="FFFFFF"/>
        </w:rPr>
        <w:t xml:space="preserve">2.Embase </w:t>
      </w:r>
      <w:proofErr w:type="spellStart"/>
      <w:r w:rsidRPr="003763ED">
        <w:rPr>
          <w:rFonts w:asciiTheme="majorBidi" w:hAnsiTheme="majorBidi" w:cstheme="majorBidi"/>
          <w:b/>
          <w:bCs/>
          <w:color w:val="0A0905"/>
          <w:sz w:val="24"/>
          <w:szCs w:val="24"/>
          <w:shd w:val="clear" w:color="auto" w:fill="FFFFFF"/>
        </w:rPr>
        <w:t>Classic+Embase</w:t>
      </w:r>
      <w:proofErr w:type="spellEnd"/>
      <w:r w:rsidRPr="003763ED">
        <w:rPr>
          <w:rFonts w:asciiTheme="majorBidi" w:hAnsiTheme="majorBidi" w:cstheme="majorBidi"/>
          <w:b/>
          <w:bCs/>
          <w:color w:val="0A0905"/>
          <w:sz w:val="24"/>
          <w:szCs w:val="24"/>
          <w:shd w:val="clear" w:color="auto" w:fill="FFFFFF"/>
        </w:rPr>
        <w:t> </w:t>
      </w:r>
      <w:r w:rsidRPr="003763ED">
        <w:rPr>
          <w:rFonts w:asciiTheme="majorBidi" w:hAnsiTheme="majorBidi" w:cstheme="majorBidi"/>
          <w:color w:val="0A0905"/>
          <w:sz w:val="24"/>
          <w:szCs w:val="24"/>
          <w:shd w:val="clear" w:color="auto" w:fill="FFFFFF"/>
        </w:rPr>
        <w:t>1947 to 2020 Week 15</w:t>
      </w:r>
      <w:r w:rsidRPr="003763ED">
        <w:rPr>
          <w:rFonts w:asciiTheme="majorBidi" w:hAnsiTheme="majorBidi" w:cstheme="majorBidi"/>
          <w:color w:val="0A0905"/>
          <w:sz w:val="24"/>
          <w:szCs w:val="24"/>
        </w:rPr>
        <w:br/>
      </w:r>
      <w:r w:rsidRPr="003763ED">
        <w:rPr>
          <w:rFonts w:asciiTheme="majorBidi" w:hAnsiTheme="majorBidi" w:cstheme="majorBidi"/>
          <w:color w:val="0A0905"/>
          <w:sz w:val="24"/>
          <w:szCs w:val="24"/>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7328"/>
        <w:gridCol w:w="897"/>
      </w:tblGrid>
      <w:tr w:rsidR="009D4F35" w:rsidRPr="003763ED" w14:paraId="541DA9D5"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C344523"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C4D2C06"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79ED9FD"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Results</w:t>
            </w:r>
          </w:p>
        </w:tc>
      </w:tr>
      <w:tr w:rsidR="009D4F35" w:rsidRPr="003763ED" w14:paraId="14331395"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0931F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CD8AB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suppurative hidradenitis/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4EA59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4079</w:t>
            </w:r>
          </w:p>
        </w:tc>
      </w:tr>
      <w:tr w:rsidR="009D4F35" w:rsidRPr="003763ED" w14:paraId="5E52CF4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82F58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10F61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 xml:space="preserve">(acne </w:t>
            </w:r>
            <w:proofErr w:type="spellStart"/>
            <w:r w:rsidRPr="003763ED">
              <w:rPr>
                <w:rFonts w:asciiTheme="majorBidi" w:hAnsiTheme="majorBidi" w:cstheme="majorBidi"/>
                <w:color w:val="0A0905"/>
                <w:sz w:val="24"/>
                <w:szCs w:val="24"/>
              </w:rPr>
              <w:t>inversa</w:t>
            </w:r>
            <w:proofErr w:type="spellEnd"/>
            <w:r w:rsidRPr="003763ED">
              <w:rPr>
                <w:rFonts w:asciiTheme="majorBidi" w:hAnsiTheme="majorBidi" w:cstheme="majorBidi"/>
                <w:color w:val="0A0905"/>
                <w:sz w:val="24"/>
                <w:szCs w:val="24"/>
              </w:rPr>
              <w:t xml:space="preserve">? or hidradenitis suppurativa or suppurative </w:t>
            </w: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BD618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4507</w:t>
            </w:r>
          </w:p>
        </w:tc>
      </w:tr>
      <w:tr w:rsidR="009D4F35" w:rsidRPr="003763ED" w14:paraId="6471BA0B"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E6DE3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E6B9E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velpeau.mp.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76539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66</w:t>
            </w:r>
          </w:p>
        </w:tc>
      </w:tr>
      <w:tr w:rsidR="009D4F35" w:rsidRPr="003763ED" w14:paraId="029F19B0"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FB314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9F5A1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verneuil.mp.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50462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139</w:t>
            </w:r>
          </w:p>
        </w:tc>
      </w:tr>
      <w:tr w:rsidR="009D4F35" w:rsidRPr="003763ED" w14:paraId="41005FE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A9232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B7053B"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50ACC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5101</w:t>
            </w:r>
          </w:p>
        </w:tc>
      </w:tr>
      <w:tr w:rsidR="009D4F35" w:rsidRPr="003763ED" w14:paraId="3FE3D680"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6CCB9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CAEDB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apocrinitis.mp.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0E767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w:t>
            </w:r>
          </w:p>
        </w:tc>
      </w:tr>
      <w:tr w:rsidR="009D4F35" w:rsidRPr="003763ED" w14:paraId="11D52E0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A8BE7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9FF6DB"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pyodermia</w:t>
            </w:r>
            <w:proofErr w:type="spellEnd"/>
            <w:r w:rsidRPr="003763ED">
              <w:rPr>
                <w:rFonts w:asciiTheme="majorBidi" w:hAnsiTheme="majorBidi" w:cstheme="majorBidi"/>
                <w:color w:val="0A0905"/>
                <w:sz w:val="24"/>
                <w:szCs w:val="24"/>
              </w:rPr>
              <w:t xml:space="preserve"> </w:t>
            </w:r>
            <w:proofErr w:type="spellStart"/>
            <w:r w:rsidRPr="003763ED">
              <w:rPr>
                <w:rFonts w:asciiTheme="majorBidi" w:hAnsiTheme="majorBidi" w:cstheme="majorBidi"/>
                <w:color w:val="0A0905"/>
                <w:sz w:val="24"/>
                <w:szCs w:val="24"/>
              </w:rPr>
              <w:t>sinifica</w:t>
            </w:r>
            <w:proofErr w:type="spellEnd"/>
            <w:r w:rsidRPr="003763ED">
              <w:rPr>
                <w:rFonts w:asciiTheme="majorBidi" w:hAnsiTheme="majorBidi" w:cstheme="majorBidi"/>
                <w:color w:val="0A0905"/>
                <w:sz w:val="24"/>
                <w:szCs w:val="24"/>
              </w:rPr>
              <w:t xml:space="preserve"> fistulans.mp.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CE13A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w:t>
            </w:r>
          </w:p>
        </w:tc>
      </w:tr>
      <w:tr w:rsidR="009D4F35" w:rsidRPr="003763ED" w14:paraId="180F5E9F"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52E6F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lastRenderedPageBreak/>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74066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apocrine acne.mp.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5468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w:t>
            </w:r>
          </w:p>
        </w:tc>
      </w:tr>
      <w:tr w:rsidR="009D4F35" w:rsidRPr="003763ED" w14:paraId="77CFE89C"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ADA85F"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20F73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B9B7E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5322</w:t>
            </w:r>
          </w:p>
        </w:tc>
      </w:tr>
      <w:tr w:rsidR="009D4F35" w:rsidRPr="003763ED" w14:paraId="51BA020F"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1B998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D25B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exp arthritis/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C78F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506833</w:t>
            </w:r>
          </w:p>
        </w:tc>
      </w:tr>
      <w:tr w:rsidR="009D4F35" w:rsidRPr="003763ED" w14:paraId="2E5471C3"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EDE13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E63780"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EC03A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370834</w:t>
            </w:r>
          </w:p>
        </w:tc>
      </w:tr>
      <w:tr w:rsidR="009D4F35" w:rsidRPr="003763ED" w14:paraId="4D09FC2C"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9D0EB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4B851C"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arthropath</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3E673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39117</w:t>
            </w:r>
          </w:p>
        </w:tc>
      </w:tr>
      <w:tr w:rsidR="009D4F35" w:rsidRPr="003763ED" w14:paraId="2CC3D00F"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1C0C5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13003C"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periarthriti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FCDD5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4093</w:t>
            </w:r>
          </w:p>
        </w:tc>
      </w:tr>
      <w:tr w:rsidR="009D4F35" w:rsidRPr="003763ED" w14:paraId="24F127CC"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11A28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959932"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sacroiliiti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22DFD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5406</w:t>
            </w:r>
          </w:p>
        </w:tc>
      </w:tr>
      <w:tr w:rsidR="009D4F35" w:rsidRPr="003763ED" w14:paraId="051E1B67"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9092E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6080F0"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spondylarthriti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3F229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8898</w:t>
            </w:r>
          </w:p>
        </w:tc>
      </w:tr>
      <w:tr w:rsidR="009D4F35" w:rsidRPr="003763ED" w14:paraId="4D93127E"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0DE22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AA0B0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(joint? adj3 pain?).</w:t>
            </w:r>
            <w:proofErr w:type="spellStart"/>
            <w:proofErr w:type="gramStart"/>
            <w:r w:rsidRPr="003763ED">
              <w:rPr>
                <w:rFonts w:asciiTheme="majorBidi" w:hAnsiTheme="majorBidi" w:cstheme="majorBidi"/>
                <w:color w:val="0A0905"/>
                <w:sz w:val="24"/>
                <w:szCs w:val="24"/>
              </w:rPr>
              <w:t>tw,kw</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75ADA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20333</w:t>
            </w:r>
          </w:p>
        </w:tc>
      </w:tr>
      <w:tr w:rsidR="009D4F35" w:rsidRPr="003763ED" w14:paraId="44E30497"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39592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1EA7F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1E139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60998</w:t>
            </w:r>
          </w:p>
        </w:tc>
      </w:tr>
      <w:tr w:rsidR="009D4F35" w:rsidRPr="003763ED" w14:paraId="7B99A336"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33E22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78E9E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 or polyarthralgia?).</w:t>
            </w:r>
            <w:proofErr w:type="spellStart"/>
            <w:proofErr w:type="gramStart"/>
            <w:r w:rsidRPr="003763ED">
              <w:rPr>
                <w:rFonts w:asciiTheme="majorBidi" w:hAnsiTheme="majorBidi" w:cstheme="majorBidi"/>
                <w:color w:val="0A0905"/>
                <w:sz w:val="24"/>
                <w:szCs w:val="24"/>
              </w:rPr>
              <w:t>tw,kw</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B34CE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17138</w:t>
            </w:r>
          </w:p>
        </w:tc>
      </w:tr>
      <w:tr w:rsidR="009D4F35" w:rsidRPr="003763ED" w14:paraId="2CA1E1DA"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174D6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01026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or/10-18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C69DD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620497</w:t>
            </w:r>
          </w:p>
        </w:tc>
      </w:tr>
      <w:tr w:rsidR="009D4F35" w:rsidRPr="003763ED" w14:paraId="16029D19"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622A2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F72E3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 and 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B417D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619</w:t>
            </w:r>
          </w:p>
        </w:tc>
      </w:tr>
    </w:tbl>
    <w:p w14:paraId="7D517855" w14:textId="77777777" w:rsidR="009D4F35" w:rsidRPr="003763ED" w:rsidRDefault="009D4F35" w:rsidP="009D4F35">
      <w:pPr>
        <w:rPr>
          <w:rFonts w:asciiTheme="majorBidi" w:hAnsiTheme="majorBidi" w:cstheme="majorBidi"/>
          <w:b/>
          <w:bCs/>
          <w:color w:val="0A0905"/>
          <w:sz w:val="24"/>
          <w:szCs w:val="24"/>
          <w:shd w:val="clear" w:color="auto" w:fill="FFFFFF"/>
        </w:rPr>
      </w:pPr>
    </w:p>
    <w:p w14:paraId="3982542F" w14:textId="77777777" w:rsidR="009D4F35" w:rsidRDefault="009D4F35" w:rsidP="009D4F35">
      <w:pPr>
        <w:rPr>
          <w:rFonts w:asciiTheme="majorBidi" w:hAnsiTheme="majorBidi" w:cstheme="majorBidi"/>
          <w:b/>
          <w:bCs/>
          <w:color w:val="0A0905"/>
          <w:sz w:val="24"/>
          <w:szCs w:val="24"/>
          <w:shd w:val="clear" w:color="auto" w:fill="FFFFFF"/>
        </w:rPr>
      </w:pPr>
    </w:p>
    <w:p w14:paraId="17739BBA" w14:textId="77777777" w:rsidR="009D4F35" w:rsidRDefault="009D4F35" w:rsidP="009D4F35">
      <w:pPr>
        <w:rPr>
          <w:rFonts w:asciiTheme="majorBidi" w:hAnsiTheme="majorBidi" w:cstheme="majorBidi"/>
          <w:b/>
          <w:bCs/>
          <w:color w:val="0A0905"/>
          <w:sz w:val="24"/>
          <w:szCs w:val="24"/>
          <w:shd w:val="clear" w:color="auto" w:fill="FFFFFF"/>
        </w:rPr>
      </w:pPr>
    </w:p>
    <w:p w14:paraId="682D8861" w14:textId="77777777" w:rsidR="009D4F35" w:rsidRDefault="009D4F35" w:rsidP="009D4F35">
      <w:pPr>
        <w:rPr>
          <w:rFonts w:asciiTheme="majorBidi" w:hAnsiTheme="majorBidi" w:cstheme="majorBidi"/>
          <w:b/>
          <w:bCs/>
          <w:color w:val="0A0905"/>
          <w:sz w:val="24"/>
          <w:szCs w:val="24"/>
          <w:shd w:val="clear" w:color="auto" w:fill="FFFFFF"/>
        </w:rPr>
      </w:pPr>
    </w:p>
    <w:p w14:paraId="57E459ED" w14:textId="4929EB1D" w:rsidR="009D4F35" w:rsidRPr="003763ED" w:rsidRDefault="009D4F35" w:rsidP="009D4F35">
      <w:pPr>
        <w:rPr>
          <w:rFonts w:asciiTheme="majorBidi" w:hAnsiTheme="majorBidi" w:cstheme="majorBidi"/>
          <w:sz w:val="24"/>
          <w:szCs w:val="24"/>
        </w:rPr>
      </w:pPr>
      <w:r w:rsidRPr="003763ED">
        <w:rPr>
          <w:rFonts w:asciiTheme="majorBidi" w:hAnsiTheme="majorBidi" w:cstheme="majorBidi"/>
          <w:b/>
          <w:bCs/>
          <w:color w:val="0A0905"/>
          <w:sz w:val="24"/>
          <w:szCs w:val="24"/>
          <w:shd w:val="clear" w:color="auto" w:fill="FFFFFF"/>
        </w:rPr>
        <w:lastRenderedPageBreak/>
        <w:t>3.Cochrane Central Register of Controlled Trials </w:t>
      </w:r>
      <w:r w:rsidRPr="003763ED">
        <w:rPr>
          <w:rFonts w:asciiTheme="majorBidi" w:hAnsiTheme="majorBidi" w:cstheme="majorBidi"/>
          <w:color w:val="0A0905"/>
          <w:sz w:val="24"/>
          <w:szCs w:val="24"/>
          <w:shd w:val="clear" w:color="auto" w:fill="FFFFFF"/>
        </w:rPr>
        <w:t>February 2020</w:t>
      </w:r>
      <w:r w:rsidRPr="003763ED">
        <w:rPr>
          <w:rFonts w:asciiTheme="majorBidi" w:hAnsiTheme="majorBidi" w:cstheme="majorBidi"/>
          <w:color w:val="0A0905"/>
          <w:sz w:val="24"/>
          <w:szCs w:val="24"/>
        </w:rPr>
        <w:br/>
      </w:r>
      <w:r w:rsidRPr="003763ED">
        <w:rPr>
          <w:rFonts w:asciiTheme="majorBidi" w:hAnsiTheme="majorBidi" w:cstheme="majorBidi"/>
          <w:color w:val="0A0905"/>
          <w:sz w:val="24"/>
          <w:szCs w:val="24"/>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0"/>
        <w:gridCol w:w="7328"/>
        <w:gridCol w:w="897"/>
      </w:tblGrid>
      <w:tr w:rsidR="009D4F35" w:rsidRPr="003763ED" w14:paraId="1C9EB9D0"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E5AC48B"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B32F478"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CD96FB1" w14:textId="77777777" w:rsidR="009D4F35" w:rsidRPr="003763ED" w:rsidRDefault="009D4F35" w:rsidP="00505F55">
            <w:pPr>
              <w:spacing w:before="150" w:after="30" w:line="360" w:lineRule="atLeast"/>
              <w:rPr>
                <w:rFonts w:asciiTheme="majorBidi" w:hAnsiTheme="majorBidi" w:cstheme="majorBidi"/>
                <w:b/>
                <w:bCs/>
                <w:color w:val="0A0905"/>
                <w:sz w:val="24"/>
                <w:szCs w:val="24"/>
              </w:rPr>
            </w:pPr>
            <w:r w:rsidRPr="003763ED">
              <w:rPr>
                <w:rFonts w:asciiTheme="majorBidi" w:hAnsiTheme="majorBidi" w:cstheme="majorBidi"/>
                <w:b/>
                <w:bCs/>
                <w:color w:val="0A0905"/>
                <w:sz w:val="24"/>
                <w:szCs w:val="24"/>
              </w:rPr>
              <w:t>Results</w:t>
            </w:r>
          </w:p>
        </w:tc>
      </w:tr>
      <w:tr w:rsidR="009D4F35" w:rsidRPr="003763ED" w14:paraId="7C62EAE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4B123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07986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hidradenitis suppurativa/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6EBD5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74</w:t>
            </w:r>
          </w:p>
        </w:tc>
      </w:tr>
      <w:tr w:rsidR="009D4F35" w:rsidRPr="003763ED" w14:paraId="5F18FBE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DB800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A9494"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 xml:space="preserve">(acne </w:t>
            </w:r>
            <w:proofErr w:type="spellStart"/>
            <w:r w:rsidRPr="003763ED">
              <w:rPr>
                <w:rFonts w:asciiTheme="majorBidi" w:hAnsiTheme="majorBidi" w:cstheme="majorBidi"/>
                <w:color w:val="0A0905"/>
                <w:sz w:val="24"/>
                <w:szCs w:val="24"/>
              </w:rPr>
              <w:t>inversa</w:t>
            </w:r>
            <w:proofErr w:type="spellEnd"/>
            <w:r w:rsidRPr="003763ED">
              <w:rPr>
                <w:rFonts w:asciiTheme="majorBidi" w:hAnsiTheme="majorBidi" w:cstheme="majorBidi"/>
                <w:color w:val="0A0905"/>
                <w:sz w:val="24"/>
                <w:szCs w:val="24"/>
              </w:rPr>
              <w:t xml:space="preserve">? or hidradenitis suppurativa or suppurative </w:t>
            </w: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B2F97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225</w:t>
            </w:r>
          </w:p>
        </w:tc>
      </w:tr>
      <w:tr w:rsidR="009D4F35" w:rsidRPr="003763ED" w14:paraId="3BDB119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84DD8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33739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velpeau.mp.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E7134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w:t>
            </w:r>
          </w:p>
        </w:tc>
      </w:tr>
      <w:tr w:rsidR="009D4F35" w:rsidRPr="003763ED" w14:paraId="111FC962"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3F7BD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7DE6A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verneuil.mp.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076E5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w:t>
            </w:r>
          </w:p>
        </w:tc>
      </w:tr>
      <w:tr w:rsidR="009D4F35" w:rsidRPr="003763ED" w14:paraId="6793FDF1"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7D71A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7E8862"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hidradeniti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42FA9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228</w:t>
            </w:r>
          </w:p>
        </w:tc>
      </w:tr>
      <w:tr w:rsidR="009D4F35" w:rsidRPr="003763ED" w14:paraId="442E5934"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82024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9D738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apocrinitis.mp.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685F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0</w:t>
            </w:r>
          </w:p>
        </w:tc>
      </w:tr>
      <w:tr w:rsidR="009D4F35" w:rsidRPr="003763ED" w14:paraId="6583C2DA"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20FF2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E8434C"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pyodermia</w:t>
            </w:r>
            <w:proofErr w:type="spellEnd"/>
            <w:r w:rsidRPr="003763ED">
              <w:rPr>
                <w:rFonts w:asciiTheme="majorBidi" w:hAnsiTheme="majorBidi" w:cstheme="majorBidi"/>
                <w:color w:val="0A0905"/>
                <w:sz w:val="24"/>
                <w:szCs w:val="24"/>
              </w:rPr>
              <w:t xml:space="preserve"> </w:t>
            </w:r>
            <w:proofErr w:type="spellStart"/>
            <w:r w:rsidRPr="003763ED">
              <w:rPr>
                <w:rFonts w:asciiTheme="majorBidi" w:hAnsiTheme="majorBidi" w:cstheme="majorBidi"/>
                <w:color w:val="0A0905"/>
                <w:sz w:val="24"/>
                <w:szCs w:val="24"/>
              </w:rPr>
              <w:t>sinifica</w:t>
            </w:r>
            <w:proofErr w:type="spellEnd"/>
            <w:r w:rsidRPr="003763ED">
              <w:rPr>
                <w:rFonts w:asciiTheme="majorBidi" w:hAnsiTheme="majorBidi" w:cstheme="majorBidi"/>
                <w:color w:val="0A0905"/>
                <w:sz w:val="24"/>
                <w:szCs w:val="24"/>
              </w:rPr>
              <w:t xml:space="preserve"> fistulans.mp.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6A77D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0</w:t>
            </w:r>
          </w:p>
        </w:tc>
      </w:tr>
      <w:tr w:rsidR="009D4F35" w:rsidRPr="003763ED" w14:paraId="4B9E0149"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D6FFF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254C63"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apocrine acne.mp.</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F066A1"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0</w:t>
            </w:r>
          </w:p>
        </w:tc>
      </w:tr>
      <w:tr w:rsidR="009D4F35" w:rsidRPr="003763ED" w14:paraId="1723D29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A41C5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E0391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FB922E"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231</w:t>
            </w:r>
          </w:p>
        </w:tc>
      </w:tr>
      <w:tr w:rsidR="009D4F35" w:rsidRPr="003763ED" w14:paraId="728C8041"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52C99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0B89EF"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exp Arthritis/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B7498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15024</w:t>
            </w:r>
          </w:p>
        </w:tc>
      </w:tr>
      <w:tr w:rsidR="009D4F35" w:rsidRPr="003763ED" w14:paraId="39682629"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1310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61C2B6"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77A7A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22365</w:t>
            </w:r>
          </w:p>
        </w:tc>
      </w:tr>
      <w:tr w:rsidR="009D4F35" w:rsidRPr="003763ED" w14:paraId="7C58FB61"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8CC10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D6AE26"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arthropath</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E391B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773</w:t>
            </w:r>
          </w:p>
        </w:tc>
      </w:tr>
      <w:tr w:rsidR="009D4F35" w:rsidRPr="003763ED" w14:paraId="61CC0CC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B0AE8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2529DF"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periarthriti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C410FA"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436</w:t>
            </w:r>
          </w:p>
        </w:tc>
      </w:tr>
      <w:tr w:rsidR="009D4F35" w:rsidRPr="003763ED" w14:paraId="7E4006E2"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140756"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6A598A"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sacroiliiti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F9E12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214</w:t>
            </w:r>
          </w:p>
        </w:tc>
      </w:tr>
      <w:tr w:rsidR="009D4F35" w:rsidRPr="003763ED" w14:paraId="32DA500C"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50B4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lastRenderedPageBreak/>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9D9FE5" w14:textId="77777777" w:rsidR="009D4F35" w:rsidRPr="003763ED" w:rsidRDefault="009D4F35" w:rsidP="00505F55">
            <w:pPr>
              <w:spacing w:line="360" w:lineRule="atLeast"/>
              <w:rPr>
                <w:rFonts w:asciiTheme="majorBidi" w:hAnsiTheme="majorBidi" w:cstheme="majorBidi"/>
                <w:color w:val="0A0905"/>
                <w:sz w:val="24"/>
                <w:szCs w:val="24"/>
              </w:rPr>
            </w:pPr>
            <w:proofErr w:type="spellStart"/>
            <w:r w:rsidRPr="003763ED">
              <w:rPr>
                <w:rFonts w:asciiTheme="majorBidi" w:hAnsiTheme="majorBidi" w:cstheme="majorBidi"/>
                <w:color w:val="0A0905"/>
                <w:sz w:val="24"/>
                <w:szCs w:val="24"/>
              </w:rPr>
              <w:t>spondylarthriti</w:t>
            </w:r>
            <w:proofErr w:type="spellEnd"/>
            <w:r w:rsidRPr="003763ED">
              <w:rPr>
                <w:rFonts w:asciiTheme="majorBidi" w:hAnsiTheme="majorBidi" w:cstheme="majorBidi"/>
                <w:color w:val="0A0905"/>
                <w:sz w:val="24"/>
                <w:szCs w:val="24"/>
              </w:rPr>
              <w:t>*.</w:t>
            </w:r>
            <w:proofErr w:type="spellStart"/>
            <w:r w:rsidRPr="003763ED">
              <w:rPr>
                <w:rFonts w:asciiTheme="majorBidi" w:hAnsiTheme="majorBidi" w:cstheme="majorBidi"/>
                <w:color w:val="0A0905"/>
                <w:sz w:val="24"/>
                <w:szCs w:val="24"/>
              </w:rPr>
              <w:t>mp</w:t>
            </w:r>
            <w:proofErr w:type="spell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0BE19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624</w:t>
            </w:r>
          </w:p>
        </w:tc>
      </w:tr>
      <w:tr w:rsidR="009D4F35" w:rsidRPr="003763ED" w14:paraId="5A5B8FAF"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DAF4D"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7B2018"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(joint? adj3 pain?).</w:t>
            </w:r>
            <w:proofErr w:type="spellStart"/>
            <w:proofErr w:type="gramStart"/>
            <w:r w:rsidRPr="003763ED">
              <w:rPr>
                <w:rFonts w:asciiTheme="majorBidi" w:hAnsiTheme="majorBidi" w:cstheme="majorBidi"/>
                <w:color w:val="0A0905"/>
                <w:sz w:val="24"/>
                <w:szCs w:val="24"/>
              </w:rPr>
              <w:t>tw,kw</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8B3420"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3889</w:t>
            </w:r>
          </w:p>
        </w:tc>
      </w:tr>
      <w:tr w:rsidR="009D4F35" w:rsidRPr="003763ED" w14:paraId="71E43D8D"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A4012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DAB3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2EE3C2"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831</w:t>
            </w:r>
          </w:p>
        </w:tc>
      </w:tr>
      <w:tr w:rsidR="009D4F35" w:rsidRPr="003763ED" w14:paraId="7A43CCC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1A2D47"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47DBB9"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(arthralgia? or polyarthralgia?).</w:t>
            </w:r>
            <w:proofErr w:type="spellStart"/>
            <w:proofErr w:type="gramStart"/>
            <w:r w:rsidRPr="003763ED">
              <w:rPr>
                <w:rFonts w:asciiTheme="majorBidi" w:hAnsiTheme="majorBidi" w:cstheme="majorBidi"/>
                <w:color w:val="0A0905"/>
                <w:sz w:val="24"/>
                <w:szCs w:val="24"/>
              </w:rPr>
              <w:t>tw,kw</w:t>
            </w:r>
            <w:proofErr w:type="spellEnd"/>
            <w:proofErr w:type="gramEnd"/>
            <w:r w:rsidRPr="003763ED">
              <w:rPr>
                <w:rFonts w:asciiTheme="majorBidi" w:hAnsiTheme="majorBidi" w:cstheme="majorBidi"/>
                <w:color w:val="0A0905"/>
                <w:sz w:val="24"/>
                <w:szCs w:val="24"/>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C54DB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3570</w:t>
            </w:r>
          </w:p>
        </w:tc>
      </w:tr>
      <w:tr w:rsidR="009D4F35" w:rsidRPr="003763ED" w14:paraId="01B62B18"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140A4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BBFFB"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or/10-18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60C6C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36138</w:t>
            </w:r>
          </w:p>
        </w:tc>
      </w:tr>
      <w:tr w:rsidR="009D4F35" w:rsidRPr="003763ED" w14:paraId="27FF81E7" w14:textId="77777777" w:rsidTr="00505F55">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9FDBAF"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BBA99C"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9 and 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6698C5" w14:textId="77777777" w:rsidR="009D4F35" w:rsidRPr="003763ED" w:rsidRDefault="009D4F35" w:rsidP="00505F55">
            <w:pPr>
              <w:spacing w:line="360" w:lineRule="atLeast"/>
              <w:rPr>
                <w:rFonts w:asciiTheme="majorBidi" w:hAnsiTheme="majorBidi" w:cstheme="majorBidi"/>
                <w:color w:val="0A0905"/>
                <w:sz w:val="24"/>
                <w:szCs w:val="24"/>
              </w:rPr>
            </w:pPr>
            <w:r w:rsidRPr="003763ED">
              <w:rPr>
                <w:rFonts w:asciiTheme="majorBidi" w:hAnsiTheme="majorBidi" w:cstheme="majorBidi"/>
                <w:color w:val="0A0905"/>
                <w:sz w:val="24"/>
                <w:szCs w:val="24"/>
              </w:rPr>
              <w:t>15</w:t>
            </w:r>
          </w:p>
        </w:tc>
      </w:tr>
    </w:tbl>
    <w:p w14:paraId="10274793" w14:textId="77777777" w:rsidR="009D4F35" w:rsidRPr="003763ED" w:rsidRDefault="009D4F35" w:rsidP="009D4F35">
      <w:pPr>
        <w:rPr>
          <w:rFonts w:asciiTheme="majorBidi" w:hAnsiTheme="majorBidi" w:cstheme="majorBidi"/>
          <w:color w:val="0A0905"/>
          <w:sz w:val="24"/>
          <w:szCs w:val="24"/>
        </w:rPr>
      </w:pPr>
    </w:p>
    <w:p w14:paraId="6B8DEE5E" w14:textId="77777777" w:rsidR="009D4F35" w:rsidRDefault="009D4F35" w:rsidP="009D4F35">
      <w:pPr>
        <w:rPr>
          <w:rFonts w:asciiTheme="majorBidi" w:hAnsiTheme="majorBidi" w:cstheme="majorBidi"/>
          <w:b/>
          <w:bCs/>
          <w:sz w:val="24"/>
          <w:szCs w:val="24"/>
        </w:rPr>
      </w:pPr>
    </w:p>
    <w:p w14:paraId="43A0A9CB" w14:textId="77777777" w:rsidR="009D4F35" w:rsidRDefault="009D4F35" w:rsidP="009D4F35">
      <w:pPr>
        <w:rPr>
          <w:rFonts w:asciiTheme="majorBidi" w:hAnsiTheme="majorBidi" w:cstheme="majorBidi"/>
          <w:b/>
          <w:bCs/>
          <w:sz w:val="24"/>
          <w:szCs w:val="24"/>
        </w:rPr>
      </w:pPr>
    </w:p>
    <w:p w14:paraId="338A2816" w14:textId="77777777" w:rsidR="009D4F35" w:rsidRDefault="009D4F35" w:rsidP="009D4F35">
      <w:pPr>
        <w:rPr>
          <w:rFonts w:asciiTheme="majorBidi" w:hAnsiTheme="majorBidi" w:cstheme="majorBidi"/>
          <w:b/>
          <w:bCs/>
          <w:sz w:val="24"/>
          <w:szCs w:val="24"/>
        </w:rPr>
      </w:pPr>
    </w:p>
    <w:p w14:paraId="24307A10" w14:textId="77777777" w:rsidR="009D4F35" w:rsidRDefault="009D4F35" w:rsidP="009D4F35">
      <w:pPr>
        <w:rPr>
          <w:rFonts w:asciiTheme="majorBidi" w:hAnsiTheme="majorBidi" w:cstheme="majorBidi"/>
          <w:b/>
          <w:bCs/>
          <w:sz w:val="24"/>
          <w:szCs w:val="24"/>
        </w:rPr>
      </w:pPr>
    </w:p>
    <w:p w14:paraId="69405279" w14:textId="77777777" w:rsidR="009D4F35" w:rsidRDefault="009D4F35" w:rsidP="009D4F35">
      <w:pPr>
        <w:rPr>
          <w:rFonts w:asciiTheme="majorBidi" w:hAnsiTheme="majorBidi" w:cstheme="majorBidi"/>
          <w:b/>
          <w:bCs/>
          <w:sz w:val="24"/>
          <w:szCs w:val="24"/>
        </w:rPr>
      </w:pPr>
    </w:p>
    <w:p w14:paraId="5F7C14F7" w14:textId="77777777" w:rsidR="009D4F35" w:rsidRDefault="009D4F35" w:rsidP="009D4F35">
      <w:pPr>
        <w:rPr>
          <w:rFonts w:asciiTheme="majorBidi" w:hAnsiTheme="majorBidi" w:cstheme="majorBidi"/>
          <w:b/>
          <w:bCs/>
          <w:sz w:val="24"/>
          <w:szCs w:val="24"/>
        </w:rPr>
      </w:pPr>
    </w:p>
    <w:p w14:paraId="65798A77" w14:textId="77777777" w:rsidR="009D4F35" w:rsidRDefault="009D4F35" w:rsidP="009D4F35">
      <w:pPr>
        <w:rPr>
          <w:rFonts w:asciiTheme="majorBidi" w:hAnsiTheme="majorBidi" w:cstheme="majorBidi"/>
          <w:b/>
          <w:bCs/>
          <w:sz w:val="24"/>
          <w:szCs w:val="24"/>
        </w:rPr>
      </w:pPr>
    </w:p>
    <w:p w14:paraId="60C92DD9" w14:textId="77777777" w:rsidR="009D4F35" w:rsidRDefault="009D4F35" w:rsidP="009D4F35">
      <w:pPr>
        <w:rPr>
          <w:rFonts w:asciiTheme="majorBidi" w:hAnsiTheme="majorBidi" w:cstheme="majorBidi"/>
          <w:b/>
          <w:bCs/>
          <w:sz w:val="24"/>
          <w:szCs w:val="24"/>
        </w:rPr>
      </w:pPr>
    </w:p>
    <w:p w14:paraId="4EE29D3A" w14:textId="77777777" w:rsidR="009D4F35" w:rsidRDefault="009D4F35" w:rsidP="009D4F35">
      <w:pPr>
        <w:rPr>
          <w:rFonts w:asciiTheme="majorBidi" w:hAnsiTheme="majorBidi" w:cstheme="majorBidi"/>
          <w:b/>
          <w:bCs/>
          <w:sz w:val="24"/>
          <w:szCs w:val="24"/>
        </w:rPr>
      </w:pPr>
    </w:p>
    <w:p w14:paraId="056382AC" w14:textId="77777777" w:rsidR="009D4F35" w:rsidRDefault="009D4F35" w:rsidP="009D4F35">
      <w:pPr>
        <w:rPr>
          <w:rFonts w:asciiTheme="majorBidi" w:hAnsiTheme="majorBidi" w:cstheme="majorBidi"/>
          <w:b/>
          <w:bCs/>
          <w:sz w:val="24"/>
          <w:szCs w:val="24"/>
        </w:rPr>
      </w:pPr>
    </w:p>
    <w:p w14:paraId="60D4B82A" w14:textId="77777777" w:rsidR="009D4F35" w:rsidRDefault="009D4F35" w:rsidP="009D4F35">
      <w:pPr>
        <w:rPr>
          <w:rFonts w:asciiTheme="majorBidi" w:hAnsiTheme="majorBidi" w:cstheme="majorBidi"/>
          <w:b/>
          <w:bCs/>
          <w:sz w:val="24"/>
          <w:szCs w:val="24"/>
        </w:rPr>
      </w:pPr>
    </w:p>
    <w:p w14:paraId="245F4E3F" w14:textId="77777777" w:rsidR="009D4F35" w:rsidRDefault="009D4F35" w:rsidP="009D4F35">
      <w:pPr>
        <w:rPr>
          <w:rFonts w:asciiTheme="majorBidi" w:hAnsiTheme="majorBidi" w:cstheme="majorBidi"/>
          <w:b/>
          <w:bCs/>
          <w:sz w:val="24"/>
          <w:szCs w:val="24"/>
        </w:rPr>
      </w:pPr>
    </w:p>
    <w:p w14:paraId="4DF17EE9" w14:textId="5BAA03C4" w:rsidR="009D4F35" w:rsidRPr="003763ED" w:rsidRDefault="009D4F35" w:rsidP="009D4F35">
      <w:pPr>
        <w:rPr>
          <w:rFonts w:asciiTheme="majorBidi" w:hAnsiTheme="majorBidi" w:cstheme="majorBidi"/>
          <w:b/>
          <w:bCs/>
          <w:sz w:val="24"/>
          <w:szCs w:val="24"/>
        </w:rPr>
      </w:pPr>
      <w:r w:rsidRPr="003763ED">
        <w:rPr>
          <w:rFonts w:asciiTheme="majorBidi" w:hAnsiTheme="majorBidi" w:cstheme="majorBidi"/>
          <w:b/>
          <w:bCs/>
          <w:sz w:val="24"/>
          <w:szCs w:val="24"/>
        </w:rPr>
        <w:lastRenderedPageBreak/>
        <w:t>4.Web of Science [Clarivate Analytics] April 12, 2020</w:t>
      </w:r>
    </w:p>
    <w:p w14:paraId="449E8670" w14:textId="77777777" w:rsidR="009D4F35" w:rsidRPr="003763ED" w:rsidRDefault="009D4F35" w:rsidP="009D4F35">
      <w:pPr>
        <w:rPr>
          <w:rFonts w:asciiTheme="majorBidi" w:hAnsiTheme="majorBidi" w:cstheme="majorBidi"/>
          <w:sz w:val="24"/>
          <w:szCs w:val="24"/>
        </w:rPr>
      </w:pPr>
    </w:p>
    <w:tbl>
      <w:tblPr>
        <w:tblW w:w="4250" w:type="pct"/>
        <w:tblCellSpacing w:w="30" w:type="dxa"/>
        <w:shd w:val="clear" w:color="auto" w:fill="F8F8F8"/>
        <w:tblCellMar>
          <w:left w:w="0" w:type="dxa"/>
          <w:right w:w="0" w:type="dxa"/>
        </w:tblCellMar>
        <w:tblLook w:val="04A0" w:firstRow="1" w:lastRow="0" w:firstColumn="1" w:lastColumn="0" w:noHBand="0" w:noVBand="1"/>
      </w:tblPr>
      <w:tblGrid>
        <w:gridCol w:w="390"/>
        <w:gridCol w:w="840"/>
        <w:gridCol w:w="9164"/>
        <w:gridCol w:w="460"/>
        <w:gridCol w:w="66"/>
        <w:gridCol w:w="96"/>
      </w:tblGrid>
      <w:tr w:rsidR="009D4F35" w:rsidRPr="003763ED" w14:paraId="601C0379" w14:textId="77777777" w:rsidTr="00505F55">
        <w:trPr>
          <w:tblCellSpacing w:w="30" w:type="dxa"/>
        </w:trPr>
        <w:tc>
          <w:tcPr>
            <w:tcW w:w="0" w:type="auto"/>
            <w:shd w:val="clear" w:color="auto" w:fill="F8F8F8"/>
            <w:noWrap/>
            <w:tcMar>
              <w:top w:w="60" w:type="dxa"/>
              <w:left w:w="0" w:type="dxa"/>
              <w:bottom w:w="0" w:type="dxa"/>
              <w:right w:w="0" w:type="dxa"/>
            </w:tcMar>
            <w:hideMark/>
          </w:tcPr>
          <w:p w14:paraId="10984FB5"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7</w:t>
            </w:r>
          </w:p>
        </w:tc>
        <w:tc>
          <w:tcPr>
            <w:tcW w:w="0" w:type="auto"/>
            <w:shd w:val="clear" w:color="auto" w:fill="F8F8F8"/>
            <w:hideMark/>
          </w:tcPr>
          <w:p w14:paraId="3E367E23" w14:textId="77777777" w:rsidR="009D4F35" w:rsidRPr="003763ED" w:rsidRDefault="001263AA" w:rsidP="00505F55">
            <w:pPr>
              <w:jc w:val="center"/>
              <w:rPr>
                <w:rFonts w:asciiTheme="majorBidi" w:hAnsiTheme="majorBidi" w:cstheme="majorBidi"/>
                <w:b/>
                <w:bCs/>
                <w:color w:val="2A2D35"/>
                <w:sz w:val="24"/>
                <w:szCs w:val="24"/>
              </w:rPr>
            </w:pPr>
            <w:hyperlink r:id="rId7" w:tooltip="Click to view the results" w:history="1">
              <w:r w:rsidR="009D4F35" w:rsidRPr="003763ED">
                <w:rPr>
                  <w:rFonts w:asciiTheme="majorBidi" w:hAnsiTheme="majorBidi" w:cstheme="majorBidi"/>
                  <w:b/>
                  <w:bCs/>
                  <w:color w:val="005A84"/>
                  <w:sz w:val="24"/>
                  <w:szCs w:val="24"/>
                  <w:u w:val="single"/>
                </w:rPr>
                <w:t>213</w:t>
              </w:r>
            </w:hyperlink>
          </w:p>
        </w:tc>
        <w:tc>
          <w:tcPr>
            <w:tcW w:w="0" w:type="auto"/>
            <w:shd w:val="clear" w:color="auto" w:fill="F8F8F8"/>
            <w:hideMark/>
          </w:tcPr>
          <w:p w14:paraId="4B91E512"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color w:val="333333"/>
                <w:sz w:val="24"/>
                <w:szCs w:val="24"/>
              </w:rPr>
              <w:t>#6 AND #3</w:t>
            </w:r>
          </w:p>
          <w:p w14:paraId="370DD402"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288B1CDB" w14:textId="77777777" w:rsidR="009D4F35" w:rsidRPr="003763ED" w:rsidRDefault="001263AA" w:rsidP="00505F55">
            <w:pPr>
              <w:jc w:val="center"/>
              <w:rPr>
                <w:rFonts w:asciiTheme="majorBidi" w:hAnsiTheme="majorBidi" w:cstheme="majorBidi"/>
                <w:color w:val="2A2D35"/>
                <w:sz w:val="24"/>
                <w:szCs w:val="24"/>
              </w:rPr>
            </w:pPr>
            <w:hyperlink r:id="rId8" w:tooltip="Edit set #7"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7BDEC603"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2C5F53BB" w14:textId="77777777" w:rsidR="009D4F35" w:rsidRPr="003763ED" w:rsidRDefault="009D4F35" w:rsidP="00505F55">
            <w:pPr>
              <w:jc w:val="center"/>
              <w:rPr>
                <w:rFonts w:asciiTheme="majorBidi" w:hAnsiTheme="majorBidi" w:cstheme="majorBidi"/>
                <w:sz w:val="24"/>
                <w:szCs w:val="24"/>
              </w:rPr>
            </w:pPr>
          </w:p>
        </w:tc>
      </w:tr>
      <w:tr w:rsidR="009D4F35" w:rsidRPr="003763ED" w14:paraId="7475D925" w14:textId="77777777" w:rsidTr="00505F55">
        <w:trPr>
          <w:trHeight w:val="15"/>
          <w:tblCellSpacing w:w="30" w:type="dxa"/>
        </w:trPr>
        <w:tc>
          <w:tcPr>
            <w:tcW w:w="0" w:type="auto"/>
            <w:gridSpan w:val="6"/>
            <w:shd w:val="clear" w:color="auto" w:fill="CCCCCC"/>
            <w:hideMark/>
          </w:tcPr>
          <w:p w14:paraId="2DBE314B"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5236F470" wp14:editId="214C4AA6">
                      <wp:extent cx="306705" cy="30670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3B5DF" id="Rectangle 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5v6gEAAMQDAAAOAAAAZHJzL2Uyb0RvYy54bWysU9tu2zAMfR+wfxD0vtjJ0n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6+zxeX+YUUilMHO3aA4vixIx8+aexFNEpJzC6Bw/beh7H0&#13;&#10;WBJ7WbwzXcdxKDr7IsCYMZLIR76jFGus9sydcDwlPn02WqRfUgx8RqX0PzdAWorus+X5P07n83h3&#13;&#10;yZlfXM7YofPM+jwDVjFUKYMUo3kTxlvdODJNm2QeOV6zZrVJ80Q9R1YHsnwqSZHDWcdbPPdT1Z+f&#13;&#10;b/U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9/qeb+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354CB7C7" w14:textId="77777777" w:rsidTr="00505F55">
        <w:trPr>
          <w:tblCellSpacing w:w="30" w:type="dxa"/>
        </w:trPr>
        <w:tc>
          <w:tcPr>
            <w:tcW w:w="0" w:type="auto"/>
            <w:shd w:val="clear" w:color="auto" w:fill="F8F8F8"/>
            <w:noWrap/>
            <w:tcMar>
              <w:top w:w="60" w:type="dxa"/>
              <w:left w:w="0" w:type="dxa"/>
              <w:bottom w:w="0" w:type="dxa"/>
              <w:right w:w="0" w:type="dxa"/>
            </w:tcMar>
            <w:hideMark/>
          </w:tcPr>
          <w:p w14:paraId="6818448B"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6</w:t>
            </w:r>
          </w:p>
        </w:tc>
        <w:tc>
          <w:tcPr>
            <w:tcW w:w="0" w:type="auto"/>
            <w:shd w:val="clear" w:color="auto" w:fill="F8F8F8"/>
            <w:hideMark/>
          </w:tcPr>
          <w:p w14:paraId="060A7C1D" w14:textId="77777777" w:rsidR="009D4F35" w:rsidRPr="003763ED" w:rsidRDefault="001263AA" w:rsidP="00505F55">
            <w:pPr>
              <w:jc w:val="center"/>
              <w:rPr>
                <w:rFonts w:asciiTheme="majorBidi" w:hAnsiTheme="majorBidi" w:cstheme="majorBidi"/>
                <w:b/>
                <w:bCs/>
                <w:color w:val="2A2D35"/>
                <w:sz w:val="24"/>
                <w:szCs w:val="24"/>
              </w:rPr>
            </w:pPr>
            <w:hyperlink r:id="rId9" w:tooltip="Click to view the results" w:history="1">
              <w:r w:rsidR="009D4F35" w:rsidRPr="003763ED">
                <w:rPr>
                  <w:rFonts w:asciiTheme="majorBidi" w:hAnsiTheme="majorBidi" w:cstheme="majorBidi"/>
                  <w:b/>
                  <w:bCs/>
                  <w:color w:val="005A84"/>
                  <w:sz w:val="24"/>
                  <w:szCs w:val="24"/>
                  <w:u w:val="single"/>
                </w:rPr>
                <w:t>298,750</w:t>
              </w:r>
            </w:hyperlink>
          </w:p>
        </w:tc>
        <w:tc>
          <w:tcPr>
            <w:tcW w:w="0" w:type="auto"/>
            <w:shd w:val="clear" w:color="auto" w:fill="F8F8F8"/>
            <w:hideMark/>
          </w:tcPr>
          <w:p w14:paraId="5B48226D"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color w:val="333333"/>
                <w:sz w:val="24"/>
                <w:szCs w:val="24"/>
              </w:rPr>
              <w:t>#5 OR #4</w:t>
            </w:r>
          </w:p>
          <w:p w14:paraId="795D8AC8"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14A21D09" w14:textId="77777777" w:rsidR="009D4F35" w:rsidRPr="003763ED" w:rsidRDefault="001263AA" w:rsidP="00505F55">
            <w:pPr>
              <w:jc w:val="center"/>
              <w:rPr>
                <w:rFonts w:asciiTheme="majorBidi" w:hAnsiTheme="majorBidi" w:cstheme="majorBidi"/>
                <w:color w:val="2A2D35"/>
                <w:sz w:val="24"/>
                <w:szCs w:val="24"/>
              </w:rPr>
            </w:pPr>
            <w:hyperlink r:id="rId10" w:tooltip="Edit set #6"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2A4097D8"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0B0E0E71" w14:textId="77777777" w:rsidR="009D4F35" w:rsidRPr="003763ED" w:rsidRDefault="009D4F35" w:rsidP="00505F55">
            <w:pPr>
              <w:jc w:val="center"/>
              <w:rPr>
                <w:rFonts w:asciiTheme="majorBidi" w:hAnsiTheme="majorBidi" w:cstheme="majorBidi"/>
                <w:sz w:val="24"/>
                <w:szCs w:val="24"/>
              </w:rPr>
            </w:pPr>
          </w:p>
        </w:tc>
      </w:tr>
      <w:tr w:rsidR="009D4F35" w:rsidRPr="003763ED" w14:paraId="5445F6F6" w14:textId="77777777" w:rsidTr="00505F55">
        <w:trPr>
          <w:trHeight w:val="15"/>
          <w:tblCellSpacing w:w="30" w:type="dxa"/>
        </w:trPr>
        <w:tc>
          <w:tcPr>
            <w:tcW w:w="0" w:type="auto"/>
            <w:gridSpan w:val="6"/>
            <w:shd w:val="clear" w:color="auto" w:fill="CCCCCC"/>
            <w:hideMark/>
          </w:tcPr>
          <w:p w14:paraId="5B332602"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06D8939B" wp14:editId="3DA357DB">
                      <wp:extent cx="306705" cy="30670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09513" id="Rectangl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2EamC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18B5F55A" w14:textId="77777777" w:rsidTr="00505F55">
        <w:trPr>
          <w:tblCellSpacing w:w="30" w:type="dxa"/>
        </w:trPr>
        <w:tc>
          <w:tcPr>
            <w:tcW w:w="0" w:type="auto"/>
            <w:shd w:val="clear" w:color="auto" w:fill="F8F8F8"/>
            <w:noWrap/>
            <w:tcMar>
              <w:top w:w="60" w:type="dxa"/>
              <w:left w:w="0" w:type="dxa"/>
              <w:bottom w:w="0" w:type="dxa"/>
              <w:right w:w="0" w:type="dxa"/>
            </w:tcMar>
            <w:hideMark/>
          </w:tcPr>
          <w:p w14:paraId="1B202C36"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5</w:t>
            </w:r>
          </w:p>
        </w:tc>
        <w:tc>
          <w:tcPr>
            <w:tcW w:w="0" w:type="auto"/>
            <w:shd w:val="clear" w:color="auto" w:fill="F8F8F8"/>
            <w:hideMark/>
          </w:tcPr>
          <w:p w14:paraId="3C4CDC39" w14:textId="77777777" w:rsidR="009D4F35" w:rsidRPr="003763ED" w:rsidRDefault="001263AA" w:rsidP="00505F55">
            <w:pPr>
              <w:jc w:val="center"/>
              <w:rPr>
                <w:rFonts w:asciiTheme="majorBidi" w:hAnsiTheme="majorBidi" w:cstheme="majorBidi"/>
                <w:b/>
                <w:bCs/>
                <w:color w:val="2A2D35"/>
                <w:sz w:val="24"/>
                <w:szCs w:val="24"/>
              </w:rPr>
            </w:pPr>
            <w:hyperlink r:id="rId11" w:tooltip="Click to view the results" w:history="1">
              <w:r w:rsidR="009D4F35" w:rsidRPr="003763ED">
                <w:rPr>
                  <w:rFonts w:asciiTheme="majorBidi" w:hAnsiTheme="majorBidi" w:cstheme="majorBidi"/>
                  <w:b/>
                  <w:bCs/>
                  <w:color w:val="005A84"/>
                  <w:sz w:val="24"/>
                  <w:szCs w:val="24"/>
                  <w:u w:val="single"/>
                </w:rPr>
                <w:t>13,647</w:t>
              </w:r>
            </w:hyperlink>
          </w:p>
        </w:tc>
        <w:tc>
          <w:tcPr>
            <w:tcW w:w="0" w:type="auto"/>
            <w:shd w:val="clear" w:color="auto" w:fill="F8F8F8"/>
            <w:hideMark/>
          </w:tcPr>
          <w:p w14:paraId="6BA950EB"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b/>
                <w:bCs/>
                <w:color w:val="333333"/>
                <w:sz w:val="24"/>
                <w:szCs w:val="24"/>
              </w:rPr>
              <w:t>TOPIC:</w:t>
            </w:r>
            <w:r w:rsidRPr="003763ED">
              <w:rPr>
                <w:rFonts w:asciiTheme="majorBidi" w:hAnsiTheme="majorBidi" w:cstheme="majorBidi"/>
                <w:color w:val="333333"/>
                <w:sz w:val="24"/>
                <w:szCs w:val="24"/>
              </w:rPr>
              <w:t> (joint* NEAR/3 pain*)</w:t>
            </w:r>
          </w:p>
          <w:p w14:paraId="59923BE2"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5A103853" w14:textId="77777777" w:rsidR="009D4F35" w:rsidRPr="003763ED" w:rsidRDefault="001263AA" w:rsidP="00505F55">
            <w:pPr>
              <w:jc w:val="center"/>
              <w:rPr>
                <w:rFonts w:asciiTheme="majorBidi" w:hAnsiTheme="majorBidi" w:cstheme="majorBidi"/>
                <w:color w:val="2A2D35"/>
                <w:sz w:val="24"/>
                <w:szCs w:val="24"/>
              </w:rPr>
            </w:pPr>
            <w:hyperlink r:id="rId12" w:tooltip="Edit set #5"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3B4D9F38"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2BE203BB" w14:textId="77777777" w:rsidR="009D4F35" w:rsidRPr="003763ED" w:rsidRDefault="009D4F35" w:rsidP="00505F55">
            <w:pPr>
              <w:jc w:val="center"/>
              <w:rPr>
                <w:rFonts w:asciiTheme="majorBidi" w:hAnsiTheme="majorBidi" w:cstheme="majorBidi"/>
                <w:sz w:val="24"/>
                <w:szCs w:val="24"/>
              </w:rPr>
            </w:pPr>
          </w:p>
        </w:tc>
      </w:tr>
      <w:tr w:rsidR="009D4F35" w:rsidRPr="003763ED" w14:paraId="6063A069" w14:textId="77777777" w:rsidTr="00505F55">
        <w:trPr>
          <w:trHeight w:val="15"/>
          <w:tblCellSpacing w:w="30" w:type="dxa"/>
        </w:trPr>
        <w:tc>
          <w:tcPr>
            <w:tcW w:w="0" w:type="auto"/>
            <w:gridSpan w:val="6"/>
            <w:shd w:val="clear" w:color="auto" w:fill="CCCCCC"/>
            <w:hideMark/>
          </w:tcPr>
          <w:p w14:paraId="17923E10"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3E6E4F64" wp14:editId="28E87936">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E8930"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Ai9hn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4553211B" w14:textId="77777777" w:rsidTr="00505F55">
        <w:trPr>
          <w:tblCellSpacing w:w="30" w:type="dxa"/>
        </w:trPr>
        <w:tc>
          <w:tcPr>
            <w:tcW w:w="0" w:type="auto"/>
            <w:shd w:val="clear" w:color="auto" w:fill="F8F8F8"/>
            <w:noWrap/>
            <w:tcMar>
              <w:top w:w="60" w:type="dxa"/>
              <w:left w:w="0" w:type="dxa"/>
              <w:bottom w:w="0" w:type="dxa"/>
              <w:right w:w="0" w:type="dxa"/>
            </w:tcMar>
            <w:hideMark/>
          </w:tcPr>
          <w:p w14:paraId="690DC99D"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4</w:t>
            </w:r>
          </w:p>
        </w:tc>
        <w:tc>
          <w:tcPr>
            <w:tcW w:w="0" w:type="auto"/>
            <w:shd w:val="clear" w:color="auto" w:fill="F8F8F8"/>
            <w:hideMark/>
          </w:tcPr>
          <w:p w14:paraId="50FC7456" w14:textId="77777777" w:rsidR="009D4F35" w:rsidRPr="003763ED" w:rsidRDefault="001263AA" w:rsidP="00505F55">
            <w:pPr>
              <w:jc w:val="center"/>
              <w:rPr>
                <w:rFonts w:asciiTheme="majorBidi" w:hAnsiTheme="majorBidi" w:cstheme="majorBidi"/>
                <w:b/>
                <w:bCs/>
                <w:color w:val="2A2D35"/>
                <w:sz w:val="24"/>
                <w:szCs w:val="24"/>
              </w:rPr>
            </w:pPr>
            <w:hyperlink r:id="rId13" w:tooltip="Click to view the results" w:history="1">
              <w:r w:rsidR="009D4F35" w:rsidRPr="003763ED">
                <w:rPr>
                  <w:rFonts w:asciiTheme="majorBidi" w:hAnsiTheme="majorBidi" w:cstheme="majorBidi"/>
                  <w:b/>
                  <w:bCs/>
                  <w:color w:val="005A84"/>
                  <w:sz w:val="24"/>
                  <w:szCs w:val="24"/>
                  <w:u w:val="single"/>
                </w:rPr>
                <w:t>289,299</w:t>
              </w:r>
            </w:hyperlink>
          </w:p>
        </w:tc>
        <w:tc>
          <w:tcPr>
            <w:tcW w:w="0" w:type="auto"/>
            <w:shd w:val="clear" w:color="auto" w:fill="F8F8F8"/>
            <w:hideMark/>
          </w:tcPr>
          <w:p w14:paraId="0007DB17"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b/>
                <w:bCs/>
                <w:color w:val="333333"/>
                <w:sz w:val="24"/>
                <w:szCs w:val="24"/>
              </w:rPr>
              <w:t>TOPIC:</w:t>
            </w:r>
            <w:r w:rsidRPr="003763ED">
              <w:rPr>
                <w:rFonts w:asciiTheme="majorBidi" w:hAnsiTheme="majorBidi" w:cstheme="majorBidi"/>
                <w:color w:val="333333"/>
                <w:sz w:val="24"/>
                <w:szCs w:val="24"/>
              </w:rPr>
              <w:t> (</w:t>
            </w:r>
            <w:proofErr w:type="spellStart"/>
            <w:r w:rsidRPr="003763ED">
              <w:rPr>
                <w:rFonts w:asciiTheme="majorBidi" w:hAnsiTheme="majorBidi" w:cstheme="majorBidi"/>
                <w:color w:val="333333"/>
                <w:sz w:val="24"/>
                <w:szCs w:val="24"/>
              </w:rPr>
              <w:t>arthriti</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arthropath</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periarthriti</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sacroiliiti</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spondylarthriti</w:t>
            </w:r>
            <w:proofErr w:type="spellEnd"/>
            <w:r w:rsidRPr="003763ED">
              <w:rPr>
                <w:rFonts w:asciiTheme="majorBidi" w:hAnsiTheme="majorBidi" w:cstheme="majorBidi"/>
                <w:color w:val="333333"/>
                <w:sz w:val="24"/>
                <w:szCs w:val="24"/>
              </w:rPr>
              <w:t>* or arthralgia* or polyarthralgia*)</w:t>
            </w:r>
          </w:p>
          <w:p w14:paraId="486CBEA6"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0EDAB01D" w14:textId="77777777" w:rsidR="009D4F35" w:rsidRPr="003763ED" w:rsidRDefault="001263AA" w:rsidP="00505F55">
            <w:pPr>
              <w:jc w:val="center"/>
              <w:rPr>
                <w:rFonts w:asciiTheme="majorBidi" w:hAnsiTheme="majorBidi" w:cstheme="majorBidi"/>
                <w:color w:val="2A2D35"/>
                <w:sz w:val="24"/>
                <w:szCs w:val="24"/>
              </w:rPr>
            </w:pPr>
            <w:hyperlink r:id="rId14" w:tooltip="Edit set #4"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76A3066C"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673A5EC9" w14:textId="77777777" w:rsidR="009D4F35" w:rsidRPr="003763ED" w:rsidRDefault="009D4F35" w:rsidP="00505F55">
            <w:pPr>
              <w:jc w:val="center"/>
              <w:rPr>
                <w:rFonts w:asciiTheme="majorBidi" w:hAnsiTheme="majorBidi" w:cstheme="majorBidi"/>
                <w:sz w:val="24"/>
                <w:szCs w:val="24"/>
              </w:rPr>
            </w:pPr>
          </w:p>
        </w:tc>
      </w:tr>
      <w:tr w:rsidR="009D4F35" w:rsidRPr="003763ED" w14:paraId="60449C54" w14:textId="77777777" w:rsidTr="00505F55">
        <w:trPr>
          <w:trHeight w:val="15"/>
          <w:tblCellSpacing w:w="30" w:type="dxa"/>
        </w:trPr>
        <w:tc>
          <w:tcPr>
            <w:tcW w:w="0" w:type="auto"/>
            <w:gridSpan w:val="6"/>
            <w:shd w:val="clear" w:color="auto" w:fill="CCCCCC"/>
            <w:hideMark/>
          </w:tcPr>
          <w:p w14:paraId="2129EBB7"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lastRenderedPageBreak/>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797EC3D6" wp14:editId="0F2BE3ED">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41D48"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hj7Xx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60AA3541" w14:textId="77777777" w:rsidTr="00505F55">
        <w:trPr>
          <w:tblCellSpacing w:w="30" w:type="dxa"/>
        </w:trPr>
        <w:tc>
          <w:tcPr>
            <w:tcW w:w="0" w:type="auto"/>
            <w:shd w:val="clear" w:color="auto" w:fill="F8F8F8"/>
            <w:noWrap/>
            <w:tcMar>
              <w:top w:w="60" w:type="dxa"/>
              <w:left w:w="0" w:type="dxa"/>
              <w:bottom w:w="0" w:type="dxa"/>
              <w:right w:w="0" w:type="dxa"/>
            </w:tcMar>
            <w:hideMark/>
          </w:tcPr>
          <w:p w14:paraId="432E1BFB"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3</w:t>
            </w:r>
          </w:p>
        </w:tc>
        <w:tc>
          <w:tcPr>
            <w:tcW w:w="0" w:type="auto"/>
            <w:shd w:val="clear" w:color="auto" w:fill="F8F8F8"/>
            <w:hideMark/>
          </w:tcPr>
          <w:p w14:paraId="5AF44160" w14:textId="77777777" w:rsidR="009D4F35" w:rsidRPr="003763ED" w:rsidRDefault="001263AA" w:rsidP="00505F55">
            <w:pPr>
              <w:jc w:val="center"/>
              <w:rPr>
                <w:rFonts w:asciiTheme="majorBidi" w:hAnsiTheme="majorBidi" w:cstheme="majorBidi"/>
                <w:b/>
                <w:bCs/>
                <w:color w:val="2A2D35"/>
                <w:sz w:val="24"/>
                <w:szCs w:val="24"/>
              </w:rPr>
            </w:pPr>
            <w:hyperlink r:id="rId15" w:tooltip="Click to view the results" w:history="1">
              <w:r w:rsidR="009D4F35" w:rsidRPr="003763ED">
                <w:rPr>
                  <w:rFonts w:asciiTheme="majorBidi" w:hAnsiTheme="majorBidi" w:cstheme="majorBidi"/>
                  <w:b/>
                  <w:bCs/>
                  <w:color w:val="005A84"/>
                  <w:sz w:val="24"/>
                  <w:szCs w:val="24"/>
                  <w:u w:val="single"/>
                </w:rPr>
                <w:t>4,109</w:t>
              </w:r>
            </w:hyperlink>
          </w:p>
        </w:tc>
        <w:tc>
          <w:tcPr>
            <w:tcW w:w="0" w:type="auto"/>
            <w:shd w:val="clear" w:color="auto" w:fill="F8F8F8"/>
            <w:hideMark/>
          </w:tcPr>
          <w:p w14:paraId="677CEDDE"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color w:val="333333"/>
                <w:sz w:val="24"/>
                <w:szCs w:val="24"/>
              </w:rPr>
              <w:t>#2 OR #1</w:t>
            </w:r>
          </w:p>
          <w:p w14:paraId="3EBE505D"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261DDD26" w14:textId="77777777" w:rsidR="009D4F35" w:rsidRPr="003763ED" w:rsidRDefault="001263AA" w:rsidP="00505F55">
            <w:pPr>
              <w:jc w:val="center"/>
              <w:rPr>
                <w:rFonts w:asciiTheme="majorBidi" w:hAnsiTheme="majorBidi" w:cstheme="majorBidi"/>
                <w:color w:val="2A2D35"/>
                <w:sz w:val="24"/>
                <w:szCs w:val="24"/>
              </w:rPr>
            </w:pPr>
            <w:hyperlink r:id="rId16" w:tooltip="Edit set #3"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62B9BAB7"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0A3CFC5D" w14:textId="77777777" w:rsidR="009D4F35" w:rsidRPr="003763ED" w:rsidRDefault="009D4F35" w:rsidP="00505F55">
            <w:pPr>
              <w:jc w:val="center"/>
              <w:rPr>
                <w:rFonts w:asciiTheme="majorBidi" w:hAnsiTheme="majorBidi" w:cstheme="majorBidi"/>
                <w:sz w:val="24"/>
                <w:szCs w:val="24"/>
              </w:rPr>
            </w:pPr>
          </w:p>
        </w:tc>
      </w:tr>
      <w:tr w:rsidR="009D4F35" w:rsidRPr="003763ED" w14:paraId="685636BB" w14:textId="77777777" w:rsidTr="00505F55">
        <w:trPr>
          <w:trHeight w:val="15"/>
          <w:tblCellSpacing w:w="30" w:type="dxa"/>
        </w:trPr>
        <w:tc>
          <w:tcPr>
            <w:tcW w:w="0" w:type="auto"/>
            <w:gridSpan w:val="6"/>
            <w:shd w:val="clear" w:color="auto" w:fill="CCCCCC"/>
            <w:hideMark/>
          </w:tcPr>
          <w:p w14:paraId="7CC9E4AA"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21D3C641" wp14:editId="54696635">
                      <wp:extent cx="306705" cy="3067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8E1AC" id="Rectangl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XFcQU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0D30C3BC" w14:textId="77777777" w:rsidTr="00505F55">
        <w:trPr>
          <w:tblCellSpacing w:w="30" w:type="dxa"/>
        </w:trPr>
        <w:tc>
          <w:tcPr>
            <w:tcW w:w="0" w:type="auto"/>
            <w:shd w:val="clear" w:color="auto" w:fill="F8F8F8"/>
            <w:noWrap/>
            <w:tcMar>
              <w:top w:w="60" w:type="dxa"/>
              <w:left w:w="0" w:type="dxa"/>
              <w:bottom w:w="0" w:type="dxa"/>
              <w:right w:w="0" w:type="dxa"/>
            </w:tcMar>
            <w:hideMark/>
          </w:tcPr>
          <w:p w14:paraId="4E7E9034"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2</w:t>
            </w:r>
          </w:p>
        </w:tc>
        <w:tc>
          <w:tcPr>
            <w:tcW w:w="0" w:type="auto"/>
            <w:shd w:val="clear" w:color="auto" w:fill="F8F8F8"/>
            <w:hideMark/>
          </w:tcPr>
          <w:p w14:paraId="686F06C9" w14:textId="77777777" w:rsidR="009D4F35" w:rsidRPr="003763ED" w:rsidRDefault="001263AA" w:rsidP="00505F55">
            <w:pPr>
              <w:jc w:val="center"/>
              <w:rPr>
                <w:rFonts w:asciiTheme="majorBidi" w:hAnsiTheme="majorBidi" w:cstheme="majorBidi"/>
                <w:b/>
                <w:bCs/>
                <w:color w:val="2A2D35"/>
                <w:sz w:val="24"/>
                <w:szCs w:val="24"/>
              </w:rPr>
            </w:pPr>
            <w:hyperlink r:id="rId17" w:tooltip="Click to view the results" w:history="1">
              <w:r w:rsidR="009D4F35" w:rsidRPr="003763ED">
                <w:rPr>
                  <w:rFonts w:asciiTheme="majorBidi" w:hAnsiTheme="majorBidi" w:cstheme="majorBidi"/>
                  <w:b/>
                  <w:bCs/>
                  <w:color w:val="005A84"/>
                  <w:sz w:val="24"/>
                  <w:szCs w:val="24"/>
                  <w:u w:val="single"/>
                </w:rPr>
                <w:t>4,001</w:t>
              </w:r>
            </w:hyperlink>
          </w:p>
        </w:tc>
        <w:tc>
          <w:tcPr>
            <w:tcW w:w="0" w:type="auto"/>
            <w:shd w:val="clear" w:color="auto" w:fill="F8F8F8"/>
            <w:hideMark/>
          </w:tcPr>
          <w:p w14:paraId="06643C71"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b/>
                <w:bCs/>
                <w:color w:val="333333"/>
                <w:sz w:val="24"/>
                <w:szCs w:val="24"/>
              </w:rPr>
              <w:t>TOPIC:</w:t>
            </w:r>
            <w:r w:rsidRPr="003763ED">
              <w:rPr>
                <w:rFonts w:asciiTheme="majorBidi" w:hAnsiTheme="majorBidi" w:cstheme="majorBidi"/>
                <w:color w:val="333333"/>
                <w:sz w:val="24"/>
                <w:szCs w:val="24"/>
              </w:rPr>
              <w:t> (</w:t>
            </w:r>
            <w:proofErr w:type="spellStart"/>
            <w:r w:rsidRPr="003763ED">
              <w:rPr>
                <w:rFonts w:asciiTheme="majorBidi" w:hAnsiTheme="majorBidi" w:cstheme="majorBidi"/>
                <w:color w:val="333333"/>
                <w:sz w:val="24"/>
                <w:szCs w:val="24"/>
              </w:rPr>
              <w:t>velpeau</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verneuil</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hidradeniti</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apocrinitis</w:t>
            </w:r>
            <w:proofErr w:type="spellEnd"/>
            <w:r w:rsidRPr="003763ED">
              <w:rPr>
                <w:rFonts w:asciiTheme="majorBidi" w:hAnsiTheme="majorBidi" w:cstheme="majorBidi"/>
                <w:color w:val="333333"/>
                <w:sz w:val="24"/>
                <w:szCs w:val="24"/>
              </w:rPr>
              <w:t xml:space="preserve"> or "</w:t>
            </w:r>
            <w:proofErr w:type="spellStart"/>
            <w:r w:rsidRPr="003763ED">
              <w:rPr>
                <w:rFonts w:asciiTheme="majorBidi" w:hAnsiTheme="majorBidi" w:cstheme="majorBidi"/>
                <w:color w:val="333333"/>
                <w:sz w:val="24"/>
                <w:szCs w:val="24"/>
              </w:rPr>
              <w:t>pyodermia</w:t>
            </w:r>
            <w:proofErr w:type="spellEnd"/>
            <w:r w:rsidRPr="003763ED">
              <w:rPr>
                <w:rFonts w:asciiTheme="majorBidi" w:hAnsiTheme="majorBidi" w:cstheme="majorBidi"/>
                <w:color w:val="333333"/>
                <w:sz w:val="24"/>
                <w:szCs w:val="24"/>
              </w:rPr>
              <w:t xml:space="preserve"> </w:t>
            </w:r>
            <w:proofErr w:type="spellStart"/>
            <w:r w:rsidRPr="003763ED">
              <w:rPr>
                <w:rFonts w:asciiTheme="majorBidi" w:hAnsiTheme="majorBidi" w:cstheme="majorBidi"/>
                <w:color w:val="333333"/>
                <w:sz w:val="24"/>
                <w:szCs w:val="24"/>
              </w:rPr>
              <w:t>sinifica</w:t>
            </w:r>
            <w:proofErr w:type="spellEnd"/>
            <w:r w:rsidRPr="003763ED">
              <w:rPr>
                <w:rFonts w:asciiTheme="majorBidi" w:hAnsiTheme="majorBidi" w:cstheme="majorBidi"/>
                <w:color w:val="333333"/>
                <w:sz w:val="24"/>
                <w:szCs w:val="24"/>
              </w:rPr>
              <w:t xml:space="preserve"> </w:t>
            </w:r>
            <w:proofErr w:type="spellStart"/>
            <w:r w:rsidRPr="003763ED">
              <w:rPr>
                <w:rFonts w:asciiTheme="majorBidi" w:hAnsiTheme="majorBidi" w:cstheme="majorBidi"/>
                <w:color w:val="333333"/>
                <w:sz w:val="24"/>
                <w:szCs w:val="24"/>
              </w:rPr>
              <w:t>fistulans</w:t>
            </w:r>
            <w:proofErr w:type="spellEnd"/>
            <w:r w:rsidRPr="003763ED">
              <w:rPr>
                <w:rFonts w:asciiTheme="majorBidi" w:hAnsiTheme="majorBidi" w:cstheme="majorBidi"/>
                <w:color w:val="333333"/>
                <w:sz w:val="24"/>
                <w:szCs w:val="24"/>
              </w:rPr>
              <w:t>" or "apocrine acne")</w:t>
            </w:r>
          </w:p>
          <w:p w14:paraId="4E6F7259"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24829C1F" w14:textId="77777777" w:rsidR="009D4F35" w:rsidRPr="003763ED" w:rsidRDefault="001263AA" w:rsidP="00505F55">
            <w:pPr>
              <w:jc w:val="center"/>
              <w:rPr>
                <w:rFonts w:asciiTheme="majorBidi" w:hAnsiTheme="majorBidi" w:cstheme="majorBidi"/>
                <w:color w:val="2A2D35"/>
                <w:sz w:val="24"/>
                <w:szCs w:val="24"/>
              </w:rPr>
            </w:pPr>
            <w:hyperlink r:id="rId18" w:tooltip="Edit set #2"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41AC184B" w14:textId="77777777" w:rsidR="009D4F35" w:rsidRPr="003763ED" w:rsidRDefault="009D4F35" w:rsidP="00505F55">
            <w:pPr>
              <w:jc w:val="center"/>
              <w:rPr>
                <w:rFonts w:asciiTheme="majorBidi" w:hAnsiTheme="majorBidi" w:cstheme="majorBidi"/>
                <w:color w:val="2A2D35"/>
                <w:sz w:val="24"/>
                <w:szCs w:val="24"/>
              </w:rPr>
            </w:pPr>
          </w:p>
        </w:tc>
        <w:tc>
          <w:tcPr>
            <w:tcW w:w="0" w:type="auto"/>
            <w:shd w:val="clear" w:color="auto" w:fill="F8F8F8"/>
            <w:hideMark/>
          </w:tcPr>
          <w:p w14:paraId="022CD695" w14:textId="77777777" w:rsidR="009D4F35" w:rsidRPr="003763ED" w:rsidRDefault="009D4F35" w:rsidP="00505F55">
            <w:pPr>
              <w:jc w:val="center"/>
              <w:rPr>
                <w:rFonts w:asciiTheme="majorBidi" w:hAnsiTheme="majorBidi" w:cstheme="majorBidi"/>
                <w:sz w:val="24"/>
                <w:szCs w:val="24"/>
              </w:rPr>
            </w:pPr>
          </w:p>
        </w:tc>
      </w:tr>
      <w:tr w:rsidR="009D4F35" w:rsidRPr="003763ED" w14:paraId="63C7E24C" w14:textId="77777777" w:rsidTr="00505F55">
        <w:trPr>
          <w:trHeight w:val="15"/>
          <w:tblCellSpacing w:w="30" w:type="dxa"/>
        </w:trPr>
        <w:tc>
          <w:tcPr>
            <w:tcW w:w="0" w:type="auto"/>
            <w:gridSpan w:val="6"/>
            <w:shd w:val="clear" w:color="auto" w:fill="CCCCCC"/>
            <w:hideMark/>
          </w:tcPr>
          <w:p w14:paraId="22D1C038" w14:textId="77777777" w:rsidR="009D4F35" w:rsidRPr="003763ED" w:rsidRDefault="009D4F35" w:rsidP="00505F55">
            <w:pPr>
              <w:rPr>
                <w:rFonts w:asciiTheme="majorBidi" w:hAnsiTheme="majorBidi" w:cstheme="majorBidi"/>
                <w:color w:val="2A2D35"/>
                <w:sz w:val="24"/>
                <w:szCs w:val="24"/>
              </w:rPr>
            </w:pPr>
            <w:r w:rsidRPr="003763ED">
              <w:rPr>
                <w:rFonts w:asciiTheme="majorBidi" w:hAnsiTheme="majorBidi" w:cstheme="majorBidi"/>
                <w:color w:val="2A2D35"/>
                <w:sz w:val="24"/>
                <w:szCs w:val="24"/>
              </w:rPr>
              <w:fldChar w:fldCharType="begin"/>
            </w:r>
            <w:r w:rsidRPr="003763ED">
              <w:rPr>
                <w:rFonts w:asciiTheme="majorBidi" w:hAnsiTheme="majorBidi" w:cstheme="majorBidi"/>
                <w:color w:val="2A2D35"/>
                <w:sz w:val="24"/>
                <w:szCs w:val="24"/>
              </w:rPr>
              <w:instrText xml:space="preserve"> INCLUDEPICTURE "http://images.webofknowledge.com.myaccess.library.utoronto.ca/WOKRS534DR2/images/spacer.gif" \* MERGEFORMATINET </w:instrText>
            </w:r>
            <w:r w:rsidRPr="003763ED">
              <w:rPr>
                <w:rFonts w:asciiTheme="majorBidi" w:hAnsiTheme="majorBidi" w:cstheme="majorBidi"/>
                <w:color w:val="2A2D35"/>
                <w:sz w:val="24"/>
                <w:szCs w:val="24"/>
              </w:rPr>
              <w:fldChar w:fldCharType="separate"/>
            </w:r>
            <w:r w:rsidRPr="003763ED">
              <w:rPr>
                <w:rFonts w:asciiTheme="majorBidi" w:hAnsiTheme="majorBidi" w:cstheme="majorBidi"/>
                <w:noProof/>
                <w:color w:val="2A2D35"/>
                <w:sz w:val="24"/>
                <w:szCs w:val="24"/>
              </w:rPr>
              <mc:AlternateContent>
                <mc:Choice Requires="wps">
                  <w:drawing>
                    <wp:inline distT="0" distB="0" distL="0" distR="0" wp14:anchorId="6A82DABD" wp14:editId="390E7C8C">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3211F"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" filled="f" stroked="f">
                      <o:lock v:ext="edit" aspectratio="t"/>
                      <w10:anchorlock/>
                    </v:rect>
                  </w:pict>
                </mc:Fallback>
              </mc:AlternateContent>
            </w:r>
            <w:r w:rsidRPr="003763ED">
              <w:rPr>
                <w:rFonts w:asciiTheme="majorBidi" w:hAnsiTheme="majorBidi" w:cstheme="majorBidi"/>
                <w:color w:val="2A2D35"/>
                <w:sz w:val="24"/>
                <w:szCs w:val="24"/>
              </w:rPr>
              <w:fldChar w:fldCharType="end"/>
            </w:r>
          </w:p>
        </w:tc>
      </w:tr>
      <w:tr w:rsidR="009D4F35" w:rsidRPr="003763ED" w14:paraId="2983143C" w14:textId="77777777" w:rsidTr="00505F55">
        <w:trPr>
          <w:tblCellSpacing w:w="30" w:type="dxa"/>
        </w:trPr>
        <w:tc>
          <w:tcPr>
            <w:tcW w:w="0" w:type="auto"/>
            <w:shd w:val="clear" w:color="auto" w:fill="F8F8F8"/>
            <w:noWrap/>
            <w:tcMar>
              <w:top w:w="60" w:type="dxa"/>
              <w:left w:w="0" w:type="dxa"/>
              <w:bottom w:w="0" w:type="dxa"/>
              <w:right w:w="0" w:type="dxa"/>
            </w:tcMar>
            <w:hideMark/>
          </w:tcPr>
          <w:p w14:paraId="064176E2" w14:textId="77777777" w:rsidR="009D4F35" w:rsidRPr="003763ED" w:rsidRDefault="009D4F35" w:rsidP="00505F55">
            <w:pPr>
              <w:jc w:val="center"/>
              <w:rPr>
                <w:rFonts w:asciiTheme="majorBidi" w:hAnsiTheme="majorBidi" w:cstheme="majorBidi"/>
                <w:color w:val="333333"/>
                <w:sz w:val="24"/>
                <w:szCs w:val="24"/>
              </w:rPr>
            </w:pPr>
            <w:r w:rsidRPr="003763ED">
              <w:rPr>
                <w:rFonts w:asciiTheme="majorBidi" w:hAnsiTheme="majorBidi" w:cstheme="majorBidi"/>
                <w:color w:val="333333"/>
                <w:sz w:val="24"/>
                <w:szCs w:val="24"/>
              </w:rPr>
              <w:t># 1</w:t>
            </w:r>
          </w:p>
        </w:tc>
        <w:tc>
          <w:tcPr>
            <w:tcW w:w="0" w:type="auto"/>
            <w:shd w:val="clear" w:color="auto" w:fill="F8F8F8"/>
            <w:hideMark/>
          </w:tcPr>
          <w:p w14:paraId="187A823D" w14:textId="77777777" w:rsidR="009D4F35" w:rsidRPr="003763ED" w:rsidRDefault="001263AA" w:rsidP="00505F55">
            <w:pPr>
              <w:jc w:val="center"/>
              <w:rPr>
                <w:rFonts w:asciiTheme="majorBidi" w:hAnsiTheme="majorBidi" w:cstheme="majorBidi"/>
                <w:b/>
                <w:bCs/>
                <w:color w:val="2A2D35"/>
                <w:sz w:val="24"/>
                <w:szCs w:val="24"/>
              </w:rPr>
            </w:pPr>
            <w:hyperlink r:id="rId19" w:tooltip="Click to view the results" w:history="1">
              <w:r w:rsidR="009D4F35" w:rsidRPr="003763ED">
                <w:rPr>
                  <w:rFonts w:asciiTheme="majorBidi" w:hAnsiTheme="majorBidi" w:cstheme="majorBidi"/>
                  <w:b/>
                  <w:bCs/>
                  <w:color w:val="005A84"/>
                  <w:sz w:val="24"/>
                  <w:szCs w:val="24"/>
                  <w:u w:val="single"/>
                </w:rPr>
                <w:t>3,527</w:t>
              </w:r>
            </w:hyperlink>
          </w:p>
        </w:tc>
        <w:tc>
          <w:tcPr>
            <w:tcW w:w="0" w:type="auto"/>
            <w:shd w:val="clear" w:color="auto" w:fill="F8F8F8"/>
            <w:hideMark/>
          </w:tcPr>
          <w:p w14:paraId="2EE3123D" w14:textId="77777777" w:rsidR="009D4F35" w:rsidRPr="003763ED" w:rsidRDefault="009D4F35" w:rsidP="00505F55">
            <w:pPr>
              <w:rPr>
                <w:rFonts w:asciiTheme="majorBidi" w:hAnsiTheme="majorBidi" w:cstheme="majorBidi"/>
                <w:color w:val="333333"/>
                <w:sz w:val="24"/>
                <w:szCs w:val="24"/>
              </w:rPr>
            </w:pPr>
            <w:r w:rsidRPr="003763ED">
              <w:rPr>
                <w:rFonts w:asciiTheme="majorBidi" w:hAnsiTheme="majorBidi" w:cstheme="majorBidi"/>
                <w:b/>
                <w:bCs/>
                <w:color w:val="333333"/>
                <w:sz w:val="24"/>
                <w:szCs w:val="24"/>
              </w:rPr>
              <w:t>TOPIC:</w:t>
            </w:r>
            <w:r w:rsidRPr="003763ED">
              <w:rPr>
                <w:rFonts w:asciiTheme="majorBidi" w:hAnsiTheme="majorBidi" w:cstheme="majorBidi"/>
                <w:color w:val="333333"/>
                <w:sz w:val="24"/>
                <w:szCs w:val="24"/>
              </w:rPr>
              <w:t xml:space="preserve"> (acne </w:t>
            </w:r>
            <w:proofErr w:type="spellStart"/>
            <w:r w:rsidRPr="003763ED">
              <w:rPr>
                <w:rFonts w:asciiTheme="majorBidi" w:hAnsiTheme="majorBidi" w:cstheme="majorBidi"/>
                <w:color w:val="333333"/>
                <w:sz w:val="24"/>
                <w:szCs w:val="24"/>
              </w:rPr>
              <w:t>inversa</w:t>
            </w:r>
            <w:proofErr w:type="spellEnd"/>
            <w:r w:rsidRPr="003763ED">
              <w:rPr>
                <w:rFonts w:asciiTheme="majorBidi" w:hAnsiTheme="majorBidi" w:cstheme="majorBidi"/>
                <w:color w:val="333333"/>
                <w:sz w:val="24"/>
                <w:szCs w:val="24"/>
              </w:rPr>
              <w:t xml:space="preserve">* or hidradenitis suppurativa or suppurative </w:t>
            </w:r>
            <w:proofErr w:type="spellStart"/>
            <w:r w:rsidRPr="003763ED">
              <w:rPr>
                <w:rFonts w:asciiTheme="majorBidi" w:hAnsiTheme="majorBidi" w:cstheme="majorBidi"/>
                <w:color w:val="333333"/>
                <w:sz w:val="24"/>
                <w:szCs w:val="24"/>
              </w:rPr>
              <w:t>hidradeniti</w:t>
            </w:r>
            <w:proofErr w:type="spellEnd"/>
            <w:r w:rsidRPr="003763ED">
              <w:rPr>
                <w:rFonts w:asciiTheme="majorBidi" w:hAnsiTheme="majorBidi" w:cstheme="majorBidi"/>
                <w:color w:val="333333"/>
                <w:sz w:val="24"/>
                <w:szCs w:val="24"/>
              </w:rPr>
              <w:t>*)</w:t>
            </w:r>
          </w:p>
          <w:p w14:paraId="583F6ADA" w14:textId="77777777" w:rsidR="009D4F35" w:rsidRPr="003763ED" w:rsidRDefault="009D4F35" w:rsidP="00505F55">
            <w:pPr>
              <w:rPr>
                <w:rFonts w:asciiTheme="majorBidi" w:hAnsiTheme="majorBidi" w:cstheme="majorBidi"/>
                <w:i/>
                <w:iCs/>
                <w:color w:val="666666"/>
                <w:sz w:val="24"/>
                <w:szCs w:val="24"/>
              </w:rPr>
            </w:pPr>
            <w:r w:rsidRPr="003763ED">
              <w:rPr>
                <w:rFonts w:asciiTheme="majorBidi" w:hAnsiTheme="majorBidi" w:cstheme="majorBidi"/>
                <w:i/>
                <w:iCs/>
                <w:color w:val="666666"/>
                <w:sz w:val="24"/>
                <w:szCs w:val="24"/>
              </w:rPr>
              <w:t>Indexes=SCI-EXPANDED, SSCI, A&amp;HCI, CPCI-S, CPCI-SSH, BKCI-S, BKCI-SSH, ESCI Timespan=All years</w:t>
            </w:r>
          </w:p>
        </w:tc>
        <w:tc>
          <w:tcPr>
            <w:tcW w:w="0" w:type="auto"/>
            <w:shd w:val="clear" w:color="auto" w:fill="F8F8F8"/>
            <w:hideMark/>
          </w:tcPr>
          <w:p w14:paraId="13F30BFC" w14:textId="77777777" w:rsidR="009D4F35" w:rsidRPr="003763ED" w:rsidRDefault="001263AA" w:rsidP="00505F55">
            <w:pPr>
              <w:jc w:val="center"/>
              <w:rPr>
                <w:rFonts w:asciiTheme="majorBidi" w:hAnsiTheme="majorBidi" w:cstheme="majorBidi"/>
                <w:color w:val="2A2D35"/>
                <w:sz w:val="24"/>
                <w:szCs w:val="24"/>
              </w:rPr>
            </w:pPr>
            <w:hyperlink r:id="rId20" w:tooltip="Edit set #1" w:history="1">
              <w:r w:rsidR="009D4F35" w:rsidRPr="003763ED">
                <w:rPr>
                  <w:rFonts w:asciiTheme="majorBidi" w:hAnsiTheme="majorBidi" w:cstheme="majorBidi"/>
                  <w:color w:val="005A84"/>
                  <w:sz w:val="24"/>
                  <w:szCs w:val="24"/>
                  <w:u w:val="single"/>
                </w:rPr>
                <w:t>Edit</w:t>
              </w:r>
            </w:hyperlink>
          </w:p>
        </w:tc>
        <w:tc>
          <w:tcPr>
            <w:tcW w:w="0" w:type="auto"/>
            <w:shd w:val="clear" w:color="auto" w:fill="F8F8F8"/>
            <w:hideMark/>
          </w:tcPr>
          <w:p w14:paraId="6E1F6D67" w14:textId="77777777" w:rsidR="009D4F35" w:rsidRPr="003763ED" w:rsidRDefault="009D4F35" w:rsidP="00505F55">
            <w:pPr>
              <w:rPr>
                <w:rFonts w:asciiTheme="majorBidi" w:hAnsiTheme="majorBidi" w:cstheme="majorBidi"/>
                <w:sz w:val="24"/>
                <w:szCs w:val="24"/>
              </w:rPr>
            </w:pPr>
          </w:p>
        </w:tc>
        <w:tc>
          <w:tcPr>
            <w:tcW w:w="0" w:type="auto"/>
            <w:shd w:val="clear" w:color="auto" w:fill="F8F8F8"/>
            <w:hideMark/>
          </w:tcPr>
          <w:p w14:paraId="46B504B9" w14:textId="77777777" w:rsidR="009D4F35" w:rsidRPr="003763ED" w:rsidRDefault="009D4F35" w:rsidP="00505F55">
            <w:pPr>
              <w:rPr>
                <w:rFonts w:asciiTheme="majorBidi" w:hAnsiTheme="majorBidi" w:cstheme="majorBidi"/>
                <w:sz w:val="24"/>
                <w:szCs w:val="24"/>
              </w:rPr>
            </w:pPr>
          </w:p>
        </w:tc>
      </w:tr>
    </w:tbl>
    <w:p w14:paraId="24AC1246" w14:textId="77777777" w:rsidR="009D4F35" w:rsidRPr="003763ED" w:rsidRDefault="009D4F35" w:rsidP="009D4F35">
      <w:pPr>
        <w:rPr>
          <w:rFonts w:asciiTheme="majorBidi" w:hAnsiTheme="majorBidi" w:cstheme="majorBidi"/>
          <w:sz w:val="24"/>
          <w:szCs w:val="24"/>
        </w:rPr>
      </w:pPr>
    </w:p>
    <w:p w14:paraId="6733AA40" w14:textId="77498AC5" w:rsidR="009D4F35" w:rsidRPr="00230384" w:rsidRDefault="009D4F35" w:rsidP="009D4F35">
      <w:pPr>
        <w:pStyle w:val="Default"/>
        <w:spacing w:line="276" w:lineRule="auto"/>
        <w:jc w:val="both"/>
        <w:rPr>
          <w:rFonts w:asciiTheme="majorBidi" w:hAnsiTheme="majorBidi" w:cstheme="majorBidi"/>
          <w:color w:val="auto"/>
          <w:sz w:val="18"/>
          <w:szCs w:val="18"/>
          <w:lang w:val="da-DK"/>
        </w:rPr>
      </w:pPr>
    </w:p>
    <w:sectPr w:rsidR="009D4F35" w:rsidRPr="00230384" w:rsidSect="00971A0D">
      <w:headerReference w:type="even" r:id="rId21"/>
      <w:headerReference w:type="default" r:id="rId2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9609" w14:textId="77777777" w:rsidR="001263AA" w:rsidRDefault="001263AA" w:rsidP="00D5354A">
      <w:pPr>
        <w:spacing w:after="0" w:line="240" w:lineRule="auto"/>
      </w:pPr>
      <w:r>
        <w:separator/>
      </w:r>
    </w:p>
  </w:endnote>
  <w:endnote w:type="continuationSeparator" w:id="0">
    <w:p w14:paraId="2D899E9C" w14:textId="77777777" w:rsidR="001263AA" w:rsidRDefault="001263AA" w:rsidP="00D5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FFA28" w14:textId="77777777" w:rsidR="001263AA" w:rsidRDefault="001263AA" w:rsidP="00D5354A">
      <w:pPr>
        <w:spacing w:after="0" w:line="240" w:lineRule="auto"/>
      </w:pPr>
      <w:r>
        <w:separator/>
      </w:r>
    </w:p>
  </w:footnote>
  <w:footnote w:type="continuationSeparator" w:id="0">
    <w:p w14:paraId="526CB117" w14:textId="77777777" w:rsidR="001263AA" w:rsidRDefault="001263AA" w:rsidP="00D5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252588"/>
      <w:docPartObj>
        <w:docPartGallery w:val="Page Numbers (Top of Page)"/>
        <w:docPartUnique/>
      </w:docPartObj>
    </w:sdtPr>
    <w:sdtEndPr>
      <w:rPr>
        <w:rStyle w:val="PageNumber"/>
      </w:rPr>
    </w:sdtEndPr>
    <w:sdtContent>
      <w:p w14:paraId="381F177F" w14:textId="5C778CAD" w:rsidR="00D5354A" w:rsidRDefault="00D5354A" w:rsidP="00E009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C90AD" w14:textId="77777777" w:rsidR="00D5354A" w:rsidRDefault="00D5354A" w:rsidP="00D535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221455"/>
      <w:docPartObj>
        <w:docPartGallery w:val="Page Numbers (Top of Page)"/>
        <w:docPartUnique/>
      </w:docPartObj>
    </w:sdtPr>
    <w:sdtEndPr>
      <w:rPr>
        <w:rStyle w:val="PageNumber"/>
      </w:rPr>
    </w:sdtEndPr>
    <w:sdtContent>
      <w:p w14:paraId="59B65ADF" w14:textId="72FD5761" w:rsidR="00D5354A" w:rsidRDefault="00D5354A" w:rsidP="00E009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0DFB8" w14:textId="77777777" w:rsidR="00D5354A" w:rsidRDefault="00D5354A" w:rsidP="00D5354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36A5"/>
    <w:multiLevelType w:val="hybridMultilevel"/>
    <w:tmpl w:val="B602F1F6"/>
    <w:lvl w:ilvl="0" w:tplc="B68E1BC4">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5D2F58"/>
    <w:multiLevelType w:val="hybridMultilevel"/>
    <w:tmpl w:val="39F271EC"/>
    <w:lvl w:ilvl="0" w:tplc="466CEA9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DF2A19"/>
    <w:multiLevelType w:val="hybridMultilevel"/>
    <w:tmpl w:val="378C5E7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214E90"/>
    <w:multiLevelType w:val="hybridMultilevel"/>
    <w:tmpl w:val="3A4274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BF"/>
    <w:rsid w:val="00037372"/>
    <w:rsid w:val="001263AA"/>
    <w:rsid w:val="001B24D6"/>
    <w:rsid w:val="00230384"/>
    <w:rsid w:val="00292879"/>
    <w:rsid w:val="002C12BB"/>
    <w:rsid w:val="00310790"/>
    <w:rsid w:val="003763ED"/>
    <w:rsid w:val="003A7A3B"/>
    <w:rsid w:val="004737ED"/>
    <w:rsid w:val="004C29AA"/>
    <w:rsid w:val="004F64BA"/>
    <w:rsid w:val="00536A39"/>
    <w:rsid w:val="00624052"/>
    <w:rsid w:val="00672FD6"/>
    <w:rsid w:val="006A5102"/>
    <w:rsid w:val="006E2B0D"/>
    <w:rsid w:val="007B7A88"/>
    <w:rsid w:val="007E194F"/>
    <w:rsid w:val="00853F72"/>
    <w:rsid w:val="008F4D79"/>
    <w:rsid w:val="00971A0D"/>
    <w:rsid w:val="009D4F35"/>
    <w:rsid w:val="009F12C5"/>
    <w:rsid w:val="00B92898"/>
    <w:rsid w:val="00CB78BA"/>
    <w:rsid w:val="00CC077A"/>
    <w:rsid w:val="00D1411E"/>
    <w:rsid w:val="00D16F00"/>
    <w:rsid w:val="00D5354A"/>
    <w:rsid w:val="00DB463C"/>
    <w:rsid w:val="00E012AF"/>
    <w:rsid w:val="00E066AF"/>
    <w:rsid w:val="00E538A2"/>
    <w:rsid w:val="00F733A2"/>
    <w:rsid w:val="00FC6DB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0C5192DF"/>
  <w15:chartTrackingRefBased/>
  <w15:docId w15:val="{ED973CB6-0B2D-A947-AF80-654F1979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AF"/>
    <w:pPr>
      <w:spacing w:after="160" w:line="259" w:lineRule="auto"/>
    </w:pPr>
    <w:rPr>
      <w:sz w:val="22"/>
      <w:szCs w:val="22"/>
    </w:rPr>
  </w:style>
  <w:style w:type="paragraph" w:styleId="Heading1">
    <w:name w:val="heading 1"/>
    <w:basedOn w:val="Normal"/>
    <w:link w:val="Heading1Char"/>
    <w:uiPriority w:val="9"/>
    <w:qFormat/>
    <w:rsid w:val="00037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737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10790"/>
    <w:pPr>
      <w:ind w:left="720"/>
      <w:contextualSpacing/>
    </w:pPr>
  </w:style>
  <w:style w:type="table" w:styleId="TableGrid">
    <w:name w:val="Table Grid"/>
    <w:basedOn w:val="TableNormal"/>
    <w:uiPriority w:val="39"/>
    <w:rsid w:val="0029287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78BA"/>
  </w:style>
  <w:style w:type="paragraph" w:styleId="BalloonText">
    <w:name w:val="Balloon Text"/>
    <w:basedOn w:val="Normal"/>
    <w:link w:val="BalloonTextChar"/>
    <w:uiPriority w:val="99"/>
    <w:semiHidden/>
    <w:unhideWhenUsed/>
    <w:rsid w:val="00CC07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77A"/>
    <w:rPr>
      <w:rFonts w:ascii="Times New Roman" w:hAnsi="Times New Roman" w:cs="Times New Roman"/>
      <w:sz w:val="18"/>
      <w:szCs w:val="18"/>
    </w:rPr>
  </w:style>
  <w:style w:type="paragraph" w:customStyle="1" w:styleId="Default">
    <w:name w:val="Default"/>
    <w:rsid w:val="00E538A2"/>
    <w:pPr>
      <w:widowControl w:val="0"/>
      <w:autoSpaceDE w:val="0"/>
      <w:autoSpaceDN w:val="0"/>
      <w:adjustRightInd w:val="0"/>
    </w:pPr>
    <w:rPr>
      <w:rFonts w:ascii="Calibri" w:eastAsia="Times New Roman" w:hAnsi="Calibri" w:cs="Calibri"/>
      <w:color w:val="000000"/>
      <w:lang w:eastAsia="en-CA"/>
    </w:rPr>
  </w:style>
  <w:style w:type="paragraph" w:styleId="Header">
    <w:name w:val="header"/>
    <w:basedOn w:val="Normal"/>
    <w:link w:val="HeaderChar"/>
    <w:uiPriority w:val="99"/>
    <w:unhideWhenUsed/>
    <w:rsid w:val="00D5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54A"/>
    <w:rPr>
      <w:sz w:val="22"/>
      <w:szCs w:val="22"/>
    </w:rPr>
  </w:style>
  <w:style w:type="paragraph" w:styleId="Footer">
    <w:name w:val="footer"/>
    <w:basedOn w:val="Normal"/>
    <w:link w:val="FooterChar"/>
    <w:uiPriority w:val="99"/>
    <w:unhideWhenUsed/>
    <w:rsid w:val="00D5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54A"/>
    <w:rPr>
      <w:sz w:val="22"/>
      <w:szCs w:val="22"/>
    </w:rPr>
  </w:style>
  <w:style w:type="character" w:styleId="PageNumber">
    <w:name w:val="page number"/>
    <w:basedOn w:val="DefaultParagraphFont"/>
    <w:uiPriority w:val="99"/>
    <w:semiHidden/>
    <w:unhideWhenUsed/>
    <w:rsid w:val="00D5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0198">
      <w:bodyDiv w:val="1"/>
      <w:marLeft w:val="0"/>
      <w:marRight w:val="0"/>
      <w:marTop w:val="0"/>
      <w:marBottom w:val="0"/>
      <w:divBdr>
        <w:top w:val="none" w:sz="0" w:space="0" w:color="auto"/>
        <w:left w:val="none" w:sz="0" w:space="0" w:color="auto"/>
        <w:bottom w:val="none" w:sz="0" w:space="0" w:color="auto"/>
        <w:right w:val="none" w:sz="0" w:space="0" w:color="auto"/>
      </w:divBdr>
    </w:div>
    <w:div w:id="366029035">
      <w:bodyDiv w:val="1"/>
      <w:marLeft w:val="0"/>
      <w:marRight w:val="0"/>
      <w:marTop w:val="0"/>
      <w:marBottom w:val="0"/>
      <w:divBdr>
        <w:top w:val="none" w:sz="0" w:space="0" w:color="auto"/>
        <w:left w:val="none" w:sz="0" w:space="0" w:color="auto"/>
        <w:bottom w:val="none" w:sz="0" w:space="0" w:color="auto"/>
        <w:right w:val="none" w:sz="0" w:space="0" w:color="auto"/>
      </w:divBdr>
    </w:div>
    <w:div w:id="469716039">
      <w:bodyDiv w:val="1"/>
      <w:marLeft w:val="0"/>
      <w:marRight w:val="0"/>
      <w:marTop w:val="0"/>
      <w:marBottom w:val="0"/>
      <w:divBdr>
        <w:top w:val="none" w:sz="0" w:space="0" w:color="auto"/>
        <w:left w:val="none" w:sz="0" w:space="0" w:color="auto"/>
        <w:bottom w:val="none" w:sz="0" w:space="0" w:color="auto"/>
        <w:right w:val="none" w:sz="0" w:space="0" w:color="auto"/>
      </w:divBdr>
    </w:div>
    <w:div w:id="1235899003">
      <w:bodyDiv w:val="1"/>
      <w:marLeft w:val="0"/>
      <w:marRight w:val="0"/>
      <w:marTop w:val="0"/>
      <w:marBottom w:val="0"/>
      <w:divBdr>
        <w:top w:val="none" w:sz="0" w:space="0" w:color="auto"/>
        <w:left w:val="none" w:sz="0" w:space="0" w:color="auto"/>
        <w:bottom w:val="none" w:sz="0" w:space="0" w:color="auto"/>
        <w:right w:val="none" w:sz="0" w:space="0" w:color="auto"/>
      </w:divBdr>
    </w:div>
    <w:div w:id="1430083451">
      <w:bodyDiv w:val="1"/>
      <w:marLeft w:val="0"/>
      <w:marRight w:val="0"/>
      <w:marTop w:val="0"/>
      <w:marBottom w:val="0"/>
      <w:divBdr>
        <w:top w:val="none" w:sz="0" w:space="0" w:color="auto"/>
        <w:left w:val="none" w:sz="0" w:space="0" w:color="auto"/>
        <w:bottom w:val="none" w:sz="0" w:space="0" w:color="auto"/>
        <w:right w:val="none" w:sz="0" w:space="0" w:color="auto"/>
      </w:divBdr>
      <w:divsChild>
        <w:div w:id="248197062">
          <w:marLeft w:val="0"/>
          <w:marRight w:val="0"/>
          <w:marTop w:val="0"/>
          <w:marBottom w:val="0"/>
          <w:divBdr>
            <w:top w:val="none" w:sz="0" w:space="0" w:color="auto"/>
            <w:left w:val="none" w:sz="0" w:space="0" w:color="auto"/>
            <w:bottom w:val="none" w:sz="0" w:space="0" w:color="auto"/>
            <w:right w:val="none" w:sz="0" w:space="0" w:color="auto"/>
          </w:divBdr>
          <w:divsChild>
            <w:div w:id="1707100794">
              <w:marLeft w:val="0"/>
              <w:marRight w:val="0"/>
              <w:marTop w:val="0"/>
              <w:marBottom w:val="0"/>
              <w:divBdr>
                <w:top w:val="none" w:sz="0" w:space="0" w:color="auto"/>
                <w:left w:val="none" w:sz="0" w:space="0" w:color="auto"/>
                <w:bottom w:val="none" w:sz="0" w:space="0" w:color="auto"/>
                <w:right w:val="none" w:sz="0" w:space="0" w:color="auto"/>
              </w:divBdr>
            </w:div>
            <w:div w:id="1501457988">
              <w:marLeft w:val="0"/>
              <w:marRight w:val="0"/>
              <w:marTop w:val="0"/>
              <w:marBottom w:val="0"/>
              <w:divBdr>
                <w:top w:val="none" w:sz="0" w:space="0" w:color="auto"/>
                <w:left w:val="none" w:sz="0" w:space="0" w:color="auto"/>
                <w:bottom w:val="none" w:sz="0" w:space="0" w:color="auto"/>
                <w:right w:val="none" w:sz="0" w:space="0" w:color="auto"/>
              </w:divBdr>
            </w:div>
            <w:div w:id="1654216920">
              <w:marLeft w:val="0"/>
              <w:marRight w:val="0"/>
              <w:marTop w:val="0"/>
              <w:marBottom w:val="0"/>
              <w:divBdr>
                <w:top w:val="none" w:sz="0" w:space="0" w:color="auto"/>
                <w:left w:val="none" w:sz="0" w:space="0" w:color="auto"/>
                <w:bottom w:val="none" w:sz="0" w:space="0" w:color="auto"/>
                <w:right w:val="none" w:sz="0" w:space="0" w:color="auto"/>
              </w:divBdr>
            </w:div>
            <w:div w:id="853962810">
              <w:marLeft w:val="0"/>
              <w:marRight w:val="0"/>
              <w:marTop w:val="0"/>
              <w:marBottom w:val="0"/>
              <w:divBdr>
                <w:top w:val="none" w:sz="0" w:space="0" w:color="auto"/>
                <w:left w:val="none" w:sz="0" w:space="0" w:color="auto"/>
                <w:bottom w:val="none" w:sz="0" w:space="0" w:color="auto"/>
                <w:right w:val="none" w:sz="0" w:space="0" w:color="auto"/>
              </w:divBdr>
              <w:divsChild>
                <w:div w:id="18274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6634">
      <w:bodyDiv w:val="1"/>
      <w:marLeft w:val="0"/>
      <w:marRight w:val="0"/>
      <w:marTop w:val="0"/>
      <w:marBottom w:val="0"/>
      <w:divBdr>
        <w:top w:val="none" w:sz="0" w:space="0" w:color="auto"/>
        <w:left w:val="none" w:sz="0" w:space="0" w:color="auto"/>
        <w:bottom w:val="none" w:sz="0" w:space="0" w:color="auto"/>
        <w:right w:val="none" w:sz="0" w:space="0" w:color="auto"/>
      </w:divBdr>
    </w:div>
    <w:div w:id="2065172868">
      <w:bodyDiv w:val="1"/>
      <w:marLeft w:val="0"/>
      <w:marRight w:val="0"/>
      <w:marTop w:val="0"/>
      <w:marBottom w:val="0"/>
      <w:divBdr>
        <w:top w:val="none" w:sz="0" w:space="0" w:color="auto"/>
        <w:left w:val="none" w:sz="0" w:space="0" w:color="auto"/>
        <w:bottom w:val="none" w:sz="0" w:space="0" w:color="auto"/>
        <w:right w:val="none" w:sz="0" w:space="0" w:color="auto"/>
      </w:divBdr>
      <w:divsChild>
        <w:div w:id="1866628861">
          <w:marLeft w:val="0"/>
          <w:marRight w:val="0"/>
          <w:marTop w:val="0"/>
          <w:marBottom w:val="0"/>
          <w:divBdr>
            <w:top w:val="none" w:sz="0" w:space="0" w:color="auto"/>
            <w:left w:val="none" w:sz="0" w:space="0" w:color="auto"/>
            <w:bottom w:val="none" w:sz="0" w:space="0" w:color="auto"/>
            <w:right w:val="none" w:sz="0" w:space="0" w:color="auto"/>
          </w:divBdr>
        </w:div>
        <w:div w:id="1509176518">
          <w:marLeft w:val="0"/>
          <w:marRight w:val="0"/>
          <w:marTop w:val="0"/>
          <w:marBottom w:val="0"/>
          <w:divBdr>
            <w:top w:val="none" w:sz="0" w:space="0" w:color="auto"/>
            <w:left w:val="none" w:sz="0" w:space="0" w:color="auto"/>
            <w:bottom w:val="none" w:sz="0" w:space="0" w:color="auto"/>
            <w:right w:val="none" w:sz="0" w:space="0" w:color="auto"/>
          </w:divBdr>
        </w:div>
        <w:div w:id="978419597">
          <w:marLeft w:val="0"/>
          <w:marRight w:val="0"/>
          <w:marTop w:val="0"/>
          <w:marBottom w:val="0"/>
          <w:divBdr>
            <w:top w:val="none" w:sz="0" w:space="0" w:color="auto"/>
            <w:left w:val="none" w:sz="0" w:space="0" w:color="auto"/>
            <w:bottom w:val="none" w:sz="0" w:space="0" w:color="auto"/>
            <w:right w:val="none" w:sz="0" w:space="0" w:color="auto"/>
          </w:divBdr>
        </w:div>
        <w:div w:id="583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myaccess.library.utoronto.ca/WOS_AdvancedSearch_input.do?product=WOS&amp;SID=5AnR6ZYi1v1ga9nsQ1c&amp;search_mode=AdvancedSearch&amp;replaceSetId=7&amp;editState=init" TargetMode="External"/><Relationship Id="rId13" Type="http://schemas.openxmlformats.org/officeDocument/2006/relationships/hyperlink" Target="http://apps.webofknowledge.com.myaccess.library.utoronto.ca/summary.do?product=WOS&amp;doc=1&amp;qid=6&amp;SID=5AnR6ZYi1v1ga9nsQ1c&amp;search_mode=GeneralSearch&amp;update_back2search_link_param=yes" TargetMode="External"/><Relationship Id="rId18" Type="http://schemas.openxmlformats.org/officeDocument/2006/relationships/hyperlink" Target="http://apps.webofknowledge.com.myaccess.library.utoronto.ca/WOS_AdvancedSearch_input.do?product=WOS&amp;SID=5AnR6ZYi1v1ga9nsQ1c&amp;search_mode=AdvancedSearch&amp;replaceSetId=2&amp;editState=in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pps.webofknowledge.com.myaccess.library.utoronto.ca/summary.do?product=WOS&amp;doc=1&amp;qid=9&amp;SID=5AnR6ZYi1v1ga9nsQ1c&amp;search_mode=CombineSearches&amp;update_back2search_link_param=yes" TargetMode="External"/><Relationship Id="rId12" Type="http://schemas.openxmlformats.org/officeDocument/2006/relationships/hyperlink" Target="http://apps.webofknowledge.com.myaccess.library.utoronto.ca/WOS_AdvancedSearch_input.do?product=WOS&amp;SID=5AnR6ZYi1v1ga9nsQ1c&amp;search_mode=AdvancedSearch&amp;replaceSetId=5&amp;editState=init" TargetMode="External"/><Relationship Id="rId17" Type="http://schemas.openxmlformats.org/officeDocument/2006/relationships/hyperlink" Target="http://apps.webofknowledge.com.myaccess.library.utoronto.ca/summary.do?product=WOS&amp;doc=1&amp;qid=3&amp;SID=5AnR6ZYi1v1ga9nsQ1c&amp;search_mode=GeneralSearch&amp;update_back2search_link_param=yes" TargetMode="External"/><Relationship Id="rId2" Type="http://schemas.openxmlformats.org/officeDocument/2006/relationships/styles" Target="styles.xml"/><Relationship Id="rId16" Type="http://schemas.openxmlformats.org/officeDocument/2006/relationships/hyperlink" Target="http://apps.webofknowledge.com.myaccess.library.utoronto.ca/WOS_AdvancedSearch_input.do?product=WOS&amp;SID=5AnR6ZYi1v1ga9nsQ1c&amp;search_mode=AdvancedSearch&amp;replaceSetId=3&amp;editState=init" TargetMode="External"/><Relationship Id="rId20" Type="http://schemas.openxmlformats.org/officeDocument/2006/relationships/hyperlink" Target="http://apps.webofknowledge.com.myaccess.library.utoronto.ca/WOS_AdvancedSearch_input.do?product=WOS&amp;SID=5AnR6ZYi1v1ga9nsQ1c&amp;search_mode=AdvancedSearch&amp;replaceSetId=1&amp;editState=i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webofknowledge.com.myaccess.library.utoronto.ca/summary.do?product=WOS&amp;doc=1&amp;qid=7&amp;SID=5AnR6ZYi1v1ga9nsQ1c&amp;search_mode=GeneralSearch&amp;update_back2search_link_param=y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s.webofknowledge.com.myaccess.library.utoronto.ca/summary.do?product=WOS&amp;doc=1&amp;qid=5&amp;SID=5AnR6ZYi1v1ga9nsQ1c&amp;search_mode=CombineSearches&amp;update_back2search_link_param=yes" TargetMode="External"/><Relationship Id="rId23" Type="http://schemas.openxmlformats.org/officeDocument/2006/relationships/fontTable" Target="fontTable.xml"/><Relationship Id="rId10" Type="http://schemas.openxmlformats.org/officeDocument/2006/relationships/hyperlink" Target="http://apps.webofknowledge.com.myaccess.library.utoronto.ca/WOS_AdvancedSearch_input.do?product=WOS&amp;SID=5AnR6ZYi1v1ga9nsQ1c&amp;search_mode=AdvancedSearch&amp;replaceSetId=6&amp;editState=init" TargetMode="External"/><Relationship Id="rId19" Type="http://schemas.openxmlformats.org/officeDocument/2006/relationships/hyperlink" Target="http://apps.webofknowledge.com.myaccess.library.utoronto.ca/summary.do?product=WOS&amp;doc=1&amp;qid=2&amp;SID=5AnR6ZYi1v1ga9nsQ1c&amp;search_mode=GeneralSearch&amp;update_back2search_link_param=yes" TargetMode="External"/><Relationship Id="rId4" Type="http://schemas.openxmlformats.org/officeDocument/2006/relationships/webSettings" Target="webSettings.xml"/><Relationship Id="rId9" Type="http://schemas.openxmlformats.org/officeDocument/2006/relationships/hyperlink" Target="http://apps.webofknowledge.com.myaccess.library.utoronto.ca/summary.do?product=WOS&amp;doc=1&amp;qid=8&amp;SID=5AnR6ZYi1v1ga9nsQ1c&amp;search_mode=CombineSearches&amp;update_back2search_link_param=yes" TargetMode="External"/><Relationship Id="rId14" Type="http://schemas.openxmlformats.org/officeDocument/2006/relationships/hyperlink" Target="http://apps.webofknowledge.com.myaccess.library.utoronto.ca/WOS_AdvancedSearch_input.do?product=WOS&amp;SID=5AnR6ZYi1v1ga9nsQ1c&amp;search_mode=AdvancedSearch&amp;replaceSetId=4&amp;editState=ini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almuhanna</dc:creator>
  <cp:keywords/>
  <dc:description/>
  <cp:lastModifiedBy>nouf almuhanna</cp:lastModifiedBy>
  <cp:revision>34</cp:revision>
  <dcterms:created xsi:type="dcterms:W3CDTF">2020-04-15T00:27:00Z</dcterms:created>
  <dcterms:modified xsi:type="dcterms:W3CDTF">2020-10-04T00:42:00Z</dcterms:modified>
</cp:coreProperties>
</file>