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98CA6" w14:textId="4235D46E" w:rsidR="00554499" w:rsidRPr="00E605C8" w:rsidRDefault="00E605C8" w:rsidP="00E605C8">
      <w:pPr>
        <w:spacing w:before="72"/>
        <w:ind w:left="100"/>
        <w:rPr>
          <w:sz w:val="24"/>
        </w:rPr>
      </w:pPr>
      <w:r>
        <w:rPr>
          <w:b/>
          <w:sz w:val="24"/>
        </w:rPr>
        <w:t xml:space="preserve">       </w:t>
      </w:r>
      <w:r w:rsidR="00F041BB" w:rsidRPr="00B229ED">
        <w:rPr>
          <w:b/>
          <w:noProof/>
          <w:sz w:val="24"/>
        </w:rPr>
        <w:t xml:space="preserve">Supplementary </w:t>
      </w:r>
      <w:r w:rsidRPr="00B229ED">
        <w:rPr>
          <w:b/>
          <w:noProof/>
          <w:sz w:val="24"/>
        </w:rPr>
        <w:t xml:space="preserve">Table </w:t>
      </w:r>
      <w:r w:rsidR="00CB7CA4" w:rsidRPr="00B229ED">
        <w:rPr>
          <w:b/>
          <w:noProof/>
          <w:sz w:val="24"/>
        </w:rPr>
        <w:t>1</w:t>
      </w:r>
      <w:r w:rsidR="00455FEF" w:rsidRPr="00B229ED">
        <w:rPr>
          <w:b/>
          <w:noProof/>
          <w:sz w:val="24"/>
        </w:rPr>
        <w:t>.</w:t>
      </w:r>
      <w:r w:rsidR="00455FEF" w:rsidRPr="00B229ED">
        <w:rPr>
          <w:b/>
          <w:sz w:val="24"/>
        </w:rPr>
        <w:t xml:space="preserve"> </w:t>
      </w:r>
      <w:r w:rsidR="00455FEF" w:rsidRPr="00B229ED">
        <w:rPr>
          <w:sz w:val="24"/>
        </w:rPr>
        <w:t>Quality assessment</w:t>
      </w:r>
      <w:r w:rsidR="00455FEF">
        <w:rPr>
          <w:sz w:val="24"/>
        </w:rPr>
        <w:t xml:space="preserve"> of non-controlled studies</w:t>
      </w:r>
    </w:p>
    <w:p w14:paraId="7B75BE74" w14:textId="77777777" w:rsidR="00554499" w:rsidRDefault="00554499">
      <w:pPr>
        <w:pStyle w:val="Corpodeltesto"/>
        <w:rPr>
          <w:sz w:val="19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3"/>
        <w:gridCol w:w="608"/>
        <w:gridCol w:w="607"/>
        <w:gridCol w:w="609"/>
        <w:gridCol w:w="607"/>
        <w:gridCol w:w="607"/>
        <w:gridCol w:w="610"/>
        <w:gridCol w:w="564"/>
      </w:tblGrid>
      <w:tr w:rsidR="00554499" w14:paraId="4E72A763" w14:textId="77777777" w:rsidTr="00F041BB">
        <w:trPr>
          <w:trHeight w:val="2305"/>
        </w:trPr>
        <w:tc>
          <w:tcPr>
            <w:tcW w:w="11613" w:type="dxa"/>
          </w:tcPr>
          <w:p w14:paraId="6F18559C" w14:textId="77777777" w:rsidR="00554499" w:rsidRDefault="00455FEF">
            <w:pPr>
              <w:pStyle w:val="TableParagraph"/>
              <w:spacing w:before="71" w:line="240" w:lineRule="auto"/>
              <w:ind w:left="107"/>
              <w:rPr>
                <w:b/>
                <w:sz w:val="18"/>
              </w:rPr>
            </w:pPr>
            <w:bookmarkStart w:id="0" w:name="_GoBack" w:colFirst="1" w:colLast="7"/>
            <w:r>
              <w:rPr>
                <w:b/>
                <w:sz w:val="18"/>
              </w:rPr>
              <w:t>Author</w:t>
            </w:r>
          </w:p>
        </w:tc>
        <w:tc>
          <w:tcPr>
            <w:tcW w:w="608" w:type="dxa"/>
            <w:textDirection w:val="tbRl"/>
          </w:tcPr>
          <w:p w14:paraId="13992A0D" w14:textId="77777777" w:rsidR="00554499" w:rsidRPr="00B229ED" w:rsidRDefault="00F041BB">
            <w:pPr>
              <w:pStyle w:val="TableParagraph"/>
              <w:spacing w:before="97" w:line="247" w:lineRule="auto"/>
              <w:ind w:left="114" w:right="824"/>
              <w:rPr>
                <w:noProof/>
                <w:sz w:val="16"/>
              </w:rPr>
            </w:pPr>
            <w:r w:rsidRPr="00B229ED">
              <w:rPr>
                <w:noProof/>
                <w:sz w:val="16"/>
              </w:rPr>
              <w:t>Bruci</w:t>
            </w:r>
            <w:r w:rsidR="00455FEF" w:rsidRPr="00B229ED">
              <w:rPr>
                <w:noProof/>
                <w:sz w:val="16"/>
              </w:rPr>
              <w:t xml:space="preserve"> 2020</w:t>
            </w:r>
            <w:r w:rsidRPr="00B229ED">
              <w:rPr>
                <w:noProof/>
                <w:sz w:val="16"/>
              </w:rPr>
              <w:t xml:space="preserve">  [25]</w:t>
            </w:r>
          </w:p>
        </w:tc>
        <w:tc>
          <w:tcPr>
            <w:tcW w:w="607" w:type="dxa"/>
            <w:textDirection w:val="tbRl"/>
          </w:tcPr>
          <w:p w14:paraId="75EEE93F" w14:textId="77777777" w:rsidR="00554499" w:rsidRPr="00B229ED" w:rsidRDefault="00F041BB">
            <w:pPr>
              <w:pStyle w:val="TableParagraph"/>
              <w:spacing w:before="95" w:line="249" w:lineRule="auto"/>
              <w:ind w:left="114" w:right="824"/>
              <w:rPr>
                <w:noProof/>
                <w:sz w:val="16"/>
              </w:rPr>
            </w:pPr>
            <w:r w:rsidRPr="00B229ED">
              <w:rPr>
                <w:noProof/>
                <w:sz w:val="16"/>
              </w:rPr>
              <w:t xml:space="preserve">Colica </w:t>
            </w:r>
            <w:r w:rsidR="00455FEF" w:rsidRPr="00B229ED">
              <w:rPr>
                <w:noProof/>
                <w:sz w:val="16"/>
              </w:rPr>
              <w:t>2017</w:t>
            </w:r>
            <w:r w:rsidRPr="00B229ED">
              <w:rPr>
                <w:noProof/>
                <w:sz w:val="16"/>
              </w:rPr>
              <w:t xml:space="preserve"> [26]</w:t>
            </w:r>
          </w:p>
        </w:tc>
        <w:tc>
          <w:tcPr>
            <w:tcW w:w="609" w:type="dxa"/>
            <w:textDirection w:val="tbRl"/>
          </w:tcPr>
          <w:p w14:paraId="6976FC63" w14:textId="77777777" w:rsidR="00554499" w:rsidRPr="00B229ED" w:rsidRDefault="00455FEF">
            <w:pPr>
              <w:pStyle w:val="TableParagraph"/>
              <w:spacing w:before="99" w:line="240" w:lineRule="auto"/>
              <w:ind w:left="114" w:right="824"/>
              <w:rPr>
                <w:sz w:val="16"/>
                <w:lang w:val="it-IT"/>
              </w:rPr>
            </w:pPr>
            <w:r w:rsidRPr="00B229ED">
              <w:rPr>
                <w:sz w:val="16"/>
                <w:lang w:val="it-IT"/>
              </w:rPr>
              <w:t xml:space="preserve">de </w:t>
            </w:r>
            <w:r w:rsidR="00F041BB" w:rsidRPr="00B229ED">
              <w:rPr>
                <w:sz w:val="16"/>
                <w:lang w:val="it-IT"/>
              </w:rPr>
              <w:t xml:space="preserve">Luis </w:t>
            </w:r>
            <w:r w:rsidRPr="00B229ED">
              <w:rPr>
                <w:sz w:val="16"/>
                <w:lang w:val="it-IT"/>
              </w:rPr>
              <w:t>2016</w:t>
            </w:r>
            <w:r w:rsidR="00F041BB" w:rsidRPr="00B229ED">
              <w:rPr>
                <w:sz w:val="16"/>
                <w:lang w:val="it-IT"/>
              </w:rPr>
              <w:t xml:space="preserve">  [27]</w:t>
            </w:r>
          </w:p>
        </w:tc>
        <w:tc>
          <w:tcPr>
            <w:tcW w:w="607" w:type="dxa"/>
            <w:textDirection w:val="tbRl"/>
          </w:tcPr>
          <w:p w14:paraId="14BD4E64" w14:textId="77777777" w:rsidR="00554499" w:rsidRPr="00B229ED" w:rsidRDefault="00455FEF" w:rsidP="00F041BB">
            <w:pPr>
              <w:pStyle w:val="TableParagraph"/>
              <w:spacing w:before="96" w:line="247" w:lineRule="auto"/>
              <w:ind w:left="114" w:right="76"/>
              <w:rPr>
                <w:sz w:val="16"/>
                <w:lang w:val="it-IT"/>
              </w:rPr>
            </w:pPr>
            <w:r w:rsidRPr="00B229ED">
              <w:rPr>
                <w:noProof/>
                <w:sz w:val="16"/>
                <w:lang w:val="it-IT"/>
              </w:rPr>
              <w:t>Gomez-Arbelaez</w:t>
            </w:r>
            <w:r w:rsidRPr="00B229ED">
              <w:rPr>
                <w:sz w:val="16"/>
                <w:lang w:val="it-IT"/>
              </w:rPr>
              <w:t xml:space="preserve"> </w:t>
            </w:r>
            <w:r w:rsidR="00F041BB" w:rsidRPr="00B229ED">
              <w:rPr>
                <w:sz w:val="16"/>
                <w:lang w:val="it-IT"/>
              </w:rPr>
              <w:t xml:space="preserve"> </w:t>
            </w:r>
            <w:r w:rsidRPr="00B229ED">
              <w:rPr>
                <w:sz w:val="16"/>
                <w:lang w:val="it-IT"/>
              </w:rPr>
              <w:t>2017</w:t>
            </w:r>
            <w:r w:rsidR="00F041BB" w:rsidRPr="00B229ED">
              <w:rPr>
                <w:sz w:val="16"/>
                <w:lang w:val="it-IT"/>
              </w:rPr>
              <w:t xml:space="preserve"> [29]</w:t>
            </w:r>
          </w:p>
        </w:tc>
        <w:tc>
          <w:tcPr>
            <w:tcW w:w="607" w:type="dxa"/>
            <w:textDirection w:val="tbRl"/>
          </w:tcPr>
          <w:p w14:paraId="3D74FF6F" w14:textId="77777777" w:rsidR="00554499" w:rsidRPr="00B229ED" w:rsidRDefault="00455FEF" w:rsidP="00F041BB">
            <w:pPr>
              <w:pStyle w:val="TableParagraph"/>
              <w:spacing w:before="94" w:line="249" w:lineRule="auto"/>
              <w:ind w:left="114" w:right="479"/>
              <w:rPr>
                <w:noProof/>
                <w:sz w:val="16"/>
              </w:rPr>
            </w:pPr>
            <w:r w:rsidRPr="00B229ED">
              <w:rPr>
                <w:noProof/>
                <w:sz w:val="16"/>
              </w:rPr>
              <w:t>Valenzano 2019</w:t>
            </w:r>
            <w:r w:rsidR="00F041BB" w:rsidRPr="00B229ED">
              <w:rPr>
                <w:noProof/>
                <w:sz w:val="16"/>
              </w:rPr>
              <w:t xml:space="preserve"> [36]</w:t>
            </w:r>
          </w:p>
        </w:tc>
        <w:tc>
          <w:tcPr>
            <w:tcW w:w="610" w:type="dxa"/>
            <w:textDirection w:val="tbRl"/>
          </w:tcPr>
          <w:p w14:paraId="4C782C80" w14:textId="77777777" w:rsidR="00554499" w:rsidRPr="00B229ED" w:rsidRDefault="00455FEF" w:rsidP="00F041BB">
            <w:pPr>
              <w:pStyle w:val="TableParagraph"/>
              <w:spacing w:before="99" w:line="240" w:lineRule="auto"/>
              <w:ind w:left="114" w:right="76"/>
              <w:rPr>
                <w:sz w:val="16"/>
                <w:lang w:val="it-IT"/>
              </w:rPr>
            </w:pPr>
            <w:r w:rsidRPr="00B229ED">
              <w:rPr>
                <w:noProof/>
                <w:sz w:val="16"/>
                <w:lang w:val="it-IT"/>
              </w:rPr>
              <w:t>Gutiérrez-Repiso</w:t>
            </w:r>
            <w:r w:rsidRPr="00B229ED">
              <w:rPr>
                <w:sz w:val="16"/>
                <w:lang w:val="it-IT"/>
              </w:rPr>
              <w:t xml:space="preserve"> 2019</w:t>
            </w:r>
            <w:r w:rsidR="00F041BB" w:rsidRPr="00B229ED">
              <w:rPr>
                <w:sz w:val="16"/>
                <w:lang w:val="it-IT"/>
              </w:rPr>
              <w:t xml:space="preserve"> [30]</w:t>
            </w:r>
          </w:p>
        </w:tc>
        <w:tc>
          <w:tcPr>
            <w:tcW w:w="564" w:type="dxa"/>
            <w:textDirection w:val="tbRl"/>
          </w:tcPr>
          <w:p w14:paraId="395008E9" w14:textId="77777777" w:rsidR="00554499" w:rsidRPr="00B229ED" w:rsidRDefault="00455FEF" w:rsidP="00F041BB">
            <w:pPr>
              <w:pStyle w:val="TableParagraph"/>
              <w:spacing w:before="96" w:line="247" w:lineRule="auto"/>
              <w:ind w:left="114" w:right="824"/>
              <w:rPr>
                <w:noProof/>
                <w:sz w:val="16"/>
              </w:rPr>
            </w:pPr>
            <w:r w:rsidRPr="00B229ED">
              <w:rPr>
                <w:noProof/>
                <w:sz w:val="16"/>
              </w:rPr>
              <w:t xml:space="preserve">Leonetti </w:t>
            </w:r>
            <w:r w:rsidR="00F041BB" w:rsidRPr="00B229ED">
              <w:rPr>
                <w:noProof/>
                <w:sz w:val="16"/>
              </w:rPr>
              <w:t xml:space="preserve"> </w:t>
            </w:r>
            <w:r w:rsidRPr="00B229ED">
              <w:rPr>
                <w:noProof/>
                <w:sz w:val="16"/>
              </w:rPr>
              <w:t>2014</w:t>
            </w:r>
            <w:r w:rsidR="00F041BB" w:rsidRPr="00B229ED">
              <w:rPr>
                <w:noProof/>
                <w:sz w:val="16"/>
              </w:rPr>
              <w:t xml:space="preserve">  [31]</w:t>
            </w:r>
          </w:p>
        </w:tc>
      </w:tr>
      <w:bookmarkEnd w:id="0"/>
      <w:tr w:rsidR="00554499" w14:paraId="75107D4C" w14:textId="77777777" w:rsidTr="00F041BB">
        <w:trPr>
          <w:trHeight w:val="268"/>
        </w:trPr>
        <w:tc>
          <w:tcPr>
            <w:tcW w:w="11613" w:type="dxa"/>
          </w:tcPr>
          <w:p w14:paraId="1F8C6B84" w14:textId="77777777" w:rsidR="00554499" w:rsidRDefault="00455FEF">
            <w:pPr>
              <w:pStyle w:val="TableParagraph"/>
              <w:spacing w:before="23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 xml:space="preserve">Case series </w:t>
            </w:r>
            <w:r w:rsidR="00F041BB">
              <w:rPr>
                <w:sz w:val="18"/>
              </w:rPr>
              <w:t>collected in more than one cent</w:t>
            </w:r>
            <w:r>
              <w:rPr>
                <w:sz w:val="18"/>
              </w:rPr>
              <w:t>e</w:t>
            </w:r>
            <w:r w:rsidR="00F041BB">
              <w:rPr>
                <w:sz w:val="18"/>
              </w:rPr>
              <w:t>r, i.e., multi-cent</w:t>
            </w:r>
            <w:r>
              <w:rPr>
                <w:sz w:val="18"/>
              </w:rPr>
              <w:t>e</w:t>
            </w:r>
            <w:r w:rsidR="00F041BB">
              <w:rPr>
                <w:sz w:val="18"/>
              </w:rPr>
              <w:t>r</w:t>
            </w:r>
            <w:r>
              <w:rPr>
                <w:sz w:val="18"/>
              </w:rPr>
              <w:t xml:space="preserve"> study</w:t>
            </w:r>
          </w:p>
        </w:tc>
        <w:tc>
          <w:tcPr>
            <w:tcW w:w="608" w:type="dxa"/>
          </w:tcPr>
          <w:p w14:paraId="690565AA" w14:textId="77777777" w:rsidR="00554499" w:rsidRDefault="00455FEF">
            <w:pPr>
              <w:pStyle w:val="TableParagraph"/>
              <w:spacing w:before="23" w:line="240" w:lineRule="auto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14:paraId="0F1A2C3D" w14:textId="77777777" w:rsidR="00554499" w:rsidRDefault="00455FEF">
            <w:pPr>
              <w:pStyle w:val="TableParagraph"/>
              <w:spacing w:before="23" w:line="240" w:lineRule="auto"/>
              <w:ind w:left="25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</w:tcPr>
          <w:p w14:paraId="7A1FCED6" w14:textId="77777777" w:rsidR="00554499" w:rsidRDefault="00455FEF">
            <w:pPr>
              <w:pStyle w:val="TableParagraph"/>
              <w:spacing w:line="21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14:paraId="314EEE2A" w14:textId="77777777" w:rsidR="00554499" w:rsidRDefault="00455FEF">
            <w:pPr>
              <w:pStyle w:val="TableParagraph"/>
              <w:spacing w:line="21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14:paraId="3C139601" w14:textId="77777777" w:rsidR="00554499" w:rsidRDefault="00455FEF">
            <w:pPr>
              <w:pStyle w:val="TableParagraph"/>
              <w:spacing w:line="21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</w:tcPr>
          <w:p w14:paraId="566E688C" w14:textId="77777777" w:rsidR="00554499" w:rsidRDefault="00455FEF">
            <w:pPr>
              <w:pStyle w:val="TableParagraph"/>
              <w:spacing w:line="219" w:lineRule="exact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4" w:type="dxa"/>
          </w:tcPr>
          <w:p w14:paraId="64ADA7F0" w14:textId="77777777" w:rsidR="00554499" w:rsidRDefault="00455FEF">
            <w:pPr>
              <w:pStyle w:val="TableParagraph"/>
              <w:spacing w:line="219" w:lineRule="exact"/>
              <w:ind w:left="2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4499" w14:paraId="36044D2D" w14:textId="77777777" w:rsidTr="00F041BB">
        <w:trPr>
          <w:trHeight w:val="268"/>
        </w:trPr>
        <w:tc>
          <w:tcPr>
            <w:tcW w:w="11613" w:type="dxa"/>
          </w:tcPr>
          <w:p w14:paraId="14A3C805" w14:textId="77777777" w:rsidR="00554499" w:rsidRDefault="00455FEF">
            <w:pPr>
              <w:pStyle w:val="TableParagraph"/>
              <w:spacing w:before="23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Is the hypothesis/aim/objective of the study clearly described?</w:t>
            </w:r>
          </w:p>
        </w:tc>
        <w:tc>
          <w:tcPr>
            <w:tcW w:w="608" w:type="dxa"/>
          </w:tcPr>
          <w:p w14:paraId="6A3D2195" w14:textId="77777777" w:rsidR="00554499" w:rsidRDefault="00455FEF">
            <w:pPr>
              <w:pStyle w:val="TableParagraph"/>
              <w:spacing w:before="23" w:line="240" w:lineRule="auto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463E530E" w14:textId="77777777" w:rsidR="00554499" w:rsidRDefault="00455FEF">
            <w:pPr>
              <w:pStyle w:val="TableParagraph"/>
              <w:spacing w:before="23" w:line="240" w:lineRule="auto"/>
              <w:ind w:left="2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</w:tcPr>
          <w:p w14:paraId="60051893" w14:textId="77777777" w:rsidR="00554499" w:rsidRDefault="00455FEF">
            <w:pPr>
              <w:pStyle w:val="TableParagraph"/>
              <w:spacing w:line="21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3E8CAD19" w14:textId="77777777" w:rsidR="00554499" w:rsidRDefault="00455FEF">
            <w:pPr>
              <w:pStyle w:val="TableParagraph"/>
              <w:spacing w:line="21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35D96EED" w14:textId="77777777" w:rsidR="00554499" w:rsidRDefault="00455FEF">
            <w:pPr>
              <w:pStyle w:val="TableParagraph"/>
              <w:spacing w:line="21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14:paraId="71814194" w14:textId="77777777" w:rsidR="00554499" w:rsidRDefault="00455FEF">
            <w:pPr>
              <w:pStyle w:val="TableParagraph"/>
              <w:spacing w:line="219" w:lineRule="exact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</w:tcPr>
          <w:p w14:paraId="06BDAF8C" w14:textId="77777777" w:rsidR="00554499" w:rsidRDefault="00455FEF">
            <w:pPr>
              <w:pStyle w:val="TableParagraph"/>
              <w:spacing w:line="219" w:lineRule="exact"/>
              <w:ind w:left="2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4499" w14:paraId="1A1DE8AD" w14:textId="77777777" w:rsidTr="00F041BB">
        <w:trPr>
          <w:trHeight w:val="220"/>
        </w:trPr>
        <w:tc>
          <w:tcPr>
            <w:tcW w:w="11613" w:type="dxa"/>
          </w:tcPr>
          <w:p w14:paraId="5E117D7B" w14:textId="77777777" w:rsidR="00554499" w:rsidRDefault="00455FE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Are the inclusion and exclusion criteria (case definition) clearly reported?</w:t>
            </w:r>
          </w:p>
        </w:tc>
        <w:tc>
          <w:tcPr>
            <w:tcW w:w="608" w:type="dxa"/>
          </w:tcPr>
          <w:p w14:paraId="6007B21F" w14:textId="77777777" w:rsidR="00554499" w:rsidRDefault="00455FEF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14:paraId="22493252" w14:textId="77777777" w:rsidR="00554499" w:rsidRDefault="00455FEF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</w:tcPr>
          <w:p w14:paraId="6D1C2C35" w14:textId="77777777" w:rsidR="00554499" w:rsidRDefault="00455FE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6CD8E4D6" w14:textId="77777777" w:rsidR="00554499" w:rsidRDefault="00455FE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57CFE20C" w14:textId="77777777" w:rsidR="00554499" w:rsidRDefault="00455FE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</w:tcPr>
          <w:p w14:paraId="5D1FCD62" w14:textId="77777777" w:rsidR="00554499" w:rsidRDefault="00455FEF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</w:tcPr>
          <w:p w14:paraId="28171F71" w14:textId="77777777" w:rsidR="00554499" w:rsidRDefault="00455FEF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4499" w14:paraId="221C1BA3" w14:textId="77777777" w:rsidTr="00F041BB">
        <w:trPr>
          <w:trHeight w:val="220"/>
        </w:trPr>
        <w:tc>
          <w:tcPr>
            <w:tcW w:w="11613" w:type="dxa"/>
          </w:tcPr>
          <w:p w14:paraId="0873F849" w14:textId="77777777" w:rsidR="00554499" w:rsidRDefault="00455FE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Is there a clear definition of the outcomes reported?</w:t>
            </w:r>
          </w:p>
        </w:tc>
        <w:tc>
          <w:tcPr>
            <w:tcW w:w="608" w:type="dxa"/>
          </w:tcPr>
          <w:p w14:paraId="6408CE47" w14:textId="77777777" w:rsidR="00554499" w:rsidRDefault="00455FEF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40DE57C1" w14:textId="77777777" w:rsidR="00554499" w:rsidRDefault="00455FEF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</w:tcPr>
          <w:p w14:paraId="2CD95869" w14:textId="77777777" w:rsidR="00554499" w:rsidRDefault="00455FE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2921910F" w14:textId="77777777" w:rsidR="00554499" w:rsidRDefault="00455FE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07C6A8EC" w14:textId="77777777" w:rsidR="00554499" w:rsidRDefault="00455FE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14:paraId="6B4B0940" w14:textId="77777777" w:rsidR="00554499" w:rsidRDefault="00455FEF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</w:tcPr>
          <w:p w14:paraId="38AEB9D6" w14:textId="77777777" w:rsidR="00554499" w:rsidRDefault="00455FEF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4499" w14:paraId="544FD56C" w14:textId="77777777" w:rsidTr="00F041BB">
        <w:trPr>
          <w:trHeight w:val="218"/>
        </w:trPr>
        <w:tc>
          <w:tcPr>
            <w:tcW w:w="11613" w:type="dxa"/>
          </w:tcPr>
          <w:p w14:paraId="2B5D0E56" w14:textId="77777777" w:rsidR="00554499" w:rsidRDefault="00455FE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Were data collected prospectively?</w:t>
            </w:r>
          </w:p>
        </w:tc>
        <w:tc>
          <w:tcPr>
            <w:tcW w:w="608" w:type="dxa"/>
          </w:tcPr>
          <w:p w14:paraId="2BFBD614" w14:textId="77777777" w:rsidR="00554499" w:rsidRDefault="00455FEF">
            <w:pPr>
              <w:pStyle w:val="TableParagraph"/>
              <w:spacing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77509920" w14:textId="77777777" w:rsidR="00554499" w:rsidRDefault="00455FEF">
            <w:pPr>
              <w:pStyle w:val="TableParagraph"/>
              <w:spacing w:line="198" w:lineRule="exact"/>
              <w:ind w:left="2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</w:tcPr>
          <w:p w14:paraId="6A0F54FD" w14:textId="77777777" w:rsidR="00554499" w:rsidRDefault="00455FEF">
            <w:pPr>
              <w:pStyle w:val="TableParagraph"/>
              <w:spacing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693C4B32" w14:textId="77777777" w:rsidR="00554499" w:rsidRDefault="00455FEF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491D9C79" w14:textId="77777777" w:rsidR="00554499" w:rsidRDefault="00455FEF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14:paraId="1008A999" w14:textId="77777777" w:rsidR="00554499" w:rsidRDefault="00455FEF">
            <w:pPr>
              <w:pStyle w:val="TableParagraph"/>
              <w:spacing w:line="198" w:lineRule="exact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</w:tcPr>
          <w:p w14:paraId="375F0BAE" w14:textId="77777777" w:rsidR="00554499" w:rsidRDefault="00455FEF">
            <w:pPr>
              <w:pStyle w:val="TableParagraph"/>
              <w:spacing w:line="198" w:lineRule="exact"/>
              <w:ind w:left="2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4499" w14:paraId="0196817F" w14:textId="77777777" w:rsidTr="00F041BB">
        <w:trPr>
          <w:trHeight w:val="311"/>
        </w:trPr>
        <w:tc>
          <w:tcPr>
            <w:tcW w:w="11613" w:type="dxa"/>
          </w:tcPr>
          <w:p w14:paraId="15BB6774" w14:textId="77777777" w:rsidR="00554499" w:rsidRDefault="00455FEF">
            <w:pPr>
              <w:pStyle w:val="TableParagraph"/>
              <w:spacing w:before="44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Is there an explicit statement that patients were recruited consecutively?</w:t>
            </w:r>
          </w:p>
        </w:tc>
        <w:tc>
          <w:tcPr>
            <w:tcW w:w="608" w:type="dxa"/>
          </w:tcPr>
          <w:p w14:paraId="517C911A" w14:textId="77777777" w:rsidR="00554499" w:rsidRDefault="00455FEF">
            <w:pPr>
              <w:pStyle w:val="TableParagraph"/>
              <w:spacing w:before="44" w:line="240" w:lineRule="auto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32D7629F" w14:textId="77777777" w:rsidR="00554499" w:rsidRDefault="00455FEF">
            <w:pPr>
              <w:pStyle w:val="TableParagraph"/>
              <w:spacing w:before="44" w:line="240" w:lineRule="auto"/>
              <w:ind w:left="2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</w:tcPr>
          <w:p w14:paraId="0BEF2EE1" w14:textId="77777777" w:rsidR="00554499" w:rsidRDefault="00455FEF">
            <w:pPr>
              <w:pStyle w:val="TableParagraph"/>
              <w:spacing w:line="21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71E61B4B" w14:textId="77777777" w:rsidR="00554499" w:rsidRDefault="00455FEF">
            <w:pPr>
              <w:pStyle w:val="TableParagraph"/>
              <w:spacing w:line="21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7" w:type="dxa"/>
          </w:tcPr>
          <w:p w14:paraId="23B1F6DF" w14:textId="77777777" w:rsidR="00554499" w:rsidRDefault="00455FEF">
            <w:pPr>
              <w:pStyle w:val="TableParagraph"/>
              <w:spacing w:line="21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</w:tcPr>
          <w:p w14:paraId="7D588EC4" w14:textId="77777777" w:rsidR="00554499" w:rsidRDefault="00455FEF">
            <w:pPr>
              <w:pStyle w:val="TableParagraph"/>
              <w:spacing w:line="219" w:lineRule="exact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</w:tcPr>
          <w:p w14:paraId="4969F987" w14:textId="77777777" w:rsidR="00554499" w:rsidRDefault="00455FEF">
            <w:pPr>
              <w:pStyle w:val="TableParagraph"/>
              <w:spacing w:line="219" w:lineRule="exact"/>
              <w:ind w:left="25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54499" w14:paraId="1A700322" w14:textId="77777777" w:rsidTr="00F041BB">
        <w:trPr>
          <w:trHeight w:val="220"/>
        </w:trPr>
        <w:tc>
          <w:tcPr>
            <w:tcW w:w="11613" w:type="dxa"/>
          </w:tcPr>
          <w:p w14:paraId="05F28343" w14:textId="77777777" w:rsidR="00554499" w:rsidRDefault="00455FE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Are the main findings of the study clearly described?</w:t>
            </w:r>
          </w:p>
        </w:tc>
        <w:tc>
          <w:tcPr>
            <w:tcW w:w="608" w:type="dxa"/>
          </w:tcPr>
          <w:p w14:paraId="43A25591" w14:textId="77777777" w:rsidR="00554499" w:rsidRDefault="00455FEF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45B971CD" w14:textId="77777777" w:rsidR="00554499" w:rsidRDefault="00455FEF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</w:tcPr>
          <w:p w14:paraId="764FA30E" w14:textId="77777777" w:rsidR="00554499" w:rsidRDefault="00455FE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682F4B44" w14:textId="77777777" w:rsidR="00554499" w:rsidRDefault="00455FE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79676137" w14:textId="77777777" w:rsidR="00554499" w:rsidRDefault="00455FE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14:paraId="0E09824E" w14:textId="77777777" w:rsidR="00554499" w:rsidRDefault="00455FEF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</w:tcPr>
          <w:p w14:paraId="1DD89F9D" w14:textId="77777777" w:rsidR="00554499" w:rsidRDefault="00455FEF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4499" w14:paraId="4BE51D80" w14:textId="77777777" w:rsidTr="00F041BB">
        <w:trPr>
          <w:trHeight w:val="244"/>
        </w:trPr>
        <w:tc>
          <w:tcPr>
            <w:tcW w:w="11613" w:type="dxa"/>
          </w:tcPr>
          <w:p w14:paraId="5634F290" w14:textId="77777777" w:rsidR="00554499" w:rsidRDefault="00455FEF">
            <w:pPr>
              <w:pStyle w:val="TableParagraph"/>
              <w:spacing w:before="11"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 outcomes stratified? (e.g., by disease stage, abnormal test results, patient characteristics)</w:t>
            </w:r>
          </w:p>
        </w:tc>
        <w:tc>
          <w:tcPr>
            <w:tcW w:w="608" w:type="dxa"/>
          </w:tcPr>
          <w:p w14:paraId="484A5587" w14:textId="77777777" w:rsidR="00554499" w:rsidRDefault="00455FEF">
            <w:pPr>
              <w:pStyle w:val="TableParagraph"/>
              <w:spacing w:before="11" w:line="21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66C0065D" w14:textId="77777777" w:rsidR="00554499" w:rsidRDefault="00455FEF">
            <w:pPr>
              <w:pStyle w:val="TableParagraph"/>
              <w:spacing w:before="11" w:line="214" w:lineRule="exact"/>
              <w:ind w:left="2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</w:tcPr>
          <w:p w14:paraId="6FC11452" w14:textId="77777777" w:rsidR="00554499" w:rsidRDefault="00455FEF">
            <w:pPr>
              <w:pStyle w:val="TableParagraph"/>
              <w:spacing w:line="21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5D357543" w14:textId="77777777" w:rsidR="00554499" w:rsidRDefault="00455FEF">
            <w:pPr>
              <w:pStyle w:val="TableParagraph"/>
              <w:spacing w:line="21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</w:tcPr>
          <w:p w14:paraId="66E085B2" w14:textId="77777777" w:rsidR="00554499" w:rsidRDefault="00455FEF">
            <w:pPr>
              <w:pStyle w:val="TableParagraph"/>
              <w:spacing w:line="21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14:paraId="4E75EF41" w14:textId="77777777" w:rsidR="00554499" w:rsidRDefault="00455FEF">
            <w:pPr>
              <w:pStyle w:val="TableParagraph"/>
              <w:spacing w:line="219" w:lineRule="exact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</w:tcPr>
          <w:p w14:paraId="1D68788B" w14:textId="77777777" w:rsidR="00554499" w:rsidRDefault="00455FEF">
            <w:pPr>
              <w:pStyle w:val="TableParagraph"/>
              <w:spacing w:line="219" w:lineRule="exact"/>
              <w:ind w:left="2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4499" w14:paraId="04CC949C" w14:textId="77777777" w:rsidTr="00F041BB">
        <w:trPr>
          <w:trHeight w:val="220"/>
        </w:trPr>
        <w:tc>
          <w:tcPr>
            <w:tcW w:w="11613" w:type="dxa"/>
          </w:tcPr>
          <w:p w14:paraId="2FA98966" w14:textId="77777777" w:rsidR="00554499" w:rsidRDefault="00455FEF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Total Score</w:t>
            </w:r>
          </w:p>
        </w:tc>
        <w:tc>
          <w:tcPr>
            <w:tcW w:w="608" w:type="dxa"/>
          </w:tcPr>
          <w:p w14:paraId="1608D5FD" w14:textId="77777777" w:rsidR="00554499" w:rsidRDefault="00455FEF">
            <w:pPr>
              <w:pStyle w:val="TableParagraph"/>
              <w:spacing w:before="1" w:line="199" w:lineRule="exact"/>
              <w:ind w:right="2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07" w:type="dxa"/>
          </w:tcPr>
          <w:p w14:paraId="6C060CC5" w14:textId="77777777" w:rsidR="00554499" w:rsidRDefault="00455FEF">
            <w:pPr>
              <w:pStyle w:val="TableParagraph"/>
              <w:spacing w:before="1" w:line="19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09" w:type="dxa"/>
          </w:tcPr>
          <w:p w14:paraId="3F24D4CE" w14:textId="77777777" w:rsidR="00554499" w:rsidRDefault="00455FEF">
            <w:pPr>
              <w:pStyle w:val="TableParagraph"/>
              <w:spacing w:before="1"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07" w:type="dxa"/>
          </w:tcPr>
          <w:p w14:paraId="0304CAC4" w14:textId="77777777" w:rsidR="00554499" w:rsidRDefault="00455FEF">
            <w:pPr>
              <w:pStyle w:val="TableParagraph"/>
              <w:spacing w:before="1" w:line="199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07" w:type="dxa"/>
          </w:tcPr>
          <w:p w14:paraId="69E37234" w14:textId="77777777" w:rsidR="00554499" w:rsidRDefault="00455FEF">
            <w:pPr>
              <w:pStyle w:val="TableParagraph"/>
              <w:spacing w:before="1"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10" w:type="dxa"/>
          </w:tcPr>
          <w:p w14:paraId="55A12D27" w14:textId="77777777" w:rsidR="00554499" w:rsidRDefault="00455FEF">
            <w:pPr>
              <w:pStyle w:val="TableParagraph"/>
              <w:spacing w:before="1" w:line="199" w:lineRule="exact"/>
              <w:ind w:right="2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64" w:type="dxa"/>
          </w:tcPr>
          <w:p w14:paraId="234E101B" w14:textId="77777777" w:rsidR="00554499" w:rsidRDefault="00455FEF">
            <w:pPr>
              <w:pStyle w:val="TableParagraph"/>
              <w:spacing w:before="1" w:line="199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14:paraId="376DCC03" w14:textId="0B5E7832" w:rsidR="00455FEF" w:rsidRDefault="00E605C8">
      <w:r>
        <w:t xml:space="preserve">         NICE guidelines checklist: Yes = 1, No (not reported, not available) = 0; Total score, 8; ≤3, poor quality; 4–6, fair quality; ≥7, good quality</w:t>
      </w:r>
    </w:p>
    <w:sectPr w:rsidR="00455FEF">
      <w:type w:val="continuous"/>
      <w:pgSz w:w="16840" w:h="11910" w:orient="landscape"/>
      <w:pgMar w:top="1100" w:right="2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99"/>
    <w:rsid w:val="00455FEF"/>
    <w:rsid w:val="00554499"/>
    <w:rsid w:val="00B229ED"/>
    <w:rsid w:val="00B95A23"/>
    <w:rsid w:val="00CB7CA4"/>
    <w:rsid w:val="00E605C8"/>
    <w:rsid w:val="00F0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24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8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00" w:lineRule="exac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8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Marwan El Ghoch</cp:lastModifiedBy>
  <cp:revision>5</cp:revision>
  <dcterms:created xsi:type="dcterms:W3CDTF">2020-12-16T14:23:00Z</dcterms:created>
  <dcterms:modified xsi:type="dcterms:W3CDTF">2021-01-15T14:37:00Z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