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7E" w:rsidRPr="009A2925" w:rsidRDefault="0092337E" w:rsidP="0092337E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GB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  <w:t>Supplementary Table 5</w:t>
      </w:r>
      <w:r w:rsidRPr="007702B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  <w:t>: Area under the receiver operator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  <w:t xml:space="preserve"> characteristic</w:t>
      </w:r>
      <w:r w:rsidRPr="007702B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  <w:t xml:space="preserve"> curve (AUROC) values for imaging/ biochemical parameters in the prediction of </w:t>
      </w:r>
      <w:proofErr w:type="spellStart"/>
      <w:r w:rsidRPr="007702B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  <w:t>somatotropinoma</w:t>
      </w:r>
      <w:proofErr w:type="spellEnd"/>
      <w:r w:rsidRPr="007702B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  <w:t xml:space="preserve"> granulation status and biochemical remission post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  <w:t>-</w:t>
      </w:r>
      <w:r w:rsidRPr="007702B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  <w:t>surgical resection</w:t>
      </w:r>
    </w:p>
    <w:p w:rsidR="0092337E" w:rsidRDefault="0092337E" w:rsidP="0092337E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  <w:lang w:val="en-GB"/>
        </w:rPr>
        <w:t>SI= s</w:t>
      </w:r>
      <w:r w:rsidR="00F45188">
        <w:rPr>
          <w:rFonts w:ascii="Times New Roman" w:hAnsi="Times New Roman" w:cs="Times New Roman"/>
          <w:color w:val="000000"/>
          <w:kern w:val="24"/>
          <w:sz w:val="24"/>
          <w:szCs w:val="24"/>
          <w:lang w:val="en-GB"/>
        </w:rPr>
        <w:t xml:space="preserve">ignal intensity; </w:t>
      </w:r>
      <w:r w:rsidR="00F45188">
        <w:rPr>
          <w:rFonts w:ascii="Times New Roman" w:hAnsi="Times New Roman" w:cs="Times New Roman"/>
          <w:sz w:val="24"/>
          <w:szCs w:val="24"/>
          <w:lang w:val="en-GB"/>
        </w:rPr>
        <w:t>TSS=</w:t>
      </w:r>
      <w:r w:rsidR="00F45188" w:rsidRPr="00D702E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45188" w:rsidRPr="00D702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trans-sphenoidal surgery</w:t>
      </w:r>
      <w:r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 xml:space="preserve"> </w:t>
      </w:r>
      <w:r w:rsidRPr="001317E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:rsidR="00E82A5C" w:rsidRPr="003F43F5" w:rsidRDefault="00E82A5C" w:rsidP="0092337E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br w:type="page"/>
      </w:r>
    </w:p>
    <w:tbl>
      <w:tblPr>
        <w:tblW w:w="1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30"/>
        <w:gridCol w:w="3897"/>
        <w:gridCol w:w="3899"/>
      </w:tblGrid>
      <w:tr w:rsidR="0092337E" w:rsidRPr="00985C01" w:rsidTr="00CC43BD">
        <w:trPr>
          <w:trHeight w:val="570"/>
        </w:trPr>
        <w:tc>
          <w:tcPr>
            <w:tcW w:w="4930" w:type="dxa"/>
            <w:vMerge w:val="restart"/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7E" w:rsidRPr="001317E4" w:rsidRDefault="0092337E" w:rsidP="00967AE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lastRenderedPageBreak/>
              <w:t xml:space="preserve">Quantitative MR/ Biochemical </w:t>
            </w:r>
          </w:p>
          <w:p w:rsidR="0092337E" w:rsidRPr="001317E4" w:rsidRDefault="0092337E" w:rsidP="00967AE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parameter</w:t>
            </w:r>
          </w:p>
        </w:tc>
        <w:tc>
          <w:tcPr>
            <w:tcW w:w="7796" w:type="dxa"/>
            <w:gridSpan w:val="2"/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Default="0092337E" w:rsidP="00967AE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AUROC</w:t>
            </w:r>
          </w:p>
          <w:p w:rsidR="0092337E" w:rsidRPr="001317E4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(95% confidence interval)</w:t>
            </w:r>
          </w:p>
        </w:tc>
      </w:tr>
      <w:tr w:rsidR="0092337E" w:rsidRPr="00985C01" w:rsidTr="00CC43BD">
        <w:trPr>
          <w:trHeight w:val="757"/>
        </w:trPr>
        <w:tc>
          <w:tcPr>
            <w:tcW w:w="4930" w:type="dxa"/>
            <w:vMerge/>
            <w:vAlign w:val="center"/>
            <w:hideMark/>
          </w:tcPr>
          <w:p w:rsidR="0092337E" w:rsidRPr="001317E4" w:rsidRDefault="0092337E" w:rsidP="0096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97" w:type="dxa"/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1317E4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Dense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ly/i</w:t>
            </w: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ntermediate vs Sparse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ly</w:t>
            </w:r>
            <w:r w:rsidR="00F451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GH </w:t>
            </w: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(n=38)</w:t>
            </w:r>
          </w:p>
        </w:tc>
        <w:tc>
          <w:tcPr>
            <w:tcW w:w="3898" w:type="dxa"/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1317E4" w:rsidRDefault="0092337E" w:rsidP="00F4518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Biochemical remission post </w:t>
            </w:r>
            <w:r w:rsidR="00F451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TSS </w:t>
            </w: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(n=38)</w:t>
            </w:r>
          </w:p>
        </w:tc>
      </w:tr>
      <w:tr w:rsidR="0092337E" w:rsidRPr="00985C01" w:rsidTr="00CC43BD">
        <w:trPr>
          <w:trHeight w:val="635"/>
        </w:trPr>
        <w:tc>
          <w:tcPr>
            <w:tcW w:w="493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1317E4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u</w:t>
            </w: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r volume (cm</w:t>
            </w: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8"/>
                <w:sz w:val="24"/>
                <w:szCs w:val="24"/>
                <w:vertAlign w:val="superscript"/>
                <w:lang w:val="en-GB"/>
              </w:rPr>
              <w:t>3</w:t>
            </w: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)</w:t>
            </w:r>
          </w:p>
        </w:tc>
        <w:tc>
          <w:tcPr>
            <w:tcW w:w="38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0.83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(0.61 – 0.99)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0.80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(0.64 – 0.97)</w:t>
            </w:r>
          </w:p>
        </w:tc>
      </w:tr>
      <w:tr w:rsidR="0092337E" w:rsidRPr="00985C01" w:rsidTr="00CC43BD">
        <w:trPr>
          <w:trHeight w:val="635"/>
        </w:trPr>
        <w:tc>
          <w:tcPr>
            <w:tcW w:w="493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1317E4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Knosp</w:t>
            </w:r>
            <w:proofErr w:type="spellEnd"/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Grade</w:t>
            </w:r>
          </w:p>
        </w:tc>
        <w:tc>
          <w:tcPr>
            <w:tcW w:w="38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0.80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(0.59 – 0.99)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0.79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(0.62 – 0.95)</w:t>
            </w:r>
          </w:p>
        </w:tc>
      </w:tr>
      <w:tr w:rsidR="0092337E" w:rsidRPr="00985C01" w:rsidTr="00CC43BD">
        <w:trPr>
          <w:trHeight w:val="635"/>
        </w:trPr>
        <w:tc>
          <w:tcPr>
            <w:tcW w:w="493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Pr="009A2925" w:rsidRDefault="0092337E" w:rsidP="00967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+mn-ea"/>
                <w:b/>
                <w:bCs/>
                <w:color w:val="000000"/>
                <w:kern w:val="24"/>
              </w:rPr>
            </w:pPr>
            <w:r w:rsidRPr="009A2925">
              <w:rPr>
                <w:rFonts w:eastAsia="+mn-ea"/>
                <w:b/>
                <w:bCs/>
                <w:color w:val="000000"/>
                <w:kern w:val="24"/>
              </w:rPr>
              <w:t>Qualitative T2</w:t>
            </w:r>
            <w:r w:rsidR="00120749">
              <w:rPr>
                <w:rFonts w:eastAsia="+mn-ea"/>
                <w:b/>
                <w:bCs/>
                <w:color w:val="000000"/>
                <w:kern w:val="24"/>
              </w:rPr>
              <w:t>W</w:t>
            </w:r>
            <w:r w:rsidRPr="009A2925">
              <w:rPr>
                <w:rFonts w:eastAsia="+mn-ea"/>
                <w:b/>
                <w:bCs/>
                <w:color w:val="000000"/>
                <w:kern w:val="24"/>
              </w:rPr>
              <w:t xml:space="preserve"> SI </w:t>
            </w:r>
          </w:p>
          <w:p w:rsidR="0092337E" w:rsidRPr="009650FB" w:rsidRDefault="0092337E" w:rsidP="00967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</w:pPr>
            <w:r w:rsidRPr="009A2925">
              <w:rPr>
                <w:rFonts w:eastAsia="+mn-ea"/>
                <w:b/>
                <w:bCs/>
                <w:color w:val="000000"/>
                <w:kern w:val="24"/>
              </w:rPr>
              <w:t>(hyper/</w:t>
            </w:r>
            <w:proofErr w:type="spellStart"/>
            <w:r w:rsidRPr="009A2925">
              <w:rPr>
                <w:rFonts w:eastAsia="+mn-ea"/>
                <w:b/>
                <w:bCs/>
                <w:color w:val="000000"/>
                <w:kern w:val="24"/>
              </w:rPr>
              <w:t>hypointense</w:t>
            </w:r>
            <w:proofErr w:type="spellEnd"/>
            <w:r w:rsidRPr="009A2925">
              <w:rPr>
                <w:rFonts w:eastAsia="+mn-ea"/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8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0.89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(0.81 – 0.96)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0.54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(0.36 – 0.71)</w:t>
            </w:r>
          </w:p>
        </w:tc>
      </w:tr>
      <w:tr w:rsidR="0092337E" w:rsidRPr="00985C01" w:rsidTr="00CC43BD">
        <w:trPr>
          <w:trHeight w:val="635"/>
        </w:trPr>
        <w:tc>
          <w:tcPr>
            <w:tcW w:w="493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ur/WM</w:t>
            </w:r>
          </w:p>
          <w:p w:rsidR="0092337E" w:rsidRPr="001317E4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T2</w:t>
            </w:r>
            <w:r w:rsidR="00120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W</w:t>
            </w: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SI ratio </w:t>
            </w:r>
          </w:p>
        </w:tc>
        <w:tc>
          <w:tcPr>
            <w:tcW w:w="38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0.87</w:t>
            </w:r>
          </w:p>
          <w:p w:rsidR="00CC43BD" w:rsidRPr="00CC43BD" w:rsidRDefault="0092337E" w:rsidP="00CC43B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(0.75 – 0.99)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0.62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( 0.42 0.82)</w:t>
            </w:r>
          </w:p>
        </w:tc>
      </w:tr>
      <w:tr w:rsidR="0092337E" w:rsidRPr="00985C01" w:rsidTr="00CC43BD">
        <w:trPr>
          <w:trHeight w:val="635"/>
        </w:trPr>
        <w:tc>
          <w:tcPr>
            <w:tcW w:w="493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ur/WM</w:t>
            </w:r>
          </w:p>
          <w:p w:rsidR="0092337E" w:rsidRPr="001317E4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T1</w:t>
            </w:r>
            <w:r w:rsidR="00120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W</w:t>
            </w: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SI ratio</w:t>
            </w:r>
          </w:p>
        </w:tc>
        <w:tc>
          <w:tcPr>
            <w:tcW w:w="38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0.74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(0.55 – 0.93)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0.73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(0.57 – 0.89)</w:t>
            </w:r>
          </w:p>
        </w:tc>
      </w:tr>
      <w:tr w:rsidR="0092337E" w:rsidRPr="00985C01" w:rsidTr="00CC43BD">
        <w:trPr>
          <w:trHeight w:val="635"/>
        </w:trPr>
        <w:tc>
          <w:tcPr>
            <w:tcW w:w="493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ur/CSF</w:t>
            </w:r>
          </w:p>
          <w:p w:rsidR="0092337E" w:rsidRPr="001317E4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T2</w:t>
            </w:r>
            <w:r w:rsidR="00120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W</w:t>
            </w: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SI ratio</w:t>
            </w:r>
          </w:p>
        </w:tc>
        <w:tc>
          <w:tcPr>
            <w:tcW w:w="38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0.94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(0.85 – 0.99)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0.51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(0.30 – 0.72)</w:t>
            </w:r>
          </w:p>
        </w:tc>
      </w:tr>
      <w:tr w:rsidR="0092337E" w:rsidRPr="00985C01" w:rsidTr="00CC43BD">
        <w:trPr>
          <w:trHeight w:val="635"/>
        </w:trPr>
        <w:tc>
          <w:tcPr>
            <w:tcW w:w="493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ur/CSF</w:t>
            </w:r>
          </w:p>
          <w:p w:rsidR="0092337E" w:rsidRPr="001317E4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T1</w:t>
            </w:r>
            <w:r w:rsidR="00120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W</w:t>
            </w: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SI ratio</w:t>
            </w:r>
          </w:p>
        </w:tc>
        <w:tc>
          <w:tcPr>
            <w:tcW w:w="38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0.72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(0.49 – 0.94)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0.63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(0.42 – 0.83)</w:t>
            </w:r>
          </w:p>
        </w:tc>
      </w:tr>
      <w:tr w:rsidR="0092337E" w:rsidRPr="00985C01" w:rsidTr="00CC43BD">
        <w:trPr>
          <w:trHeight w:val="635"/>
        </w:trPr>
        <w:tc>
          <w:tcPr>
            <w:tcW w:w="493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A5C" w:rsidRDefault="0092337E" w:rsidP="00B84A1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Tumo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ur T2/T1</w:t>
            </w:r>
            <w:r w:rsidR="00B8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92337E" w:rsidRPr="001317E4" w:rsidRDefault="0092337E" w:rsidP="00B84A1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31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SI</w:t>
            </w:r>
            <w:r w:rsidRPr="001317E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Ratio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 xml:space="preserve"> - </w:t>
            </w:r>
            <w:r w:rsidRPr="001317E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WM</w:t>
            </w:r>
          </w:p>
        </w:tc>
        <w:tc>
          <w:tcPr>
            <w:tcW w:w="38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Pr="009A2925" w:rsidRDefault="0092337E" w:rsidP="0096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0.89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(0.78 – 1.00)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Pr="009A2925" w:rsidRDefault="0092337E" w:rsidP="0096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0.69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(0.51 – 0.86)</w:t>
            </w:r>
          </w:p>
        </w:tc>
      </w:tr>
      <w:tr w:rsidR="0092337E" w:rsidRPr="00985C01" w:rsidTr="00CC43BD">
        <w:trPr>
          <w:trHeight w:val="635"/>
        </w:trPr>
        <w:tc>
          <w:tcPr>
            <w:tcW w:w="493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A5C" w:rsidRDefault="0092337E" w:rsidP="00B84A1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Tumo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ur T2/T1</w:t>
            </w:r>
            <w:r w:rsidR="00B8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92337E" w:rsidRPr="001317E4" w:rsidRDefault="0092337E" w:rsidP="00B84A19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31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SI</w:t>
            </w:r>
            <w:r w:rsidRPr="001317E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Ratio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 xml:space="preserve"> - </w:t>
            </w:r>
            <w:r w:rsidRPr="001317E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CSF</w:t>
            </w:r>
          </w:p>
        </w:tc>
        <w:tc>
          <w:tcPr>
            <w:tcW w:w="38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Pr="009A2925" w:rsidRDefault="0092337E" w:rsidP="0096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0.95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(0.88 – 1.00)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Pr="009A2925" w:rsidRDefault="0092337E" w:rsidP="0096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0.56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(0.34 – 0.78)</w:t>
            </w:r>
          </w:p>
        </w:tc>
      </w:tr>
      <w:tr w:rsidR="0092337E" w:rsidRPr="00985C01" w:rsidTr="00CC43BD">
        <w:trPr>
          <w:trHeight w:val="635"/>
        </w:trPr>
        <w:tc>
          <w:tcPr>
            <w:tcW w:w="493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Pr="001317E4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- </w:t>
            </w: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treatment IGF1 (% ULN)</w:t>
            </w:r>
          </w:p>
        </w:tc>
        <w:tc>
          <w:tcPr>
            <w:tcW w:w="38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Pr="009A2925" w:rsidRDefault="0092337E" w:rsidP="0096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0.73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(0.54 – 0.92)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Pr="009A2925" w:rsidRDefault="0092337E" w:rsidP="0096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0.63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(0.45 -0.81)</w:t>
            </w:r>
          </w:p>
        </w:tc>
      </w:tr>
      <w:tr w:rsidR="0092337E" w:rsidRPr="00985C01" w:rsidTr="00CC43BD">
        <w:trPr>
          <w:trHeight w:val="635"/>
        </w:trPr>
        <w:tc>
          <w:tcPr>
            <w:tcW w:w="493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Pre - treatment growth hormone</w:t>
            </w:r>
          </w:p>
          <w:p w:rsidR="0092337E" w:rsidRPr="001317E4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n</w:t>
            </w:r>
            <w:r w:rsidRPr="001317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adir (mcg/L)</w:t>
            </w:r>
          </w:p>
        </w:tc>
        <w:tc>
          <w:tcPr>
            <w:tcW w:w="389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0.51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(0.30 – 0.71)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0.65</w:t>
            </w:r>
          </w:p>
          <w:p w:rsidR="0092337E" w:rsidRPr="009A2925" w:rsidRDefault="0092337E" w:rsidP="00967A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(0.45 – 0.84)</w:t>
            </w:r>
          </w:p>
        </w:tc>
      </w:tr>
    </w:tbl>
    <w:p w:rsidR="00800625" w:rsidRPr="00800625" w:rsidRDefault="00800625">
      <w:pPr>
        <w:rPr>
          <w:lang w:val="en-GB"/>
        </w:rPr>
      </w:pPr>
      <w:bookmarkStart w:id="0" w:name="_GoBack"/>
      <w:bookmarkEnd w:id="0"/>
    </w:p>
    <w:sectPr w:rsidR="00800625" w:rsidRPr="00800625" w:rsidSect="008006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5"/>
    <w:rsid w:val="00014693"/>
    <w:rsid w:val="00015294"/>
    <w:rsid w:val="0003050C"/>
    <w:rsid w:val="000724EA"/>
    <w:rsid w:val="000E74B1"/>
    <w:rsid w:val="00114247"/>
    <w:rsid w:val="00120749"/>
    <w:rsid w:val="001317E4"/>
    <w:rsid w:val="001366C3"/>
    <w:rsid w:val="001441E7"/>
    <w:rsid w:val="00157464"/>
    <w:rsid w:val="001748A6"/>
    <w:rsid w:val="001839A5"/>
    <w:rsid w:val="001A2BF0"/>
    <w:rsid w:val="001A4BEE"/>
    <w:rsid w:val="001A5338"/>
    <w:rsid w:val="00212BDA"/>
    <w:rsid w:val="0022704D"/>
    <w:rsid w:val="002468B5"/>
    <w:rsid w:val="002C137B"/>
    <w:rsid w:val="00312A80"/>
    <w:rsid w:val="00325FB0"/>
    <w:rsid w:val="00350CD7"/>
    <w:rsid w:val="003677B6"/>
    <w:rsid w:val="0039124B"/>
    <w:rsid w:val="00393A3B"/>
    <w:rsid w:val="003A1DF7"/>
    <w:rsid w:val="003C0FDA"/>
    <w:rsid w:val="003D1131"/>
    <w:rsid w:val="003F43F5"/>
    <w:rsid w:val="00412940"/>
    <w:rsid w:val="004151F3"/>
    <w:rsid w:val="004222A2"/>
    <w:rsid w:val="0044012E"/>
    <w:rsid w:val="004447B7"/>
    <w:rsid w:val="00446FD8"/>
    <w:rsid w:val="00466A29"/>
    <w:rsid w:val="00481505"/>
    <w:rsid w:val="00485146"/>
    <w:rsid w:val="004A19B1"/>
    <w:rsid w:val="004B5226"/>
    <w:rsid w:val="004C0379"/>
    <w:rsid w:val="004C7FD7"/>
    <w:rsid w:val="004F3912"/>
    <w:rsid w:val="00532419"/>
    <w:rsid w:val="005337AD"/>
    <w:rsid w:val="00544CB0"/>
    <w:rsid w:val="005505A3"/>
    <w:rsid w:val="005603DA"/>
    <w:rsid w:val="00576430"/>
    <w:rsid w:val="005878EB"/>
    <w:rsid w:val="005917CB"/>
    <w:rsid w:val="005B35FC"/>
    <w:rsid w:val="005E1C76"/>
    <w:rsid w:val="006057DF"/>
    <w:rsid w:val="00612226"/>
    <w:rsid w:val="0062625F"/>
    <w:rsid w:val="00677D57"/>
    <w:rsid w:val="0068566B"/>
    <w:rsid w:val="00687949"/>
    <w:rsid w:val="0069778F"/>
    <w:rsid w:val="006A078C"/>
    <w:rsid w:val="006B1D41"/>
    <w:rsid w:val="006C5835"/>
    <w:rsid w:val="006E2B9A"/>
    <w:rsid w:val="006E7ED8"/>
    <w:rsid w:val="006F0C43"/>
    <w:rsid w:val="00724296"/>
    <w:rsid w:val="00730173"/>
    <w:rsid w:val="00733CA2"/>
    <w:rsid w:val="00753664"/>
    <w:rsid w:val="00760677"/>
    <w:rsid w:val="007702BF"/>
    <w:rsid w:val="007B4E78"/>
    <w:rsid w:val="007C4B36"/>
    <w:rsid w:val="007E6ABE"/>
    <w:rsid w:val="00800625"/>
    <w:rsid w:val="00802FED"/>
    <w:rsid w:val="00804347"/>
    <w:rsid w:val="00811B70"/>
    <w:rsid w:val="00860BA1"/>
    <w:rsid w:val="00867BA7"/>
    <w:rsid w:val="008A2D61"/>
    <w:rsid w:val="008A49FB"/>
    <w:rsid w:val="008B5346"/>
    <w:rsid w:val="008D67A4"/>
    <w:rsid w:val="008F3C62"/>
    <w:rsid w:val="008F40BA"/>
    <w:rsid w:val="0092337E"/>
    <w:rsid w:val="00932430"/>
    <w:rsid w:val="009458F4"/>
    <w:rsid w:val="009650FB"/>
    <w:rsid w:val="00985C01"/>
    <w:rsid w:val="009A2925"/>
    <w:rsid w:val="009C0C5C"/>
    <w:rsid w:val="009C3CED"/>
    <w:rsid w:val="009D3A77"/>
    <w:rsid w:val="00A36484"/>
    <w:rsid w:val="00A37900"/>
    <w:rsid w:val="00A57B06"/>
    <w:rsid w:val="00A73309"/>
    <w:rsid w:val="00A75575"/>
    <w:rsid w:val="00AA037F"/>
    <w:rsid w:val="00AA1ABC"/>
    <w:rsid w:val="00AB16E9"/>
    <w:rsid w:val="00AE6540"/>
    <w:rsid w:val="00AF5948"/>
    <w:rsid w:val="00AF7B22"/>
    <w:rsid w:val="00B25E9D"/>
    <w:rsid w:val="00B40EAC"/>
    <w:rsid w:val="00B76AB3"/>
    <w:rsid w:val="00B84A19"/>
    <w:rsid w:val="00BB0887"/>
    <w:rsid w:val="00BB0BA5"/>
    <w:rsid w:val="00BD3FBD"/>
    <w:rsid w:val="00BE0CEB"/>
    <w:rsid w:val="00C020B0"/>
    <w:rsid w:val="00C16194"/>
    <w:rsid w:val="00C34EAE"/>
    <w:rsid w:val="00C56AF5"/>
    <w:rsid w:val="00C95E18"/>
    <w:rsid w:val="00CA1911"/>
    <w:rsid w:val="00CB426F"/>
    <w:rsid w:val="00CC285B"/>
    <w:rsid w:val="00CC43BD"/>
    <w:rsid w:val="00CC5AFB"/>
    <w:rsid w:val="00D01FB5"/>
    <w:rsid w:val="00D06BF7"/>
    <w:rsid w:val="00D113E0"/>
    <w:rsid w:val="00D12B1A"/>
    <w:rsid w:val="00D151DF"/>
    <w:rsid w:val="00D214F3"/>
    <w:rsid w:val="00D23FB1"/>
    <w:rsid w:val="00D51039"/>
    <w:rsid w:val="00D62FBC"/>
    <w:rsid w:val="00D7204A"/>
    <w:rsid w:val="00D7448A"/>
    <w:rsid w:val="00DC5CEB"/>
    <w:rsid w:val="00DC707F"/>
    <w:rsid w:val="00DF328D"/>
    <w:rsid w:val="00E04CEF"/>
    <w:rsid w:val="00E2068A"/>
    <w:rsid w:val="00E232F1"/>
    <w:rsid w:val="00E3357F"/>
    <w:rsid w:val="00E4069A"/>
    <w:rsid w:val="00E82A5C"/>
    <w:rsid w:val="00E91B71"/>
    <w:rsid w:val="00EB5868"/>
    <w:rsid w:val="00EE3CC4"/>
    <w:rsid w:val="00EF0675"/>
    <w:rsid w:val="00EF19A3"/>
    <w:rsid w:val="00F131BF"/>
    <w:rsid w:val="00F45188"/>
    <w:rsid w:val="00F46B03"/>
    <w:rsid w:val="00F52FC2"/>
    <w:rsid w:val="00F60A20"/>
    <w:rsid w:val="00F80171"/>
    <w:rsid w:val="00F87033"/>
    <w:rsid w:val="00FA784E"/>
    <w:rsid w:val="00FB59D5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Lewis</dc:creator>
  <cp:lastModifiedBy>Daniel Lewis</cp:lastModifiedBy>
  <cp:revision>8</cp:revision>
  <dcterms:created xsi:type="dcterms:W3CDTF">2021-01-26T16:07:00Z</dcterms:created>
  <dcterms:modified xsi:type="dcterms:W3CDTF">2021-01-26T19:41:00Z</dcterms:modified>
</cp:coreProperties>
</file>