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28" w:rsidRPr="00E1325F" w:rsidRDefault="00D90F27" w:rsidP="00E1325F">
      <w:pPr>
        <w:spacing w:line="276" w:lineRule="auto"/>
        <w:ind w:firstLine="0"/>
        <w:rPr>
          <w:rFonts w:ascii="Times New Roman" w:hAnsi="Times New Roman" w:cs="Times New Roman"/>
          <w:sz w:val="14"/>
          <w:szCs w:val="14"/>
        </w:rPr>
      </w:pPr>
      <w:bookmarkStart w:id="0" w:name="_Hlk18001124"/>
      <w:r w:rsidRPr="00E1325F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8C2628" w:rsidRPr="00E1325F">
        <w:rPr>
          <w:rFonts w:ascii="Times New Roman" w:hAnsi="Times New Roman" w:cs="Times New Roman"/>
          <w:b/>
          <w:bCs/>
          <w:sz w:val="20"/>
          <w:szCs w:val="20"/>
        </w:rPr>
        <w:t>Table S2.</w:t>
      </w:r>
      <w:r w:rsidR="008C2628" w:rsidRPr="00E1325F">
        <w:rPr>
          <w:rFonts w:ascii="Times New Roman" w:hAnsi="Times New Roman" w:cs="Times New Roman"/>
          <w:sz w:val="20"/>
          <w:szCs w:val="20"/>
        </w:rPr>
        <w:t xml:space="preserve"> Restriction enzymes used for satellite DNA isolation and the presence of satellite DNA bands</w:t>
      </w:r>
      <w:r w:rsidR="00E1325F" w:rsidRPr="00E1325F">
        <w:rPr>
          <w:rFonts w:ascii="Times New Roman" w:hAnsi="Times New Roman" w:cs="Times New Roman"/>
          <w:sz w:val="20"/>
          <w:szCs w:val="20"/>
        </w:rPr>
        <w:t>.</w:t>
      </w:r>
      <w:bookmarkStart w:id="1" w:name="_GoBack"/>
      <w:bookmarkEnd w:id="1"/>
    </w:p>
    <w:bookmarkEnd w:id="0"/>
    <w:p w:rsidR="008C2628" w:rsidRPr="008C2628" w:rsidRDefault="008C2628" w:rsidP="008C2628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C2628" w:rsidRPr="008C2628" w:rsidTr="00FF2C4A"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/>
                <w:sz w:val="22"/>
              </w:rPr>
              <w:t>Restriction enzyme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/>
                <w:sz w:val="22"/>
              </w:rPr>
              <w:t>Satellite band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/>
                <w:sz w:val="22"/>
              </w:rPr>
              <w:t>Restriction enzyme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/>
                <w:sz w:val="22"/>
              </w:rPr>
              <w:t>Satellite band</w:t>
            </w:r>
          </w:p>
        </w:tc>
      </w:tr>
      <w:tr w:rsidR="008C2628" w:rsidRPr="008C2628" w:rsidTr="00FF2C4A">
        <w:tc>
          <w:tcPr>
            <w:tcW w:w="2123" w:type="dxa"/>
            <w:tcBorders>
              <w:top w:val="single" w:sz="4" w:space="0" w:color="auto"/>
            </w:tcBorders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Acc</w:t>
            </w:r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Kpn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Afa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Mse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Alu</w:t>
            </w:r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Msp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Apa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Not</w:t>
            </w:r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Bam</w:t>
            </w:r>
            <w:r w:rsidRPr="008C2628">
              <w:rPr>
                <w:rFonts w:ascii="Times New Roman" w:hAnsi="Times New Roman" w:cs="Times New Roman" w:hint="eastAsia"/>
                <w:sz w:val="22"/>
              </w:rPr>
              <w:t>H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Pst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Bbs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Pvu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Ⅱ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Bgl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Rsa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Bgl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Ⅱ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Sca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Cfo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Sma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Dra</w:t>
            </w:r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+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Sph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Eco</w:t>
            </w:r>
            <w:r w:rsidRPr="008C2628">
              <w:rPr>
                <w:rFonts w:ascii="Times New Roman" w:hAnsi="Times New Roman" w:cs="Times New Roman" w:hint="eastAsia"/>
                <w:sz w:val="22"/>
              </w:rPr>
              <w:t>R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Stu</w:t>
            </w:r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Eco</w:t>
            </w:r>
            <w:r w:rsidRPr="008C2628">
              <w:rPr>
                <w:rFonts w:ascii="Times New Roman" w:hAnsi="Times New Roman" w:cs="Times New Roman" w:hint="eastAsia"/>
                <w:sz w:val="22"/>
              </w:rPr>
              <w:t>T22</w:t>
            </w:r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Sty</w:t>
            </w:r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Hae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Ⅲ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Xba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Hind</w:t>
            </w:r>
            <w:r w:rsidRPr="008C2628">
              <w:rPr>
                <w:rFonts w:ascii="Times New Roman" w:hAnsi="Times New Roman" w:cs="Times New Roman" w:hint="eastAsia"/>
                <w:sz w:val="22"/>
              </w:rPr>
              <w:t>Ⅲ</w:t>
            </w:r>
          </w:p>
        </w:tc>
        <w:tc>
          <w:tcPr>
            <w:tcW w:w="2123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Xho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4" w:type="dxa"/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</w:tr>
      <w:tr w:rsidR="008C2628" w:rsidRPr="008C2628" w:rsidTr="00FF2C4A">
        <w:tc>
          <w:tcPr>
            <w:tcW w:w="2123" w:type="dxa"/>
            <w:tcBorders>
              <w:bottom w:val="single" w:sz="4" w:space="0" w:color="auto"/>
            </w:tcBorders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8C2628">
              <w:rPr>
                <w:rFonts w:ascii="Times New Roman" w:hAnsi="Times New Roman" w:cs="Times New Roman" w:hint="eastAsia"/>
                <w:i/>
                <w:iCs/>
                <w:sz w:val="22"/>
              </w:rPr>
              <w:t>Hinf</w:t>
            </w:r>
            <w:proofErr w:type="spellEnd"/>
            <w:r w:rsidRPr="008C2628">
              <w:rPr>
                <w:rFonts w:ascii="Times New Roman" w:hAnsi="Times New Roman" w:cs="Times New Roman" w:hint="eastAsia"/>
                <w:sz w:val="22"/>
              </w:rPr>
              <w:t>Ⅰ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8C2628">
              <w:rPr>
                <w:rFonts w:ascii="Times New Roman" w:hAnsi="Times New Roman" w:cs="Times New Roman" w:hint="eastAsia"/>
                <w:b/>
                <w:sz w:val="22"/>
              </w:rPr>
              <w:t>-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C2628" w:rsidRPr="008C2628" w:rsidRDefault="008C2628" w:rsidP="008C2628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F86A91" w:rsidRDefault="00F86A91" w:rsidP="008C2628">
      <w:pPr>
        <w:ind w:firstLine="0"/>
      </w:pPr>
    </w:p>
    <w:sectPr w:rsidR="00F86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5F" w:rsidRDefault="00E1325F" w:rsidP="00E1325F">
      <w:pPr>
        <w:spacing w:line="240" w:lineRule="auto"/>
      </w:pPr>
      <w:r>
        <w:separator/>
      </w:r>
    </w:p>
  </w:endnote>
  <w:endnote w:type="continuationSeparator" w:id="0">
    <w:p w:rsidR="00E1325F" w:rsidRDefault="00E1325F" w:rsidP="00E13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5F" w:rsidRDefault="00E1325F" w:rsidP="00E1325F">
      <w:pPr>
        <w:spacing w:line="240" w:lineRule="auto"/>
      </w:pPr>
      <w:r>
        <w:separator/>
      </w:r>
    </w:p>
  </w:footnote>
  <w:footnote w:type="continuationSeparator" w:id="0">
    <w:p w:rsidR="00E1325F" w:rsidRDefault="00E1325F" w:rsidP="00E132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91"/>
    <w:rsid w:val="004612FC"/>
    <w:rsid w:val="008C2628"/>
    <w:rsid w:val="00D90F27"/>
    <w:rsid w:val="00DE4E55"/>
    <w:rsid w:val="00E1325F"/>
    <w:rsid w:val="00F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CABA5"/>
  <w15:chartTrackingRefBased/>
  <w15:docId w15:val="{D5EBE310-4293-4E4B-81CD-5800D425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628"/>
    <w:pPr>
      <w:spacing w:line="480" w:lineRule="auto"/>
      <w:ind w:firstLine="31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62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3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25F"/>
  </w:style>
  <w:style w:type="paragraph" w:styleId="a7">
    <w:name w:val="footer"/>
    <w:basedOn w:val="a"/>
    <w:link w:val="a8"/>
    <w:uiPriority w:val="99"/>
    <w:unhideWhenUsed/>
    <w:rsid w:val="00E13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Masamichi Kuroda</dc:creator>
  <cp:keywords/>
  <dc:description/>
  <cp:lastModifiedBy>Masamichi Kuroda</cp:lastModifiedBy>
  <cp:revision>6</cp:revision>
  <dcterms:created xsi:type="dcterms:W3CDTF">2020-11-11T01:08:00Z</dcterms:created>
  <dcterms:modified xsi:type="dcterms:W3CDTF">2020-11-18T05:26:00Z</dcterms:modified>
</cp:coreProperties>
</file>