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DC" w:rsidRDefault="004C4FDC" w:rsidP="004C4FD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3871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8"/>
        <w:gridCol w:w="1845"/>
        <w:gridCol w:w="1136"/>
        <w:gridCol w:w="716"/>
        <w:gridCol w:w="135"/>
        <w:gridCol w:w="581"/>
        <w:gridCol w:w="717"/>
        <w:gridCol w:w="716"/>
        <w:gridCol w:w="717"/>
        <w:gridCol w:w="716"/>
        <w:gridCol w:w="717"/>
        <w:gridCol w:w="656"/>
      </w:tblGrid>
      <w:tr w:rsidR="004C4FDC" w:rsidTr="00695040"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signals</w:t>
            </w:r>
          </w:p>
        </w:tc>
        <w:tc>
          <w:tcPr>
            <w:tcW w:w="1987" w:type="dxa"/>
            <w:gridSpan w:val="3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6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chromosomes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4C4FDC" w:rsidTr="00695040">
        <w:tc>
          <w:tcPr>
            <w:tcW w:w="1698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C4FDC" w:rsidRDefault="004C4FDC" w:rsidP="0069504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ManDra</w:t>
            </w:r>
            <w:proofErr w:type="spellEnd"/>
            <w:r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6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4C4FDC" w:rsidRDefault="004C4FDC" w:rsidP="00695040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4C4FDC" w:rsidTr="00695040">
        <w:tc>
          <w:tcPr>
            <w:tcW w:w="169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dashed" w:sz="8" w:space="0" w:color="auto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C4FDC" w:rsidTr="00695040"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4FDC" w:rsidRDefault="004C4FDC" w:rsidP="00695040">
            <w:pPr>
              <w:rPr>
                <w:rFonts w:ascii="Times New Roman" w:hAnsi="Times New Roman" w:cs="Times New Roman"/>
              </w:rPr>
            </w:pPr>
          </w:p>
        </w:tc>
      </w:tr>
    </w:tbl>
    <w:p w:rsidR="000C5369" w:rsidRPr="00695040" w:rsidRDefault="004C4FDC">
      <w:pPr>
        <w:rPr>
          <w:sz w:val="16"/>
          <w:szCs w:val="18"/>
        </w:rPr>
      </w:pPr>
      <w:r w:rsidRPr="0069504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Pr="00695040">
        <w:rPr>
          <w:rFonts w:ascii="Times New Roman" w:eastAsiaTheme="minorHAnsi" w:hAnsi="Times New Roman" w:cs="Times New Roman"/>
          <w:b/>
          <w:sz w:val="20"/>
          <w:szCs w:val="18"/>
        </w:rPr>
        <w:t xml:space="preserve"> Table S3.</w:t>
      </w:r>
      <w:r w:rsidRPr="00695040">
        <w:rPr>
          <w:rFonts w:ascii="Times New Roman" w:eastAsiaTheme="minorHAnsi" w:hAnsi="Times New Roman" w:cs="Times New Roman"/>
          <w:bCs/>
          <w:sz w:val="20"/>
          <w:szCs w:val="18"/>
        </w:rPr>
        <w:t xml:space="preserve"> Number of </w:t>
      </w:r>
      <w:r w:rsidRPr="00695040">
        <w:rPr>
          <w:rFonts w:ascii="Times New Roman" w:eastAsiaTheme="minorHAnsi" w:hAnsi="Times New Roman" w:cs="Times New Roman"/>
          <w:kern w:val="24"/>
          <w:sz w:val="20"/>
          <w:szCs w:val="20"/>
        </w:rPr>
        <w:t>chromosomes and</w:t>
      </w:r>
      <w:r w:rsidRPr="00695040">
        <w:rPr>
          <w:rFonts w:ascii="Times New Roman" w:eastAsiaTheme="minorHAnsi" w:hAnsi="Times New Roman" w:cs="Times New Roman"/>
          <w:bCs/>
          <w:sz w:val="20"/>
          <w:szCs w:val="18"/>
        </w:rPr>
        <w:t xml:space="preserve"> </w:t>
      </w:r>
      <w:proofErr w:type="spellStart"/>
      <w:r w:rsidRPr="00695040">
        <w:rPr>
          <w:rFonts w:ascii="Times New Roman" w:eastAsiaTheme="minorHAnsi" w:hAnsi="Times New Roman" w:cs="Times New Roman"/>
          <w:bCs/>
          <w:sz w:val="20"/>
          <w:szCs w:val="18"/>
        </w:rPr>
        <w:t>ManDra</w:t>
      </w:r>
      <w:proofErr w:type="spellEnd"/>
      <w:r w:rsidRPr="00695040">
        <w:rPr>
          <w:rFonts w:ascii="Times New Roman" w:eastAsiaTheme="minorHAnsi" w:hAnsi="Times New Roman" w:cs="Times New Roman"/>
          <w:bCs/>
          <w:sz w:val="20"/>
          <w:szCs w:val="18"/>
        </w:rPr>
        <w:t>-A FISH signals detected in the somatic cells of dojo loach</w:t>
      </w:r>
      <w:r w:rsidR="00695040" w:rsidRPr="00695040">
        <w:rPr>
          <w:rFonts w:ascii="Times New Roman" w:eastAsiaTheme="minorHAnsi" w:hAnsi="Times New Roman" w:cs="Times New Roman"/>
          <w:bCs/>
          <w:sz w:val="20"/>
          <w:szCs w:val="18"/>
        </w:rPr>
        <w:t>.</w:t>
      </w:r>
      <w:bookmarkStart w:id="0" w:name="_GoBack"/>
      <w:bookmarkEnd w:id="0"/>
    </w:p>
    <w:sectPr w:rsidR="000C5369" w:rsidRPr="00695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69"/>
    <w:rsid w:val="000C5369"/>
    <w:rsid w:val="002A37AE"/>
    <w:rsid w:val="004C4FDC"/>
    <w:rsid w:val="00695040"/>
    <w:rsid w:val="006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92904"/>
  <w15:chartTrackingRefBased/>
  <w15:docId w15:val="{882640FF-D627-4275-851B-0D411F5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C4FDC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5</cp:revision>
  <dcterms:created xsi:type="dcterms:W3CDTF">2020-11-11T01:18:00Z</dcterms:created>
  <dcterms:modified xsi:type="dcterms:W3CDTF">2020-11-18T05:31:00Z</dcterms:modified>
</cp:coreProperties>
</file>