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05C7" w14:textId="77777777" w:rsidR="00D9315A" w:rsidRDefault="00D9315A" w:rsidP="00D9315A">
      <w:pPr>
        <w:rPr>
          <w:b/>
          <w:bCs/>
        </w:rPr>
      </w:pPr>
    </w:p>
    <w:p w14:paraId="159C8399" w14:textId="77777777" w:rsidR="00D9315A" w:rsidRDefault="00D9315A" w:rsidP="00D9315A">
      <w:pPr>
        <w:rPr>
          <w:b/>
          <w:bCs/>
        </w:rPr>
      </w:pPr>
    </w:p>
    <w:p w14:paraId="0E029467" w14:textId="604DDC41" w:rsidR="00D9315A" w:rsidRDefault="00D9315A" w:rsidP="00D9315A">
      <w:pPr>
        <w:rPr>
          <w:b/>
          <w:bCs/>
        </w:rPr>
      </w:pPr>
      <w:r>
        <w:rPr>
          <w:noProof/>
        </w:rPr>
        <w:drawing>
          <wp:inline distT="0" distB="0" distL="0" distR="0" wp14:anchorId="6709CB62" wp14:editId="486EDE2A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ED8C3" w14:textId="016B5759" w:rsidR="00D9315A" w:rsidRDefault="00D9315A" w:rsidP="00D9315A">
      <w:pPr>
        <w:jc w:val="center"/>
      </w:pPr>
      <w:r w:rsidRPr="00454CFD">
        <w:rPr>
          <w:b/>
          <w:bCs/>
        </w:rPr>
        <w:t xml:space="preserve">Supplementary </w:t>
      </w:r>
      <w:r>
        <w:rPr>
          <w:b/>
          <w:bCs/>
        </w:rPr>
        <w:t>F</w:t>
      </w:r>
      <w:r w:rsidRPr="00454CFD">
        <w:rPr>
          <w:b/>
          <w:bCs/>
        </w:rPr>
        <w:t>igure 3</w:t>
      </w:r>
      <w:r>
        <w:t>: Sensitivity analysis: Prevalence of PIMs [32,33,34,35,36,38]</w:t>
      </w:r>
    </w:p>
    <w:p w14:paraId="4F8B225B" w14:textId="22DD7955" w:rsidR="007E7114" w:rsidRDefault="007E7114"/>
    <w:p w14:paraId="25847D09" w14:textId="77777777" w:rsidR="00D9315A" w:rsidRDefault="00D9315A"/>
    <w:sectPr w:rsidR="00D9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sDAwNbWwMDUwsjRS0lEKTi0uzszPAykwrAUAR9DW9SwAAAA="/>
  </w:docVars>
  <w:rsids>
    <w:rsidRoot w:val="00B16E11"/>
    <w:rsid w:val="007E7114"/>
    <w:rsid w:val="00B16E11"/>
    <w:rsid w:val="00D9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885F"/>
  <w15:chartTrackingRefBased/>
  <w15:docId w15:val="{4C9BED9E-3B5D-46E7-83EB-E9BCF81A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Journal</dc:creator>
  <cp:keywords/>
  <dc:description/>
  <cp:lastModifiedBy>EMA Journal</cp:lastModifiedBy>
  <cp:revision>2</cp:revision>
  <dcterms:created xsi:type="dcterms:W3CDTF">2021-03-12T07:34:00Z</dcterms:created>
  <dcterms:modified xsi:type="dcterms:W3CDTF">2021-03-12T07:34:00Z</dcterms:modified>
</cp:coreProperties>
</file>