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1"/>
        <w:tblW w:w="13885" w:type="dxa"/>
        <w:tblLayout w:type="fixed"/>
        <w:tblLook w:val="04A0" w:firstRow="1" w:lastRow="0" w:firstColumn="1" w:lastColumn="0" w:noHBand="0" w:noVBand="1"/>
      </w:tblPr>
      <w:tblGrid>
        <w:gridCol w:w="565"/>
        <w:gridCol w:w="1143"/>
        <w:gridCol w:w="1143"/>
        <w:gridCol w:w="1145"/>
        <w:gridCol w:w="1143"/>
        <w:gridCol w:w="1144"/>
        <w:gridCol w:w="1143"/>
        <w:gridCol w:w="1000"/>
        <w:gridCol w:w="999"/>
        <w:gridCol w:w="1005"/>
        <w:gridCol w:w="1286"/>
        <w:gridCol w:w="1143"/>
        <w:gridCol w:w="1026"/>
      </w:tblGrid>
      <w:tr w:rsidR="00560336" w14:paraId="2AD53FB4" w14:textId="77777777" w:rsidTr="00E619B1">
        <w:trPr>
          <w:trHeight w:val="390"/>
        </w:trPr>
        <w:tc>
          <w:tcPr>
            <w:tcW w:w="565" w:type="dxa"/>
            <w:vMerge w:val="restart"/>
            <w:tcBorders>
              <w:top w:val="single" w:sz="8" w:space="0" w:color="auto"/>
            </w:tcBorders>
            <w:vAlign w:val="center"/>
          </w:tcPr>
          <w:p w14:paraId="7C4ECE6F" w14:textId="62FD2D4B" w:rsidR="00560336" w:rsidRPr="004C595D" w:rsidRDefault="00560336" w:rsidP="00E619B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4C595D">
              <w:rPr>
                <w:rFonts w:ascii="Times New Roman" w:hAnsi="Times New Roman" w:cs="Times New Roman"/>
                <w:sz w:val="18"/>
              </w:rPr>
              <w:t>Age</w:t>
            </w:r>
          </w:p>
        </w:tc>
        <w:tc>
          <w:tcPr>
            <w:tcW w:w="343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527B5F" w14:textId="77777777" w:rsidR="00560336" w:rsidRPr="004C595D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C595D">
              <w:rPr>
                <w:rFonts w:ascii="Times New Roman" w:hAnsi="Times New Roman" w:cs="Times New Roman"/>
                <w:sz w:val="18"/>
              </w:rPr>
              <w:t>AL</w:t>
            </w:r>
          </w:p>
        </w:tc>
        <w:tc>
          <w:tcPr>
            <w:tcW w:w="6434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53DFE0" w14:textId="77777777" w:rsidR="00560336" w:rsidRPr="004C595D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C595D">
              <w:rPr>
                <w:rFonts w:ascii="Times New Roman" w:hAnsi="Times New Roman" w:cs="Times New Roman"/>
                <w:sz w:val="18"/>
              </w:rPr>
              <w:t>CCR</w:t>
            </w:r>
          </w:p>
        </w:tc>
        <w:tc>
          <w:tcPr>
            <w:tcW w:w="345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C071AA" w14:textId="77777777" w:rsidR="00560336" w:rsidRPr="004C595D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C595D">
              <w:rPr>
                <w:rFonts w:ascii="Times New Roman" w:hAnsi="Times New Roman" w:cs="Times New Roman"/>
                <w:sz w:val="18"/>
              </w:rPr>
              <w:t>WTW</w:t>
            </w:r>
          </w:p>
        </w:tc>
      </w:tr>
      <w:tr w:rsidR="00560336" w14:paraId="2E936263" w14:textId="77777777" w:rsidTr="00CC6AAC">
        <w:trPr>
          <w:trHeight w:val="384"/>
        </w:trPr>
        <w:tc>
          <w:tcPr>
            <w:tcW w:w="565" w:type="dxa"/>
            <w:vMerge/>
            <w:vAlign w:val="center"/>
          </w:tcPr>
          <w:p w14:paraId="51F9B807" w14:textId="77777777" w:rsidR="00560336" w:rsidRPr="00472527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3" w:type="dxa"/>
            <w:vMerge w:val="restart"/>
            <w:tcBorders>
              <w:top w:val="single" w:sz="8" w:space="0" w:color="auto"/>
            </w:tcBorders>
            <w:vAlign w:val="center"/>
          </w:tcPr>
          <w:p w14:paraId="7415C400" w14:textId="77777777" w:rsidR="00560336" w:rsidRPr="00472527" w:rsidRDefault="00560336" w:rsidP="00E619B1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472527">
              <w:rPr>
                <w:rFonts w:ascii="Times New Roman" w:hAnsi="Times New Roman" w:cs="Times New Roman"/>
                <w:sz w:val="18"/>
              </w:rPr>
              <w:t>Published normative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</w:tcBorders>
            <w:vAlign w:val="center"/>
          </w:tcPr>
          <w:p w14:paraId="020D1D94" w14:textId="77777777" w:rsidR="00560336" w:rsidRPr="00472527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2527">
              <w:rPr>
                <w:rFonts w:ascii="Times New Roman" w:hAnsi="Times New Roman" w:cs="Times New Roman"/>
                <w:sz w:val="18"/>
              </w:rPr>
              <w:t>MFS eyes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</w:tcBorders>
            <w:vAlign w:val="center"/>
          </w:tcPr>
          <w:p w14:paraId="4C3467B2" w14:textId="77777777" w:rsidR="00560336" w:rsidRPr="00472527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2527">
              <w:rPr>
                <w:rFonts w:ascii="Times New Roman" w:hAnsi="Times New Roman" w:cs="Times New Roman"/>
                <w:sz w:val="18"/>
              </w:rPr>
              <w:t>Z-AL</w:t>
            </w:r>
          </w:p>
        </w:tc>
        <w:tc>
          <w:tcPr>
            <w:tcW w:w="228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7AE299" w14:textId="77777777" w:rsidR="00560336" w:rsidRPr="00472527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2527">
              <w:rPr>
                <w:rFonts w:ascii="Times New Roman" w:hAnsi="Times New Roman" w:cs="Times New Roman"/>
                <w:sz w:val="18"/>
              </w:rPr>
              <w:t>Published normative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53C446" w14:textId="77777777" w:rsidR="00560336" w:rsidRPr="00472527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2527">
              <w:rPr>
                <w:rFonts w:ascii="Times New Roman" w:hAnsi="Times New Roman" w:cs="Times New Roman"/>
                <w:sz w:val="18"/>
              </w:rPr>
              <w:t>MFS eyes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9D9037" w14:textId="77777777" w:rsidR="00560336" w:rsidRPr="00472527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2527">
              <w:rPr>
                <w:rFonts w:ascii="Times New Roman" w:hAnsi="Times New Roman" w:cs="Times New Roman"/>
                <w:sz w:val="18"/>
              </w:rPr>
              <w:t>Z-CCR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</w:tcBorders>
            <w:vAlign w:val="center"/>
          </w:tcPr>
          <w:p w14:paraId="01B25F35" w14:textId="77777777" w:rsidR="00560336" w:rsidRPr="00472527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2527">
              <w:rPr>
                <w:rFonts w:ascii="Times New Roman" w:hAnsi="Times New Roman" w:cs="Times New Roman"/>
                <w:sz w:val="18"/>
              </w:rPr>
              <w:t>Published normative</w:t>
            </w:r>
          </w:p>
        </w:tc>
        <w:tc>
          <w:tcPr>
            <w:tcW w:w="1143" w:type="dxa"/>
            <w:vMerge w:val="restart"/>
            <w:vAlign w:val="center"/>
          </w:tcPr>
          <w:p w14:paraId="32FB23D6" w14:textId="77777777" w:rsidR="00560336" w:rsidRPr="00472527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2527">
              <w:rPr>
                <w:rFonts w:ascii="Times New Roman" w:hAnsi="Times New Roman" w:cs="Times New Roman"/>
                <w:sz w:val="18"/>
              </w:rPr>
              <w:t>MFS eyes</w:t>
            </w:r>
          </w:p>
        </w:tc>
        <w:tc>
          <w:tcPr>
            <w:tcW w:w="1026" w:type="dxa"/>
            <w:vMerge w:val="restart"/>
            <w:vAlign w:val="center"/>
          </w:tcPr>
          <w:p w14:paraId="679A8955" w14:textId="77777777" w:rsidR="00560336" w:rsidRPr="00472527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2527">
              <w:rPr>
                <w:rFonts w:ascii="Times New Roman" w:hAnsi="Times New Roman" w:cs="Times New Roman"/>
                <w:sz w:val="18"/>
              </w:rPr>
              <w:t>Z-WTW</w:t>
            </w:r>
          </w:p>
        </w:tc>
      </w:tr>
      <w:tr w:rsidR="00560336" w14:paraId="45DAEB07" w14:textId="77777777" w:rsidTr="00CC6AAC">
        <w:trPr>
          <w:trHeight w:val="263"/>
        </w:trPr>
        <w:tc>
          <w:tcPr>
            <w:tcW w:w="565" w:type="dxa"/>
            <w:vMerge/>
            <w:tcBorders>
              <w:bottom w:val="single" w:sz="8" w:space="0" w:color="auto"/>
            </w:tcBorders>
            <w:vAlign w:val="center"/>
          </w:tcPr>
          <w:p w14:paraId="67324801" w14:textId="77777777" w:rsidR="00560336" w:rsidRPr="00472527" w:rsidRDefault="00560336" w:rsidP="00E619B1"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3" w:type="dxa"/>
            <w:vMerge/>
            <w:tcBorders>
              <w:bottom w:val="single" w:sz="8" w:space="0" w:color="auto"/>
            </w:tcBorders>
            <w:vAlign w:val="center"/>
          </w:tcPr>
          <w:p w14:paraId="0F01389D" w14:textId="77777777" w:rsidR="00560336" w:rsidRPr="00472527" w:rsidRDefault="00560336" w:rsidP="00E619B1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E5A83E" w14:textId="77777777" w:rsidR="00560336" w:rsidRPr="00472527" w:rsidRDefault="00560336" w:rsidP="00E619B1"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7417C2" w14:textId="77777777" w:rsidR="00560336" w:rsidRPr="00472527" w:rsidRDefault="00560336" w:rsidP="00E619B1"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C04105" w14:textId="77777777" w:rsidR="00560336" w:rsidRPr="00472527" w:rsidRDefault="00560336" w:rsidP="00E619B1"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2527">
              <w:rPr>
                <w:rFonts w:ascii="Times New Roman" w:hAnsi="Times New Roman" w:cs="Times New Roman"/>
                <w:sz w:val="18"/>
              </w:rPr>
              <w:t>OD</w:t>
            </w:r>
          </w:p>
        </w:tc>
        <w:tc>
          <w:tcPr>
            <w:tcW w:w="11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8B4AF7" w14:textId="77777777" w:rsidR="00560336" w:rsidRPr="00472527" w:rsidRDefault="00560336" w:rsidP="00E619B1"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2527">
              <w:rPr>
                <w:rFonts w:ascii="Times New Roman" w:hAnsi="Times New Roman" w:cs="Times New Roman"/>
                <w:sz w:val="18"/>
              </w:rPr>
              <w:t>OS</w:t>
            </w:r>
          </w:p>
        </w:tc>
        <w:tc>
          <w:tcPr>
            <w:tcW w:w="11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C799CF" w14:textId="77777777" w:rsidR="00560336" w:rsidRPr="00472527" w:rsidRDefault="00560336" w:rsidP="00E619B1"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2527">
              <w:rPr>
                <w:rFonts w:ascii="Times New Roman" w:hAnsi="Times New Roman" w:cs="Times New Roman"/>
                <w:sz w:val="18"/>
              </w:rPr>
              <w:t>OD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6456E4" w14:textId="77777777" w:rsidR="00560336" w:rsidRPr="00472527" w:rsidRDefault="00560336" w:rsidP="00E619B1"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2527">
              <w:rPr>
                <w:rFonts w:ascii="Times New Roman" w:hAnsi="Times New Roman" w:cs="Times New Roman"/>
                <w:sz w:val="18"/>
              </w:rPr>
              <w:t>OS</w:t>
            </w:r>
          </w:p>
        </w:tc>
        <w:tc>
          <w:tcPr>
            <w:tcW w:w="9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66479C" w14:textId="77777777" w:rsidR="00560336" w:rsidRPr="00472527" w:rsidRDefault="00560336" w:rsidP="00E619B1"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2527">
              <w:rPr>
                <w:rFonts w:ascii="Times New Roman" w:hAnsi="Times New Roman" w:cs="Times New Roman"/>
                <w:sz w:val="18"/>
              </w:rPr>
              <w:t>OD</w:t>
            </w: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D62341" w14:textId="77777777" w:rsidR="00560336" w:rsidRPr="00472527" w:rsidRDefault="00560336" w:rsidP="00E619B1"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2527">
              <w:rPr>
                <w:rFonts w:ascii="Times New Roman" w:hAnsi="Times New Roman" w:cs="Times New Roman"/>
                <w:sz w:val="18"/>
              </w:rPr>
              <w:t>OS</w:t>
            </w:r>
          </w:p>
        </w:tc>
        <w:tc>
          <w:tcPr>
            <w:tcW w:w="1286" w:type="dxa"/>
            <w:vMerge/>
            <w:tcBorders>
              <w:bottom w:val="single" w:sz="8" w:space="0" w:color="auto"/>
            </w:tcBorders>
            <w:vAlign w:val="center"/>
          </w:tcPr>
          <w:p w14:paraId="611370EB" w14:textId="77777777" w:rsidR="00560336" w:rsidRPr="00472527" w:rsidRDefault="00560336" w:rsidP="00E619B1"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3" w:type="dxa"/>
            <w:vMerge/>
            <w:tcBorders>
              <w:bottom w:val="single" w:sz="8" w:space="0" w:color="auto"/>
            </w:tcBorders>
            <w:vAlign w:val="center"/>
          </w:tcPr>
          <w:p w14:paraId="41DFCE66" w14:textId="77777777" w:rsidR="00560336" w:rsidRPr="00472527" w:rsidRDefault="00560336" w:rsidP="00E619B1"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26" w:type="dxa"/>
            <w:vMerge/>
            <w:tcBorders>
              <w:bottom w:val="single" w:sz="8" w:space="0" w:color="auto"/>
            </w:tcBorders>
            <w:vAlign w:val="center"/>
          </w:tcPr>
          <w:p w14:paraId="41FDEF87" w14:textId="77777777" w:rsidR="00560336" w:rsidRPr="00472527" w:rsidRDefault="00560336" w:rsidP="00E619B1"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560336" w14:paraId="3CCF9BB1" w14:textId="77777777" w:rsidTr="00CC6AAC">
        <w:trPr>
          <w:trHeight w:val="334"/>
        </w:trPr>
        <w:tc>
          <w:tcPr>
            <w:tcW w:w="565" w:type="dxa"/>
            <w:tcBorders>
              <w:top w:val="single" w:sz="8" w:space="0" w:color="auto"/>
            </w:tcBorders>
            <w:vAlign w:val="center"/>
          </w:tcPr>
          <w:p w14:paraId="7A775557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1143" w:type="dxa"/>
            <w:tcBorders>
              <w:top w:val="single" w:sz="8" w:space="0" w:color="auto"/>
            </w:tcBorders>
            <w:vAlign w:val="center"/>
          </w:tcPr>
          <w:p w14:paraId="4F11D6BA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22.10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0.79</w:t>
            </w:r>
          </w:p>
        </w:tc>
        <w:tc>
          <w:tcPr>
            <w:tcW w:w="1143" w:type="dxa"/>
            <w:tcBorders>
              <w:top w:val="single" w:sz="8" w:space="0" w:color="auto"/>
            </w:tcBorders>
            <w:vAlign w:val="center"/>
          </w:tcPr>
          <w:p w14:paraId="7A677B9A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24.28 ± 2.88</w:t>
            </w:r>
          </w:p>
        </w:tc>
        <w:tc>
          <w:tcPr>
            <w:tcW w:w="1145" w:type="dxa"/>
            <w:tcBorders>
              <w:top w:val="single" w:sz="8" w:space="0" w:color="auto"/>
            </w:tcBorders>
            <w:vAlign w:val="center"/>
          </w:tcPr>
          <w:p w14:paraId="6EFDC192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.76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3.64</w:t>
            </w:r>
          </w:p>
        </w:tc>
        <w:tc>
          <w:tcPr>
            <w:tcW w:w="1143" w:type="dxa"/>
            <w:tcBorders>
              <w:top w:val="single" w:sz="8" w:space="0" w:color="auto"/>
            </w:tcBorders>
            <w:vAlign w:val="center"/>
          </w:tcPr>
          <w:p w14:paraId="17F7FD58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ind w:left="80" w:hangingChars="50" w:hanging="8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7.8</w:t>
            </w:r>
            <w:r w:rsidRPr="00291E8B">
              <w:rPr>
                <w:rFonts w:ascii="Times New Roman" w:hAnsi="Times New Roman" w:cs="Times New Roman"/>
                <w:sz w:val="16"/>
                <w:szCs w:val="18"/>
              </w:rPr>
              <w:t xml:space="preserve">6 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0.26</w:t>
            </w:r>
          </w:p>
        </w:tc>
        <w:tc>
          <w:tcPr>
            <w:tcW w:w="1144" w:type="dxa"/>
            <w:tcBorders>
              <w:top w:val="single" w:sz="8" w:space="0" w:color="auto"/>
            </w:tcBorders>
            <w:vAlign w:val="center"/>
          </w:tcPr>
          <w:p w14:paraId="1FBEE3D3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7.86</w:t>
            </w:r>
            <w:r w:rsidRPr="00291E8B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0.26</w:t>
            </w:r>
          </w:p>
        </w:tc>
        <w:tc>
          <w:tcPr>
            <w:tcW w:w="1143" w:type="dxa"/>
            <w:tcBorders>
              <w:top w:val="single" w:sz="8" w:space="0" w:color="auto"/>
            </w:tcBorders>
            <w:vAlign w:val="center"/>
          </w:tcPr>
          <w:p w14:paraId="7936DABC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.41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0.18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center"/>
          </w:tcPr>
          <w:p w14:paraId="48724A45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.43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0.18</w:t>
            </w:r>
          </w:p>
        </w:tc>
        <w:tc>
          <w:tcPr>
            <w:tcW w:w="999" w:type="dxa"/>
            <w:tcBorders>
              <w:top w:val="single" w:sz="8" w:space="0" w:color="auto"/>
            </w:tcBorders>
            <w:vAlign w:val="center"/>
          </w:tcPr>
          <w:p w14:paraId="6398092A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.11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0.72</w:t>
            </w:r>
          </w:p>
        </w:tc>
        <w:tc>
          <w:tcPr>
            <w:tcW w:w="1005" w:type="dxa"/>
            <w:tcBorders>
              <w:top w:val="single" w:sz="8" w:space="0" w:color="auto"/>
            </w:tcBorders>
            <w:vAlign w:val="center"/>
          </w:tcPr>
          <w:p w14:paraId="5AA470C4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.18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0.69</w:t>
            </w:r>
          </w:p>
        </w:tc>
        <w:tc>
          <w:tcPr>
            <w:tcW w:w="1286" w:type="dxa"/>
            <w:tcBorders>
              <w:top w:val="single" w:sz="8" w:space="0" w:color="auto"/>
            </w:tcBorders>
            <w:vAlign w:val="center"/>
          </w:tcPr>
          <w:p w14:paraId="7186E73E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1143" w:type="dxa"/>
            <w:tcBorders>
              <w:top w:val="single" w:sz="8" w:space="0" w:color="auto"/>
            </w:tcBorders>
            <w:vAlign w:val="center"/>
          </w:tcPr>
          <w:p w14:paraId="5F621FC5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8" w:space="0" w:color="auto"/>
            </w:tcBorders>
            <w:vAlign w:val="center"/>
          </w:tcPr>
          <w:p w14:paraId="5269B849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</w:tr>
      <w:tr w:rsidR="00560336" w14:paraId="125AD6AB" w14:textId="77777777" w:rsidTr="00CC6AAC">
        <w:trPr>
          <w:trHeight w:val="324"/>
        </w:trPr>
        <w:tc>
          <w:tcPr>
            <w:tcW w:w="565" w:type="dxa"/>
            <w:vAlign w:val="center"/>
          </w:tcPr>
          <w:p w14:paraId="0394A09C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143" w:type="dxa"/>
            <w:vAlign w:val="center"/>
          </w:tcPr>
          <w:p w14:paraId="77E222D6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22.15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0.72</w:t>
            </w:r>
          </w:p>
        </w:tc>
        <w:tc>
          <w:tcPr>
            <w:tcW w:w="1143" w:type="dxa"/>
            <w:vAlign w:val="center"/>
          </w:tcPr>
          <w:p w14:paraId="395F655A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23.88 ± 1.48</w:t>
            </w:r>
          </w:p>
        </w:tc>
        <w:tc>
          <w:tcPr>
            <w:tcW w:w="1145" w:type="dxa"/>
            <w:vAlign w:val="center"/>
          </w:tcPr>
          <w:p w14:paraId="1BC0000B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.40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2.05</w:t>
            </w:r>
          </w:p>
        </w:tc>
        <w:tc>
          <w:tcPr>
            <w:tcW w:w="1143" w:type="dxa"/>
            <w:vAlign w:val="center"/>
          </w:tcPr>
          <w:p w14:paraId="2FCE7160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7.8</w:t>
            </w:r>
            <w:r w:rsidRPr="00291E8B"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0.2</w:t>
            </w:r>
            <w:r w:rsidRPr="00291E8B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44" w:type="dxa"/>
            <w:vAlign w:val="center"/>
          </w:tcPr>
          <w:p w14:paraId="1DE03F60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7.8</w:t>
            </w:r>
            <w:r w:rsidRPr="00291E8B">
              <w:rPr>
                <w:rFonts w:ascii="Times New Roman" w:hAnsi="Times New Roman" w:cs="Times New Roman"/>
                <w:sz w:val="16"/>
                <w:szCs w:val="18"/>
              </w:rPr>
              <w:t>3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0.2</w:t>
            </w:r>
            <w:r w:rsidRPr="00291E8B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43" w:type="dxa"/>
            <w:vAlign w:val="center"/>
          </w:tcPr>
          <w:p w14:paraId="3EEC1500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.38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0.27</w:t>
            </w:r>
          </w:p>
        </w:tc>
        <w:tc>
          <w:tcPr>
            <w:tcW w:w="1000" w:type="dxa"/>
            <w:vAlign w:val="center"/>
          </w:tcPr>
          <w:p w14:paraId="01EE73A6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.39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0.26</w:t>
            </w:r>
          </w:p>
        </w:tc>
        <w:tc>
          <w:tcPr>
            <w:tcW w:w="999" w:type="dxa"/>
            <w:vAlign w:val="center"/>
          </w:tcPr>
          <w:p w14:paraId="33D76832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.03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0.97</w:t>
            </w:r>
          </w:p>
        </w:tc>
        <w:tc>
          <w:tcPr>
            <w:tcW w:w="1005" w:type="dxa"/>
            <w:vAlign w:val="center"/>
          </w:tcPr>
          <w:p w14:paraId="69C5052E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.05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0.95</w:t>
            </w:r>
          </w:p>
        </w:tc>
        <w:tc>
          <w:tcPr>
            <w:tcW w:w="1286" w:type="dxa"/>
            <w:vAlign w:val="center"/>
          </w:tcPr>
          <w:p w14:paraId="46649D56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12.00 ± 0.38</w:t>
            </w:r>
          </w:p>
        </w:tc>
        <w:tc>
          <w:tcPr>
            <w:tcW w:w="1143" w:type="dxa"/>
            <w:vAlign w:val="center"/>
          </w:tcPr>
          <w:p w14:paraId="1CF4CE1A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12.24 ± 0.481</w:t>
            </w:r>
          </w:p>
        </w:tc>
        <w:tc>
          <w:tcPr>
            <w:tcW w:w="1026" w:type="dxa"/>
            <w:vAlign w:val="center"/>
          </w:tcPr>
          <w:p w14:paraId="76937776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.71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1.56</w:t>
            </w:r>
          </w:p>
        </w:tc>
      </w:tr>
      <w:tr w:rsidR="00560336" w14:paraId="01E17318" w14:textId="77777777" w:rsidTr="00CC6AAC">
        <w:trPr>
          <w:trHeight w:val="324"/>
        </w:trPr>
        <w:tc>
          <w:tcPr>
            <w:tcW w:w="565" w:type="dxa"/>
            <w:vAlign w:val="center"/>
          </w:tcPr>
          <w:p w14:paraId="41EA07B5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1143" w:type="dxa"/>
            <w:vAlign w:val="center"/>
          </w:tcPr>
          <w:p w14:paraId="4A367D53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22.31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0.68</w:t>
            </w:r>
          </w:p>
        </w:tc>
        <w:tc>
          <w:tcPr>
            <w:tcW w:w="1143" w:type="dxa"/>
            <w:vAlign w:val="center"/>
          </w:tcPr>
          <w:p w14:paraId="2772B970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22.73 ± 1.15</w:t>
            </w:r>
          </w:p>
        </w:tc>
        <w:tc>
          <w:tcPr>
            <w:tcW w:w="1145" w:type="dxa"/>
            <w:vAlign w:val="center"/>
          </w:tcPr>
          <w:p w14:paraId="7740C0D2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.61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1.69</w:t>
            </w:r>
          </w:p>
        </w:tc>
        <w:tc>
          <w:tcPr>
            <w:tcW w:w="1143" w:type="dxa"/>
            <w:vAlign w:val="center"/>
          </w:tcPr>
          <w:p w14:paraId="0A322EE7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7.84 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0.26</w:t>
            </w:r>
          </w:p>
        </w:tc>
        <w:tc>
          <w:tcPr>
            <w:tcW w:w="1144" w:type="dxa"/>
            <w:vAlign w:val="center"/>
          </w:tcPr>
          <w:p w14:paraId="423E1C13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7.8</w:t>
            </w:r>
            <w:r w:rsidRPr="00291E8B">
              <w:rPr>
                <w:rFonts w:ascii="Times New Roman" w:hAnsi="Times New Roman" w:cs="Times New Roman"/>
                <w:sz w:val="16"/>
                <w:szCs w:val="18"/>
              </w:rPr>
              <w:t>5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0.26</w:t>
            </w:r>
          </w:p>
        </w:tc>
        <w:tc>
          <w:tcPr>
            <w:tcW w:w="1143" w:type="dxa"/>
            <w:vAlign w:val="center"/>
          </w:tcPr>
          <w:p w14:paraId="63C7DBAB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.29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0.29</w:t>
            </w:r>
          </w:p>
        </w:tc>
        <w:tc>
          <w:tcPr>
            <w:tcW w:w="1000" w:type="dxa"/>
            <w:vAlign w:val="center"/>
          </w:tcPr>
          <w:p w14:paraId="05431600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.28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0.28</w:t>
            </w:r>
          </w:p>
        </w:tc>
        <w:tc>
          <w:tcPr>
            <w:tcW w:w="999" w:type="dxa"/>
            <w:vAlign w:val="center"/>
          </w:tcPr>
          <w:p w14:paraId="79AFC088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.69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1.12</w:t>
            </w:r>
          </w:p>
        </w:tc>
        <w:tc>
          <w:tcPr>
            <w:tcW w:w="1005" w:type="dxa"/>
            <w:vAlign w:val="center"/>
          </w:tcPr>
          <w:p w14:paraId="667A2CFF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.67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1.06</w:t>
            </w:r>
          </w:p>
        </w:tc>
        <w:tc>
          <w:tcPr>
            <w:tcW w:w="1286" w:type="dxa"/>
            <w:vAlign w:val="center"/>
          </w:tcPr>
          <w:p w14:paraId="781D1BC2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12.00 ± 0.38</w:t>
            </w:r>
          </w:p>
        </w:tc>
        <w:tc>
          <w:tcPr>
            <w:tcW w:w="1143" w:type="dxa"/>
            <w:vAlign w:val="center"/>
          </w:tcPr>
          <w:p w14:paraId="0FBEDB9D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11.94 ± 0.529</w:t>
            </w:r>
          </w:p>
        </w:tc>
        <w:tc>
          <w:tcPr>
            <w:tcW w:w="1026" w:type="dxa"/>
            <w:vAlign w:val="center"/>
          </w:tcPr>
          <w:p w14:paraId="27FBCC83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0.16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1.41</w:t>
            </w:r>
          </w:p>
        </w:tc>
      </w:tr>
      <w:tr w:rsidR="00560336" w14:paraId="33C461F0" w14:textId="77777777" w:rsidTr="00CC6AAC">
        <w:trPr>
          <w:trHeight w:val="324"/>
        </w:trPr>
        <w:tc>
          <w:tcPr>
            <w:tcW w:w="565" w:type="dxa"/>
            <w:vAlign w:val="center"/>
          </w:tcPr>
          <w:p w14:paraId="4109075B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143" w:type="dxa"/>
            <w:vAlign w:val="center"/>
          </w:tcPr>
          <w:p w14:paraId="126C0B46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22.49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0.75</w:t>
            </w:r>
          </w:p>
        </w:tc>
        <w:tc>
          <w:tcPr>
            <w:tcW w:w="1143" w:type="dxa"/>
            <w:vAlign w:val="center"/>
          </w:tcPr>
          <w:p w14:paraId="55F94569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24.35 ± 2.54</w:t>
            </w:r>
          </w:p>
        </w:tc>
        <w:tc>
          <w:tcPr>
            <w:tcW w:w="1145" w:type="dxa"/>
            <w:vAlign w:val="center"/>
          </w:tcPr>
          <w:p w14:paraId="56E8A3D6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.48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3.38</w:t>
            </w:r>
          </w:p>
        </w:tc>
        <w:tc>
          <w:tcPr>
            <w:tcW w:w="1143" w:type="dxa"/>
            <w:vAlign w:val="center"/>
          </w:tcPr>
          <w:p w14:paraId="35E228A7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7.8</w:t>
            </w:r>
            <w:r w:rsidRPr="00291E8B">
              <w:rPr>
                <w:rFonts w:ascii="Times New Roman" w:hAnsi="Times New Roman" w:cs="Times New Roman"/>
                <w:sz w:val="16"/>
                <w:szCs w:val="18"/>
              </w:rPr>
              <w:t>4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0.26</w:t>
            </w:r>
          </w:p>
        </w:tc>
        <w:tc>
          <w:tcPr>
            <w:tcW w:w="1144" w:type="dxa"/>
            <w:vAlign w:val="center"/>
          </w:tcPr>
          <w:p w14:paraId="403E5553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7.84 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0.25</w:t>
            </w:r>
          </w:p>
        </w:tc>
        <w:tc>
          <w:tcPr>
            <w:tcW w:w="1143" w:type="dxa"/>
            <w:vAlign w:val="center"/>
          </w:tcPr>
          <w:p w14:paraId="325C3602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.33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0.35</w:t>
            </w:r>
          </w:p>
        </w:tc>
        <w:tc>
          <w:tcPr>
            <w:tcW w:w="1000" w:type="dxa"/>
            <w:vAlign w:val="center"/>
          </w:tcPr>
          <w:p w14:paraId="1690B0F0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.33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0.36</w:t>
            </w:r>
          </w:p>
        </w:tc>
        <w:tc>
          <w:tcPr>
            <w:tcW w:w="999" w:type="dxa"/>
            <w:vAlign w:val="center"/>
          </w:tcPr>
          <w:p w14:paraId="47E0A23B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.91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1.37</w:t>
            </w:r>
          </w:p>
        </w:tc>
        <w:tc>
          <w:tcPr>
            <w:tcW w:w="1005" w:type="dxa"/>
            <w:vAlign w:val="center"/>
          </w:tcPr>
          <w:p w14:paraId="0FBC905F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.95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1.45</w:t>
            </w:r>
          </w:p>
        </w:tc>
        <w:tc>
          <w:tcPr>
            <w:tcW w:w="1286" w:type="dxa"/>
            <w:vAlign w:val="center"/>
          </w:tcPr>
          <w:p w14:paraId="4FFB454F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12.00 ± 0.38</w:t>
            </w:r>
          </w:p>
        </w:tc>
        <w:tc>
          <w:tcPr>
            <w:tcW w:w="1143" w:type="dxa"/>
            <w:vAlign w:val="center"/>
          </w:tcPr>
          <w:p w14:paraId="759EB566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12.23 ± 0.741</w:t>
            </w:r>
          </w:p>
        </w:tc>
        <w:tc>
          <w:tcPr>
            <w:tcW w:w="1026" w:type="dxa"/>
            <w:vAlign w:val="center"/>
          </w:tcPr>
          <w:p w14:paraId="64A1F1C1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.61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1.98</w:t>
            </w:r>
          </w:p>
        </w:tc>
      </w:tr>
      <w:tr w:rsidR="00560336" w14:paraId="4E7C32D8" w14:textId="77777777" w:rsidTr="00CC6AAC">
        <w:trPr>
          <w:trHeight w:val="324"/>
        </w:trPr>
        <w:tc>
          <w:tcPr>
            <w:tcW w:w="565" w:type="dxa"/>
            <w:vAlign w:val="center"/>
          </w:tcPr>
          <w:p w14:paraId="0FEE1273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143" w:type="dxa"/>
            <w:vAlign w:val="center"/>
          </w:tcPr>
          <w:p w14:paraId="3B468C96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22.76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0.79</w:t>
            </w:r>
          </w:p>
        </w:tc>
        <w:tc>
          <w:tcPr>
            <w:tcW w:w="1143" w:type="dxa"/>
            <w:vAlign w:val="center"/>
          </w:tcPr>
          <w:p w14:paraId="1C8C22EC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24.42 ± 3.09</w:t>
            </w:r>
          </w:p>
        </w:tc>
        <w:tc>
          <w:tcPr>
            <w:tcW w:w="1145" w:type="dxa"/>
            <w:vAlign w:val="center"/>
          </w:tcPr>
          <w:p w14:paraId="472475B3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.11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3.92</w:t>
            </w:r>
          </w:p>
        </w:tc>
        <w:tc>
          <w:tcPr>
            <w:tcW w:w="1143" w:type="dxa"/>
            <w:vAlign w:val="center"/>
          </w:tcPr>
          <w:p w14:paraId="5CC4362F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7.83 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0.27</w:t>
            </w:r>
          </w:p>
        </w:tc>
        <w:tc>
          <w:tcPr>
            <w:tcW w:w="1144" w:type="dxa"/>
            <w:vAlign w:val="center"/>
          </w:tcPr>
          <w:p w14:paraId="6E5F80F6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7.84 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0.28</w:t>
            </w:r>
          </w:p>
        </w:tc>
        <w:tc>
          <w:tcPr>
            <w:tcW w:w="1143" w:type="dxa"/>
            <w:vAlign w:val="center"/>
          </w:tcPr>
          <w:p w14:paraId="60E3600A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.33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0.35</w:t>
            </w:r>
          </w:p>
        </w:tc>
        <w:tc>
          <w:tcPr>
            <w:tcW w:w="1000" w:type="dxa"/>
            <w:vAlign w:val="center"/>
          </w:tcPr>
          <w:p w14:paraId="0DE85772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.31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0.37</w:t>
            </w:r>
          </w:p>
        </w:tc>
        <w:tc>
          <w:tcPr>
            <w:tcW w:w="999" w:type="dxa"/>
            <w:vAlign w:val="center"/>
          </w:tcPr>
          <w:p w14:paraId="256F74E7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.85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1.30</w:t>
            </w:r>
          </w:p>
        </w:tc>
        <w:tc>
          <w:tcPr>
            <w:tcW w:w="1005" w:type="dxa"/>
            <w:vAlign w:val="center"/>
          </w:tcPr>
          <w:p w14:paraId="3FE47625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.70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1.33</w:t>
            </w:r>
          </w:p>
        </w:tc>
        <w:tc>
          <w:tcPr>
            <w:tcW w:w="1286" w:type="dxa"/>
            <w:vAlign w:val="center"/>
          </w:tcPr>
          <w:p w14:paraId="3A953412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12.00 ± 0.38</w:t>
            </w:r>
          </w:p>
        </w:tc>
        <w:tc>
          <w:tcPr>
            <w:tcW w:w="1143" w:type="dxa"/>
            <w:vAlign w:val="center"/>
          </w:tcPr>
          <w:p w14:paraId="08FB6D16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11.62 ± 0.642</w:t>
            </w:r>
          </w:p>
        </w:tc>
        <w:tc>
          <w:tcPr>
            <w:tcW w:w="1026" w:type="dxa"/>
            <w:vAlign w:val="center"/>
          </w:tcPr>
          <w:p w14:paraId="3094909A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1.02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1.71</w:t>
            </w:r>
          </w:p>
        </w:tc>
      </w:tr>
      <w:tr w:rsidR="00560336" w14:paraId="4E529ADF" w14:textId="77777777" w:rsidTr="00CC6AAC">
        <w:trPr>
          <w:trHeight w:val="324"/>
        </w:trPr>
        <w:tc>
          <w:tcPr>
            <w:tcW w:w="565" w:type="dxa"/>
            <w:vAlign w:val="center"/>
          </w:tcPr>
          <w:p w14:paraId="0DB76C94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43" w:type="dxa"/>
            <w:vAlign w:val="center"/>
          </w:tcPr>
          <w:p w14:paraId="50CD10A7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23.06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0.88</w:t>
            </w:r>
          </w:p>
        </w:tc>
        <w:tc>
          <w:tcPr>
            <w:tcW w:w="1143" w:type="dxa"/>
            <w:vAlign w:val="center"/>
          </w:tcPr>
          <w:p w14:paraId="6604BAEC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24.04 ± 1.96</w:t>
            </w:r>
          </w:p>
        </w:tc>
        <w:tc>
          <w:tcPr>
            <w:tcW w:w="1145" w:type="dxa"/>
            <w:vAlign w:val="center"/>
          </w:tcPr>
          <w:p w14:paraId="5E83CAEC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.11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2.23</w:t>
            </w:r>
          </w:p>
        </w:tc>
        <w:tc>
          <w:tcPr>
            <w:tcW w:w="1143" w:type="dxa"/>
            <w:vAlign w:val="center"/>
          </w:tcPr>
          <w:p w14:paraId="010C9BC0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7.82 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0.26</w:t>
            </w:r>
          </w:p>
        </w:tc>
        <w:tc>
          <w:tcPr>
            <w:tcW w:w="1144" w:type="dxa"/>
            <w:vAlign w:val="center"/>
          </w:tcPr>
          <w:p w14:paraId="5BBFCA53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7.82 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0.2</w:t>
            </w:r>
            <w:r w:rsidRPr="00291E8B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143" w:type="dxa"/>
            <w:vAlign w:val="center"/>
          </w:tcPr>
          <w:p w14:paraId="67C1A71F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.28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0.39</w:t>
            </w:r>
          </w:p>
        </w:tc>
        <w:tc>
          <w:tcPr>
            <w:tcW w:w="1000" w:type="dxa"/>
            <w:vAlign w:val="center"/>
          </w:tcPr>
          <w:p w14:paraId="0B3534D2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.26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0.42</w:t>
            </w:r>
          </w:p>
        </w:tc>
        <w:tc>
          <w:tcPr>
            <w:tcW w:w="999" w:type="dxa"/>
            <w:vAlign w:val="center"/>
          </w:tcPr>
          <w:p w14:paraId="133806A0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.80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1.53</w:t>
            </w:r>
          </w:p>
        </w:tc>
        <w:tc>
          <w:tcPr>
            <w:tcW w:w="1005" w:type="dxa"/>
            <w:vAlign w:val="center"/>
          </w:tcPr>
          <w:p w14:paraId="6762F3A7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.70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1.60</w:t>
            </w:r>
          </w:p>
        </w:tc>
        <w:tc>
          <w:tcPr>
            <w:tcW w:w="1286" w:type="dxa"/>
            <w:vAlign w:val="center"/>
          </w:tcPr>
          <w:p w14:paraId="5A2A2B1A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12.00 ± 0.38</w:t>
            </w:r>
          </w:p>
        </w:tc>
        <w:tc>
          <w:tcPr>
            <w:tcW w:w="1143" w:type="dxa"/>
            <w:vAlign w:val="center"/>
          </w:tcPr>
          <w:p w14:paraId="1EC471B1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12.29 ± 0.485</w:t>
            </w:r>
          </w:p>
        </w:tc>
        <w:tc>
          <w:tcPr>
            <w:tcW w:w="1026" w:type="dxa"/>
            <w:vAlign w:val="center"/>
          </w:tcPr>
          <w:p w14:paraId="714A66B1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.75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1.29</w:t>
            </w:r>
          </w:p>
        </w:tc>
      </w:tr>
      <w:tr w:rsidR="00560336" w14:paraId="1C38AEA4" w14:textId="77777777" w:rsidTr="00CC6AAC">
        <w:trPr>
          <w:trHeight w:val="324"/>
        </w:trPr>
        <w:tc>
          <w:tcPr>
            <w:tcW w:w="565" w:type="dxa"/>
            <w:vAlign w:val="center"/>
          </w:tcPr>
          <w:p w14:paraId="520C3F8B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1143" w:type="dxa"/>
            <w:vAlign w:val="center"/>
          </w:tcPr>
          <w:p w14:paraId="3AEE8BDE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23.34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0.89</w:t>
            </w:r>
          </w:p>
        </w:tc>
        <w:tc>
          <w:tcPr>
            <w:tcW w:w="1143" w:type="dxa"/>
            <w:vAlign w:val="center"/>
          </w:tcPr>
          <w:p w14:paraId="6C788B5A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24.73 ± 1.91</w:t>
            </w:r>
          </w:p>
        </w:tc>
        <w:tc>
          <w:tcPr>
            <w:tcW w:w="1145" w:type="dxa"/>
            <w:vAlign w:val="center"/>
          </w:tcPr>
          <w:p w14:paraId="6786F560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.57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2.15</w:t>
            </w:r>
          </w:p>
        </w:tc>
        <w:tc>
          <w:tcPr>
            <w:tcW w:w="1143" w:type="dxa"/>
            <w:vAlign w:val="center"/>
          </w:tcPr>
          <w:p w14:paraId="3F80637A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7.83 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0.2</w:t>
            </w:r>
            <w:r w:rsidRPr="00291E8B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144" w:type="dxa"/>
            <w:vAlign w:val="center"/>
          </w:tcPr>
          <w:p w14:paraId="3B7525F9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7.8</w:t>
            </w:r>
            <w:r w:rsidRPr="00291E8B">
              <w:rPr>
                <w:rFonts w:ascii="Times New Roman" w:hAnsi="Times New Roman" w:cs="Times New Roman"/>
                <w:sz w:val="16"/>
                <w:szCs w:val="18"/>
              </w:rPr>
              <w:t>4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0.26</w:t>
            </w:r>
          </w:p>
        </w:tc>
        <w:tc>
          <w:tcPr>
            <w:tcW w:w="1143" w:type="dxa"/>
            <w:vAlign w:val="center"/>
          </w:tcPr>
          <w:p w14:paraId="183E9574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.10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0.14</w:t>
            </w:r>
          </w:p>
        </w:tc>
        <w:tc>
          <w:tcPr>
            <w:tcW w:w="1000" w:type="dxa"/>
            <w:vAlign w:val="center"/>
          </w:tcPr>
          <w:p w14:paraId="33F84E5F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.10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0.16</w:t>
            </w:r>
          </w:p>
        </w:tc>
        <w:tc>
          <w:tcPr>
            <w:tcW w:w="999" w:type="dxa"/>
            <w:vAlign w:val="center"/>
          </w:tcPr>
          <w:p w14:paraId="57E35413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.04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0.53</w:t>
            </w:r>
          </w:p>
        </w:tc>
        <w:tc>
          <w:tcPr>
            <w:tcW w:w="1005" w:type="dxa"/>
            <w:vAlign w:val="center"/>
          </w:tcPr>
          <w:p w14:paraId="471D3445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.03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0.62</w:t>
            </w:r>
          </w:p>
        </w:tc>
        <w:tc>
          <w:tcPr>
            <w:tcW w:w="1286" w:type="dxa"/>
            <w:vAlign w:val="center"/>
          </w:tcPr>
          <w:p w14:paraId="466B0CF7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12.00 ± 0.38</w:t>
            </w:r>
          </w:p>
        </w:tc>
        <w:tc>
          <w:tcPr>
            <w:tcW w:w="1143" w:type="dxa"/>
            <w:vAlign w:val="center"/>
          </w:tcPr>
          <w:p w14:paraId="13DD27AA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11.57 ± 0.306</w:t>
            </w:r>
          </w:p>
        </w:tc>
        <w:tc>
          <w:tcPr>
            <w:tcW w:w="1026" w:type="dxa"/>
            <w:vAlign w:val="center"/>
          </w:tcPr>
          <w:p w14:paraId="2647669F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1.17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0.84</w:t>
            </w:r>
          </w:p>
        </w:tc>
      </w:tr>
      <w:tr w:rsidR="00560336" w14:paraId="319443B8" w14:textId="77777777" w:rsidTr="00CC6AAC">
        <w:trPr>
          <w:trHeight w:val="324"/>
        </w:trPr>
        <w:tc>
          <w:tcPr>
            <w:tcW w:w="565" w:type="dxa"/>
            <w:vAlign w:val="center"/>
          </w:tcPr>
          <w:p w14:paraId="45908AFE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1143" w:type="dxa"/>
            <w:vAlign w:val="center"/>
          </w:tcPr>
          <w:p w14:paraId="5530FBB4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23.58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1.01</w:t>
            </w:r>
          </w:p>
        </w:tc>
        <w:tc>
          <w:tcPr>
            <w:tcW w:w="1143" w:type="dxa"/>
            <w:vAlign w:val="center"/>
          </w:tcPr>
          <w:p w14:paraId="53350287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26.20 ± 3.41</w:t>
            </w:r>
          </w:p>
        </w:tc>
        <w:tc>
          <w:tcPr>
            <w:tcW w:w="1145" w:type="dxa"/>
            <w:vAlign w:val="center"/>
          </w:tcPr>
          <w:p w14:paraId="33AEE297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.60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3.38</w:t>
            </w:r>
          </w:p>
        </w:tc>
        <w:tc>
          <w:tcPr>
            <w:tcW w:w="1143" w:type="dxa"/>
            <w:vAlign w:val="center"/>
          </w:tcPr>
          <w:p w14:paraId="573783C2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7.86 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0.26</w:t>
            </w:r>
          </w:p>
        </w:tc>
        <w:tc>
          <w:tcPr>
            <w:tcW w:w="1144" w:type="dxa"/>
            <w:vAlign w:val="center"/>
          </w:tcPr>
          <w:p w14:paraId="07C69F91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7.8</w:t>
            </w:r>
            <w:r w:rsidRPr="00291E8B">
              <w:rPr>
                <w:rFonts w:ascii="Times New Roman" w:hAnsi="Times New Roman" w:cs="Times New Roman"/>
                <w:sz w:val="16"/>
                <w:szCs w:val="18"/>
              </w:rPr>
              <w:t>7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0.26</w:t>
            </w:r>
          </w:p>
        </w:tc>
        <w:tc>
          <w:tcPr>
            <w:tcW w:w="1143" w:type="dxa"/>
            <w:vAlign w:val="center"/>
          </w:tcPr>
          <w:p w14:paraId="69E43B57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.34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0.32</w:t>
            </w:r>
          </w:p>
        </w:tc>
        <w:tc>
          <w:tcPr>
            <w:tcW w:w="1000" w:type="dxa"/>
            <w:vAlign w:val="center"/>
          </w:tcPr>
          <w:p w14:paraId="73C56540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.33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0.40</w:t>
            </w:r>
          </w:p>
        </w:tc>
        <w:tc>
          <w:tcPr>
            <w:tcW w:w="999" w:type="dxa"/>
            <w:vAlign w:val="center"/>
          </w:tcPr>
          <w:p w14:paraId="76CA309F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.84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1.21</w:t>
            </w:r>
          </w:p>
        </w:tc>
        <w:tc>
          <w:tcPr>
            <w:tcW w:w="1005" w:type="dxa"/>
            <w:vAlign w:val="center"/>
          </w:tcPr>
          <w:p w14:paraId="45B84503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.75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1.52</w:t>
            </w:r>
          </w:p>
        </w:tc>
        <w:tc>
          <w:tcPr>
            <w:tcW w:w="1286" w:type="dxa"/>
            <w:vAlign w:val="center"/>
          </w:tcPr>
          <w:p w14:paraId="493C6AAB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12.00 ± 0.38</w:t>
            </w:r>
          </w:p>
        </w:tc>
        <w:tc>
          <w:tcPr>
            <w:tcW w:w="1143" w:type="dxa"/>
            <w:vAlign w:val="center"/>
          </w:tcPr>
          <w:p w14:paraId="2DD4EF26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12.23 ± 0.563</w:t>
            </w:r>
          </w:p>
        </w:tc>
        <w:tc>
          <w:tcPr>
            <w:tcW w:w="1026" w:type="dxa"/>
            <w:vAlign w:val="center"/>
          </w:tcPr>
          <w:p w14:paraId="5CE75427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.59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1.49</w:t>
            </w:r>
          </w:p>
        </w:tc>
      </w:tr>
      <w:tr w:rsidR="00560336" w14:paraId="68DF2A1A" w14:textId="77777777" w:rsidTr="00CC6AAC">
        <w:trPr>
          <w:trHeight w:val="156"/>
        </w:trPr>
        <w:tc>
          <w:tcPr>
            <w:tcW w:w="565" w:type="dxa"/>
            <w:vAlign w:val="center"/>
          </w:tcPr>
          <w:p w14:paraId="1FF6C4BC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143" w:type="dxa"/>
            <w:vAlign w:val="center"/>
          </w:tcPr>
          <w:p w14:paraId="58E6206F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23.77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1.03</w:t>
            </w:r>
          </w:p>
        </w:tc>
        <w:tc>
          <w:tcPr>
            <w:tcW w:w="1143" w:type="dxa"/>
            <w:vAlign w:val="center"/>
          </w:tcPr>
          <w:p w14:paraId="0F772EC0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25.24 ± 2.19</w:t>
            </w:r>
          </w:p>
        </w:tc>
        <w:tc>
          <w:tcPr>
            <w:tcW w:w="1145" w:type="dxa"/>
            <w:vAlign w:val="center"/>
          </w:tcPr>
          <w:p w14:paraId="6A4928DB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.43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2.12</w:t>
            </w:r>
          </w:p>
        </w:tc>
        <w:tc>
          <w:tcPr>
            <w:tcW w:w="1143" w:type="dxa"/>
            <w:vAlign w:val="center"/>
          </w:tcPr>
          <w:p w14:paraId="13B140BD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7.8</w:t>
            </w:r>
            <w:r w:rsidRPr="00291E8B">
              <w:rPr>
                <w:rFonts w:ascii="Times New Roman" w:hAnsi="Times New Roman" w:cs="Times New Roman"/>
                <w:sz w:val="16"/>
                <w:szCs w:val="18"/>
              </w:rPr>
              <w:t>4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0.2</w:t>
            </w:r>
            <w:r w:rsidRPr="00291E8B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144" w:type="dxa"/>
            <w:vAlign w:val="center"/>
          </w:tcPr>
          <w:p w14:paraId="120D4AB6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7.84 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0.2</w:t>
            </w:r>
            <w:r w:rsidRPr="00291E8B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143" w:type="dxa"/>
            <w:vAlign w:val="center"/>
          </w:tcPr>
          <w:p w14:paraId="22F7D680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.35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0.39</w:t>
            </w:r>
          </w:p>
        </w:tc>
        <w:tc>
          <w:tcPr>
            <w:tcW w:w="1000" w:type="dxa"/>
            <w:vAlign w:val="center"/>
          </w:tcPr>
          <w:p w14:paraId="18ECB0B0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.46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0.27</w:t>
            </w:r>
          </w:p>
        </w:tc>
        <w:tc>
          <w:tcPr>
            <w:tcW w:w="999" w:type="dxa"/>
            <w:vAlign w:val="center"/>
          </w:tcPr>
          <w:p w14:paraId="4B430EA7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.96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1.49</w:t>
            </w:r>
          </w:p>
        </w:tc>
        <w:tc>
          <w:tcPr>
            <w:tcW w:w="1005" w:type="dxa"/>
            <w:vAlign w:val="center"/>
          </w:tcPr>
          <w:p w14:paraId="6695F7C7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.40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1.02</w:t>
            </w:r>
          </w:p>
        </w:tc>
        <w:tc>
          <w:tcPr>
            <w:tcW w:w="1286" w:type="dxa"/>
            <w:vAlign w:val="center"/>
          </w:tcPr>
          <w:p w14:paraId="224F88B4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12.00 ± 0.38</w:t>
            </w:r>
          </w:p>
        </w:tc>
        <w:tc>
          <w:tcPr>
            <w:tcW w:w="1143" w:type="dxa"/>
            <w:vAlign w:val="center"/>
          </w:tcPr>
          <w:p w14:paraId="603C1B15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12.36 ± 0.442</w:t>
            </w:r>
          </w:p>
        </w:tc>
        <w:tc>
          <w:tcPr>
            <w:tcW w:w="1026" w:type="dxa"/>
            <w:vAlign w:val="center"/>
          </w:tcPr>
          <w:p w14:paraId="7CE7EF95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.94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1.18</w:t>
            </w:r>
          </w:p>
        </w:tc>
      </w:tr>
      <w:tr w:rsidR="00560336" w14:paraId="0A7A74D7" w14:textId="77777777" w:rsidTr="00CC6AAC">
        <w:trPr>
          <w:trHeight w:val="324"/>
        </w:trPr>
        <w:tc>
          <w:tcPr>
            <w:tcW w:w="565" w:type="dxa"/>
            <w:vAlign w:val="center"/>
          </w:tcPr>
          <w:p w14:paraId="545F14C4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1143" w:type="dxa"/>
            <w:vAlign w:val="center"/>
          </w:tcPr>
          <w:p w14:paraId="5EAC7D91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23.94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1.08</w:t>
            </w:r>
          </w:p>
        </w:tc>
        <w:tc>
          <w:tcPr>
            <w:tcW w:w="1143" w:type="dxa"/>
            <w:vAlign w:val="center"/>
          </w:tcPr>
          <w:p w14:paraId="1A59FFC4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23.75 ± 1.12</w:t>
            </w:r>
          </w:p>
        </w:tc>
        <w:tc>
          <w:tcPr>
            <w:tcW w:w="1145" w:type="dxa"/>
            <w:vAlign w:val="center"/>
          </w:tcPr>
          <w:p w14:paraId="09B5BEC0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0.17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1.03</w:t>
            </w:r>
          </w:p>
        </w:tc>
        <w:tc>
          <w:tcPr>
            <w:tcW w:w="1143" w:type="dxa"/>
            <w:vAlign w:val="center"/>
          </w:tcPr>
          <w:p w14:paraId="1C63763D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7.84 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0.2</w:t>
            </w:r>
            <w:r w:rsidRPr="00291E8B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144" w:type="dxa"/>
            <w:vAlign w:val="center"/>
          </w:tcPr>
          <w:p w14:paraId="2EBBB543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7.85 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0.2</w:t>
            </w:r>
            <w:r w:rsidRPr="00291E8B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143" w:type="dxa"/>
            <w:vAlign w:val="center"/>
          </w:tcPr>
          <w:p w14:paraId="7225A088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.13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0.13</w:t>
            </w:r>
          </w:p>
        </w:tc>
        <w:tc>
          <w:tcPr>
            <w:tcW w:w="1000" w:type="dxa"/>
            <w:vAlign w:val="center"/>
          </w:tcPr>
          <w:p w14:paraId="288C6F67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.14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0.11</w:t>
            </w:r>
          </w:p>
        </w:tc>
        <w:tc>
          <w:tcPr>
            <w:tcW w:w="999" w:type="dxa"/>
            <w:vAlign w:val="center"/>
          </w:tcPr>
          <w:p w14:paraId="2E9A8EC5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.15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0.51</w:t>
            </w:r>
          </w:p>
        </w:tc>
        <w:tc>
          <w:tcPr>
            <w:tcW w:w="1005" w:type="dxa"/>
            <w:vAlign w:val="center"/>
          </w:tcPr>
          <w:p w14:paraId="7A63F8EC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.14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0.42</w:t>
            </w:r>
          </w:p>
        </w:tc>
        <w:tc>
          <w:tcPr>
            <w:tcW w:w="1286" w:type="dxa"/>
            <w:vAlign w:val="center"/>
          </w:tcPr>
          <w:p w14:paraId="6851825F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12.00 ± 0.38</w:t>
            </w:r>
          </w:p>
        </w:tc>
        <w:tc>
          <w:tcPr>
            <w:tcW w:w="1143" w:type="dxa"/>
            <w:vAlign w:val="center"/>
          </w:tcPr>
          <w:p w14:paraId="1A037478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11.58 ± 0.460</w:t>
            </w:r>
          </w:p>
        </w:tc>
        <w:tc>
          <w:tcPr>
            <w:tcW w:w="1026" w:type="dxa"/>
            <w:vAlign w:val="center"/>
          </w:tcPr>
          <w:p w14:paraId="1197E009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1.13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1.22</w:t>
            </w:r>
          </w:p>
        </w:tc>
      </w:tr>
      <w:tr w:rsidR="00560336" w14:paraId="7E2F3B95" w14:textId="77777777" w:rsidTr="00CC6AAC">
        <w:trPr>
          <w:trHeight w:val="324"/>
        </w:trPr>
        <w:tc>
          <w:tcPr>
            <w:tcW w:w="565" w:type="dxa"/>
            <w:vAlign w:val="center"/>
          </w:tcPr>
          <w:p w14:paraId="16E11F18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</w:tc>
        <w:tc>
          <w:tcPr>
            <w:tcW w:w="1143" w:type="dxa"/>
            <w:vAlign w:val="center"/>
          </w:tcPr>
          <w:p w14:paraId="55729E08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24.10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1.17</w:t>
            </w:r>
          </w:p>
        </w:tc>
        <w:tc>
          <w:tcPr>
            <w:tcW w:w="1143" w:type="dxa"/>
            <w:vAlign w:val="center"/>
          </w:tcPr>
          <w:p w14:paraId="2925693B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26.14 ± 2.14</w:t>
            </w:r>
          </w:p>
        </w:tc>
        <w:tc>
          <w:tcPr>
            <w:tcW w:w="1145" w:type="dxa"/>
            <w:vAlign w:val="center"/>
          </w:tcPr>
          <w:p w14:paraId="1B42CB7C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.74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1.83</w:t>
            </w:r>
          </w:p>
        </w:tc>
        <w:tc>
          <w:tcPr>
            <w:tcW w:w="1143" w:type="dxa"/>
            <w:vAlign w:val="center"/>
          </w:tcPr>
          <w:p w14:paraId="6C851FB9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7.85 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0.28</w:t>
            </w:r>
          </w:p>
        </w:tc>
        <w:tc>
          <w:tcPr>
            <w:tcW w:w="1144" w:type="dxa"/>
            <w:vAlign w:val="center"/>
          </w:tcPr>
          <w:p w14:paraId="4A1EE794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7.86 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0.2</w:t>
            </w:r>
            <w:r w:rsidRPr="00291E8B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43" w:type="dxa"/>
            <w:vAlign w:val="center"/>
          </w:tcPr>
          <w:p w14:paraId="1EA6FDD9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.46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0.19</w:t>
            </w:r>
          </w:p>
        </w:tc>
        <w:tc>
          <w:tcPr>
            <w:tcW w:w="1000" w:type="dxa"/>
            <w:vAlign w:val="center"/>
          </w:tcPr>
          <w:p w14:paraId="07652296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.50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0.25</w:t>
            </w:r>
          </w:p>
        </w:tc>
        <w:tc>
          <w:tcPr>
            <w:tcW w:w="999" w:type="dxa"/>
            <w:vAlign w:val="center"/>
          </w:tcPr>
          <w:p w14:paraId="4DEC832C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.15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0.69</w:t>
            </w:r>
          </w:p>
        </w:tc>
        <w:tc>
          <w:tcPr>
            <w:tcW w:w="1005" w:type="dxa"/>
            <w:vAlign w:val="center"/>
          </w:tcPr>
          <w:p w14:paraId="05710F0C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.35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0.90</w:t>
            </w:r>
          </w:p>
        </w:tc>
        <w:tc>
          <w:tcPr>
            <w:tcW w:w="1286" w:type="dxa"/>
            <w:vAlign w:val="center"/>
          </w:tcPr>
          <w:p w14:paraId="5D5AED97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12.00 ± 0.38</w:t>
            </w:r>
          </w:p>
        </w:tc>
        <w:tc>
          <w:tcPr>
            <w:tcW w:w="1143" w:type="dxa"/>
            <w:vAlign w:val="center"/>
          </w:tcPr>
          <w:p w14:paraId="04599679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12.00 ± 0.200</w:t>
            </w:r>
          </w:p>
        </w:tc>
        <w:tc>
          <w:tcPr>
            <w:tcW w:w="1026" w:type="dxa"/>
            <w:vAlign w:val="center"/>
          </w:tcPr>
          <w:p w14:paraId="7BEE408C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0.02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0.54</w:t>
            </w:r>
          </w:p>
        </w:tc>
      </w:tr>
      <w:tr w:rsidR="00560336" w14:paraId="2199C374" w14:textId="77777777" w:rsidTr="00CC6AAC">
        <w:trPr>
          <w:trHeight w:val="324"/>
        </w:trPr>
        <w:tc>
          <w:tcPr>
            <w:tcW w:w="565" w:type="dxa"/>
            <w:vAlign w:val="center"/>
          </w:tcPr>
          <w:p w14:paraId="750DC5BA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14</w:t>
            </w:r>
          </w:p>
        </w:tc>
        <w:tc>
          <w:tcPr>
            <w:tcW w:w="1143" w:type="dxa"/>
            <w:vAlign w:val="center"/>
          </w:tcPr>
          <w:p w14:paraId="2C67617D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24.41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1.30</w:t>
            </w:r>
          </w:p>
        </w:tc>
        <w:tc>
          <w:tcPr>
            <w:tcW w:w="1143" w:type="dxa"/>
            <w:vAlign w:val="center"/>
          </w:tcPr>
          <w:p w14:paraId="1513C810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26.08 ± 3.86</w:t>
            </w:r>
          </w:p>
        </w:tc>
        <w:tc>
          <w:tcPr>
            <w:tcW w:w="1145" w:type="dxa"/>
            <w:vAlign w:val="center"/>
          </w:tcPr>
          <w:p w14:paraId="32EEC483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.28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2.97</w:t>
            </w:r>
          </w:p>
        </w:tc>
        <w:tc>
          <w:tcPr>
            <w:tcW w:w="1143" w:type="dxa"/>
            <w:vAlign w:val="center"/>
          </w:tcPr>
          <w:p w14:paraId="0CF59FFF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7.85 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0.2</w:t>
            </w:r>
            <w:r w:rsidRPr="00291E8B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1144" w:type="dxa"/>
            <w:vAlign w:val="center"/>
          </w:tcPr>
          <w:p w14:paraId="4607BB46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7.86 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0.2</w:t>
            </w:r>
            <w:r w:rsidRPr="00291E8B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1143" w:type="dxa"/>
            <w:vAlign w:val="center"/>
          </w:tcPr>
          <w:p w14:paraId="31A84AC4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.16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0.26</w:t>
            </w:r>
          </w:p>
        </w:tc>
        <w:tc>
          <w:tcPr>
            <w:tcW w:w="1000" w:type="dxa"/>
            <w:vAlign w:val="center"/>
          </w:tcPr>
          <w:p w14:paraId="20490EFB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.14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0.29</w:t>
            </w:r>
          </w:p>
        </w:tc>
        <w:tc>
          <w:tcPr>
            <w:tcW w:w="999" w:type="dxa"/>
            <w:vAlign w:val="center"/>
          </w:tcPr>
          <w:p w14:paraId="2DD07B7E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.07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0.89</w:t>
            </w:r>
          </w:p>
        </w:tc>
        <w:tc>
          <w:tcPr>
            <w:tcW w:w="1005" w:type="dxa"/>
            <w:vAlign w:val="center"/>
          </w:tcPr>
          <w:p w14:paraId="321E4F1D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.01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1.02</w:t>
            </w:r>
          </w:p>
        </w:tc>
        <w:tc>
          <w:tcPr>
            <w:tcW w:w="1286" w:type="dxa"/>
            <w:vAlign w:val="center"/>
          </w:tcPr>
          <w:p w14:paraId="4FCDEA2B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12.00 ± 0.38</w:t>
            </w:r>
          </w:p>
        </w:tc>
        <w:tc>
          <w:tcPr>
            <w:tcW w:w="1143" w:type="dxa"/>
            <w:vAlign w:val="center"/>
          </w:tcPr>
          <w:p w14:paraId="299D5D46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11.70 ± 0.183</w:t>
            </w:r>
          </w:p>
        </w:tc>
        <w:tc>
          <w:tcPr>
            <w:tcW w:w="1026" w:type="dxa"/>
            <w:vAlign w:val="center"/>
          </w:tcPr>
          <w:p w14:paraId="150FFE41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0.82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0.50</w:t>
            </w:r>
          </w:p>
        </w:tc>
      </w:tr>
      <w:tr w:rsidR="00560336" w14:paraId="270B82F5" w14:textId="77777777" w:rsidTr="00CC6AAC">
        <w:trPr>
          <w:trHeight w:val="324"/>
        </w:trPr>
        <w:tc>
          <w:tcPr>
            <w:tcW w:w="565" w:type="dxa"/>
            <w:vAlign w:val="center"/>
          </w:tcPr>
          <w:p w14:paraId="22EC09B1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  <w:tc>
          <w:tcPr>
            <w:tcW w:w="1143" w:type="dxa"/>
            <w:vAlign w:val="center"/>
          </w:tcPr>
          <w:p w14:paraId="543C88E4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24.50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1.21</w:t>
            </w:r>
          </w:p>
        </w:tc>
        <w:tc>
          <w:tcPr>
            <w:tcW w:w="1143" w:type="dxa"/>
            <w:vAlign w:val="center"/>
          </w:tcPr>
          <w:p w14:paraId="315C7882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26.60 ± 2.24</w:t>
            </w:r>
          </w:p>
        </w:tc>
        <w:tc>
          <w:tcPr>
            <w:tcW w:w="1145" w:type="dxa"/>
            <w:vAlign w:val="center"/>
          </w:tcPr>
          <w:p w14:paraId="4387D95C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.74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1.86</w:t>
            </w:r>
          </w:p>
        </w:tc>
        <w:tc>
          <w:tcPr>
            <w:tcW w:w="1143" w:type="dxa"/>
            <w:vAlign w:val="center"/>
          </w:tcPr>
          <w:p w14:paraId="4DAA78DC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7.83 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0.2</w:t>
            </w:r>
            <w:r w:rsidRPr="00291E8B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144" w:type="dxa"/>
            <w:vAlign w:val="center"/>
          </w:tcPr>
          <w:p w14:paraId="1FEB72FB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7.8</w:t>
            </w:r>
            <w:r w:rsidRPr="00291E8B">
              <w:rPr>
                <w:rFonts w:ascii="Times New Roman" w:hAnsi="Times New Roman" w:cs="Times New Roman"/>
                <w:sz w:val="16"/>
                <w:szCs w:val="18"/>
              </w:rPr>
              <w:t>4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0.25</w:t>
            </w:r>
          </w:p>
        </w:tc>
        <w:tc>
          <w:tcPr>
            <w:tcW w:w="1143" w:type="dxa"/>
            <w:vAlign w:val="center"/>
          </w:tcPr>
          <w:p w14:paraId="26A6BF9B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.18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0.11</w:t>
            </w:r>
          </w:p>
        </w:tc>
        <w:tc>
          <w:tcPr>
            <w:tcW w:w="1000" w:type="dxa"/>
            <w:vAlign w:val="center"/>
          </w:tcPr>
          <w:p w14:paraId="66116E87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,19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0.14</w:t>
            </w:r>
          </w:p>
        </w:tc>
        <w:tc>
          <w:tcPr>
            <w:tcW w:w="999" w:type="dxa"/>
            <w:vAlign w:val="center"/>
          </w:tcPr>
          <w:p w14:paraId="45CA2D59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.38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0.44</w:t>
            </w:r>
          </w:p>
        </w:tc>
        <w:tc>
          <w:tcPr>
            <w:tcW w:w="1005" w:type="dxa"/>
            <w:vAlign w:val="center"/>
          </w:tcPr>
          <w:p w14:paraId="783A9648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.39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0.57</w:t>
            </w:r>
          </w:p>
        </w:tc>
        <w:tc>
          <w:tcPr>
            <w:tcW w:w="1286" w:type="dxa"/>
            <w:vAlign w:val="center"/>
          </w:tcPr>
          <w:p w14:paraId="7AA43805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12.00 ± 0.38</w:t>
            </w:r>
          </w:p>
        </w:tc>
        <w:tc>
          <w:tcPr>
            <w:tcW w:w="1143" w:type="dxa"/>
            <w:vAlign w:val="center"/>
          </w:tcPr>
          <w:p w14:paraId="09061F5E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12.12 ± 0.325</w:t>
            </w:r>
          </w:p>
        </w:tc>
        <w:tc>
          <w:tcPr>
            <w:tcW w:w="1026" w:type="dxa"/>
            <w:vAlign w:val="center"/>
          </w:tcPr>
          <w:p w14:paraId="4AEDFCE4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.30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0.87</w:t>
            </w:r>
          </w:p>
        </w:tc>
      </w:tr>
      <w:tr w:rsidR="00560336" w14:paraId="4C070C8A" w14:textId="77777777" w:rsidTr="00CC6AAC">
        <w:trPr>
          <w:trHeight w:val="324"/>
        </w:trPr>
        <w:tc>
          <w:tcPr>
            <w:tcW w:w="565" w:type="dxa"/>
            <w:vAlign w:val="center"/>
          </w:tcPr>
          <w:p w14:paraId="7FABB975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16</w:t>
            </w:r>
          </w:p>
        </w:tc>
        <w:tc>
          <w:tcPr>
            <w:tcW w:w="1143" w:type="dxa"/>
            <w:vAlign w:val="center"/>
          </w:tcPr>
          <w:p w14:paraId="79F6B024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24.65</w:t>
            </w:r>
            <w:r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1.22</w:t>
            </w:r>
          </w:p>
        </w:tc>
        <w:tc>
          <w:tcPr>
            <w:tcW w:w="1143" w:type="dxa"/>
            <w:vAlign w:val="center"/>
          </w:tcPr>
          <w:p w14:paraId="07D051FD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1145" w:type="dxa"/>
            <w:vAlign w:val="center"/>
          </w:tcPr>
          <w:p w14:paraId="5DE60298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1143" w:type="dxa"/>
            <w:vAlign w:val="center"/>
          </w:tcPr>
          <w:p w14:paraId="5BFE5716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7.8</w:t>
            </w:r>
            <w:r w:rsidRPr="00291E8B"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0.2</w:t>
            </w:r>
            <w:r w:rsidRPr="00291E8B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1144" w:type="dxa"/>
            <w:vAlign w:val="center"/>
          </w:tcPr>
          <w:p w14:paraId="475FC6FA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7.8</w:t>
            </w:r>
            <w:r w:rsidRPr="00291E8B"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0.27</w:t>
            </w:r>
          </w:p>
        </w:tc>
        <w:tc>
          <w:tcPr>
            <w:tcW w:w="1143" w:type="dxa"/>
            <w:vAlign w:val="center"/>
          </w:tcPr>
          <w:p w14:paraId="40613272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000" w:type="dxa"/>
            <w:vAlign w:val="center"/>
          </w:tcPr>
          <w:p w14:paraId="6BD92025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999" w:type="dxa"/>
            <w:vAlign w:val="center"/>
          </w:tcPr>
          <w:p w14:paraId="03B31864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1005" w:type="dxa"/>
            <w:vAlign w:val="center"/>
          </w:tcPr>
          <w:p w14:paraId="08BB6C01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1286" w:type="dxa"/>
            <w:vAlign w:val="center"/>
          </w:tcPr>
          <w:p w14:paraId="192B1445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12.00 ± 0.38</w:t>
            </w:r>
          </w:p>
        </w:tc>
        <w:tc>
          <w:tcPr>
            <w:tcW w:w="1143" w:type="dxa"/>
            <w:vAlign w:val="center"/>
          </w:tcPr>
          <w:p w14:paraId="24B54D7F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026" w:type="dxa"/>
            <w:vAlign w:val="center"/>
          </w:tcPr>
          <w:p w14:paraId="5A6ABDFA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</w:tr>
      <w:tr w:rsidR="00560336" w14:paraId="37E50A73" w14:textId="77777777" w:rsidTr="00CC6AAC">
        <w:trPr>
          <w:trHeight w:val="324"/>
        </w:trPr>
        <w:tc>
          <w:tcPr>
            <w:tcW w:w="565" w:type="dxa"/>
            <w:vAlign w:val="center"/>
          </w:tcPr>
          <w:p w14:paraId="4578F97A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17</w:t>
            </w:r>
          </w:p>
        </w:tc>
        <w:tc>
          <w:tcPr>
            <w:tcW w:w="1143" w:type="dxa"/>
            <w:vAlign w:val="center"/>
          </w:tcPr>
          <w:p w14:paraId="4D079403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24.58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1.14</w:t>
            </w:r>
          </w:p>
        </w:tc>
        <w:tc>
          <w:tcPr>
            <w:tcW w:w="1143" w:type="dxa"/>
            <w:vAlign w:val="center"/>
          </w:tcPr>
          <w:p w14:paraId="36C61700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26.70 ± 2.38</w:t>
            </w:r>
          </w:p>
        </w:tc>
        <w:tc>
          <w:tcPr>
            <w:tcW w:w="1145" w:type="dxa"/>
            <w:vAlign w:val="center"/>
          </w:tcPr>
          <w:p w14:paraId="686D21A8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.86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2.09</w:t>
            </w:r>
          </w:p>
        </w:tc>
        <w:tc>
          <w:tcPr>
            <w:tcW w:w="1143" w:type="dxa"/>
            <w:vAlign w:val="center"/>
          </w:tcPr>
          <w:p w14:paraId="3DB10EE3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7.7</w:t>
            </w:r>
            <w:r w:rsidRPr="00291E8B">
              <w:rPr>
                <w:rFonts w:ascii="Times New Roman" w:hAnsi="Times New Roman" w:cs="Times New Roman"/>
                <w:sz w:val="16"/>
                <w:szCs w:val="18"/>
              </w:rPr>
              <w:t>8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0.25</w:t>
            </w:r>
          </w:p>
        </w:tc>
        <w:tc>
          <w:tcPr>
            <w:tcW w:w="1144" w:type="dxa"/>
            <w:vAlign w:val="center"/>
          </w:tcPr>
          <w:p w14:paraId="4C94E0AC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7.78 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0.2</w:t>
            </w:r>
            <w:r w:rsidRPr="00291E8B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143" w:type="dxa"/>
            <w:vAlign w:val="center"/>
          </w:tcPr>
          <w:p w14:paraId="067C07E5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.15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0.43</w:t>
            </w:r>
          </w:p>
        </w:tc>
        <w:tc>
          <w:tcPr>
            <w:tcW w:w="1000" w:type="dxa"/>
            <w:vAlign w:val="center"/>
          </w:tcPr>
          <w:p w14:paraId="5F4794C3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.18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0.41</w:t>
            </w:r>
          </w:p>
        </w:tc>
        <w:tc>
          <w:tcPr>
            <w:tcW w:w="999" w:type="dxa"/>
            <w:vAlign w:val="center"/>
          </w:tcPr>
          <w:p w14:paraId="5822DBFF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.49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1.72</w:t>
            </w:r>
          </w:p>
        </w:tc>
        <w:tc>
          <w:tcPr>
            <w:tcW w:w="1005" w:type="dxa"/>
            <w:vAlign w:val="center"/>
          </w:tcPr>
          <w:p w14:paraId="4C5EB9B3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.57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1.60</w:t>
            </w:r>
          </w:p>
        </w:tc>
        <w:tc>
          <w:tcPr>
            <w:tcW w:w="1286" w:type="dxa"/>
            <w:vAlign w:val="center"/>
          </w:tcPr>
          <w:p w14:paraId="6906EFBA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12.00 ± 0.38</w:t>
            </w:r>
          </w:p>
        </w:tc>
        <w:tc>
          <w:tcPr>
            <w:tcW w:w="1143" w:type="dxa"/>
            <w:vAlign w:val="center"/>
          </w:tcPr>
          <w:p w14:paraId="4A279B65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026" w:type="dxa"/>
            <w:vAlign w:val="center"/>
          </w:tcPr>
          <w:p w14:paraId="6C814FF3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</w:tr>
      <w:tr w:rsidR="00560336" w14:paraId="3B19613C" w14:textId="77777777" w:rsidTr="00CC6AAC">
        <w:trPr>
          <w:trHeight w:val="324"/>
        </w:trPr>
        <w:tc>
          <w:tcPr>
            <w:tcW w:w="565" w:type="dxa"/>
            <w:vAlign w:val="center"/>
          </w:tcPr>
          <w:p w14:paraId="68CEAA47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18</w:t>
            </w:r>
          </w:p>
        </w:tc>
        <w:tc>
          <w:tcPr>
            <w:tcW w:w="1143" w:type="dxa"/>
            <w:vAlign w:val="center"/>
          </w:tcPr>
          <w:p w14:paraId="5B675117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24.50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1.03</w:t>
            </w:r>
          </w:p>
        </w:tc>
        <w:tc>
          <w:tcPr>
            <w:tcW w:w="1143" w:type="dxa"/>
            <w:vAlign w:val="center"/>
          </w:tcPr>
          <w:p w14:paraId="259EBD64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25.67 ± 2.46</w:t>
            </w:r>
          </w:p>
        </w:tc>
        <w:tc>
          <w:tcPr>
            <w:tcW w:w="1145" w:type="dxa"/>
            <w:vAlign w:val="center"/>
          </w:tcPr>
          <w:p w14:paraId="55D47D98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.13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2.39</w:t>
            </w:r>
          </w:p>
        </w:tc>
        <w:tc>
          <w:tcPr>
            <w:tcW w:w="1143" w:type="dxa"/>
            <w:vAlign w:val="center"/>
          </w:tcPr>
          <w:p w14:paraId="53E30902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7.79 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0.26</w:t>
            </w:r>
          </w:p>
        </w:tc>
        <w:tc>
          <w:tcPr>
            <w:tcW w:w="1144" w:type="dxa"/>
            <w:vAlign w:val="center"/>
          </w:tcPr>
          <w:p w14:paraId="47DD74EE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7.</w:t>
            </w:r>
            <w:r w:rsidRPr="00291E8B">
              <w:rPr>
                <w:rFonts w:ascii="Times New Roman" w:hAnsi="Times New Roman" w:cs="Times New Roman"/>
                <w:sz w:val="16"/>
                <w:szCs w:val="18"/>
              </w:rPr>
              <w:t>80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0.2</w:t>
            </w:r>
            <w:r w:rsidRPr="00291E8B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143" w:type="dxa"/>
            <w:vAlign w:val="center"/>
          </w:tcPr>
          <w:p w14:paraId="15DBBB2F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.02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0.15</w:t>
            </w:r>
          </w:p>
        </w:tc>
        <w:tc>
          <w:tcPr>
            <w:tcW w:w="1000" w:type="dxa"/>
            <w:vAlign w:val="center"/>
          </w:tcPr>
          <w:p w14:paraId="29A8C30E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.99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0.18</w:t>
            </w:r>
          </w:p>
        </w:tc>
        <w:tc>
          <w:tcPr>
            <w:tcW w:w="999" w:type="dxa"/>
            <w:vAlign w:val="center"/>
          </w:tcPr>
          <w:p w14:paraId="4A4FC6C7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.85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0.56</w:t>
            </w:r>
          </w:p>
        </w:tc>
        <w:tc>
          <w:tcPr>
            <w:tcW w:w="1005" w:type="dxa"/>
            <w:vAlign w:val="center"/>
          </w:tcPr>
          <w:p w14:paraId="7189A033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.73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0.67</w:t>
            </w:r>
          </w:p>
        </w:tc>
        <w:tc>
          <w:tcPr>
            <w:tcW w:w="1286" w:type="dxa"/>
            <w:vAlign w:val="center"/>
          </w:tcPr>
          <w:p w14:paraId="47D3B18C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12.00 ± 0.38</w:t>
            </w:r>
          </w:p>
        </w:tc>
        <w:tc>
          <w:tcPr>
            <w:tcW w:w="1143" w:type="dxa"/>
            <w:vAlign w:val="center"/>
          </w:tcPr>
          <w:p w14:paraId="1F4F2CCA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12.13 ± 0.771</w:t>
            </w:r>
          </w:p>
        </w:tc>
        <w:tc>
          <w:tcPr>
            <w:tcW w:w="1026" w:type="dxa"/>
            <w:vAlign w:val="center"/>
          </w:tcPr>
          <w:p w14:paraId="3B760E8F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.35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2.07</w:t>
            </w:r>
          </w:p>
        </w:tc>
      </w:tr>
      <w:tr w:rsidR="00560336" w14:paraId="63EB068A" w14:textId="77777777" w:rsidTr="00CC6AAC">
        <w:trPr>
          <w:trHeight w:val="324"/>
        </w:trPr>
        <w:tc>
          <w:tcPr>
            <w:tcW w:w="565" w:type="dxa"/>
            <w:vAlign w:val="center"/>
          </w:tcPr>
          <w:p w14:paraId="57B41A1B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19</w:t>
            </w:r>
          </w:p>
        </w:tc>
        <w:tc>
          <w:tcPr>
            <w:tcW w:w="1143" w:type="dxa"/>
            <w:vAlign w:val="center"/>
          </w:tcPr>
          <w:p w14:paraId="335A5972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24.50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1.03</w:t>
            </w:r>
          </w:p>
        </w:tc>
        <w:tc>
          <w:tcPr>
            <w:tcW w:w="1143" w:type="dxa"/>
            <w:vAlign w:val="center"/>
          </w:tcPr>
          <w:p w14:paraId="2C2649E0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26.54 ± 1.97</w:t>
            </w:r>
          </w:p>
        </w:tc>
        <w:tc>
          <w:tcPr>
            <w:tcW w:w="1145" w:type="dxa"/>
            <w:vAlign w:val="center"/>
          </w:tcPr>
          <w:p w14:paraId="53ECD996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.98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1.92</w:t>
            </w:r>
          </w:p>
        </w:tc>
        <w:tc>
          <w:tcPr>
            <w:tcW w:w="1143" w:type="dxa"/>
            <w:vAlign w:val="center"/>
          </w:tcPr>
          <w:p w14:paraId="406426B6" w14:textId="77777777" w:rsidR="00560336" w:rsidRPr="006607DC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607DC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7.79 </w:t>
            </w:r>
            <w:r w:rsidRPr="006607DC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6607DC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0.26</w:t>
            </w:r>
          </w:p>
        </w:tc>
        <w:tc>
          <w:tcPr>
            <w:tcW w:w="1144" w:type="dxa"/>
            <w:vAlign w:val="center"/>
          </w:tcPr>
          <w:p w14:paraId="5D2DD813" w14:textId="5435E1A0" w:rsidR="00560336" w:rsidRPr="006607DC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607DC">
              <w:rPr>
                <w:rFonts w:ascii="Times New Roman" w:hAnsi="Times New Roman" w:cs="Times New Roman" w:hint="eastAsia"/>
                <w:sz w:val="16"/>
                <w:szCs w:val="18"/>
              </w:rPr>
              <w:t>7.</w:t>
            </w:r>
            <w:r w:rsidR="00FA0D3F" w:rsidRPr="006607DC">
              <w:rPr>
                <w:rFonts w:ascii="Times New Roman" w:hAnsi="Times New Roman" w:cs="Times New Roman"/>
                <w:sz w:val="16"/>
                <w:szCs w:val="18"/>
              </w:rPr>
              <w:t>8</w:t>
            </w:r>
            <w:r w:rsidRPr="006607DC">
              <w:rPr>
                <w:rFonts w:ascii="Times New Roman" w:hAnsi="Times New Roman" w:cs="Times New Roman"/>
                <w:sz w:val="16"/>
                <w:szCs w:val="18"/>
              </w:rPr>
              <w:t>0</w:t>
            </w:r>
            <w:r w:rsidRPr="006607DC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</w:t>
            </w:r>
            <w:r w:rsidRPr="006607DC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6607DC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0.2</w:t>
            </w:r>
            <w:r w:rsidRPr="006607DC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143" w:type="dxa"/>
            <w:vAlign w:val="center"/>
          </w:tcPr>
          <w:p w14:paraId="42C74770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.35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0.27</w:t>
            </w:r>
          </w:p>
        </w:tc>
        <w:tc>
          <w:tcPr>
            <w:tcW w:w="1000" w:type="dxa"/>
            <w:vAlign w:val="center"/>
          </w:tcPr>
          <w:p w14:paraId="720C7B29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.34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0.28</w:t>
            </w:r>
          </w:p>
        </w:tc>
        <w:tc>
          <w:tcPr>
            <w:tcW w:w="999" w:type="dxa"/>
            <w:vAlign w:val="center"/>
          </w:tcPr>
          <w:p w14:paraId="63DDCE2D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.10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1.02</w:t>
            </w:r>
          </w:p>
        </w:tc>
        <w:tc>
          <w:tcPr>
            <w:tcW w:w="1005" w:type="dxa"/>
            <w:vAlign w:val="center"/>
          </w:tcPr>
          <w:p w14:paraId="4F3B7EF8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.05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1.04</w:t>
            </w:r>
          </w:p>
        </w:tc>
        <w:tc>
          <w:tcPr>
            <w:tcW w:w="1286" w:type="dxa"/>
            <w:vAlign w:val="center"/>
          </w:tcPr>
          <w:p w14:paraId="3882DC24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12.00 ± 0.38</w:t>
            </w:r>
          </w:p>
        </w:tc>
        <w:tc>
          <w:tcPr>
            <w:tcW w:w="1143" w:type="dxa"/>
            <w:vAlign w:val="center"/>
          </w:tcPr>
          <w:p w14:paraId="0F442813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12.67 ± 1,719</w:t>
            </w:r>
          </w:p>
        </w:tc>
        <w:tc>
          <w:tcPr>
            <w:tcW w:w="1026" w:type="dxa"/>
            <w:vAlign w:val="center"/>
          </w:tcPr>
          <w:p w14:paraId="44C20FF5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.80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3.34</w:t>
            </w:r>
          </w:p>
        </w:tc>
      </w:tr>
      <w:tr w:rsidR="00560336" w14:paraId="76E17CFE" w14:textId="77777777" w:rsidTr="00CC6AAC">
        <w:trPr>
          <w:trHeight w:val="324"/>
        </w:trPr>
        <w:tc>
          <w:tcPr>
            <w:tcW w:w="565" w:type="dxa"/>
            <w:tcBorders>
              <w:bottom w:val="single" w:sz="8" w:space="0" w:color="auto"/>
            </w:tcBorders>
            <w:vAlign w:val="center"/>
          </w:tcPr>
          <w:p w14:paraId="4A66C27C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20</w:t>
            </w:r>
          </w:p>
        </w:tc>
        <w:tc>
          <w:tcPr>
            <w:tcW w:w="1143" w:type="dxa"/>
            <w:tcBorders>
              <w:bottom w:val="single" w:sz="8" w:space="0" w:color="auto"/>
            </w:tcBorders>
            <w:vAlign w:val="center"/>
          </w:tcPr>
          <w:p w14:paraId="633FED88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24.50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1.03</w:t>
            </w:r>
          </w:p>
        </w:tc>
        <w:tc>
          <w:tcPr>
            <w:tcW w:w="1143" w:type="dxa"/>
            <w:tcBorders>
              <w:bottom w:val="single" w:sz="8" w:space="0" w:color="auto"/>
            </w:tcBorders>
            <w:vAlign w:val="center"/>
          </w:tcPr>
          <w:p w14:paraId="2688561F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26.01 ± 2.29</w:t>
            </w:r>
          </w:p>
        </w:tc>
        <w:tc>
          <w:tcPr>
            <w:tcW w:w="1145" w:type="dxa"/>
            <w:tcBorders>
              <w:bottom w:val="single" w:sz="8" w:space="0" w:color="auto"/>
            </w:tcBorders>
            <w:vAlign w:val="center"/>
          </w:tcPr>
          <w:p w14:paraId="575CA353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.47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2.23</w:t>
            </w:r>
          </w:p>
        </w:tc>
        <w:tc>
          <w:tcPr>
            <w:tcW w:w="1143" w:type="dxa"/>
            <w:tcBorders>
              <w:bottom w:val="single" w:sz="8" w:space="0" w:color="auto"/>
            </w:tcBorders>
            <w:vAlign w:val="center"/>
          </w:tcPr>
          <w:p w14:paraId="17F28C9C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7.79 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0.26</w:t>
            </w:r>
          </w:p>
        </w:tc>
        <w:tc>
          <w:tcPr>
            <w:tcW w:w="1144" w:type="dxa"/>
            <w:tcBorders>
              <w:bottom w:val="single" w:sz="8" w:space="0" w:color="auto"/>
            </w:tcBorders>
            <w:vAlign w:val="center"/>
          </w:tcPr>
          <w:p w14:paraId="4F08EDE6" w14:textId="77777777" w:rsidR="00560336" w:rsidRPr="00291E8B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7.</w:t>
            </w:r>
            <w:r w:rsidRPr="00291E8B">
              <w:rPr>
                <w:rFonts w:ascii="Times New Roman" w:hAnsi="Times New Roman" w:cs="Times New Roman"/>
                <w:sz w:val="16"/>
                <w:szCs w:val="18"/>
              </w:rPr>
              <w:t>80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>±</w:t>
            </w:r>
            <w:r w:rsidRPr="00291E8B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0.2</w:t>
            </w:r>
            <w:r w:rsidRPr="00291E8B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143" w:type="dxa"/>
            <w:tcBorders>
              <w:bottom w:val="single" w:sz="8" w:space="0" w:color="auto"/>
            </w:tcBorders>
            <w:vAlign w:val="center"/>
          </w:tcPr>
          <w:p w14:paraId="249B775C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.03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0.64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center"/>
          </w:tcPr>
          <w:p w14:paraId="7B3EBFFD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.00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0.73</w:t>
            </w:r>
          </w:p>
        </w:tc>
        <w:tc>
          <w:tcPr>
            <w:tcW w:w="999" w:type="dxa"/>
            <w:tcBorders>
              <w:bottom w:val="single" w:sz="8" w:space="0" w:color="auto"/>
            </w:tcBorders>
            <w:vAlign w:val="center"/>
          </w:tcPr>
          <w:p w14:paraId="31583643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.90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2.42</w:t>
            </w:r>
          </w:p>
        </w:tc>
        <w:tc>
          <w:tcPr>
            <w:tcW w:w="1005" w:type="dxa"/>
            <w:tcBorders>
              <w:bottom w:val="single" w:sz="8" w:space="0" w:color="auto"/>
            </w:tcBorders>
            <w:vAlign w:val="center"/>
          </w:tcPr>
          <w:p w14:paraId="20266ACE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.76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2.74</w:t>
            </w:r>
          </w:p>
        </w:tc>
        <w:tc>
          <w:tcPr>
            <w:tcW w:w="1286" w:type="dxa"/>
            <w:tcBorders>
              <w:bottom w:val="single" w:sz="8" w:space="0" w:color="auto"/>
            </w:tcBorders>
            <w:vAlign w:val="center"/>
          </w:tcPr>
          <w:p w14:paraId="7CDC18BB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12.00 ± 0.38</w:t>
            </w:r>
          </w:p>
        </w:tc>
        <w:tc>
          <w:tcPr>
            <w:tcW w:w="1143" w:type="dxa"/>
            <w:tcBorders>
              <w:bottom w:val="single" w:sz="8" w:space="0" w:color="auto"/>
            </w:tcBorders>
            <w:vAlign w:val="center"/>
          </w:tcPr>
          <w:p w14:paraId="22ADAB1B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12.05 ± 0.071</w:t>
            </w:r>
          </w:p>
        </w:tc>
        <w:tc>
          <w:tcPr>
            <w:tcW w:w="1026" w:type="dxa"/>
            <w:tcBorders>
              <w:bottom w:val="single" w:sz="8" w:space="0" w:color="auto"/>
            </w:tcBorders>
            <w:vAlign w:val="center"/>
          </w:tcPr>
          <w:p w14:paraId="7B89F74F" w14:textId="77777777" w:rsidR="00560336" w:rsidRPr="00AB2D24" w:rsidRDefault="00560336" w:rsidP="00E619B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.12 </w:t>
            </w:r>
            <w:r w:rsidRPr="00AB2D24"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0.21</w:t>
            </w:r>
          </w:p>
        </w:tc>
      </w:tr>
    </w:tbl>
    <w:p w14:paraId="438520AC" w14:textId="019B2C2C" w:rsidR="00560336" w:rsidRPr="00046256" w:rsidRDefault="00560336" w:rsidP="00560336">
      <w:pPr>
        <w:adjustRightInd w:val="0"/>
        <w:snapToGri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6256">
        <w:rPr>
          <w:rFonts w:ascii="Times New Roman" w:hAnsi="Times New Roman" w:cs="Times New Roman"/>
          <w:b/>
          <w:bCs/>
          <w:sz w:val="24"/>
          <w:szCs w:val="24"/>
        </w:rPr>
        <w:t>Supplementary Tab</w:t>
      </w:r>
      <w:r w:rsidR="001427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4205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46256">
        <w:rPr>
          <w:rFonts w:ascii="Times New Roman" w:hAnsi="Times New Roman" w:cs="Times New Roman"/>
          <w:b/>
          <w:bCs/>
          <w:sz w:val="24"/>
          <w:szCs w:val="24"/>
        </w:rPr>
        <w:t>1. The external age-matched reference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data</w:t>
      </w:r>
      <w:r w:rsidRPr="00046256">
        <w:rPr>
          <w:rFonts w:ascii="Times New Roman" w:hAnsi="Times New Roman" w:cs="Times New Roman"/>
          <w:b/>
          <w:bCs/>
          <w:sz w:val="24"/>
          <w:szCs w:val="24"/>
        </w:rPr>
        <w:t xml:space="preserve"> used in </w:t>
      </w:r>
      <w:r w:rsidR="0044205A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046256">
        <w:rPr>
          <w:rFonts w:ascii="Times New Roman" w:hAnsi="Times New Roman" w:cs="Times New Roman"/>
          <w:b/>
          <w:bCs/>
          <w:sz w:val="24"/>
          <w:szCs w:val="24"/>
        </w:rPr>
        <w:t>current study.</w:t>
      </w:r>
    </w:p>
    <w:p w14:paraId="20E19B20" w14:textId="26797109" w:rsidR="00560336" w:rsidRPr="00560336" w:rsidRDefault="00560336" w:rsidP="00560336">
      <w:pPr>
        <w:adjustRightInd w:val="0"/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46256">
        <w:rPr>
          <w:rFonts w:ascii="Times New Roman" w:hAnsi="Times New Roman" w:cs="Times New Roman"/>
          <w:sz w:val="24"/>
          <w:szCs w:val="24"/>
        </w:rPr>
        <w:t>AL, axial length. CCR, corneal curvature radius. MFS, Marfan syndrome. WTW, white-to-white horizontal corneal diameter.</w:t>
      </w:r>
    </w:p>
    <w:sectPr w:rsidR="00560336" w:rsidRPr="00560336" w:rsidSect="00CC6AAC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274E8" w14:textId="77777777" w:rsidR="0029675D" w:rsidRDefault="0029675D" w:rsidP="0044205A">
      <w:pPr>
        <w:spacing w:after="0" w:line="240" w:lineRule="auto"/>
      </w:pPr>
      <w:r>
        <w:separator/>
      </w:r>
    </w:p>
  </w:endnote>
  <w:endnote w:type="continuationSeparator" w:id="0">
    <w:p w14:paraId="1339DF59" w14:textId="77777777" w:rsidR="0029675D" w:rsidRDefault="0029675D" w:rsidP="0044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DA98C" w14:textId="77777777" w:rsidR="0029675D" w:rsidRDefault="0029675D" w:rsidP="0044205A">
      <w:pPr>
        <w:spacing w:after="0" w:line="240" w:lineRule="auto"/>
      </w:pPr>
      <w:r>
        <w:separator/>
      </w:r>
    </w:p>
  </w:footnote>
  <w:footnote w:type="continuationSeparator" w:id="0">
    <w:p w14:paraId="19E3D92F" w14:textId="77777777" w:rsidR="0029675D" w:rsidRDefault="0029675D" w:rsidP="00442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SwMDU3MjK2MDK1NLFQ0lEKTi0uzszPAykwrQUAZZbYBiwAAAA="/>
  </w:docVars>
  <w:rsids>
    <w:rsidRoot w:val="00560336"/>
    <w:rsid w:val="001427D6"/>
    <w:rsid w:val="0029675D"/>
    <w:rsid w:val="00411BDB"/>
    <w:rsid w:val="004207A9"/>
    <w:rsid w:val="0044205A"/>
    <w:rsid w:val="00472527"/>
    <w:rsid w:val="00560336"/>
    <w:rsid w:val="006607DC"/>
    <w:rsid w:val="006947A3"/>
    <w:rsid w:val="009C1CE0"/>
    <w:rsid w:val="00A635E2"/>
    <w:rsid w:val="00BA215F"/>
    <w:rsid w:val="00CC6AAC"/>
    <w:rsid w:val="00E13369"/>
    <w:rsid w:val="00E90B8D"/>
    <w:rsid w:val="00F55653"/>
    <w:rsid w:val="00FA0D3F"/>
    <w:rsid w:val="00FD4F7F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F99A6"/>
  <w15:chartTrackingRefBased/>
  <w15:docId w15:val="{F320492A-2A56-425D-884A-1116287E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336"/>
    <w:pPr>
      <w:widowControl w:val="0"/>
      <w:spacing w:after="16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Light1">
    <w:name w:val="Table Grid Light1"/>
    <w:basedOn w:val="a1"/>
    <w:uiPriority w:val="40"/>
    <w:qFormat/>
    <w:rsid w:val="00560336"/>
    <w:rPr>
      <w:kern w:val="0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72527"/>
    <w:pPr>
      <w:spacing w:after="0" w:line="240" w:lineRule="auto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72527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2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4205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4205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420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</dc:creator>
  <cp:keywords/>
  <dc:description/>
  <cp:lastModifiedBy>surface</cp:lastModifiedBy>
  <cp:revision>4</cp:revision>
  <cp:lastPrinted>2020-12-01T06:23:00Z</cp:lastPrinted>
  <dcterms:created xsi:type="dcterms:W3CDTF">2021-02-17T08:09:00Z</dcterms:created>
  <dcterms:modified xsi:type="dcterms:W3CDTF">2021-05-06T14:04:00Z</dcterms:modified>
</cp:coreProperties>
</file>