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26DCD" w14:textId="77777777" w:rsidR="00A93D70" w:rsidRDefault="00A93D70" w:rsidP="006E0319">
      <w:pPr>
        <w:pStyle w:val="Beschriftung"/>
        <w:spacing w:line="480" w:lineRule="auto"/>
      </w:pPr>
    </w:p>
    <w:p w14:paraId="4FAB3F2B" w14:textId="2ACD7F4E" w:rsidR="006E0319" w:rsidRPr="00531924" w:rsidRDefault="00DA72D3" w:rsidP="006E0319">
      <w:pPr>
        <w:pStyle w:val="Beschriftung"/>
        <w:spacing w:line="480" w:lineRule="auto"/>
        <w:rPr>
          <w:rFonts w:eastAsia="Calibri" w:cs="Arial"/>
          <w:lang w:eastAsia="en-US"/>
        </w:rPr>
      </w:pPr>
      <w:r>
        <w:t>Table S4</w:t>
      </w:r>
      <w:bookmarkStart w:id="0" w:name="_GoBack"/>
      <w:bookmarkEnd w:id="0"/>
      <w:r w:rsidR="006E0319" w:rsidRPr="00542A05">
        <w:t xml:space="preserve">: </w:t>
      </w:r>
      <w:r w:rsidR="006E0319" w:rsidRPr="00542A05">
        <w:rPr>
          <w:b w:val="0"/>
        </w:rPr>
        <w:t>SIRT characteristics</w:t>
      </w:r>
      <w:r w:rsidR="00166471">
        <w:rPr>
          <w:b w:val="0"/>
        </w:rPr>
        <w:t xml:space="preserve"> (internal cohort)</w:t>
      </w:r>
    </w:p>
    <w:tbl>
      <w:tblPr>
        <w:tblStyle w:val="Tabellenraster"/>
        <w:tblW w:w="8500" w:type="dxa"/>
        <w:tblLook w:val="04A0" w:firstRow="1" w:lastRow="0" w:firstColumn="1" w:lastColumn="0" w:noHBand="0" w:noVBand="1"/>
      </w:tblPr>
      <w:tblGrid>
        <w:gridCol w:w="2685"/>
        <w:gridCol w:w="1563"/>
        <w:gridCol w:w="1417"/>
        <w:gridCol w:w="1701"/>
        <w:gridCol w:w="1134"/>
      </w:tblGrid>
      <w:tr w:rsidR="006E0319" w:rsidRPr="00531924" w14:paraId="36648C36" w14:textId="77777777" w:rsidTr="00DA18C2">
        <w:tc>
          <w:tcPr>
            <w:tcW w:w="2685" w:type="dxa"/>
            <w:shd w:val="clear" w:color="auto" w:fill="E7E6E6" w:themeFill="background2"/>
          </w:tcPr>
          <w:p w14:paraId="77A32B76" w14:textId="77777777" w:rsidR="006E0319" w:rsidRPr="00DA18C2" w:rsidRDefault="006E0319" w:rsidP="00DA18C2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DA18C2">
              <w:rPr>
                <w:rFonts w:ascii="Arial" w:hAnsi="Arial" w:cs="Arial"/>
                <w:b/>
                <w:bCs/>
                <w:lang w:val="en-GB"/>
              </w:rPr>
              <w:t>Parameter</w:t>
            </w:r>
          </w:p>
        </w:tc>
        <w:tc>
          <w:tcPr>
            <w:tcW w:w="1563" w:type="dxa"/>
            <w:shd w:val="clear" w:color="auto" w:fill="E7E6E6" w:themeFill="background2"/>
          </w:tcPr>
          <w:p w14:paraId="49C73BB6" w14:textId="77777777" w:rsidR="006E0319" w:rsidRPr="00DA18C2" w:rsidRDefault="006E0319" w:rsidP="00DA18C2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DA18C2">
              <w:rPr>
                <w:rFonts w:ascii="Arial" w:hAnsi="Arial" w:cs="Arial"/>
                <w:b/>
                <w:bCs/>
                <w:lang w:val="en-GB"/>
              </w:rPr>
              <w:t>n (%)</w:t>
            </w:r>
          </w:p>
        </w:tc>
        <w:tc>
          <w:tcPr>
            <w:tcW w:w="1417" w:type="dxa"/>
            <w:shd w:val="clear" w:color="auto" w:fill="E7E6E6" w:themeFill="background2"/>
          </w:tcPr>
          <w:p w14:paraId="7B4A9A0B" w14:textId="77777777" w:rsidR="006E0319" w:rsidRPr="00DA18C2" w:rsidRDefault="006E0319" w:rsidP="00DA18C2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DA18C2">
              <w:rPr>
                <w:rFonts w:ascii="Arial" w:hAnsi="Arial" w:cs="Arial"/>
                <w:b/>
                <w:bCs/>
                <w:lang w:val="en-GB"/>
              </w:rPr>
              <w:t>Median survival</w:t>
            </w:r>
          </w:p>
        </w:tc>
        <w:tc>
          <w:tcPr>
            <w:tcW w:w="1701" w:type="dxa"/>
            <w:shd w:val="clear" w:color="auto" w:fill="E7E6E6" w:themeFill="background2"/>
          </w:tcPr>
          <w:p w14:paraId="78048B88" w14:textId="77777777" w:rsidR="006E0319" w:rsidRPr="00DA18C2" w:rsidRDefault="006E0319" w:rsidP="00DA18C2">
            <w:pPr>
              <w:spacing w:line="360" w:lineRule="auto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DA18C2">
              <w:rPr>
                <w:rFonts w:ascii="Arial" w:eastAsia="Calibri" w:hAnsi="Arial" w:cs="Arial"/>
                <w:b/>
                <w:bCs/>
                <w:lang w:val="en-GB"/>
              </w:rPr>
              <w:t>95%-CI</w:t>
            </w:r>
          </w:p>
        </w:tc>
        <w:tc>
          <w:tcPr>
            <w:tcW w:w="1134" w:type="dxa"/>
            <w:shd w:val="clear" w:color="auto" w:fill="E7E6E6" w:themeFill="background2"/>
          </w:tcPr>
          <w:p w14:paraId="6169E434" w14:textId="77777777" w:rsidR="006E0319" w:rsidRPr="00DA18C2" w:rsidRDefault="006E0319" w:rsidP="00DA18C2">
            <w:pPr>
              <w:spacing w:line="360" w:lineRule="auto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DA18C2">
              <w:rPr>
                <w:rFonts w:ascii="Arial" w:eastAsia="Calibri" w:hAnsi="Arial" w:cs="Arial"/>
                <w:b/>
                <w:bCs/>
                <w:i/>
                <w:lang w:val="en-GB"/>
              </w:rPr>
              <w:t>p</w:t>
            </w:r>
            <w:r w:rsidRPr="00DA18C2">
              <w:rPr>
                <w:rFonts w:ascii="Arial" w:eastAsia="Calibri" w:hAnsi="Arial" w:cs="Arial"/>
                <w:b/>
                <w:bCs/>
                <w:lang w:val="en-GB"/>
              </w:rPr>
              <w:t>-value</w:t>
            </w:r>
          </w:p>
        </w:tc>
      </w:tr>
      <w:tr w:rsidR="006E0319" w:rsidRPr="00531924" w14:paraId="3EA45E8C" w14:textId="77777777" w:rsidTr="00DA18C2">
        <w:tc>
          <w:tcPr>
            <w:tcW w:w="2685" w:type="dxa"/>
          </w:tcPr>
          <w:p w14:paraId="4A63CDFB" w14:textId="77777777" w:rsidR="006E0319" w:rsidRPr="00DA18C2" w:rsidRDefault="006E0319" w:rsidP="00DA18C2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DA18C2">
              <w:rPr>
                <w:rFonts w:ascii="Arial" w:hAnsi="Arial" w:cs="Arial"/>
                <w:b/>
                <w:bCs/>
                <w:lang w:val="en-GB"/>
              </w:rPr>
              <w:t>Number of sessions</w:t>
            </w:r>
          </w:p>
          <w:p w14:paraId="71E1F245" w14:textId="77777777" w:rsidR="006E0319" w:rsidRPr="00531924" w:rsidRDefault="006E0319" w:rsidP="00DA18C2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531924">
              <w:rPr>
                <w:rFonts w:ascii="Arial" w:hAnsi="Arial" w:cs="Arial"/>
                <w:lang w:val="en-GB"/>
              </w:rPr>
              <w:t>1</w:t>
            </w:r>
          </w:p>
          <w:p w14:paraId="041823FA" w14:textId="77777777" w:rsidR="006E0319" w:rsidRPr="00531924" w:rsidRDefault="006E0319" w:rsidP="00DA18C2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531924">
              <w:rPr>
                <w:rFonts w:ascii="Arial" w:hAnsi="Arial" w:cs="Arial"/>
                <w:lang w:val="en-GB"/>
              </w:rPr>
              <w:t>2</w:t>
            </w:r>
          </w:p>
          <w:p w14:paraId="2D28D84E" w14:textId="77777777" w:rsidR="006E0319" w:rsidRPr="00531924" w:rsidRDefault="006E0319" w:rsidP="00DA18C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31924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1563" w:type="dxa"/>
          </w:tcPr>
          <w:p w14:paraId="12FF01CE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 xml:space="preserve">           </w:t>
            </w:r>
          </w:p>
          <w:p w14:paraId="5BF4EAAA" w14:textId="52D93C8A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44 (</w:t>
            </w:r>
            <w:r w:rsidR="00A52899">
              <w:rPr>
                <w:rFonts w:ascii="Arial" w:eastAsia="Calibri" w:hAnsi="Arial" w:cs="Arial"/>
                <w:lang w:val="en-GB"/>
              </w:rPr>
              <w:t>61.1</w:t>
            </w:r>
            <w:r w:rsidRPr="00531924">
              <w:rPr>
                <w:rFonts w:ascii="Arial" w:eastAsia="Calibri" w:hAnsi="Arial" w:cs="Arial"/>
                <w:lang w:val="en-GB"/>
              </w:rPr>
              <w:t>)</w:t>
            </w:r>
          </w:p>
          <w:p w14:paraId="5DDB69C0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26 (36</w:t>
            </w:r>
            <w:r w:rsidR="00A52899">
              <w:rPr>
                <w:rFonts w:ascii="Arial" w:eastAsia="Calibri" w:hAnsi="Arial" w:cs="Arial"/>
                <w:lang w:val="en-GB"/>
              </w:rPr>
              <w:t>.1</w:t>
            </w:r>
            <w:r w:rsidRPr="00531924">
              <w:rPr>
                <w:rFonts w:ascii="Arial" w:eastAsia="Calibri" w:hAnsi="Arial" w:cs="Arial"/>
                <w:lang w:val="en-GB"/>
              </w:rPr>
              <w:t>)</w:t>
            </w:r>
          </w:p>
          <w:p w14:paraId="4574DD77" w14:textId="72F44A14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2 (</w:t>
            </w:r>
            <w:r w:rsidR="00A52899">
              <w:rPr>
                <w:rFonts w:ascii="Arial" w:eastAsia="Calibri" w:hAnsi="Arial" w:cs="Arial"/>
                <w:lang w:val="en-GB"/>
              </w:rPr>
              <w:t>2.8</w:t>
            </w:r>
            <w:r w:rsidRPr="00531924">
              <w:rPr>
                <w:rFonts w:ascii="Arial" w:eastAsia="Calibri" w:hAnsi="Arial" w:cs="Arial"/>
                <w:lang w:val="en-GB"/>
              </w:rPr>
              <w:t>)</w:t>
            </w:r>
          </w:p>
        </w:tc>
        <w:tc>
          <w:tcPr>
            <w:tcW w:w="1417" w:type="dxa"/>
          </w:tcPr>
          <w:p w14:paraId="2F60FB98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36A0B622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 xml:space="preserve">13.0 </w:t>
            </w:r>
          </w:p>
          <w:p w14:paraId="4E780DDE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 xml:space="preserve">11.2 </w:t>
            </w:r>
          </w:p>
          <w:p w14:paraId="6EB8DD7B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-</w:t>
            </w:r>
          </w:p>
        </w:tc>
        <w:tc>
          <w:tcPr>
            <w:tcW w:w="1701" w:type="dxa"/>
          </w:tcPr>
          <w:p w14:paraId="45159DBC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69511E6B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8.4-26.5</w:t>
            </w:r>
          </w:p>
          <w:p w14:paraId="6808E901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8.0-14.6</w:t>
            </w:r>
          </w:p>
          <w:p w14:paraId="38DFA80D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7.6- -</w:t>
            </w:r>
          </w:p>
        </w:tc>
        <w:tc>
          <w:tcPr>
            <w:tcW w:w="1134" w:type="dxa"/>
          </w:tcPr>
          <w:p w14:paraId="773EC8A5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0.71</w:t>
            </w:r>
          </w:p>
        </w:tc>
      </w:tr>
      <w:tr w:rsidR="006E0319" w:rsidRPr="00531924" w14:paraId="20B4DA5D" w14:textId="77777777" w:rsidTr="00DA18C2">
        <w:tc>
          <w:tcPr>
            <w:tcW w:w="2685" w:type="dxa"/>
          </w:tcPr>
          <w:p w14:paraId="42CBFD65" w14:textId="77777777" w:rsidR="006E0319" w:rsidRPr="00DA18C2" w:rsidRDefault="006E0319" w:rsidP="00DA18C2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DA18C2">
              <w:rPr>
                <w:rFonts w:ascii="Arial" w:hAnsi="Arial" w:cs="Arial"/>
                <w:b/>
                <w:bCs/>
                <w:lang w:val="en-GB"/>
              </w:rPr>
              <w:t>Coiled artery before SIRT</w:t>
            </w:r>
          </w:p>
          <w:p w14:paraId="26C4F20C" w14:textId="77777777" w:rsidR="006E0319" w:rsidRPr="00531924" w:rsidRDefault="006E0319" w:rsidP="00DA18C2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531924">
              <w:rPr>
                <w:rFonts w:ascii="Arial" w:hAnsi="Arial" w:cs="Arial"/>
                <w:lang w:val="en-GB"/>
              </w:rPr>
              <w:t>No coiling</w:t>
            </w:r>
          </w:p>
          <w:p w14:paraId="6C866E7A" w14:textId="77777777" w:rsidR="006E0319" w:rsidRPr="00531924" w:rsidRDefault="006E0319" w:rsidP="00DA18C2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531924">
              <w:rPr>
                <w:rFonts w:ascii="Arial" w:hAnsi="Arial" w:cs="Arial"/>
                <w:lang w:val="en-GB"/>
              </w:rPr>
              <w:t xml:space="preserve">A. </w:t>
            </w:r>
            <w:proofErr w:type="spellStart"/>
            <w:r w:rsidRPr="00531924">
              <w:rPr>
                <w:rFonts w:ascii="Arial" w:hAnsi="Arial" w:cs="Arial"/>
                <w:lang w:val="en-GB"/>
              </w:rPr>
              <w:t>gastroduodenalis</w:t>
            </w:r>
            <w:proofErr w:type="spellEnd"/>
          </w:p>
          <w:p w14:paraId="7C494064" w14:textId="77777777" w:rsidR="006E0319" w:rsidRPr="00531924" w:rsidRDefault="006E0319" w:rsidP="00DA18C2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531924">
              <w:rPr>
                <w:rFonts w:ascii="Arial" w:hAnsi="Arial" w:cs="Arial"/>
                <w:lang w:val="en-GB"/>
              </w:rPr>
              <w:t>A. cystica</w:t>
            </w:r>
          </w:p>
          <w:p w14:paraId="2138491F" w14:textId="77777777" w:rsidR="006E0319" w:rsidRPr="00531924" w:rsidRDefault="006E0319" w:rsidP="00DA18C2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531924">
              <w:rPr>
                <w:rFonts w:ascii="Arial" w:hAnsi="Arial" w:cs="Arial"/>
                <w:lang w:val="en-GB"/>
              </w:rPr>
              <w:t xml:space="preserve">A. </w:t>
            </w:r>
            <w:proofErr w:type="spellStart"/>
            <w:r w:rsidRPr="00531924">
              <w:rPr>
                <w:rFonts w:ascii="Arial" w:hAnsi="Arial" w:cs="Arial"/>
                <w:lang w:val="en-GB"/>
              </w:rPr>
              <w:t>gastrica</w:t>
            </w:r>
            <w:proofErr w:type="spellEnd"/>
            <w:r w:rsidRPr="00531924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531924">
              <w:rPr>
                <w:rFonts w:ascii="Arial" w:hAnsi="Arial" w:cs="Arial"/>
                <w:lang w:val="en-GB"/>
              </w:rPr>
              <w:t>dextra</w:t>
            </w:r>
            <w:proofErr w:type="spellEnd"/>
          </w:p>
          <w:p w14:paraId="0759E96E" w14:textId="77777777" w:rsidR="006E0319" w:rsidRPr="00531924" w:rsidRDefault="006E0319" w:rsidP="00DA18C2">
            <w:pPr>
              <w:spacing w:line="360" w:lineRule="auto"/>
              <w:rPr>
                <w:rFonts w:ascii="Arial" w:hAnsi="Arial" w:cs="Arial"/>
                <w:bCs/>
                <w:lang w:val="en-GB"/>
              </w:rPr>
            </w:pPr>
            <w:proofErr w:type="spellStart"/>
            <w:r w:rsidRPr="00531924">
              <w:rPr>
                <w:rFonts w:ascii="Arial" w:hAnsi="Arial" w:cs="Arial"/>
                <w:lang w:val="en-GB"/>
              </w:rPr>
              <w:t>A.gastroduodenalis</w:t>
            </w:r>
            <w:proofErr w:type="spellEnd"/>
            <w:r w:rsidRPr="00531924">
              <w:rPr>
                <w:rFonts w:ascii="Arial" w:hAnsi="Arial" w:cs="Arial"/>
                <w:lang w:val="en-GB"/>
              </w:rPr>
              <w:t xml:space="preserve"> +  </w:t>
            </w:r>
          </w:p>
          <w:p w14:paraId="1F5CD929" w14:textId="77777777" w:rsidR="006E0319" w:rsidRPr="00531924" w:rsidRDefault="006E0319" w:rsidP="00DA18C2">
            <w:pPr>
              <w:spacing w:line="360" w:lineRule="auto"/>
              <w:rPr>
                <w:rFonts w:ascii="Arial" w:hAnsi="Arial" w:cs="Arial"/>
                <w:bCs/>
                <w:lang w:val="en-GB"/>
              </w:rPr>
            </w:pPr>
            <w:r w:rsidRPr="00531924">
              <w:rPr>
                <w:rFonts w:ascii="Arial" w:hAnsi="Arial" w:cs="Arial"/>
                <w:lang w:val="en-GB"/>
              </w:rPr>
              <w:t xml:space="preserve">    </w:t>
            </w:r>
            <w:proofErr w:type="spellStart"/>
            <w:r w:rsidRPr="00531924">
              <w:rPr>
                <w:rFonts w:ascii="Arial" w:hAnsi="Arial" w:cs="Arial"/>
                <w:lang w:val="en-GB"/>
              </w:rPr>
              <w:t>A.cystica</w:t>
            </w:r>
            <w:proofErr w:type="spellEnd"/>
          </w:p>
          <w:p w14:paraId="4803B636" w14:textId="77777777" w:rsidR="006E0319" w:rsidRPr="00134E1E" w:rsidRDefault="006E0319" w:rsidP="00DA18C2">
            <w:pPr>
              <w:spacing w:line="360" w:lineRule="auto"/>
              <w:rPr>
                <w:rFonts w:ascii="Arial" w:hAnsi="Arial" w:cs="Arial"/>
                <w:bCs/>
                <w:lang w:val="en-US"/>
              </w:rPr>
            </w:pPr>
            <w:r w:rsidRPr="00531924">
              <w:rPr>
                <w:rFonts w:ascii="Arial" w:hAnsi="Arial" w:cs="Arial"/>
                <w:lang w:val="en-US"/>
              </w:rPr>
              <w:t xml:space="preserve">A. </w:t>
            </w:r>
            <w:proofErr w:type="spellStart"/>
            <w:r w:rsidRPr="00531924">
              <w:rPr>
                <w:rFonts w:ascii="Arial" w:hAnsi="Arial" w:cs="Arial"/>
                <w:lang w:val="en-US"/>
              </w:rPr>
              <w:t>gastrica</w:t>
            </w:r>
            <w:proofErr w:type="spellEnd"/>
            <w:r w:rsidRPr="0053192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31924">
              <w:rPr>
                <w:rFonts w:ascii="Arial" w:hAnsi="Arial" w:cs="Arial"/>
                <w:lang w:val="en-US"/>
              </w:rPr>
              <w:t>dex</w:t>
            </w:r>
            <w:proofErr w:type="spellEnd"/>
            <w:r w:rsidRPr="00531924">
              <w:rPr>
                <w:rFonts w:ascii="Arial" w:hAnsi="Arial" w:cs="Arial"/>
                <w:lang w:val="en-US"/>
              </w:rPr>
              <w:t xml:space="preserve">. </w:t>
            </w:r>
            <w:r w:rsidRPr="00134E1E">
              <w:rPr>
                <w:rFonts w:ascii="Arial" w:hAnsi="Arial" w:cs="Arial"/>
                <w:lang w:val="en-US"/>
              </w:rPr>
              <w:t xml:space="preserve">+ A.  </w:t>
            </w:r>
          </w:p>
          <w:p w14:paraId="517217EC" w14:textId="77777777" w:rsidR="006E0319" w:rsidRPr="00134E1E" w:rsidRDefault="006E0319" w:rsidP="00DA18C2">
            <w:pPr>
              <w:spacing w:line="360" w:lineRule="auto"/>
              <w:rPr>
                <w:rFonts w:ascii="Arial" w:hAnsi="Arial" w:cs="Arial"/>
                <w:bCs/>
                <w:lang w:val="en-US"/>
              </w:rPr>
            </w:pPr>
            <w:r w:rsidRPr="00134E1E">
              <w:rPr>
                <w:rFonts w:ascii="Arial" w:hAnsi="Arial" w:cs="Arial"/>
                <w:lang w:val="en-US"/>
              </w:rPr>
              <w:t xml:space="preserve">    cystica + A. gastro-</w:t>
            </w:r>
          </w:p>
          <w:p w14:paraId="210C9E90" w14:textId="77777777" w:rsidR="006E0319" w:rsidRPr="00134E1E" w:rsidRDefault="006E0319" w:rsidP="00DA18C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34E1E">
              <w:rPr>
                <w:rFonts w:ascii="Arial" w:hAnsi="Arial" w:cs="Arial"/>
                <w:lang w:val="en-US"/>
              </w:rPr>
              <w:t xml:space="preserve">    </w:t>
            </w:r>
            <w:proofErr w:type="spellStart"/>
            <w:r w:rsidRPr="00134E1E">
              <w:rPr>
                <w:rFonts w:ascii="Arial" w:hAnsi="Arial" w:cs="Arial"/>
                <w:lang w:val="en-US"/>
              </w:rPr>
              <w:t>duodenalis</w:t>
            </w:r>
            <w:proofErr w:type="spellEnd"/>
          </w:p>
        </w:tc>
        <w:tc>
          <w:tcPr>
            <w:tcW w:w="1563" w:type="dxa"/>
          </w:tcPr>
          <w:p w14:paraId="7C2BCE61" w14:textId="77777777" w:rsidR="006E0319" w:rsidRPr="00134E1E" w:rsidRDefault="006E0319" w:rsidP="00DA18C2">
            <w:pPr>
              <w:spacing w:line="360" w:lineRule="auto"/>
              <w:rPr>
                <w:rFonts w:ascii="Arial" w:eastAsia="Calibri" w:hAnsi="Arial" w:cs="Arial"/>
                <w:lang w:val="en-US"/>
              </w:rPr>
            </w:pPr>
            <w:r w:rsidRPr="00134E1E">
              <w:rPr>
                <w:rFonts w:ascii="Arial" w:eastAsia="Calibri" w:hAnsi="Arial" w:cs="Arial"/>
                <w:lang w:val="en-US"/>
              </w:rPr>
              <w:t xml:space="preserve">           </w:t>
            </w:r>
          </w:p>
          <w:p w14:paraId="379957CC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10CA10FE" w14:textId="2121B6F6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31 (4</w:t>
            </w:r>
            <w:r w:rsidR="00AE0B99">
              <w:rPr>
                <w:rFonts w:ascii="Arial" w:eastAsia="Calibri" w:hAnsi="Arial" w:cs="Arial"/>
                <w:lang w:val="en-GB"/>
              </w:rPr>
              <w:t>3.7</w:t>
            </w:r>
            <w:r w:rsidRPr="00531924">
              <w:rPr>
                <w:rFonts w:ascii="Arial" w:eastAsia="Calibri" w:hAnsi="Arial" w:cs="Arial"/>
                <w:lang w:val="en-GB"/>
              </w:rPr>
              <w:t>)</w:t>
            </w:r>
          </w:p>
          <w:p w14:paraId="32FA989F" w14:textId="2574CC71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28 (</w:t>
            </w:r>
            <w:r w:rsidR="007B51F1">
              <w:rPr>
                <w:rFonts w:ascii="Arial" w:eastAsia="Calibri" w:hAnsi="Arial" w:cs="Arial"/>
                <w:lang w:val="en-GB"/>
              </w:rPr>
              <w:t>39.4</w:t>
            </w:r>
            <w:r w:rsidRPr="00531924">
              <w:rPr>
                <w:rFonts w:ascii="Arial" w:eastAsia="Calibri" w:hAnsi="Arial" w:cs="Arial"/>
                <w:lang w:val="en-GB"/>
              </w:rPr>
              <w:t>)</w:t>
            </w:r>
          </w:p>
          <w:p w14:paraId="52BDD604" w14:textId="0CD3D30F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2 (</w:t>
            </w:r>
            <w:r w:rsidR="00A52899">
              <w:rPr>
                <w:rFonts w:ascii="Arial" w:eastAsia="Calibri" w:hAnsi="Arial" w:cs="Arial"/>
                <w:lang w:val="en-GB"/>
              </w:rPr>
              <w:t>2.8</w:t>
            </w:r>
            <w:r w:rsidRPr="00531924">
              <w:rPr>
                <w:rFonts w:ascii="Arial" w:eastAsia="Calibri" w:hAnsi="Arial" w:cs="Arial"/>
                <w:lang w:val="en-GB"/>
              </w:rPr>
              <w:t>)</w:t>
            </w:r>
          </w:p>
          <w:p w14:paraId="57C83184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1 (1</w:t>
            </w:r>
            <w:r w:rsidR="00A52899">
              <w:rPr>
                <w:rFonts w:ascii="Arial" w:eastAsia="Calibri" w:hAnsi="Arial" w:cs="Arial"/>
                <w:lang w:val="en-GB"/>
              </w:rPr>
              <w:t>.4</w:t>
            </w:r>
            <w:r w:rsidRPr="00531924">
              <w:rPr>
                <w:rFonts w:ascii="Arial" w:eastAsia="Calibri" w:hAnsi="Arial" w:cs="Arial"/>
                <w:lang w:val="en-GB"/>
              </w:rPr>
              <w:t>)</w:t>
            </w:r>
          </w:p>
          <w:p w14:paraId="36207B88" w14:textId="78825E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8 (11</w:t>
            </w:r>
            <w:r w:rsidR="00A52899">
              <w:rPr>
                <w:rFonts w:ascii="Arial" w:eastAsia="Calibri" w:hAnsi="Arial" w:cs="Arial"/>
                <w:lang w:val="en-GB"/>
              </w:rPr>
              <w:t>.</w:t>
            </w:r>
            <w:r w:rsidR="007B51F1">
              <w:rPr>
                <w:rFonts w:ascii="Arial" w:eastAsia="Calibri" w:hAnsi="Arial" w:cs="Arial"/>
                <w:lang w:val="en-GB"/>
              </w:rPr>
              <w:t>3</w:t>
            </w:r>
            <w:r w:rsidRPr="00531924">
              <w:rPr>
                <w:rFonts w:ascii="Arial" w:eastAsia="Calibri" w:hAnsi="Arial" w:cs="Arial"/>
                <w:lang w:val="en-GB"/>
              </w:rPr>
              <w:t>)</w:t>
            </w:r>
          </w:p>
          <w:p w14:paraId="172FDD6F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224EBAAD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1 (1</w:t>
            </w:r>
            <w:r w:rsidR="00A52899">
              <w:rPr>
                <w:rFonts w:ascii="Arial" w:eastAsia="Calibri" w:hAnsi="Arial" w:cs="Arial"/>
                <w:lang w:val="en-GB"/>
              </w:rPr>
              <w:t>.4</w:t>
            </w:r>
            <w:r w:rsidRPr="00531924">
              <w:rPr>
                <w:rFonts w:ascii="Arial" w:eastAsia="Calibri" w:hAnsi="Arial" w:cs="Arial"/>
                <w:lang w:val="en-GB"/>
              </w:rPr>
              <w:t>)</w:t>
            </w:r>
          </w:p>
          <w:p w14:paraId="415C4009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417" w:type="dxa"/>
          </w:tcPr>
          <w:p w14:paraId="0B117429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37A20909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5E416453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 xml:space="preserve">13.0 </w:t>
            </w:r>
          </w:p>
          <w:p w14:paraId="0DB2BDFD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 xml:space="preserve">13.1 </w:t>
            </w:r>
          </w:p>
          <w:p w14:paraId="1D2F53BA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 xml:space="preserve">- </w:t>
            </w:r>
          </w:p>
          <w:p w14:paraId="3BABBE9E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-</w:t>
            </w:r>
          </w:p>
          <w:p w14:paraId="46BC8824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 xml:space="preserve">6.7 </w:t>
            </w:r>
          </w:p>
          <w:p w14:paraId="49BFB7A0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5AF45A34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 xml:space="preserve">4.7 </w:t>
            </w:r>
          </w:p>
        </w:tc>
        <w:tc>
          <w:tcPr>
            <w:tcW w:w="1701" w:type="dxa"/>
          </w:tcPr>
          <w:p w14:paraId="6B355800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787DF367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12EFBCEB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8.0- 30.2</w:t>
            </w:r>
          </w:p>
          <w:p w14:paraId="122F38A6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10.5- 26.5</w:t>
            </w:r>
          </w:p>
          <w:p w14:paraId="389CF167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10.5 - -</w:t>
            </w:r>
          </w:p>
          <w:p w14:paraId="77E5BFA0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-</w:t>
            </w:r>
          </w:p>
          <w:p w14:paraId="43F55AB4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3.9- 36.4</w:t>
            </w:r>
          </w:p>
          <w:p w14:paraId="36A595B7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096D5DA8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-</w:t>
            </w:r>
          </w:p>
        </w:tc>
        <w:tc>
          <w:tcPr>
            <w:tcW w:w="1134" w:type="dxa"/>
          </w:tcPr>
          <w:p w14:paraId="43AEB725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0.23</w:t>
            </w:r>
          </w:p>
        </w:tc>
      </w:tr>
      <w:tr w:rsidR="006E0319" w:rsidRPr="00531924" w14:paraId="71AC00E9" w14:textId="77777777" w:rsidTr="00DA18C2">
        <w:tc>
          <w:tcPr>
            <w:tcW w:w="2685" w:type="dxa"/>
          </w:tcPr>
          <w:p w14:paraId="5529E60B" w14:textId="77777777" w:rsidR="006E0319" w:rsidRPr="00531924" w:rsidRDefault="006E0319" w:rsidP="00DA18C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DA18C2">
              <w:rPr>
                <w:rFonts w:ascii="Arial" w:hAnsi="Arial" w:cs="Arial"/>
                <w:b/>
                <w:bCs/>
                <w:lang w:val="en-GB"/>
              </w:rPr>
              <w:t>1. SIRT target</w:t>
            </w:r>
            <w:r w:rsidRPr="00531924">
              <w:rPr>
                <w:rFonts w:ascii="Arial" w:hAnsi="Arial" w:cs="Arial"/>
                <w:lang w:val="en-GB"/>
              </w:rPr>
              <w:t xml:space="preserve"> treatment</w:t>
            </w:r>
          </w:p>
          <w:p w14:paraId="436B200B" w14:textId="77777777" w:rsidR="006E0319" w:rsidRPr="00531924" w:rsidRDefault="006E0319" w:rsidP="00DA18C2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531924">
              <w:rPr>
                <w:rFonts w:ascii="Arial" w:hAnsi="Arial" w:cs="Arial"/>
                <w:lang w:val="en-GB"/>
              </w:rPr>
              <w:t>Both lobes</w:t>
            </w:r>
          </w:p>
          <w:p w14:paraId="7FB91CFC" w14:textId="77777777" w:rsidR="006E0319" w:rsidRPr="00531924" w:rsidRDefault="006E0319" w:rsidP="00DA18C2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531924">
              <w:rPr>
                <w:rFonts w:ascii="Arial" w:hAnsi="Arial" w:cs="Arial"/>
                <w:lang w:val="en-GB"/>
              </w:rPr>
              <w:t>Right lobe</w:t>
            </w:r>
          </w:p>
          <w:p w14:paraId="7B99EB53" w14:textId="77777777" w:rsidR="006E0319" w:rsidRPr="00531924" w:rsidRDefault="006E0319" w:rsidP="00DA18C2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531924">
              <w:rPr>
                <w:rFonts w:ascii="Arial" w:hAnsi="Arial" w:cs="Arial"/>
                <w:lang w:val="en-GB"/>
              </w:rPr>
              <w:t>Left lobe</w:t>
            </w:r>
          </w:p>
          <w:p w14:paraId="5AE5D20D" w14:textId="77777777" w:rsidR="006E0319" w:rsidRPr="00531924" w:rsidRDefault="006E0319" w:rsidP="00DA18C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31924">
              <w:rPr>
                <w:rFonts w:ascii="Arial" w:hAnsi="Arial" w:cs="Arial"/>
                <w:lang w:val="en-GB"/>
              </w:rPr>
              <w:t>Segmental</w:t>
            </w:r>
          </w:p>
        </w:tc>
        <w:tc>
          <w:tcPr>
            <w:tcW w:w="1563" w:type="dxa"/>
          </w:tcPr>
          <w:p w14:paraId="3DB82326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72</w:t>
            </w:r>
          </w:p>
          <w:p w14:paraId="5C294E42" w14:textId="77777777" w:rsidR="006E0319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37AC1192" w14:textId="3554AF48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23 (3</w:t>
            </w:r>
            <w:r w:rsidR="00A52899">
              <w:rPr>
                <w:rFonts w:ascii="Arial" w:eastAsia="Calibri" w:hAnsi="Arial" w:cs="Arial"/>
                <w:lang w:val="en-GB"/>
              </w:rPr>
              <w:t>1.9</w:t>
            </w:r>
            <w:r w:rsidRPr="00531924">
              <w:rPr>
                <w:rFonts w:ascii="Arial" w:eastAsia="Calibri" w:hAnsi="Arial" w:cs="Arial"/>
                <w:lang w:val="en-GB"/>
              </w:rPr>
              <w:t>)</w:t>
            </w:r>
          </w:p>
          <w:p w14:paraId="5F2ACE7A" w14:textId="0CD525EA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30 (4</w:t>
            </w:r>
            <w:r w:rsidR="00A52899">
              <w:rPr>
                <w:rFonts w:ascii="Arial" w:eastAsia="Calibri" w:hAnsi="Arial" w:cs="Arial"/>
                <w:lang w:val="en-GB"/>
              </w:rPr>
              <w:t>1.7</w:t>
            </w:r>
            <w:r w:rsidRPr="00531924">
              <w:rPr>
                <w:rFonts w:ascii="Arial" w:eastAsia="Calibri" w:hAnsi="Arial" w:cs="Arial"/>
                <w:lang w:val="en-GB"/>
              </w:rPr>
              <w:t>)</w:t>
            </w:r>
          </w:p>
          <w:p w14:paraId="08400041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16 (22</w:t>
            </w:r>
            <w:r w:rsidR="00A52899">
              <w:rPr>
                <w:rFonts w:ascii="Arial" w:eastAsia="Calibri" w:hAnsi="Arial" w:cs="Arial"/>
                <w:lang w:val="en-GB"/>
              </w:rPr>
              <w:t>.2</w:t>
            </w:r>
            <w:r w:rsidRPr="00531924">
              <w:rPr>
                <w:rFonts w:ascii="Arial" w:eastAsia="Calibri" w:hAnsi="Arial" w:cs="Arial"/>
                <w:lang w:val="en-GB"/>
              </w:rPr>
              <w:t>)</w:t>
            </w:r>
          </w:p>
          <w:p w14:paraId="1A56809A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3 (4</w:t>
            </w:r>
            <w:r w:rsidR="00A52899">
              <w:rPr>
                <w:rFonts w:ascii="Arial" w:eastAsia="Calibri" w:hAnsi="Arial" w:cs="Arial"/>
                <w:lang w:val="en-GB"/>
              </w:rPr>
              <w:t>.2</w:t>
            </w:r>
            <w:r w:rsidRPr="00531924">
              <w:rPr>
                <w:rFonts w:ascii="Arial" w:eastAsia="Calibri" w:hAnsi="Arial" w:cs="Arial"/>
                <w:lang w:val="en-GB"/>
              </w:rPr>
              <w:t xml:space="preserve">)                                                </w:t>
            </w:r>
          </w:p>
        </w:tc>
        <w:tc>
          <w:tcPr>
            <w:tcW w:w="1417" w:type="dxa"/>
          </w:tcPr>
          <w:p w14:paraId="03905643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5349F24D" w14:textId="77777777" w:rsidR="006E0319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56E14305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 xml:space="preserve">12.5 </w:t>
            </w:r>
          </w:p>
          <w:p w14:paraId="1AD508DC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 xml:space="preserve">18.9 </w:t>
            </w:r>
          </w:p>
          <w:p w14:paraId="79C1A4ED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 xml:space="preserve">10.5 </w:t>
            </w:r>
          </w:p>
          <w:p w14:paraId="14E12378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 xml:space="preserve">13.1 </w:t>
            </w:r>
          </w:p>
        </w:tc>
        <w:tc>
          <w:tcPr>
            <w:tcW w:w="1701" w:type="dxa"/>
          </w:tcPr>
          <w:p w14:paraId="1C1A6061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3AF01C0A" w14:textId="77777777" w:rsidR="006E0319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28708B51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6.9- 25.5</w:t>
            </w:r>
          </w:p>
          <w:p w14:paraId="009D7A8C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9.9- 27.8</w:t>
            </w:r>
          </w:p>
          <w:p w14:paraId="3472F15A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5.1- 34.2</w:t>
            </w:r>
          </w:p>
          <w:p w14:paraId="38A1CEC8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7.6- -</w:t>
            </w:r>
          </w:p>
        </w:tc>
        <w:tc>
          <w:tcPr>
            <w:tcW w:w="1134" w:type="dxa"/>
          </w:tcPr>
          <w:p w14:paraId="32869FC4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0.25</w:t>
            </w:r>
          </w:p>
        </w:tc>
      </w:tr>
      <w:tr w:rsidR="006E0319" w:rsidRPr="00531924" w14:paraId="4C90DD61" w14:textId="77777777" w:rsidTr="00DA18C2">
        <w:tc>
          <w:tcPr>
            <w:tcW w:w="2685" w:type="dxa"/>
          </w:tcPr>
          <w:p w14:paraId="6EABDB42" w14:textId="77777777" w:rsidR="006E0319" w:rsidRPr="00531924" w:rsidRDefault="006E0319" w:rsidP="00DA18C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DA18C2">
              <w:rPr>
                <w:rFonts w:ascii="Arial" w:hAnsi="Arial" w:cs="Arial"/>
                <w:b/>
                <w:bCs/>
                <w:lang w:val="en-GB"/>
              </w:rPr>
              <w:t>2. SIRT target</w:t>
            </w:r>
            <w:r w:rsidRPr="00531924">
              <w:rPr>
                <w:rFonts w:ascii="Arial" w:hAnsi="Arial" w:cs="Arial"/>
                <w:lang w:val="en-GB"/>
              </w:rPr>
              <w:t xml:space="preserve"> treatment </w:t>
            </w:r>
          </w:p>
          <w:p w14:paraId="5207737A" w14:textId="77777777" w:rsidR="006E0319" w:rsidRPr="00531924" w:rsidRDefault="006E0319" w:rsidP="00DA18C2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531924">
              <w:rPr>
                <w:rFonts w:ascii="Arial" w:hAnsi="Arial" w:cs="Arial"/>
                <w:lang w:val="en-GB"/>
              </w:rPr>
              <w:t>Both lobes</w:t>
            </w:r>
          </w:p>
          <w:p w14:paraId="02E5FCF2" w14:textId="77777777" w:rsidR="006E0319" w:rsidRPr="00531924" w:rsidRDefault="006E0319" w:rsidP="00DA18C2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531924">
              <w:rPr>
                <w:rFonts w:ascii="Arial" w:hAnsi="Arial" w:cs="Arial"/>
                <w:lang w:val="en-GB"/>
              </w:rPr>
              <w:t>Right lobe</w:t>
            </w:r>
          </w:p>
          <w:p w14:paraId="4C25796D" w14:textId="77777777" w:rsidR="006E0319" w:rsidRPr="00531924" w:rsidRDefault="006E0319" w:rsidP="00DA18C2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531924">
              <w:rPr>
                <w:rFonts w:ascii="Arial" w:hAnsi="Arial" w:cs="Arial"/>
                <w:lang w:val="en-GB"/>
              </w:rPr>
              <w:t>Left lobe</w:t>
            </w:r>
          </w:p>
          <w:p w14:paraId="54B01634" w14:textId="77777777" w:rsidR="006E0319" w:rsidRPr="00531924" w:rsidRDefault="006E0319" w:rsidP="00DA18C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31924">
              <w:rPr>
                <w:rFonts w:ascii="Arial" w:hAnsi="Arial" w:cs="Arial"/>
                <w:lang w:val="en-GB"/>
              </w:rPr>
              <w:t>Segmental</w:t>
            </w:r>
          </w:p>
        </w:tc>
        <w:tc>
          <w:tcPr>
            <w:tcW w:w="1563" w:type="dxa"/>
          </w:tcPr>
          <w:p w14:paraId="02509DF0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29</w:t>
            </w:r>
          </w:p>
          <w:p w14:paraId="69C7B9E1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2E32E7B3" w14:textId="681C43CB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1 (</w:t>
            </w:r>
            <w:r w:rsidR="00A52899">
              <w:rPr>
                <w:rFonts w:ascii="Arial" w:eastAsia="Calibri" w:hAnsi="Arial" w:cs="Arial"/>
                <w:lang w:val="en-GB"/>
              </w:rPr>
              <w:t>3.4</w:t>
            </w:r>
            <w:r w:rsidRPr="00531924">
              <w:rPr>
                <w:rFonts w:ascii="Arial" w:eastAsia="Calibri" w:hAnsi="Arial" w:cs="Arial"/>
                <w:lang w:val="en-GB"/>
              </w:rPr>
              <w:t>)</w:t>
            </w:r>
          </w:p>
          <w:p w14:paraId="71EF8B47" w14:textId="1F61AF05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12 (</w:t>
            </w:r>
            <w:r w:rsidR="00A52899">
              <w:rPr>
                <w:rFonts w:ascii="Arial" w:eastAsia="Calibri" w:hAnsi="Arial" w:cs="Arial"/>
                <w:lang w:val="en-GB"/>
              </w:rPr>
              <w:t>41.4</w:t>
            </w:r>
            <w:r w:rsidRPr="00531924">
              <w:rPr>
                <w:rFonts w:ascii="Arial" w:eastAsia="Calibri" w:hAnsi="Arial" w:cs="Arial"/>
                <w:lang w:val="en-GB"/>
              </w:rPr>
              <w:t>)</w:t>
            </w:r>
          </w:p>
          <w:p w14:paraId="0DBF070D" w14:textId="0184185B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13 (</w:t>
            </w:r>
            <w:r w:rsidR="00A52899">
              <w:rPr>
                <w:rFonts w:ascii="Arial" w:eastAsia="Calibri" w:hAnsi="Arial" w:cs="Arial"/>
                <w:lang w:val="en-GB"/>
              </w:rPr>
              <w:t>44.8</w:t>
            </w:r>
            <w:r w:rsidRPr="00531924">
              <w:rPr>
                <w:rFonts w:ascii="Arial" w:eastAsia="Calibri" w:hAnsi="Arial" w:cs="Arial"/>
                <w:lang w:val="en-GB"/>
              </w:rPr>
              <w:t>)</w:t>
            </w:r>
          </w:p>
          <w:p w14:paraId="747E32B2" w14:textId="43A6FDC0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3 (</w:t>
            </w:r>
            <w:r w:rsidR="00A52899">
              <w:rPr>
                <w:rFonts w:ascii="Arial" w:eastAsia="Calibri" w:hAnsi="Arial" w:cs="Arial"/>
                <w:lang w:val="en-GB"/>
              </w:rPr>
              <w:t>10.3</w:t>
            </w:r>
            <w:r w:rsidRPr="00531924">
              <w:rPr>
                <w:rFonts w:ascii="Arial" w:eastAsia="Calibri" w:hAnsi="Arial" w:cs="Arial"/>
                <w:lang w:val="en-GB"/>
              </w:rPr>
              <w:t xml:space="preserve">)                                            </w:t>
            </w:r>
          </w:p>
        </w:tc>
        <w:tc>
          <w:tcPr>
            <w:tcW w:w="1417" w:type="dxa"/>
          </w:tcPr>
          <w:p w14:paraId="286BC09D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48C91AE1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66190D64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17.3</w:t>
            </w:r>
          </w:p>
          <w:p w14:paraId="6A23A57E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 xml:space="preserve">9.9 </w:t>
            </w:r>
          </w:p>
          <w:p w14:paraId="7490CFC0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11.2</w:t>
            </w:r>
          </w:p>
          <w:p w14:paraId="727EF80D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 xml:space="preserve">10.5 </w:t>
            </w:r>
          </w:p>
        </w:tc>
        <w:tc>
          <w:tcPr>
            <w:tcW w:w="1701" w:type="dxa"/>
          </w:tcPr>
          <w:p w14:paraId="0BFEFBF1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501411B5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2CF83FB2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-</w:t>
            </w:r>
          </w:p>
          <w:p w14:paraId="4AB05B91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5.2- 53.3</w:t>
            </w:r>
          </w:p>
          <w:p w14:paraId="6AB5A396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7.7- -</w:t>
            </w:r>
          </w:p>
          <w:p w14:paraId="5551B07F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3.7- 13.1</w:t>
            </w:r>
          </w:p>
        </w:tc>
        <w:tc>
          <w:tcPr>
            <w:tcW w:w="1134" w:type="dxa"/>
          </w:tcPr>
          <w:p w14:paraId="39ECCD68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0.49</w:t>
            </w:r>
          </w:p>
        </w:tc>
      </w:tr>
      <w:tr w:rsidR="006E0319" w:rsidRPr="00531924" w14:paraId="25B655B2" w14:textId="77777777" w:rsidTr="00DA18C2">
        <w:tc>
          <w:tcPr>
            <w:tcW w:w="2685" w:type="dxa"/>
          </w:tcPr>
          <w:p w14:paraId="6C89C0D4" w14:textId="77777777" w:rsidR="006E0319" w:rsidRPr="00531924" w:rsidRDefault="006E0319" w:rsidP="00DA18C2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DA18C2">
              <w:rPr>
                <w:rFonts w:ascii="Arial" w:hAnsi="Arial" w:cs="Arial"/>
                <w:b/>
                <w:bCs/>
                <w:lang w:val="en-GB"/>
              </w:rPr>
              <w:t>3. SIRT target</w:t>
            </w:r>
            <w:r w:rsidRPr="00531924">
              <w:rPr>
                <w:rFonts w:ascii="Arial" w:hAnsi="Arial" w:cs="Arial"/>
                <w:lang w:val="en-GB"/>
              </w:rPr>
              <w:t xml:space="preserve"> </w:t>
            </w:r>
            <w:r w:rsidRPr="00531924">
              <w:rPr>
                <w:rFonts w:ascii="Arial" w:hAnsi="Arial" w:cs="Arial"/>
                <w:lang w:val="en-GB"/>
              </w:rPr>
              <w:lastRenderedPageBreak/>
              <w:t>treatment</w:t>
            </w:r>
          </w:p>
          <w:p w14:paraId="7BB7891C" w14:textId="77777777" w:rsidR="006E0319" w:rsidRPr="00531924" w:rsidRDefault="006E0319" w:rsidP="00DA18C2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531924">
              <w:rPr>
                <w:rFonts w:ascii="Arial" w:hAnsi="Arial" w:cs="Arial"/>
                <w:lang w:val="en-GB"/>
              </w:rPr>
              <w:t>Left lobe</w:t>
            </w:r>
          </w:p>
          <w:p w14:paraId="4B14005D" w14:textId="77777777" w:rsidR="006E0319" w:rsidRPr="00531924" w:rsidRDefault="006E0319" w:rsidP="00DA18C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31924">
              <w:rPr>
                <w:rFonts w:ascii="Arial" w:hAnsi="Arial" w:cs="Arial"/>
                <w:lang w:val="en-GB"/>
              </w:rPr>
              <w:t>Segmental</w:t>
            </w:r>
          </w:p>
        </w:tc>
        <w:tc>
          <w:tcPr>
            <w:tcW w:w="1563" w:type="dxa"/>
          </w:tcPr>
          <w:p w14:paraId="595EE01A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lastRenderedPageBreak/>
              <w:t>2</w:t>
            </w:r>
          </w:p>
          <w:p w14:paraId="27C82A00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lastRenderedPageBreak/>
              <w:t xml:space="preserve">       </w:t>
            </w:r>
          </w:p>
          <w:p w14:paraId="450012B3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1 (50)</w:t>
            </w:r>
          </w:p>
          <w:p w14:paraId="2EDA288E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1 (50)</w:t>
            </w:r>
          </w:p>
        </w:tc>
        <w:tc>
          <w:tcPr>
            <w:tcW w:w="1417" w:type="dxa"/>
          </w:tcPr>
          <w:p w14:paraId="0252AD07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38C48610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701" w:type="dxa"/>
          </w:tcPr>
          <w:p w14:paraId="6657E735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34" w:type="dxa"/>
          </w:tcPr>
          <w:p w14:paraId="554DD377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-</w:t>
            </w:r>
          </w:p>
        </w:tc>
      </w:tr>
      <w:tr w:rsidR="006E0319" w:rsidRPr="00531924" w14:paraId="1D216401" w14:textId="77777777" w:rsidTr="00DA18C2">
        <w:tc>
          <w:tcPr>
            <w:tcW w:w="2685" w:type="dxa"/>
          </w:tcPr>
          <w:p w14:paraId="5F0262DB" w14:textId="77777777" w:rsidR="006E0319" w:rsidRPr="00DA18C2" w:rsidRDefault="006E0319" w:rsidP="00DA18C2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DA18C2">
              <w:rPr>
                <w:rFonts w:ascii="Arial" w:hAnsi="Arial" w:cs="Arial"/>
                <w:b/>
                <w:bCs/>
                <w:lang w:val="en-GB"/>
              </w:rPr>
              <w:t>Cessation SIRT</w:t>
            </w:r>
          </w:p>
          <w:p w14:paraId="7997598D" w14:textId="77777777" w:rsidR="006E0319" w:rsidRPr="00531924" w:rsidRDefault="006E0319" w:rsidP="00DA18C2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531924">
              <w:rPr>
                <w:rFonts w:ascii="Arial" w:hAnsi="Arial" w:cs="Arial"/>
                <w:lang w:val="en-GB"/>
              </w:rPr>
              <w:t>No</w:t>
            </w:r>
          </w:p>
          <w:p w14:paraId="3E5368F0" w14:textId="77777777" w:rsidR="006E0319" w:rsidRPr="00531924" w:rsidRDefault="006E0319" w:rsidP="00DA18C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31924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1563" w:type="dxa"/>
          </w:tcPr>
          <w:p w14:paraId="20ED9CA0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569E6D02" w14:textId="78618C69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52 (7</w:t>
            </w:r>
            <w:r w:rsidR="00A31416">
              <w:rPr>
                <w:rFonts w:ascii="Arial" w:eastAsia="Calibri" w:hAnsi="Arial" w:cs="Arial"/>
                <w:lang w:val="en-GB"/>
              </w:rPr>
              <w:t>5.4</w:t>
            </w:r>
            <w:r w:rsidRPr="00531924">
              <w:rPr>
                <w:rFonts w:ascii="Arial" w:eastAsia="Calibri" w:hAnsi="Arial" w:cs="Arial"/>
                <w:lang w:val="en-GB"/>
              </w:rPr>
              <w:t>)</w:t>
            </w:r>
          </w:p>
          <w:p w14:paraId="16C8B920" w14:textId="51547F65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17 (2</w:t>
            </w:r>
            <w:r w:rsidR="00A31416">
              <w:rPr>
                <w:rFonts w:ascii="Arial" w:eastAsia="Calibri" w:hAnsi="Arial" w:cs="Arial"/>
                <w:lang w:val="en-GB"/>
              </w:rPr>
              <w:t>4.6</w:t>
            </w:r>
            <w:r w:rsidRPr="00531924">
              <w:rPr>
                <w:rFonts w:ascii="Arial" w:eastAsia="Calibri" w:hAnsi="Arial" w:cs="Arial"/>
                <w:lang w:val="en-GB"/>
              </w:rPr>
              <w:t>)</w:t>
            </w:r>
          </w:p>
        </w:tc>
        <w:tc>
          <w:tcPr>
            <w:tcW w:w="1417" w:type="dxa"/>
          </w:tcPr>
          <w:p w14:paraId="2D72BA79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25687020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 xml:space="preserve">12.5 </w:t>
            </w:r>
          </w:p>
          <w:p w14:paraId="32A24FFF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 xml:space="preserve">14.6 </w:t>
            </w:r>
          </w:p>
        </w:tc>
        <w:tc>
          <w:tcPr>
            <w:tcW w:w="1701" w:type="dxa"/>
          </w:tcPr>
          <w:p w14:paraId="17E3B159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1517504B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8.3- 22.7</w:t>
            </w:r>
          </w:p>
          <w:p w14:paraId="3A700020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8.3- 29.8</w:t>
            </w:r>
          </w:p>
        </w:tc>
        <w:tc>
          <w:tcPr>
            <w:tcW w:w="1134" w:type="dxa"/>
          </w:tcPr>
          <w:p w14:paraId="75C18BE9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0.48</w:t>
            </w:r>
          </w:p>
        </w:tc>
      </w:tr>
      <w:tr w:rsidR="006E0319" w:rsidRPr="00531924" w14:paraId="1136F350" w14:textId="77777777" w:rsidTr="00DA18C2">
        <w:tc>
          <w:tcPr>
            <w:tcW w:w="2685" w:type="dxa"/>
          </w:tcPr>
          <w:p w14:paraId="250645AB" w14:textId="77777777" w:rsidR="006E0319" w:rsidRPr="00DA18C2" w:rsidRDefault="006E0319" w:rsidP="00DA18C2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DA18C2">
              <w:rPr>
                <w:rFonts w:ascii="Arial" w:hAnsi="Arial" w:cs="Arial"/>
                <w:b/>
                <w:bCs/>
                <w:lang w:val="en-GB"/>
              </w:rPr>
              <w:t>Activity applied (</w:t>
            </w:r>
            <w:proofErr w:type="spellStart"/>
            <w:r w:rsidRPr="00DA18C2">
              <w:rPr>
                <w:rFonts w:ascii="Arial" w:hAnsi="Arial" w:cs="Arial"/>
                <w:b/>
                <w:bCs/>
                <w:lang w:val="en-GB"/>
              </w:rPr>
              <w:t>MBq</w:t>
            </w:r>
            <w:proofErr w:type="spellEnd"/>
            <w:r w:rsidRPr="00DA18C2">
              <w:rPr>
                <w:rFonts w:ascii="Arial" w:hAnsi="Arial" w:cs="Arial"/>
                <w:b/>
                <w:bCs/>
                <w:lang w:val="en-GB"/>
              </w:rPr>
              <w:t>) (1. SIRT)</w:t>
            </w:r>
          </w:p>
          <w:p w14:paraId="7CAB79A6" w14:textId="77777777" w:rsidR="006E0319" w:rsidRPr="00531924" w:rsidRDefault="006E0319" w:rsidP="00DA18C2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531924">
              <w:rPr>
                <w:rFonts w:ascii="Arial" w:hAnsi="Arial" w:cs="Arial"/>
                <w:lang w:val="en-GB"/>
              </w:rPr>
              <w:t>1. Quartile: &lt;749</w:t>
            </w:r>
          </w:p>
          <w:p w14:paraId="5966CEE9" w14:textId="77777777" w:rsidR="006E0319" w:rsidRPr="00531924" w:rsidRDefault="006E0319" w:rsidP="00DA18C2">
            <w:pPr>
              <w:spacing w:line="360" w:lineRule="auto"/>
              <w:rPr>
                <w:rFonts w:ascii="Arial" w:hAnsi="Arial" w:cs="Arial"/>
                <w:bCs/>
                <w:lang w:val="en-GB"/>
              </w:rPr>
            </w:pPr>
            <w:r w:rsidRPr="00531924">
              <w:rPr>
                <w:rFonts w:ascii="Arial" w:hAnsi="Arial" w:cs="Arial"/>
                <w:lang w:val="en-GB"/>
              </w:rPr>
              <w:t>2. Quartile: 749-1144</w:t>
            </w:r>
          </w:p>
          <w:p w14:paraId="581CB95A" w14:textId="77777777" w:rsidR="006E0319" w:rsidRPr="00531924" w:rsidRDefault="006E0319" w:rsidP="00DA18C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31924">
              <w:rPr>
                <w:rFonts w:ascii="Arial" w:hAnsi="Arial" w:cs="Arial"/>
                <w:lang w:val="en-GB"/>
              </w:rPr>
              <w:t>3. Quartile: 1144-1547 4. Quartile: &gt;1547</w:t>
            </w:r>
          </w:p>
        </w:tc>
        <w:tc>
          <w:tcPr>
            <w:tcW w:w="1563" w:type="dxa"/>
          </w:tcPr>
          <w:p w14:paraId="60FFA36F" w14:textId="77777777" w:rsidR="006E0319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71</w:t>
            </w:r>
          </w:p>
          <w:p w14:paraId="4A2DCF30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5A72338F" w14:textId="31A82B38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17 (2</w:t>
            </w:r>
            <w:r w:rsidR="00A31416">
              <w:rPr>
                <w:rFonts w:ascii="Arial" w:eastAsia="Calibri" w:hAnsi="Arial" w:cs="Arial"/>
                <w:lang w:val="en-GB"/>
              </w:rPr>
              <w:t>3.9</w:t>
            </w:r>
            <w:r w:rsidRPr="00531924">
              <w:rPr>
                <w:rFonts w:ascii="Arial" w:eastAsia="Calibri" w:hAnsi="Arial" w:cs="Arial"/>
                <w:lang w:val="en-GB"/>
              </w:rPr>
              <w:t>)</w:t>
            </w:r>
          </w:p>
          <w:p w14:paraId="6A30EDF5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18 (25</w:t>
            </w:r>
            <w:r w:rsidR="00A31416">
              <w:rPr>
                <w:rFonts w:ascii="Arial" w:eastAsia="Calibri" w:hAnsi="Arial" w:cs="Arial"/>
                <w:lang w:val="en-GB"/>
              </w:rPr>
              <w:t>.4</w:t>
            </w:r>
            <w:r w:rsidRPr="00531924">
              <w:rPr>
                <w:rFonts w:ascii="Arial" w:eastAsia="Calibri" w:hAnsi="Arial" w:cs="Arial"/>
                <w:lang w:val="en-GB"/>
              </w:rPr>
              <w:t>)</w:t>
            </w:r>
          </w:p>
          <w:p w14:paraId="7225B741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18 (25</w:t>
            </w:r>
            <w:r w:rsidR="00A31416">
              <w:rPr>
                <w:rFonts w:ascii="Arial" w:eastAsia="Calibri" w:hAnsi="Arial" w:cs="Arial"/>
                <w:lang w:val="en-GB"/>
              </w:rPr>
              <w:t>.4</w:t>
            </w:r>
            <w:r w:rsidRPr="00531924">
              <w:rPr>
                <w:rFonts w:ascii="Arial" w:eastAsia="Calibri" w:hAnsi="Arial" w:cs="Arial"/>
                <w:lang w:val="en-GB"/>
              </w:rPr>
              <w:t>)</w:t>
            </w:r>
          </w:p>
          <w:p w14:paraId="2BF41DFE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18 (25</w:t>
            </w:r>
            <w:r w:rsidR="00A31416">
              <w:rPr>
                <w:rFonts w:ascii="Arial" w:eastAsia="Calibri" w:hAnsi="Arial" w:cs="Arial"/>
                <w:lang w:val="en-GB"/>
              </w:rPr>
              <w:t>.4</w:t>
            </w:r>
            <w:r w:rsidRPr="00531924">
              <w:rPr>
                <w:rFonts w:ascii="Arial" w:eastAsia="Calibri" w:hAnsi="Arial" w:cs="Arial"/>
                <w:lang w:val="en-GB"/>
              </w:rPr>
              <w:t>)</w:t>
            </w:r>
          </w:p>
        </w:tc>
        <w:tc>
          <w:tcPr>
            <w:tcW w:w="1417" w:type="dxa"/>
          </w:tcPr>
          <w:p w14:paraId="4F2F69F8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690140FC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7026E0FB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 xml:space="preserve">10.5 </w:t>
            </w:r>
          </w:p>
          <w:p w14:paraId="1E91EA6E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 xml:space="preserve">14.6 </w:t>
            </w:r>
          </w:p>
          <w:p w14:paraId="5EDB5181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13.2</w:t>
            </w:r>
          </w:p>
          <w:p w14:paraId="1ED2B003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 xml:space="preserve">11.2 </w:t>
            </w:r>
          </w:p>
        </w:tc>
        <w:tc>
          <w:tcPr>
            <w:tcW w:w="1701" w:type="dxa"/>
          </w:tcPr>
          <w:p w14:paraId="13B71705" w14:textId="77777777" w:rsidR="006E0319" w:rsidRPr="00531924" w:rsidRDefault="006E0319" w:rsidP="00DA18C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71FAC992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3D13CD11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5.2- 13.1</w:t>
            </w:r>
          </w:p>
          <w:p w14:paraId="3BAED5B9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6.5- 34.2</w:t>
            </w:r>
          </w:p>
          <w:p w14:paraId="3D49FE29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8.0- 29.8</w:t>
            </w:r>
          </w:p>
          <w:p w14:paraId="5AA85092" w14:textId="77777777" w:rsidR="006E0319" w:rsidRPr="00531924" w:rsidRDefault="006E0319" w:rsidP="00DA18C2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31924">
              <w:rPr>
                <w:rFonts w:ascii="Arial" w:eastAsia="Calibri" w:hAnsi="Arial" w:cs="Arial"/>
                <w:lang w:val="en-GB"/>
              </w:rPr>
              <w:t>6.3- 26.5</w:t>
            </w:r>
          </w:p>
        </w:tc>
        <w:tc>
          <w:tcPr>
            <w:tcW w:w="1134" w:type="dxa"/>
          </w:tcPr>
          <w:p w14:paraId="0627DD8A" w14:textId="77777777" w:rsidR="006E0319" w:rsidRPr="00531924" w:rsidRDefault="006E0319" w:rsidP="00DA18C2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31924">
              <w:rPr>
                <w:rFonts w:ascii="Arial" w:hAnsi="Arial" w:cs="Arial"/>
                <w:lang w:val="en-GB"/>
              </w:rPr>
              <w:t>0.98</w:t>
            </w:r>
          </w:p>
          <w:p w14:paraId="426AAB35" w14:textId="77777777" w:rsidR="006E0319" w:rsidRPr="00531924" w:rsidRDefault="006E0319" w:rsidP="00DA18C2">
            <w:pPr>
              <w:keepNext/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</w:tc>
      </w:tr>
    </w:tbl>
    <w:p w14:paraId="0420FC7D" w14:textId="77777777" w:rsidR="006E0319" w:rsidRPr="00542A05" w:rsidRDefault="006E0319" w:rsidP="006E0319">
      <w:pPr>
        <w:spacing w:line="480" w:lineRule="auto"/>
        <w:rPr>
          <w:lang w:val="en-GB"/>
        </w:rPr>
      </w:pPr>
    </w:p>
    <w:p w14:paraId="0082F246" w14:textId="77777777" w:rsidR="006E0319" w:rsidRDefault="006E0319" w:rsidP="006E0319">
      <w:pPr>
        <w:rPr>
          <w:lang w:val="en-GB"/>
        </w:rPr>
      </w:pPr>
    </w:p>
    <w:p w14:paraId="3A951703" w14:textId="77777777" w:rsidR="007E701A" w:rsidRDefault="007E701A"/>
    <w:sectPr w:rsidR="007E701A" w:rsidSect="009829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A8780" w14:textId="77777777" w:rsidR="00E96128" w:rsidRDefault="00E96128" w:rsidP="00A93D70">
      <w:r>
        <w:separator/>
      </w:r>
    </w:p>
  </w:endnote>
  <w:endnote w:type="continuationSeparator" w:id="0">
    <w:p w14:paraId="5136B4D4" w14:textId="77777777" w:rsidR="00E96128" w:rsidRDefault="00E96128" w:rsidP="00A9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601C0" w14:textId="77777777" w:rsidR="00AE0B99" w:rsidRDefault="00AE0B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E1D91" w14:textId="77777777" w:rsidR="00AE0B99" w:rsidRDefault="00AE0B9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0F740" w14:textId="77777777" w:rsidR="00AE0B99" w:rsidRDefault="00AE0B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31B92" w14:textId="77777777" w:rsidR="00E96128" w:rsidRDefault="00E96128" w:rsidP="00A93D70">
      <w:r>
        <w:separator/>
      </w:r>
    </w:p>
  </w:footnote>
  <w:footnote w:type="continuationSeparator" w:id="0">
    <w:p w14:paraId="62B7143F" w14:textId="77777777" w:rsidR="00E96128" w:rsidRDefault="00E96128" w:rsidP="00A93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AC8C5" w14:textId="77777777" w:rsidR="00AE0B99" w:rsidRDefault="00AE0B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4F58F" w14:textId="77777777" w:rsidR="00AE0B99" w:rsidRPr="006B07B2" w:rsidRDefault="00AE0B99" w:rsidP="00A93D70">
    <w:pPr>
      <w:pStyle w:val="Kopfzeile"/>
      <w:jc w:val="right"/>
      <w:rPr>
        <w:color w:val="A6A6A6" w:themeColor="background1" w:themeShade="A6"/>
        <w:lang w:val="en-US"/>
      </w:rPr>
    </w:pPr>
    <w:r w:rsidRPr="006B07B2">
      <w:rPr>
        <w:b/>
        <w:color w:val="A6A6A6" w:themeColor="background1" w:themeShade="A6"/>
        <w:lang w:val="en-US"/>
      </w:rPr>
      <w:t>Development of the Munich-SIRT score</w:t>
    </w:r>
    <w:r w:rsidRPr="006B07B2">
      <w:rPr>
        <w:color w:val="A6A6A6" w:themeColor="background1" w:themeShade="A6"/>
        <w:lang w:val="en-US"/>
      </w:rPr>
      <w:t xml:space="preserve"> - op den Winkel et al. </w:t>
    </w:r>
  </w:p>
  <w:p w14:paraId="319D3828" w14:textId="77777777" w:rsidR="00AE0B99" w:rsidRPr="00A93D70" w:rsidRDefault="00AE0B99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2F1E2" w14:textId="77777777" w:rsidR="00AE0B99" w:rsidRDefault="00AE0B9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19"/>
    <w:rsid w:val="00160C83"/>
    <w:rsid w:val="00166471"/>
    <w:rsid w:val="001843ED"/>
    <w:rsid w:val="005E47C0"/>
    <w:rsid w:val="006B07B2"/>
    <w:rsid w:val="006E0319"/>
    <w:rsid w:val="007B51F1"/>
    <w:rsid w:val="007E701A"/>
    <w:rsid w:val="0098299E"/>
    <w:rsid w:val="00A31416"/>
    <w:rsid w:val="00A52899"/>
    <w:rsid w:val="00A93D70"/>
    <w:rsid w:val="00AE0B99"/>
    <w:rsid w:val="00D10F7B"/>
    <w:rsid w:val="00DA18C2"/>
    <w:rsid w:val="00DA72D3"/>
    <w:rsid w:val="00E96128"/>
    <w:rsid w:val="00EC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9A062"/>
  <w15:docId w15:val="{B6547F21-B5C3-C44E-A243-84CDF8AE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319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aliases w:val="Tabellen_Beschriftung_Diss"/>
    <w:basedOn w:val="Standard"/>
    <w:next w:val="Standard"/>
    <w:autoRedefine/>
    <w:qFormat/>
    <w:rsid w:val="006E0319"/>
    <w:pPr>
      <w:keepLines/>
      <w:spacing w:before="120" w:after="120"/>
    </w:pPr>
    <w:rPr>
      <w:rFonts w:ascii="Arial" w:eastAsiaTheme="minorEastAsia" w:hAnsi="Arial"/>
      <w:b/>
      <w:color w:val="000000" w:themeColor="text1"/>
      <w:lang w:val="en-GB"/>
    </w:rPr>
  </w:style>
  <w:style w:type="table" w:customStyle="1" w:styleId="Listentabelle6farbig1">
    <w:name w:val="Listentabelle 6 farbig1"/>
    <w:basedOn w:val="NormaleTabelle"/>
    <w:uiPriority w:val="51"/>
    <w:rsid w:val="006E031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93D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3D70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93D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3D70"/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DA1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89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899"/>
    <w:rPr>
      <w:rFonts w:ascii="Lucida Grande" w:eastAsia="Times New Roman" w:hAnsi="Lucida Grande" w:cs="Lucida Grande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141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14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1416"/>
    <w:rPr>
      <w:rFonts w:ascii="Times New Roman" w:eastAsia="Times New Roman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141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14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op den Winkel</dc:creator>
  <cp:keywords/>
  <dc:description/>
  <cp:lastModifiedBy>op den Winkel, Mark Dr. med.</cp:lastModifiedBy>
  <cp:revision>4</cp:revision>
  <dcterms:created xsi:type="dcterms:W3CDTF">2020-06-14T19:40:00Z</dcterms:created>
  <dcterms:modified xsi:type="dcterms:W3CDTF">2021-04-30T18:03:00Z</dcterms:modified>
</cp:coreProperties>
</file>