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5F22" w14:textId="77777777" w:rsidR="00175414" w:rsidRDefault="00175414">
      <w:pPr>
        <w:rPr>
          <w:lang w:val="en-US"/>
        </w:rPr>
      </w:pPr>
      <w:r>
        <w:rPr>
          <w:lang w:val="en-US"/>
        </w:rPr>
        <w:t>Legends</w:t>
      </w:r>
    </w:p>
    <w:p w14:paraId="57280D45" w14:textId="4779CA01" w:rsidR="00D04D0A" w:rsidRPr="00175414" w:rsidRDefault="00175414">
      <w:pPr>
        <w:rPr>
          <w:lang w:val="en-US"/>
        </w:rPr>
      </w:pPr>
      <w:r w:rsidRPr="00175414">
        <w:rPr>
          <w:lang w:val="en-US"/>
        </w:rPr>
        <w:t xml:space="preserve">Supplementary Figure 1. VOCAL analysis for evaluating the volume of </w:t>
      </w:r>
      <w:proofErr w:type="gramStart"/>
      <w:r w:rsidRPr="00175414">
        <w:rPr>
          <w:lang w:val="en-US"/>
        </w:rPr>
        <w:t>BE</w:t>
      </w:r>
      <w:proofErr w:type="gramEnd"/>
    </w:p>
    <w:sectPr w:rsidR="00D04D0A" w:rsidRPr="00175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14"/>
    <w:rsid w:val="00175414"/>
    <w:rsid w:val="00D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6BE94"/>
  <w15:chartTrackingRefBased/>
  <w15:docId w15:val="{78364A59-6964-4E5F-B414-8806F2E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Theresia Lorenz</cp:lastModifiedBy>
  <cp:revision>1</cp:revision>
  <dcterms:created xsi:type="dcterms:W3CDTF">2021-04-21T14:33:00Z</dcterms:created>
  <dcterms:modified xsi:type="dcterms:W3CDTF">2021-04-21T14:34:00Z</dcterms:modified>
</cp:coreProperties>
</file>