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18" w:rsidRDefault="003C6B18">
      <w:pPr>
        <w:rPr>
          <w:rFonts w:hint="eastAsia"/>
        </w:rPr>
      </w:pPr>
    </w:p>
    <w:p w:rsidR="003C6B18" w:rsidRPr="00616B0E" w:rsidRDefault="003C6B18" w:rsidP="003C6B18">
      <w:pPr>
        <w:rPr>
          <w:b/>
        </w:rPr>
      </w:pPr>
      <w:bookmarkStart w:id="0" w:name="_GoBack"/>
      <w:r w:rsidRPr="00616B0E">
        <w:rPr>
          <w:b/>
        </w:rPr>
        <w:t>A</w:t>
      </w:r>
      <w:r w:rsidRPr="00616B0E">
        <w:rPr>
          <w:rFonts w:hint="eastAsia"/>
          <w:b/>
        </w:rPr>
        <w:t>ppendix</w:t>
      </w:r>
    </w:p>
    <w:bookmarkEnd w:id="0"/>
    <w:p w:rsidR="003C6B18" w:rsidRDefault="003C6B18" w:rsidP="003C6B18">
      <w:r>
        <w:t>The search strategy in PubMed is present in file.1. This search strategy was also applied to</w:t>
      </w:r>
    </w:p>
    <w:p w:rsidR="003C6B18" w:rsidRDefault="003C6B18" w:rsidP="003C6B18">
      <w:r>
        <w:t>the remaining electronic databases.</w:t>
      </w:r>
    </w:p>
    <w:tbl>
      <w:tblPr>
        <w:tblStyle w:val="a3"/>
        <w:tblpPr w:leftFromText="180" w:rightFromText="180" w:vertAnchor="page" w:horzAnchor="margin" w:tblpY="539"/>
        <w:tblW w:w="0" w:type="auto"/>
        <w:tblLook w:val="04A0" w:firstRow="1" w:lastRow="0" w:firstColumn="1" w:lastColumn="0" w:noHBand="0" w:noVBand="1"/>
      </w:tblPr>
      <w:tblGrid>
        <w:gridCol w:w="8306"/>
      </w:tblGrid>
      <w:tr w:rsidR="003C6B18" w:rsidTr="003613A0">
        <w:tc>
          <w:tcPr>
            <w:tcW w:w="8522" w:type="dxa"/>
            <w:tcBorders>
              <w:left w:val="nil"/>
              <w:right w:val="nil"/>
            </w:tcBorders>
          </w:tcPr>
          <w:p w:rsidR="003C6B18" w:rsidRDefault="003C6B18" w:rsidP="003613A0">
            <w:r>
              <w:rPr>
                <w:rFonts w:hint="eastAsia"/>
              </w:rPr>
              <w:t>Number                               Search items</w:t>
            </w:r>
          </w:p>
        </w:tc>
      </w:tr>
      <w:tr w:rsidR="003C6B18" w:rsidTr="003613A0">
        <w:tc>
          <w:tcPr>
            <w:tcW w:w="8522" w:type="dxa"/>
            <w:tcBorders>
              <w:left w:val="nil"/>
              <w:right w:val="nil"/>
            </w:tcBorders>
          </w:tcPr>
          <w:p w:rsidR="003C6B18" w:rsidRDefault="003C6B18" w:rsidP="003613A0"/>
        </w:tc>
      </w:tr>
      <w:tr w:rsidR="003C6B18" w:rsidTr="003613A0">
        <w:trPr>
          <w:trHeight w:val="6615"/>
        </w:trPr>
        <w:tc>
          <w:tcPr>
            <w:tcW w:w="852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C6B18" w:rsidRDefault="003C6B18" w:rsidP="003613A0">
            <w:r>
              <w:rPr>
                <w:rFonts w:hint="eastAsia"/>
              </w:rPr>
              <w:t xml:space="preserve">1                                     randomized controlled trial.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</w:p>
          <w:p w:rsidR="003C6B18" w:rsidRDefault="003C6B18" w:rsidP="003613A0">
            <w:r>
              <w:rPr>
                <w:rFonts w:hint="eastAsia"/>
              </w:rPr>
              <w:t xml:space="preserve">2                                     controlled clinical trials.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</w:p>
          <w:p w:rsidR="003C6B18" w:rsidRDefault="003C6B18" w:rsidP="003613A0">
            <w:r>
              <w:rPr>
                <w:rFonts w:hint="eastAsia"/>
              </w:rPr>
              <w:t xml:space="preserve">3                                     randomized.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4                                     randomly.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5                                     groups.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6                                     trial.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7                                     </w:t>
            </w:r>
            <w:r>
              <w:t>O</w:t>
            </w:r>
            <w:r>
              <w:rPr>
                <w:rFonts w:hint="eastAsia"/>
              </w:rPr>
              <w:t>R 1-6</w:t>
            </w:r>
          </w:p>
          <w:p w:rsidR="003C6B18" w:rsidRDefault="003C6B18" w:rsidP="003613A0">
            <w:r>
              <w:rPr>
                <w:rFonts w:hint="eastAsia"/>
              </w:rPr>
              <w:t xml:space="preserve">8                                     </w:t>
            </w:r>
            <w:r>
              <w:t>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9                                     </w:t>
            </w:r>
            <w:r w:rsidRPr="00C72317">
              <w:t>acupuncture therapy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10                                    </w:t>
            </w:r>
            <w:r w:rsidRPr="00121421">
              <w:t>acupuncture point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11                                    </w:t>
            </w:r>
            <w:r w:rsidRPr="00121421">
              <w:t>body 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12                                    </w:t>
            </w:r>
            <w:r w:rsidRPr="00121421">
              <w:t>electroacupuncture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 xml:space="preserve">13                                    </w:t>
            </w:r>
            <w:r w:rsidRPr="00121421">
              <w:t>electro-acupuncture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 xml:space="preserve">4                                    </w:t>
            </w:r>
            <w:r w:rsidRPr="00121421">
              <w:t>auricular 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 xml:space="preserve">5                                    </w:t>
            </w:r>
            <w:r w:rsidRPr="00121421">
              <w:t>scalp acupuncture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 xml:space="preserve">6                                    </w:t>
            </w:r>
            <w:r w:rsidRPr="00121421">
              <w:t>dry needling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 xml:space="preserve">7                                    </w:t>
            </w:r>
            <w:r w:rsidRPr="00121421">
              <w:t>acupoint injection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 xml:space="preserve">                                    OR 8-1</w:t>
            </w:r>
            <w:r>
              <w:t>7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 xml:space="preserve">                                    </w:t>
            </w:r>
            <w:r>
              <w:t>aphasia after stroke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 xml:space="preserve">                                    </w:t>
            </w:r>
            <w:r>
              <w:t>post-stroke aphasia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t>20</w:t>
            </w:r>
            <w:r>
              <w:rPr>
                <w:rFonts w:hint="eastAsia"/>
              </w:rPr>
              <w:t xml:space="preserve">                                    </w:t>
            </w:r>
            <w:r w:rsidRPr="00121421">
              <w:t>language disorders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t>21</w:t>
            </w:r>
            <w:r>
              <w:rPr>
                <w:rFonts w:hint="eastAsia"/>
              </w:rPr>
              <w:t xml:space="preserve">                                    </w:t>
            </w:r>
            <w:r w:rsidRPr="00121421">
              <w:t>speech disorders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>/ab</w:t>
            </w:r>
          </w:p>
          <w:p w:rsidR="003C6B18" w:rsidRDefault="003C6B18" w:rsidP="003613A0">
            <w:r>
              <w:t>22</w:t>
            </w:r>
            <w:r>
              <w:rPr>
                <w:rFonts w:hint="eastAsia"/>
              </w:rPr>
              <w:t xml:space="preserve">                                    </w:t>
            </w:r>
            <w:r w:rsidRPr="00121421">
              <w:t>anomia</w:t>
            </w:r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ti</w:t>
            </w:r>
            <w:proofErr w:type="spellEnd"/>
            <w:r>
              <w:rPr>
                <w:rFonts w:hint="eastAsia"/>
              </w:rPr>
              <w:t xml:space="preserve">/ab </w:t>
            </w:r>
          </w:p>
          <w:p w:rsidR="003C6B18" w:rsidRDefault="003C6B18" w:rsidP="003613A0">
            <w:r>
              <w:t>23</w:t>
            </w:r>
            <w:r>
              <w:rPr>
                <w:rFonts w:hint="eastAsia"/>
              </w:rPr>
              <w:t xml:space="preserve">                                    OR 1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22</w:t>
            </w:r>
          </w:p>
          <w:p w:rsidR="003C6B18" w:rsidRDefault="003C6B18" w:rsidP="003613A0"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 xml:space="preserve">                                    7 AND 1</w:t>
            </w:r>
            <w:r>
              <w:t>8</w:t>
            </w:r>
            <w:r>
              <w:rPr>
                <w:rFonts w:hint="eastAsia"/>
              </w:rPr>
              <w:t xml:space="preserve"> AND 2</w:t>
            </w:r>
            <w:r>
              <w:t>4</w:t>
            </w:r>
          </w:p>
        </w:tc>
      </w:tr>
    </w:tbl>
    <w:p w:rsidR="003C6B18" w:rsidRDefault="003C6B18" w:rsidP="003C6B18"/>
    <w:p w:rsidR="003C6B18" w:rsidRPr="00A91868" w:rsidRDefault="003C6B18" w:rsidP="003C6B18"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 xml:space="preserve">: publication type; </w:t>
      </w:r>
      <w:proofErr w:type="spellStart"/>
      <w:r>
        <w:rPr>
          <w:rFonts w:hint="eastAsia"/>
        </w:rPr>
        <w:t>ti</w:t>
      </w:r>
      <w:proofErr w:type="spellEnd"/>
      <w:r>
        <w:rPr>
          <w:rFonts w:hint="eastAsia"/>
        </w:rPr>
        <w:t>/ab: title/abstract.</w:t>
      </w:r>
    </w:p>
    <w:p w:rsidR="003C6B18" w:rsidRPr="006C4AF5" w:rsidRDefault="003C6B18" w:rsidP="003C6B18">
      <w:r>
        <w:t>T</w:t>
      </w:r>
      <w:r>
        <w:rPr>
          <w:rFonts w:hint="eastAsia"/>
        </w:rPr>
        <w:t>his search strategy was modified as required for the remaining electronic databases.</w:t>
      </w:r>
    </w:p>
    <w:p w:rsidR="003C6B18" w:rsidRPr="00BA794F" w:rsidRDefault="003C6B18" w:rsidP="003C6B18">
      <w:r>
        <w:t>File.1</w:t>
      </w:r>
      <w:r>
        <w:rPr>
          <w:rFonts w:hint="eastAsia"/>
        </w:rPr>
        <w:t xml:space="preserve"> </w:t>
      </w:r>
      <w:r>
        <w:t>Search strategy applied in PubMed database</w:t>
      </w:r>
    </w:p>
    <w:p w:rsidR="003C6B18" w:rsidRPr="003C6B18" w:rsidRDefault="003C6B18">
      <w:pPr>
        <w:rPr>
          <w:rFonts w:hint="eastAsia"/>
        </w:rPr>
      </w:pPr>
    </w:p>
    <w:sectPr w:rsidR="003C6B18" w:rsidRPr="003C6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18"/>
    <w:rsid w:val="003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CC77"/>
  <w15:chartTrackingRefBased/>
  <w15:docId w15:val="{C9F85FEE-DBC4-49C4-97E5-FEC3CC8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zhangyu</cp:lastModifiedBy>
  <cp:revision>1</cp:revision>
  <dcterms:created xsi:type="dcterms:W3CDTF">2018-09-19T08:54:00Z</dcterms:created>
  <dcterms:modified xsi:type="dcterms:W3CDTF">2018-09-19T08:55:00Z</dcterms:modified>
</cp:coreProperties>
</file>