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7C75" w14:textId="77777777" w:rsidR="0001162F" w:rsidRDefault="0001162F" w:rsidP="0001162F">
      <w:pPr>
        <w:pStyle w:val="Heading2"/>
      </w:pPr>
      <w:r w:rsidRPr="003446B0">
        <w:t xml:space="preserve">Supplementary File </w:t>
      </w:r>
      <w:r>
        <w:t>2: LISA Statement Questionnaire</w:t>
      </w:r>
      <w:r w:rsidDel="00FE0072">
        <w:t xml:space="preserve"> </w:t>
      </w:r>
    </w:p>
    <w:p w14:paraId="3A5B6667" w14:textId="77777777" w:rsidR="0001162F" w:rsidRDefault="0001162F" w:rsidP="0001162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F744559" w14:textId="77777777" w:rsidR="0001162F" w:rsidRDefault="0001162F" w:rsidP="0001162F">
      <w:pPr>
        <w:spacing w:line="240" w:lineRule="auto"/>
      </w:pPr>
      <w:r>
        <w:t xml:space="preserve">STATEMENTS – please indicate your level of agreement with the statements. </w:t>
      </w:r>
    </w:p>
    <w:p w14:paraId="0A954F90" w14:textId="77777777" w:rsidR="0001162F" w:rsidRDefault="0001162F" w:rsidP="0001162F">
      <w:pPr>
        <w:spacing w:line="240" w:lineRule="auto"/>
      </w:pPr>
      <w:r w:rsidRPr="0016309F">
        <w:rPr>
          <w:u w:val="single"/>
        </w:rPr>
        <w:t>Score</w:t>
      </w:r>
      <w:r>
        <w:t xml:space="preserve"> using only whole numbers from the table below.  </w:t>
      </w:r>
    </w:p>
    <w:p w14:paraId="1D19EDD4" w14:textId="77777777" w:rsidR="0001162F" w:rsidRDefault="0001162F" w:rsidP="0001162F">
      <w:pPr>
        <w:spacing w:line="240" w:lineRule="auto"/>
      </w:pPr>
      <w:r>
        <w:rPr>
          <w:u w:val="single"/>
        </w:rPr>
        <w:t>T</w:t>
      </w:r>
      <w:r w:rsidRPr="0016309F">
        <w:rPr>
          <w:u w:val="single"/>
        </w:rPr>
        <w:t>ick</w:t>
      </w:r>
      <w:r>
        <w:t xml:space="preserve"> whether your answer is based on Experience, Evidence or both.</w:t>
      </w:r>
    </w:p>
    <w:tbl>
      <w:tblPr>
        <w:tblpPr w:leftFromText="180" w:rightFromText="180" w:vertAnchor="text" w:horzAnchor="margin" w:tblpY="435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855"/>
        <w:gridCol w:w="1134"/>
        <w:gridCol w:w="907"/>
        <w:gridCol w:w="1077"/>
        <w:gridCol w:w="760"/>
        <w:gridCol w:w="1191"/>
        <w:gridCol w:w="737"/>
        <w:gridCol w:w="850"/>
      </w:tblGrid>
      <w:tr w:rsidR="0001162F" w14:paraId="1CE53CA9" w14:textId="77777777" w:rsidTr="00490547">
        <w:trPr>
          <w:trHeight w:val="545"/>
        </w:trPr>
        <w:tc>
          <w:tcPr>
            <w:tcW w:w="846" w:type="dxa"/>
            <w:shd w:val="clear" w:color="auto" w:fill="D9D9D9" w:themeFill="background1" w:themeFillShade="D9"/>
          </w:tcPr>
          <w:p w14:paraId="06C59F6F" w14:textId="77777777" w:rsidR="0001162F" w:rsidRPr="005F7964" w:rsidRDefault="0001162F" w:rsidP="00490547">
            <w:pPr>
              <w:spacing w:after="0" w:line="240" w:lineRule="auto"/>
              <w:jc w:val="center"/>
              <w:rPr>
                <w:b/>
              </w:rPr>
            </w:pPr>
            <w:r w:rsidRPr="005F7964">
              <w:rPr>
                <w:b/>
              </w:rPr>
              <w:t>Unable to answer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820863" w14:textId="77777777" w:rsidR="0001162F" w:rsidRPr="005F7964" w:rsidRDefault="0001162F" w:rsidP="00490547">
            <w:pPr>
              <w:spacing w:after="0" w:line="240" w:lineRule="auto"/>
              <w:jc w:val="center"/>
              <w:rPr>
                <w:b/>
              </w:rPr>
            </w:pPr>
            <w:r w:rsidRPr="005F7964">
              <w:rPr>
                <w:b/>
              </w:rPr>
              <w:t xml:space="preserve">Strongly </w:t>
            </w:r>
            <w:r>
              <w:rPr>
                <w:b/>
              </w:rPr>
              <w:t>d</w:t>
            </w:r>
            <w:r w:rsidRPr="005F7964">
              <w:rPr>
                <w:b/>
              </w:rPr>
              <w:t>isagree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2588BE78" w14:textId="77777777" w:rsidR="0001162F" w:rsidRPr="005F7964" w:rsidRDefault="0001162F" w:rsidP="00490547">
            <w:pPr>
              <w:spacing w:after="0" w:line="240" w:lineRule="auto"/>
              <w:jc w:val="center"/>
              <w:rPr>
                <w:b/>
              </w:rPr>
            </w:pPr>
            <w:r w:rsidRPr="005F7964">
              <w:rPr>
                <w:b/>
              </w:rPr>
              <w:t>Disagree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FFC8C7" w14:textId="77777777" w:rsidR="0001162F" w:rsidRPr="005F7964" w:rsidRDefault="0001162F" w:rsidP="00490547">
            <w:pPr>
              <w:spacing w:after="0" w:line="240" w:lineRule="auto"/>
              <w:jc w:val="center"/>
              <w:rPr>
                <w:b/>
              </w:rPr>
            </w:pPr>
            <w:r w:rsidRPr="005F7964">
              <w:rPr>
                <w:b/>
              </w:rPr>
              <w:t xml:space="preserve">Moderately </w:t>
            </w:r>
            <w:r>
              <w:rPr>
                <w:b/>
              </w:rPr>
              <w:t>d</w:t>
            </w:r>
            <w:r w:rsidRPr="005F7964">
              <w:rPr>
                <w:b/>
              </w:rPr>
              <w:t>isagree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34C64333" w14:textId="77777777" w:rsidR="0001162F" w:rsidRPr="005F7964" w:rsidRDefault="0001162F" w:rsidP="00490547">
            <w:pPr>
              <w:spacing w:after="0" w:line="240" w:lineRule="auto"/>
              <w:jc w:val="center"/>
              <w:rPr>
                <w:b/>
              </w:rPr>
            </w:pPr>
            <w:r w:rsidRPr="005F7964">
              <w:rPr>
                <w:b/>
              </w:rPr>
              <w:t xml:space="preserve">Mildly </w:t>
            </w:r>
            <w:r>
              <w:rPr>
                <w:b/>
              </w:rPr>
              <w:t>d</w:t>
            </w:r>
            <w:r w:rsidRPr="005F7964">
              <w:rPr>
                <w:b/>
              </w:rPr>
              <w:t>isagree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350CCB41" w14:textId="77777777" w:rsidR="0001162F" w:rsidRPr="005F7964" w:rsidRDefault="0001162F" w:rsidP="00490547">
            <w:pPr>
              <w:spacing w:after="0" w:line="240" w:lineRule="auto"/>
              <w:jc w:val="center"/>
              <w:rPr>
                <w:b/>
              </w:rPr>
            </w:pPr>
            <w:r w:rsidRPr="005F7964">
              <w:rPr>
                <w:b/>
              </w:rPr>
              <w:t>Undecided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46DE3A47" w14:textId="77777777" w:rsidR="0001162F" w:rsidRPr="005F7964" w:rsidRDefault="0001162F" w:rsidP="00490547">
            <w:pPr>
              <w:spacing w:after="0" w:line="240" w:lineRule="auto"/>
              <w:jc w:val="center"/>
              <w:rPr>
                <w:b/>
              </w:rPr>
            </w:pPr>
            <w:r w:rsidRPr="005F7964">
              <w:rPr>
                <w:b/>
              </w:rPr>
              <w:t xml:space="preserve">Mildly </w:t>
            </w:r>
            <w:r>
              <w:rPr>
                <w:b/>
              </w:rPr>
              <w:t>a</w:t>
            </w:r>
            <w:r w:rsidRPr="005F7964">
              <w:rPr>
                <w:b/>
              </w:rPr>
              <w:t>gree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566EA270" w14:textId="77777777" w:rsidR="0001162F" w:rsidRPr="005F7964" w:rsidRDefault="0001162F" w:rsidP="00490547">
            <w:pPr>
              <w:spacing w:after="0" w:line="240" w:lineRule="auto"/>
              <w:jc w:val="center"/>
              <w:rPr>
                <w:b/>
              </w:rPr>
            </w:pPr>
            <w:r w:rsidRPr="005F7964">
              <w:rPr>
                <w:b/>
              </w:rPr>
              <w:t xml:space="preserve">Moderately </w:t>
            </w:r>
            <w:r>
              <w:rPr>
                <w:b/>
              </w:rPr>
              <w:t>a</w:t>
            </w:r>
            <w:r w:rsidRPr="005F7964">
              <w:rPr>
                <w:b/>
              </w:rPr>
              <w:t>gree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6D5A8B0F" w14:textId="77777777" w:rsidR="0001162F" w:rsidRPr="005F7964" w:rsidRDefault="0001162F" w:rsidP="00490547">
            <w:pPr>
              <w:spacing w:after="0" w:line="240" w:lineRule="auto"/>
              <w:jc w:val="center"/>
              <w:rPr>
                <w:b/>
              </w:rPr>
            </w:pPr>
            <w:r w:rsidRPr="005F7964">
              <w:rPr>
                <w:b/>
              </w:rPr>
              <w:t>Agree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95BFA0" w14:textId="77777777" w:rsidR="0001162F" w:rsidRPr="005F7964" w:rsidRDefault="0001162F" w:rsidP="00490547">
            <w:pPr>
              <w:spacing w:after="0" w:line="240" w:lineRule="auto"/>
              <w:jc w:val="center"/>
              <w:rPr>
                <w:b/>
              </w:rPr>
            </w:pPr>
            <w:r w:rsidRPr="005F7964">
              <w:rPr>
                <w:b/>
              </w:rPr>
              <w:t xml:space="preserve">Strongly </w:t>
            </w:r>
            <w:r>
              <w:rPr>
                <w:b/>
              </w:rPr>
              <w:t>a</w:t>
            </w:r>
            <w:r w:rsidRPr="005F7964">
              <w:rPr>
                <w:b/>
              </w:rPr>
              <w:t>gree</w:t>
            </w:r>
          </w:p>
        </w:tc>
      </w:tr>
      <w:tr w:rsidR="0001162F" w14:paraId="0449FC6A" w14:textId="77777777" w:rsidTr="00490547">
        <w:trPr>
          <w:trHeight w:val="546"/>
        </w:trPr>
        <w:tc>
          <w:tcPr>
            <w:tcW w:w="846" w:type="dxa"/>
            <w:shd w:val="clear" w:color="auto" w:fill="auto"/>
            <w:vAlign w:val="center"/>
          </w:tcPr>
          <w:p w14:paraId="2154E993" w14:textId="77777777" w:rsidR="0001162F" w:rsidRDefault="0001162F" w:rsidP="004905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17F7F" w14:textId="77777777" w:rsidR="0001162F" w:rsidRDefault="0001162F" w:rsidP="004905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5D515D5" w14:textId="77777777" w:rsidR="0001162F" w:rsidRDefault="0001162F" w:rsidP="0049054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37F64" w14:textId="77777777" w:rsidR="0001162F" w:rsidRDefault="0001162F" w:rsidP="0049054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32B1891" w14:textId="77777777" w:rsidR="0001162F" w:rsidRDefault="0001162F" w:rsidP="0049054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75A221B" w14:textId="77777777" w:rsidR="0001162F" w:rsidRDefault="0001162F" w:rsidP="0049054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7DB3ED3" w14:textId="77777777" w:rsidR="0001162F" w:rsidRDefault="0001162F" w:rsidP="004905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1060D67" w14:textId="77777777" w:rsidR="0001162F" w:rsidRDefault="0001162F" w:rsidP="0049054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03CFFB6" w14:textId="77777777" w:rsidR="0001162F" w:rsidRDefault="0001162F" w:rsidP="0049054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AB40B" w14:textId="77777777" w:rsidR="0001162F" w:rsidRDefault="0001162F" w:rsidP="00490547">
            <w:pPr>
              <w:spacing w:after="0" w:line="240" w:lineRule="auto"/>
              <w:jc w:val="center"/>
            </w:pPr>
            <w:r>
              <w:t>9</w:t>
            </w:r>
          </w:p>
        </w:tc>
      </w:tr>
    </w:tbl>
    <w:p w14:paraId="25652FFF" w14:textId="77777777" w:rsidR="0001162F" w:rsidRDefault="0001162F" w:rsidP="0001162F"/>
    <w:p w14:paraId="35EF1A09" w14:textId="77777777" w:rsidR="0001162F" w:rsidRDefault="0001162F" w:rsidP="0001162F">
      <w:pPr>
        <w:rPr>
          <w:b/>
        </w:rPr>
      </w:pPr>
    </w:p>
    <w:p w14:paraId="30C6A14A" w14:textId="77777777" w:rsidR="0001162F" w:rsidRPr="003825E2" w:rsidRDefault="0001162F" w:rsidP="0001162F">
      <w:pPr>
        <w:rPr>
          <w:b/>
        </w:rPr>
      </w:pPr>
      <w:r w:rsidRPr="003825E2">
        <w:rPr>
          <w:b/>
        </w:rPr>
        <w:t>BACKGROUND AND EVIDENCE</w:t>
      </w:r>
    </w:p>
    <w:p w14:paraId="4F265B70" w14:textId="77777777" w:rsidR="0001162F" w:rsidRPr="007A5713" w:rsidRDefault="0001162F" w:rsidP="0001162F">
      <w:pPr>
        <w:numPr>
          <w:ilvl w:val="0"/>
          <w:numId w:val="1"/>
        </w:numPr>
        <w:spacing w:after="0"/>
      </w:pPr>
      <w:r>
        <w:t>LISA means Less Invasive Surfactant Administration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EC370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</w:t>
      </w:r>
      <w:r>
        <w:tab/>
      </w:r>
      <w:r>
        <w:fldChar w:fldCharType="begin"/>
      </w:r>
      <w:r>
        <w:instrText xml:space="preserve"> FILLIN  "Insert Score"  \* MERGEFORMAT </w:instrText>
      </w:r>
      <w:r>
        <w:fldChar w:fldCharType="end"/>
      </w:r>
    </w:p>
    <w:p w14:paraId="38EC5ACF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LISA and MIST are interchangeable terms referring to the intra-tracheal instillation of surfactant in a spontaneously breathing infant. </w:t>
      </w:r>
    </w:p>
    <w:p w14:paraId="5E6476BD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4F2C0BB3" w14:textId="77777777" w:rsidR="0001162F" w:rsidRDefault="0001162F" w:rsidP="0001162F">
      <w:pPr>
        <w:numPr>
          <w:ilvl w:val="0"/>
          <w:numId w:val="1"/>
        </w:numPr>
        <w:spacing w:after="0"/>
      </w:pPr>
      <w:r>
        <w:t>Wherever possible, equipment designed for the purpose of LISA should be used</w:t>
      </w:r>
    </w:p>
    <w:p w14:paraId="67C9A01A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D0FE9A0" w14:textId="77777777" w:rsidR="0001162F" w:rsidRDefault="0001162F" w:rsidP="0001162F">
      <w:pPr>
        <w:numPr>
          <w:ilvl w:val="0"/>
          <w:numId w:val="1"/>
        </w:numPr>
        <w:spacing w:after="0"/>
      </w:pPr>
      <w:r>
        <w:t>There is insufficient evidence to recommend LISA over the INSURE procedure</w:t>
      </w:r>
      <w:r>
        <w:fldChar w:fldCharType="begin"/>
      </w:r>
      <w:r>
        <w:instrText xml:space="preserve"> FILLIN  "Insert Score"  \* MERGEFORMAT </w:instrText>
      </w:r>
      <w:r>
        <w:fldChar w:fldCharType="end"/>
      </w:r>
    </w:p>
    <w:p w14:paraId="26827359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758FD719" w14:textId="77777777" w:rsidR="0001162F" w:rsidRDefault="0001162F" w:rsidP="0001162F">
      <w:pPr>
        <w:numPr>
          <w:ilvl w:val="0"/>
          <w:numId w:val="1"/>
        </w:numPr>
        <w:spacing w:after="0"/>
      </w:pPr>
      <w:r>
        <w:t>The evidence that LISA is preferred to INSURE is persuasive</w:t>
      </w:r>
    </w:p>
    <w:p w14:paraId="2A3BDC02" w14:textId="77777777" w:rsidR="0001162F" w:rsidRDefault="0001162F" w:rsidP="0001162F">
      <w:pPr>
        <w:spacing w:after="0"/>
        <w:ind w:left="360"/>
      </w:pPr>
      <w:r w:rsidRPr="00945C05">
        <w:t>SCORE = ___</w:t>
      </w:r>
      <w:r w:rsidRPr="00945C05">
        <w:tab/>
        <w:t>EXPERIENCE___</w:t>
      </w:r>
      <w:r w:rsidRPr="00945C05">
        <w:tab/>
        <w:t xml:space="preserve">    EVIDENCE___</w:t>
      </w:r>
      <w:r w:rsidRPr="00945C05">
        <w:tab/>
        <w:t xml:space="preserve">    BOTH EXPERIENCE AND EVIDENCE ___</w:t>
      </w:r>
    </w:p>
    <w:p w14:paraId="5574115E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It would now be unethical to perform an </w:t>
      </w:r>
      <w:proofErr w:type="spellStart"/>
      <w:r>
        <w:t>RCT</w:t>
      </w:r>
      <w:proofErr w:type="spellEnd"/>
      <w:r>
        <w:t xml:space="preserve"> of LISA versus INSURE</w:t>
      </w:r>
    </w:p>
    <w:p w14:paraId="60CB186A" w14:textId="77777777" w:rsidR="0001162F" w:rsidRDefault="0001162F" w:rsidP="0001162F">
      <w:pPr>
        <w:spacing w:after="0"/>
        <w:ind w:left="360"/>
      </w:pPr>
      <w:r w:rsidRPr="00945C05">
        <w:t>SCORE = ___</w:t>
      </w:r>
      <w:r w:rsidRPr="00945C05">
        <w:tab/>
        <w:t>EXPERIENCE___</w:t>
      </w:r>
      <w:r w:rsidRPr="00945C05">
        <w:tab/>
        <w:t xml:space="preserve">    EVIDENCE___</w:t>
      </w:r>
      <w:r w:rsidRPr="00945C05">
        <w:tab/>
        <w:t xml:space="preserve">    BOTH EXPERIENCE AND EVIDENCE ___</w:t>
      </w:r>
    </w:p>
    <w:p w14:paraId="6A748F78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LISA has been shown to reduce </w:t>
      </w:r>
      <w:proofErr w:type="spellStart"/>
      <w:r>
        <w:t>IVH</w:t>
      </w:r>
      <w:proofErr w:type="spellEnd"/>
      <w:r>
        <w:t xml:space="preserve"> compared with INSURE</w:t>
      </w:r>
    </w:p>
    <w:p w14:paraId="14B0DD31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6022582C" w14:textId="77777777" w:rsidR="0001162F" w:rsidRDefault="0001162F" w:rsidP="0001162F">
      <w:pPr>
        <w:numPr>
          <w:ilvl w:val="0"/>
          <w:numId w:val="1"/>
        </w:numPr>
        <w:spacing w:after="0"/>
      </w:pPr>
      <w:r>
        <w:t>LISA has not been shown to reduce BPD compared with INSURE</w:t>
      </w:r>
    </w:p>
    <w:p w14:paraId="209D72BE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347A5EF" w14:textId="77777777" w:rsidR="0001162F" w:rsidRDefault="0001162F" w:rsidP="0001162F">
      <w:pPr>
        <w:numPr>
          <w:ilvl w:val="0"/>
          <w:numId w:val="1"/>
        </w:numPr>
        <w:spacing w:after="0"/>
      </w:pPr>
      <w:r>
        <w:t>LISA has been shown to increase the risk of pneumothorax</w:t>
      </w:r>
    </w:p>
    <w:p w14:paraId="7EB5A387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</w:t>
      </w:r>
    </w:p>
    <w:p w14:paraId="194F6CDA" w14:textId="77777777" w:rsidR="0001162F" w:rsidRDefault="0001162F" w:rsidP="0001162F">
      <w:pPr>
        <w:numPr>
          <w:ilvl w:val="0"/>
          <w:numId w:val="1"/>
        </w:numPr>
        <w:spacing w:after="0"/>
      </w:pPr>
      <w:r>
        <w:lastRenderedPageBreak/>
        <w:t>LISA has been shown to increase spontaneous intestinal perforations</w:t>
      </w:r>
    </w:p>
    <w:p w14:paraId="170FB5F3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0C3DB15" w14:textId="77777777" w:rsidR="0001162F" w:rsidRDefault="0001162F" w:rsidP="0001162F">
      <w:pPr>
        <w:numPr>
          <w:ilvl w:val="0"/>
          <w:numId w:val="1"/>
        </w:numPr>
        <w:spacing w:after="0"/>
      </w:pPr>
      <w:r>
        <w:t>LISA is currently the preferred method for giving surfactant in non-invasively ventilated babies</w:t>
      </w:r>
    </w:p>
    <w:p w14:paraId="04B88A20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697AAC4" w14:textId="77777777" w:rsidR="0001162F" w:rsidRDefault="0001162F" w:rsidP="0001162F">
      <w:pPr>
        <w:numPr>
          <w:ilvl w:val="0"/>
          <w:numId w:val="1"/>
        </w:numPr>
        <w:spacing w:after="0"/>
      </w:pPr>
      <w:r>
        <w:t>A consideration of the use of laryngeal mask airways for LISA should be part of this guideline</w:t>
      </w:r>
    </w:p>
    <w:p w14:paraId="737F036E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6AB3982E" w14:textId="77777777" w:rsidR="0001162F" w:rsidRDefault="0001162F" w:rsidP="0001162F">
      <w:pPr>
        <w:numPr>
          <w:ilvl w:val="0"/>
          <w:numId w:val="1"/>
        </w:numPr>
        <w:spacing w:after="0"/>
      </w:pPr>
      <w:r>
        <w:t>LISA requires more technical skill than INSURE</w:t>
      </w:r>
    </w:p>
    <w:p w14:paraId="06E21B6B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B429145" w14:textId="77777777" w:rsidR="0001162F" w:rsidRDefault="0001162F" w:rsidP="0001162F">
      <w:pPr>
        <w:numPr>
          <w:ilvl w:val="0"/>
          <w:numId w:val="1"/>
        </w:numPr>
        <w:spacing w:after="0"/>
      </w:pPr>
      <w:r>
        <w:t>LISA is likely to be replaced by nebulised surfactant administration in the next 2 years</w:t>
      </w:r>
    </w:p>
    <w:p w14:paraId="33CBBCCA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A16581E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The use of surfactant via an </w:t>
      </w:r>
      <w:proofErr w:type="spellStart"/>
      <w:r>
        <w:t>LMA</w:t>
      </w:r>
      <w:proofErr w:type="spellEnd"/>
      <w:r>
        <w:t xml:space="preserve"> should be considered in preference to LISA for babies over 1.2kg</w:t>
      </w:r>
    </w:p>
    <w:p w14:paraId="363F3C5C" w14:textId="77777777" w:rsidR="0001162F" w:rsidRDefault="0001162F" w:rsidP="0001162F">
      <w:pPr>
        <w:spacing w:after="0"/>
        <w:ind w:left="360"/>
      </w:pPr>
      <w:r w:rsidRPr="00ED2304">
        <w:t>SCORE = ___</w:t>
      </w:r>
      <w:r w:rsidRPr="00ED2304">
        <w:tab/>
        <w:t>EXPERIENCE___</w:t>
      </w:r>
      <w:r w:rsidRPr="00ED2304">
        <w:tab/>
        <w:t xml:space="preserve">    EVIDENCE___</w:t>
      </w:r>
      <w:r w:rsidRPr="00ED2304">
        <w:tab/>
        <w:t xml:space="preserve">    BOTH EXPERIENCE AND EVIDENCE ___</w:t>
      </w:r>
    </w:p>
    <w:p w14:paraId="32FB5782" w14:textId="77777777" w:rsidR="0001162F" w:rsidRDefault="0001162F" w:rsidP="0001162F">
      <w:pPr>
        <w:numPr>
          <w:ilvl w:val="0"/>
          <w:numId w:val="1"/>
        </w:numPr>
        <w:spacing w:after="0"/>
      </w:pPr>
      <w:r>
        <w:t>LISA is likely to result in increased use of surfactant in a neonatal unit</w:t>
      </w:r>
    </w:p>
    <w:p w14:paraId="6F58F801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</w:t>
      </w:r>
    </w:p>
    <w:p w14:paraId="432F4024" w14:textId="77777777" w:rsidR="0001162F" w:rsidRDefault="0001162F" w:rsidP="0001162F">
      <w:pPr>
        <w:spacing w:after="0"/>
        <w:rPr>
          <w:b/>
        </w:rPr>
      </w:pPr>
    </w:p>
    <w:p w14:paraId="06BC6FA3" w14:textId="77777777" w:rsidR="0001162F" w:rsidRPr="0005488C" w:rsidRDefault="0001162F" w:rsidP="0001162F">
      <w:pPr>
        <w:rPr>
          <w:b/>
        </w:rPr>
      </w:pPr>
      <w:r>
        <w:rPr>
          <w:b/>
        </w:rPr>
        <w:t xml:space="preserve">PATIENT SELECTION </w:t>
      </w:r>
    </w:p>
    <w:p w14:paraId="0613696E" w14:textId="77777777" w:rsidR="0001162F" w:rsidRDefault="0001162F" w:rsidP="0001162F">
      <w:pPr>
        <w:numPr>
          <w:ilvl w:val="0"/>
          <w:numId w:val="1"/>
        </w:numPr>
        <w:spacing w:after="0"/>
      </w:pPr>
      <w:r>
        <w:t>The target population for LISA are neonatal patients who require the administration of surfactant</w:t>
      </w:r>
    </w:p>
    <w:p w14:paraId="31C050B1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9E464D4" w14:textId="77777777" w:rsidR="0001162F" w:rsidRDefault="0001162F" w:rsidP="0001162F">
      <w:pPr>
        <w:numPr>
          <w:ilvl w:val="0"/>
          <w:numId w:val="1"/>
        </w:numPr>
        <w:spacing w:after="0"/>
      </w:pPr>
      <w:r>
        <w:t>LISA can be used at any postnatal gestational age</w:t>
      </w:r>
    </w:p>
    <w:p w14:paraId="09FCDA48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444EB7A6" w14:textId="77777777" w:rsidR="0001162F" w:rsidRDefault="0001162F" w:rsidP="0001162F">
      <w:pPr>
        <w:numPr>
          <w:ilvl w:val="0"/>
          <w:numId w:val="1"/>
        </w:numPr>
        <w:spacing w:after="0"/>
      </w:pPr>
      <w:r>
        <w:t>The indication for surfactant by LISA is given by recent published guidelines (European/UK Consensus)</w:t>
      </w:r>
    </w:p>
    <w:p w14:paraId="1AE83DB0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A934F5E" w14:textId="77777777" w:rsidR="0001162F" w:rsidRDefault="0001162F" w:rsidP="0001162F">
      <w:pPr>
        <w:numPr>
          <w:ilvl w:val="0"/>
          <w:numId w:val="1"/>
        </w:numPr>
        <w:spacing w:after="0"/>
      </w:pPr>
      <w:r>
        <w:t>LISA should not be performed more than 48 hours after birth</w:t>
      </w:r>
    </w:p>
    <w:p w14:paraId="6058BF75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47B5E470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Radiological confirmation of </w:t>
      </w:r>
      <w:proofErr w:type="spellStart"/>
      <w:r>
        <w:t>RDS</w:t>
      </w:r>
      <w:proofErr w:type="spellEnd"/>
      <w:r>
        <w:t xml:space="preserve"> is necessary before LISA is commenced</w:t>
      </w:r>
    </w:p>
    <w:p w14:paraId="28097CF9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</w:t>
      </w:r>
    </w:p>
    <w:p w14:paraId="0F0C1F99" w14:textId="77777777" w:rsidR="0001162F" w:rsidRDefault="0001162F" w:rsidP="0001162F">
      <w:pPr>
        <w:numPr>
          <w:ilvl w:val="0"/>
          <w:numId w:val="1"/>
        </w:numPr>
        <w:spacing w:after="0"/>
      </w:pPr>
      <w:r>
        <w:t>The dose of surfactant by LISA is the same as that given by INSURE or in ventilated patients</w:t>
      </w:r>
    </w:p>
    <w:p w14:paraId="5F24DA77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3DDF5AD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All neonatal units should be able to undertake LISA </w:t>
      </w:r>
    </w:p>
    <w:p w14:paraId="1526BDA6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0A464DF1" w14:textId="77777777" w:rsidR="0001162F" w:rsidRDefault="0001162F" w:rsidP="0001162F">
      <w:pPr>
        <w:numPr>
          <w:ilvl w:val="0"/>
          <w:numId w:val="1"/>
        </w:numPr>
        <w:spacing w:after="0"/>
      </w:pPr>
      <w:r>
        <w:t>LISA can be performed in the delivery room</w:t>
      </w:r>
    </w:p>
    <w:p w14:paraId="4628D8B6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80EA6DE" w14:textId="77777777" w:rsidR="0001162F" w:rsidRDefault="0001162F" w:rsidP="0001162F">
      <w:pPr>
        <w:numPr>
          <w:ilvl w:val="0"/>
          <w:numId w:val="1"/>
        </w:numPr>
        <w:spacing w:after="0"/>
      </w:pPr>
      <w:r>
        <w:lastRenderedPageBreak/>
        <w:t>Failure to establish regular respiration is a contraindication to LISA</w:t>
      </w:r>
    </w:p>
    <w:p w14:paraId="552469F0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71010D7A" w14:textId="77777777" w:rsidR="0001162F" w:rsidRDefault="0001162F" w:rsidP="0001162F">
      <w:pPr>
        <w:numPr>
          <w:ilvl w:val="0"/>
          <w:numId w:val="1"/>
        </w:numPr>
        <w:spacing w:after="0"/>
      </w:pPr>
      <w:r>
        <w:t>Repeat doses of surfactant can be given by LISA</w:t>
      </w:r>
    </w:p>
    <w:p w14:paraId="506EF3BC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4B895B39" w14:textId="77777777" w:rsidR="0001162F" w:rsidRDefault="0001162F" w:rsidP="0001162F">
      <w:pPr>
        <w:numPr>
          <w:ilvl w:val="0"/>
          <w:numId w:val="1"/>
        </w:numPr>
        <w:spacing w:after="0"/>
      </w:pPr>
      <w:r>
        <w:t>An FiO</w:t>
      </w:r>
      <w:r w:rsidRPr="005E23B1">
        <w:rPr>
          <w:vertAlign w:val="subscript"/>
        </w:rPr>
        <w:t>2</w:t>
      </w:r>
      <w:r>
        <w:t xml:space="preserve"> of &gt;60% to achieve normal SpO</w:t>
      </w:r>
      <w:r w:rsidRPr="00C30192">
        <w:rPr>
          <w:vertAlign w:val="subscript"/>
        </w:rPr>
        <w:t>2</w:t>
      </w:r>
      <w:r>
        <w:t xml:space="preserve"> targets is a contraindication to LISA</w:t>
      </w:r>
    </w:p>
    <w:p w14:paraId="6F7D7112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A67B7CD" w14:textId="77777777" w:rsidR="0001162F" w:rsidRDefault="0001162F" w:rsidP="0001162F">
      <w:pPr>
        <w:numPr>
          <w:ilvl w:val="0"/>
          <w:numId w:val="1"/>
        </w:numPr>
        <w:spacing w:after="0"/>
      </w:pPr>
      <w:r>
        <w:t>A maximum of 2 attempts at LISA are recommended in a single procedure</w:t>
      </w:r>
    </w:p>
    <w:p w14:paraId="3802FB7B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65766683" w14:textId="77777777" w:rsidR="0001162F" w:rsidRDefault="0001162F" w:rsidP="0001162F">
      <w:pPr>
        <w:numPr>
          <w:ilvl w:val="0"/>
          <w:numId w:val="1"/>
        </w:numPr>
        <w:spacing w:after="0"/>
      </w:pPr>
      <w:r>
        <w:t>A failed LISA procedure should always be followed by an INSURE procedure</w:t>
      </w:r>
    </w:p>
    <w:p w14:paraId="0A479EB6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78A06DE7" w14:textId="77777777" w:rsidR="0001162F" w:rsidRDefault="0001162F" w:rsidP="0001162F">
      <w:pPr>
        <w:numPr>
          <w:ilvl w:val="0"/>
          <w:numId w:val="1"/>
        </w:numPr>
        <w:spacing w:after="0"/>
      </w:pPr>
      <w:r>
        <w:t>Presence of a significant cranio-facial anomaly is a contraindication to performing LISA</w:t>
      </w:r>
    </w:p>
    <w:p w14:paraId="3DA52331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0343D46A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Previous intubation and ventilation </w:t>
      </w:r>
      <w:proofErr w:type="gramStart"/>
      <w:r>
        <w:t>is</w:t>
      </w:r>
      <w:proofErr w:type="gramEnd"/>
      <w:r>
        <w:t xml:space="preserve"> a contraindication to receiving LISA</w:t>
      </w:r>
    </w:p>
    <w:p w14:paraId="5C38902B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00FF9B2B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Imminent intubation and ventilation </w:t>
      </w:r>
      <w:proofErr w:type="gramStart"/>
      <w:r>
        <w:t>is</w:t>
      </w:r>
      <w:proofErr w:type="gramEnd"/>
      <w:r>
        <w:t xml:space="preserve"> a contraindication to receiving LISA</w:t>
      </w:r>
    </w:p>
    <w:p w14:paraId="68F0670F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69AE8B41" w14:textId="77777777" w:rsidR="0001162F" w:rsidRDefault="0001162F" w:rsidP="0001162F">
      <w:pPr>
        <w:numPr>
          <w:ilvl w:val="0"/>
          <w:numId w:val="1"/>
        </w:numPr>
        <w:spacing w:after="0"/>
      </w:pPr>
      <w:r>
        <w:t>Over 50% of babies treated with LISA require a second dose</w:t>
      </w:r>
    </w:p>
    <w:p w14:paraId="68213BFD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E075105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LISA is most effective if performed in a baby with </w:t>
      </w:r>
      <w:proofErr w:type="spellStart"/>
      <w:r>
        <w:t>RDS</w:t>
      </w:r>
      <w:proofErr w:type="spellEnd"/>
      <w:r>
        <w:t xml:space="preserve"> within an hour of birth</w:t>
      </w:r>
    </w:p>
    <w:p w14:paraId="59BC0D2C" w14:textId="77777777" w:rsidR="0001162F" w:rsidRDefault="0001162F" w:rsidP="0001162F">
      <w:pPr>
        <w:spacing w:after="0"/>
        <w:ind w:left="360"/>
      </w:pPr>
      <w:r w:rsidRPr="0016309F">
        <w:t>SCORE = ___</w:t>
      </w:r>
      <w:r w:rsidRPr="0016309F">
        <w:tab/>
        <w:t>EXPERIENCE___</w:t>
      </w:r>
      <w:r w:rsidRPr="0016309F">
        <w:tab/>
        <w:t xml:space="preserve">    EVIDENCE___</w:t>
      </w:r>
      <w:r w:rsidRPr="0016309F">
        <w:tab/>
        <w:t xml:space="preserve">    BOTH EXPERIENCE AND EVIDENCE ___</w:t>
      </w:r>
    </w:p>
    <w:p w14:paraId="1E524174" w14:textId="77777777" w:rsidR="0001162F" w:rsidRDefault="0001162F" w:rsidP="0001162F">
      <w:pPr>
        <w:spacing w:after="0"/>
        <w:rPr>
          <w:b/>
        </w:rPr>
      </w:pPr>
    </w:p>
    <w:p w14:paraId="54A5CB44" w14:textId="77777777" w:rsidR="0001162F" w:rsidRPr="00257341" w:rsidRDefault="0001162F" w:rsidP="0001162F">
      <w:pPr>
        <w:rPr>
          <w:b/>
        </w:rPr>
      </w:pPr>
      <w:r w:rsidRPr="00257341">
        <w:rPr>
          <w:b/>
        </w:rPr>
        <w:t>EQUIPMENT</w:t>
      </w:r>
    </w:p>
    <w:p w14:paraId="7773DE85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A semi-rigid fine catheter (such as </w:t>
      </w:r>
      <w:proofErr w:type="spellStart"/>
      <w:r>
        <w:t>LISAcath</w:t>
      </w:r>
      <w:proofErr w:type="spellEnd"/>
      <w:r>
        <w:t>) should always be used for LISA</w:t>
      </w:r>
    </w:p>
    <w:p w14:paraId="332C86F5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4E423B8C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A semi-rigid catheter (such as </w:t>
      </w:r>
      <w:proofErr w:type="spellStart"/>
      <w:r>
        <w:t>LISAcath</w:t>
      </w:r>
      <w:proofErr w:type="spellEnd"/>
      <w:r>
        <w:t>) is preferred to soft catheters for LISA</w:t>
      </w:r>
    </w:p>
    <w:p w14:paraId="5DF33BD4" w14:textId="77777777" w:rsidR="0001162F" w:rsidRDefault="0001162F" w:rsidP="0001162F">
      <w:pPr>
        <w:spacing w:after="0"/>
        <w:ind w:left="360"/>
      </w:pPr>
      <w:r w:rsidRPr="0016309F">
        <w:t>SCORE = ___</w:t>
      </w:r>
      <w:r w:rsidRPr="0016309F">
        <w:tab/>
        <w:t>EXPERIENCE___</w:t>
      </w:r>
      <w:r w:rsidRPr="0016309F">
        <w:tab/>
        <w:t xml:space="preserve">    EVIDENCE___</w:t>
      </w:r>
      <w:r w:rsidRPr="0016309F">
        <w:tab/>
        <w:t xml:space="preserve">    BOTH EXPERIENCE AND EVIDENCE ___</w:t>
      </w:r>
    </w:p>
    <w:p w14:paraId="574B2947" w14:textId="77777777" w:rsidR="0001162F" w:rsidRDefault="0001162F" w:rsidP="0001162F">
      <w:pPr>
        <w:numPr>
          <w:ilvl w:val="0"/>
          <w:numId w:val="1"/>
        </w:numPr>
        <w:spacing w:after="0"/>
      </w:pPr>
      <w:r>
        <w:t>A laryngoscope should always be used for LISA</w:t>
      </w:r>
    </w:p>
    <w:p w14:paraId="797B6CE5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0F0D80CF" w14:textId="77777777" w:rsidR="0001162F" w:rsidRDefault="0001162F" w:rsidP="0001162F">
      <w:pPr>
        <w:numPr>
          <w:ilvl w:val="0"/>
          <w:numId w:val="1"/>
        </w:numPr>
        <w:spacing w:after="0"/>
      </w:pPr>
      <w:r>
        <w:t>Magill forceps should never be used for LISA</w:t>
      </w:r>
    </w:p>
    <w:p w14:paraId="1413432B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4204846A" w14:textId="77777777" w:rsidR="0001162F" w:rsidRDefault="0001162F" w:rsidP="0001162F">
      <w:pPr>
        <w:numPr>
          <w:ilvl w:val="0"/>
          <w:numId w:val="1"/>
        </w:numPr>
        <w:spacing w:after="0"/>
      </w:pPr>
      <w:r>
        <w:t>A video laryngoscope should always be used for LISA</w:t>
      </w:r>
    </w:p>
    <w:p w14:paraId="4258AE66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</w:t>
      </w:r>
    </w:p>
    <w:p w14:paraId="5F275B5D" w14:textId="77777777" w:rsidR="0001162F" w:rsidRDefault="0001162F" w:rsidP="0001162F">
      <w:pPr>
        <w:numPr>
          <w:ilvl w:val="0"/>
          <w:numId w:val="1"/>
        </w:numPr>
        <w:spacing w:after="0"/>
      </w:pPr>
      <w:r>
        <w:lastRenderedPageBreak/>
        <w:t xml:space="preserve">A </w:t>
      </w:r>
      <w:proofErr w:type="spellStart"/>
      <w:r>
        <w:t>naso</w:t>
      </w:r>
      <w:proofErr w:type="spellEnd"/>
      <w:r>
        <w:t>-gastric/</w:t>
      </w:r>
      <w:proofErr w:type="spellStart"/>
      <w:r>
        <w:t>oro</w:t>
      </w:r>
      <w:proofErr w:type="spellEnd"/>
      <w:r>
        <w:t>-gastric tube should always be in place prior to the LISA procedure commencing</w:t>
      </w:r>
    </w:p>
    <w:p w14:paraId="03E8F699" w14:textId="77777777" w:rsidR="0001162F" w:rsidRDefault="0001162F" w:rsidP="0001162F">
      <w:pPr>
        <w:spacing w:after="0"/>
        <w:ind w:left="360"/>
      </w:pPr>
      <w:r w:rsidRPr="00420C8F">
        <w:t>SCORE = ___</w:t>
      </w:r>
      <w:r w:rsidRPr="00420C8F">
        <w:tab/>
        <w:t>EXPERIENCE___</w:t>
      </w:r>
      <w:r w:rsidRPr="00420C8F">
        <w:tab/>
        <w:t xml:space="preserve">    EVIDENCE___</w:t>
      </w:r>
      <w:r w:rsidRPr="00420C8F">
        <w:tab/>
        <w:t xml:space="preserve">    BOTH EXPERIENCE AND EVIDENCE ___</w:t>
      </w:r>
    </w:p>
    <w:p w14:paraId="1B491012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A short </w:t>
      </w:r>
      <w:proofErr w:type="spellStart"/>
      <w:r>
        <w:t>naso</w:t>
      </w:r>
      <w:proofErr w:type="spellEnd"/>
      <w:r>
        <w:t>/</w:t>
      </w:r>
      <w:proofErr w:type="spellStart"/>
      <w:r>
        <w:t>oro</w:t>
      </w:r>
      <w:proofErr w:type="spellEnd"/>
      <w:r>
        <w:t>-gastric tube place mid oesophagus and regularly aspirated during LISA is a good way to check for surfactant reflux</w:t>
      </w:r>
    </w:p>
    <w:p w14:paraId="5CFA36C3" w14:textId="77777777" w:rsidR="0001162F" w:rsidRDefault="0001162F" w:rsidP="0001162F">
      <w:pPr>
        <w:spacing w:after="0"/>
        <w:ind w:left="360"/>
      </w:pPr>
      <w:r w:rsidRPr="008325F2">
        <w:t>SCORE = ___</w:t>
      </w:r>
      <w:r w:rsidRPr="008325F2">
        <w:tab/>
        <w:t>EXPERIENCE___</w:t>
      </w:r>
      <w:r w:rsidRPr="008325F2">
        <w:tab/>
        <w:t xml:space="preserve">    EVIDENCE___</w:t>
      </w:r>
      <w:r w:rsidRPr="008325F2">
        <w:tab/>
        <w:t xml:space="preserve">    BOTH EXPERIENCE AND EVIDENCE ___</w:t>
      </w:r>
    </w:p>
    <w:p w14:paraId="0613C7D6" w14:textId="77777777" w:rsidR="0001162F" w:rsidRDefault="0001162F" w:rsidP="0001162F">
      <w:pPr>
        <w:spacing w:after="0"/>
        <w:rPr>
          <w:b/>
        </w:rPr>
      </w:pPr>
    </w:p>
    <w:p w14:paraId="3FE60CEC" w14:textId="77777777" w:rsidR="0001162F" w:rsidRDefault="0001162F" w:rsidP="0001162F">
      <w:r>
        <w:rPr>
          <w:b/>
        </w:rPr>
        <w:t>PREPARATION FOR LISA</w:t>
      </w:r>
    </w:p>
    <w:p w14:paraId="778A8BB4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All babies undergoing LISA should be swaddled</w:t>
      </w:r>
    </w:p>
    <w:p w14:paraId="191E6DA8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F6183D9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Sucrose is an analgesic</w:t>
      </w:r>
    </w:p>
    <w:p w14:paraId="1B0BF00E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40502DB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All babies undergoing LISA should receive oral/buccal sucrose</w:t>
      </w:r>
    </w:p>
    <w:p w14:paraId="3F4B671F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4ABFE8C0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 xml:space="preserve">Sucrose can be given by the </w:t>
      </w:r>
      <w:proofErr w:type="spellStart"/>
      <w:r>
        <w:t>naso</w:t>
      </w:r>
      <w:proofErr w:type="spellEnd"/>
      <w:r>
        <w:t>/</w:t>
      </w:r>
      <w:proofErr w:type="spellStart"/>
      <w:r>
        <w:t>oro</w:t>
      </w:r>
      <w:proofErr w:type="spellEnd"/>
      <w:r>
        <w:t>-gastric tube instead of the oral/buccal route</w:t>
      </w:r>
    </w:p>
    <w:p w14:paraId="3F50FB72" w14:textId="77777777" w:rsidR="0001162F" w:rsidRDefault="0001162F" w:rsidP="0001162F">
      <w:pPr>
        <w:spacing w:after="0"/>
        <w:ind w:left="357"/>
      </w:pPr>
      <w:r w:rsidRPr="00420C8F">
        <w:t>SCORE = ___</w:t>
      </w:r>
      <w:r w:rsidRPr="00420C8F">
        <w:tab/>
        <w:t>EXPERIENCE___</w:t>
      </w:r>
      <w:r w:rsidRPr="00420C8F">
        <w:tab/>
        <w:t xml:space="preserve">    EVIDENCE___</w:t>
      </w:r>
      <w:r w:rsidRPr="00420C8F">
        <w:tab/>
        <w:t xml:space="preserve">    BOTH EXPERIENCE AND EVIDENCE ___</w:t>
      </w:r>
    </w:p>
    <w:p w14:paraId="20CB1B42" w14:textId="77777777" w:rsidR="0001162F" w:rsidRDefault="0001162F" w:rsidP="0001162F">
      <w:pPr>
        <w:numPr>
          <w:ilvl w:val="0"/>
          <w:numId w:val="1"/>
        </w:numPr>
        <w:spacing w:after="0"/>
      </w:pPr>
      <w:r>
        <w:t>All babies should receive routine sedation/analgesia</w:t>
      </w:r>
    </w:p>
    <w:p w14:paraId="2AE17A76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723BF49" w14:textId="77777777" w:rsidR="0001162F" w:rsidRPr="008A3071" w:rsidRDefault="0001162F" w:rsidP="0001162F">
      <w:pPr>
        <w:numPr>
          <w:ilvl w:val="0"/>
          <w:numId w:val="1"/>
        </w:numPr>
        <w:spacing w:after="0"/>
      </w:pPr>
      <w:r w:rsidRPr="008A3071">
        <w:t xml:space="preserve">There is no single medication which </w:t>
      </w:r>
      <w:r>
        <w:t>can be recommended for routine sedation/analgesia</w:t>
      </w:r>
      <w:r w:rsidRPr="008A3071">
        <w:t xml:space="preserve"> in LISA</w:t>
      </w:r>
    </w:p>
    <w:p w14:paraId="216E12C3" w14:textId="77777777" w:rsidR="0001162F" w:rsidRPr="008A3071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16D28202" w14:textId="77777777" w:rsidR="0001162F" w:rsidRDefault="0001162F" w:rsidP="0001162F">
      <w:pPr>
        <w:numPr>
          <w:ilvl w:val="0"/>
          <w:numId w:val="1"/>
        </w:numPr>
        <w:spacing w:after="0"/>
      </w:pPr>
      <w:r w:rsidRPr="008A3071">
        <w:t xml:space="preserve">Fentanyl </w:t>
      </w:r>
      <w:r>
        <w:t>is the most effective choice for sedation and analgesia in LISA</w:t>
      </w:r>
    </w:p>
    <w:p w14:paraId="24D23EED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0C4C66B" w14:textId="77777777" w:rsidR="0001162F" w:rsidRDefault="0001162F" w:rsidP="0001162F">
      <w:pPr>
        <w:numPr>
          <w:ilvl w:val="0"/>
          <w:numId w:val="1"/>
        </w:numPr>
        <w:spacing w:after="0"/>
      </w:pPr>
      <w:r>
        <w:t>Propofol is the most effective choice for sedation in LISA</w:t>
      </w:r>
    </w:p>
    <w:p w14:paraId="07FCB2D1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0464BB65" w14:textId="77777777" w:rsidR="0001162F" w:rsidRDefault="0001162F" w:rsidP="0001162F">
      <w:pPr>
        <w:numPr>
          <w:ilvl w:val="0"/>
          <w:numId w:val="1"/>
        </w:numPr>
        <w:spacing w:after="0"/>
      </w:pPr>
      <w:r>
        <w:t>Ketamine is the most effective choice for sedation and analgesia in LISA</w:t>
      </w:r>
    </w:p>
    <w:p w14:paraId="2775BF66" w14:textId="77777777" w:rsidR="0001162F" w:rsidRDefault="0001162F" w:rsidP="0001162F">
      <w:pPr>
        <w:spacing w:after="0"/>
        <w:ind w:left="360"/>
      </w:pPr>
      <w:r w:rsidRPr="00945C05">
        <w:t>SCORE = ___</w:t>
      </w:r>
      <w:r w:rsidRPr="00945C05">
        <w:tab/>
        <w:t>EXPERIENCE___</w:t>
      </w:r>
      <w:r w:rsidRPr="00945C05">
        <w:tab/>
        <w:t xml:space="preserve">    EVIDENCE___</w:t>
      </w:r>
      <w:r w:rsidRPr="00945C05">
        <w:tab/>
        <w:t xml:space="preserve">    BOTH EXPERIENCE AND EVIDENCE ___</w:t>
      </w:r>
    </w:p>
    <w:p w14:paraId="6B3C7E40" w14:textId="77777777" w:rsidR="0001162F" w:rsidRDefault="0001162F" w:rsidP="0001162F">
      <w:pPr>
        <w:numPr>
          <w:ilvl w:val="0"/>
          <w:numId w:val="1"/>
        </w:numPr>
        <w:spacing w:after="0"/>
      </w:pPr>
      <w:r>
        <w:t>Midazolam is the most effective choice for sedation in LISA</w:t>
      </w:r>
    </w:p>
    <w:p w14:paraId="0AC4410F" w14:textId="77777777" w:rsidR="0001162F" w:rsidRDefault="0001162F" w:rsidP="0001162F">
      <w:pPr>
        <w:spacing w:after="0"/>
        <w:ind w:left="360"/>
      </w:pPr>
      <w:r w:rsidRPr="00945C05">
        <w:t>SCORE = ___</w:t>
      </w:r>
      <w:r w:rsidRPr="00945C05">
        <w:tab/>
        <w:t>EXPERIENCE___</w:t>
      </w:r>
      <w:r w:rsidRPr="00945C05">
        <w:tab/>
        <w:t xml:space="preserve">    EVIDENCE___</w:t>
      </w:r>
      <w:r w:rsidRPr="00945C05">
        <w:tab/>
        <w:t xml:space="preserve">    BOTH EXPERIENCE AND EVIDENCE ___</w:t>
      </w:r>
    </w:p>
    <w:p w14:paraId="26008DD4" w14:textId="77777777" w:rsidR="0001162F" w:rsidRDefault="0001162F" w:rsidP="0001162F">
      <w:pPr>
        <w:numPr>
          <w:ilvl w:val="0"/>
          <w:numId w:val="1"/>
        </w:numPr>
        <w:spacing w:after="0"/>
      </w:pPr>
      <w:r>
        <w:t>In order to minimise discomfort, a sedative should be combined with an analgesic for LISA</w:t>
      </w:r>
    </w:p>
    <w:p w14:paraId="7E4DCC63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09A6F205" w14:textId="77777777" w:rsidR="0001162F" w:rsidRDefault="0001162F" w:rsidP="0001162F">
      <w:pPr>
        <w:numPr>
          <w:ilvl w:val="0"/>
          <w:numId w:val="1"/>
        </w:numPr>
        <w:spacing w:after="0"/>
      </w:pPr>
      <w:r>
        <w:t>The side-effects of sedative/analgesic drugs in the developing brain are well known</w:t>
      </w:r>
    </w:p>
    <w:p w14:paraId="649F6DA0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33D7BB9" w14:textId="77777777" w:rsidR="0001162F" w:rsidRDefault="0001162F" w:rsidP="0001162F">
      <w:pPr>
        <w:numPr>
          <w:ilvl w:val="0"/>
          <w:numId w:val="1"/>
        </w:numPr>
        <w:spacing w:after="0"/>
      </w:pPr>
      <w:r>
        <w:t>LISA is usually a stressful procedure for the neonate</w:t>
      </w:r>
    </w:p>
    <w:p w14:paraId="78C057EC" w14:textId="77777777" w:rsidR="0001162F" w:rsidRDefault="0001162F" w:rsidP="0001162F">
      <w:pPr>
        <w:spacing w:after="0"/>
        <w:ind w:left="360"/>
      </w:pPr>
      <w:r>
        <w:lastRenderedPageBreak/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05F9F246" w14:textId="77777777" w:rsidR="0001162F" w:rsidRDefault="0001162F" w:rsidP="0001162F">
      <w:pPr>
        <w:numPr>
          <w:ilvl w:val="0"/>
          <w:numId w:val="1"/>
        </w:numPr>
        <w:spacing w:after="0"/>
      </w:pPr>
      <w:r>
        <w:t>The stress from LISA is likely to result in long-term neurodevelopmental harm</w:t>
      </w:r>
    </w:p>
    <w:p w14:paraId="60D00C84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87D20C9" w14:textId="77777777" w:rsidR="0001162F" w:rsidRDefault="0001162F" w:rsidP="0001162F">
      <w:pPr>
        <w:numPr>
          <w:ilvl w:val="0"/>
          <w:numId w:val="1"/>
        </w:numPr>
        <w:spacing w:after="0"/>
      </w:pPr>
      <w:r>
        <w:t>All babies undergoing LISA should have intravenous access secured</w:t>
      </w:r>
    </w:p>
    <w:p w14:paraId="635F8A05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633EDB33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It is acceptable to manage </w:t>
      </w:r>
      <w:proofErr w:type="gramStart"/>
      <w:r>
        <w:t>the majority of</w:t>
      </w:r>
      <w:proofErr w:type="gramEnd"/>
      <w:r>
        <w:t xml:space="preserve"> babies receiving LISA with swaddling +/- sucrose</w:t>
      </w:r>
    </w:p>
    <w:p w14:paraId="7D6C1741" w14:textId="77777777" w:rsidR="0001162F" w:rsidRDefault="0001162F" w:rsidP="0001162F">
      <w:pPr>
        <w:spacing w:after="0"/>
        <w:ind w:left="360"/>
      </w:pPr>
      <w:r w:rsidRPr="00075F4C">
        <w:t>SCORE = ___</w:t>
      </w:r>
      <w:r w:rsidRPr="00075F4C">
        <w:tab/>
        <w:t>EXPERIENCE___</w:t>
      </w:r>
      <w:r w:rsidRPr="00075F4C">
        <w:tab/>
        <w:t xml:space="preserve">    EVIDENCE___</w:t>
      </w:r>
      <w:r w:rsidRPr="00075F4C">
        <w:tab/>
        <w:t xml:space="preserve">    BOTH EXPERIENCE AND EVIDENCE ___</w:t>
      </w:r>
    </w:p>
    <w:p w14:paraId="36C50FC0" w14:textId="77777777" w:rsidR="0001162F" w:rsidRDefault="0001162F" w:rsidP="0001162F">
      <w:pPr>
        <w:numPr>
          <w:ilvl w:val="0"/>
          <w:numId w:val="1"/>
        </w:numPr>
        <w:spacing w:after="0"/>
      </w:pPr>
      <w:r>
        <w:t>Naloxone should always be prepared if intravenous opiates are used for premedication in LISA</w:t>
      </w:r>
    </w:p>
    <w:p w14:paraId="40FA0B65" w14:textId="77777777" w:rsidR="0001162F" w:rsidRDefault="0001162F" w:rsidP="0001162F">
      <w:pPr>
        <w:spacing w:after="0"/>
        <w:ind w:left="360"/>
      </w:pPr>
      <w:r w:rsidRPr="00420C8F">
        <w:t>SCORE = ___</w:t>
      </w:r>
      <w:r w:rsidRPr="00420C8F">
        <w:tab/>
        <w:t>EXPERIENCE___</w:t>
      </w:r>
      <w:r w:rsidRPr="00420C8F">
        <w:tab/>
        <w:t xml:space="preserve">    EVIDENCE___</w:t>
      </w:r>
      <w:r w:rsidRPr="00420C8F">
        <w:tab/>
        <w:t xml:space="preserve">    BOTH EXPERIENCE AND EVIDENCE ___</w:t>
      </w:r>
    </w:p>
    <w:p w14:paraId="539408F1" w14:textId="77777777" w:rsidR="0001162F" w:rsidRDefault="0001162F" w:rsidP="0001162F">
      <w:pPr>
        <w:numPr>
          <w:ilvl w:val="0"/>
          <w:numId w:val="1"/>
        </w:numPr>
        <w:spacing w:after="0"/>
      </w:pPr>
      <w:r>
        <w:t>Naloxone should be routinely given in a baby given opiates after LISA to ensure adequate respiration</w:t>
      </w:r>
    </w:p>
    <w:p w14:paraId="7127EAED" w14:textId="77777777" w:rsidR="0001162F" w:rsidRDefault="0001162F" w:rsidP="0001162F">
      <w:pPr>
        <w:spacing w:after="0"/>
        <w:ind w:left="360"/>
      </w:pPr>
      <w:r w:rsidRPr="00420C8F">
        <w:t>SCORE = ___</w:t>
      </w:r>
      <w:r w:rsidRPr="00420C8F">
        <w:tab/>
        <w:t>EXPERIENCE___</w:t>
      </w:r>
      <w:r w:rsidRPr="00420C8F">
        <w:tab/>
        <w:t xml:space="preserve">    EVIDENCE___</w:t>
      </w:r>
      <w:r w:rsidRPr="00420C8F">
        <w:tab/>
        <w:t xml:space="preserve">    BOTH EXPERIENCE AND EVIDENCE ___</w:t>
      </w:r>
    </w:p>
    <w:p w14:paraId="236C7D16" w14:textId="77777777" w:rsidR="0001162F" w:rsidRDefault="0001162F" w:rsidP="0001162F">
      <w:pPr>
        <w:numPr>
          <w:ilvl w:val="0"/>
          <w:numId w:val="1"/>
        </w:numPr>
        <w:spacing w:after="0"/>
      </w:pPr>
      <w:r>
        <w:t>There is no need to pre-warm surfactant prior to instillation</w:t>
      </w:r>
    </w:p>
    <w:p w14:paraId="1407798E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7DCEF7C7" w14:textId="77777777" w:rsidR="0001162F" w:rsidRDefault="0001162F" w:rsidP="0001162F">
      <w:pPr>
        <w:numPr>
          <w:ilvl w:val="0"/>
          <w:numId w:val="1"/>
        </w:numPr>
        <w:spacing w:after="0"/>
      </w:pPr>
      <w:r>
        <w:t>All babies should be routinely assessed for comfort</w:t>
      </w:r>
    </w:p>
    <w:p w14:paraId="08047A2B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ECF7440" w14:textId="77777777" w:rsidR="0001162F" w:rsidRDefault="0001162F" w:rsidP="0001162F">
      <w:pPr>
        <w:numPr>
          <w:ilvl w:val="0"/>
          <w:numId w:val="1"/>
        </w:numPr>
        <w:spacing w:after="0"/>
      </w:pPr>
      <w:r>
        <w:t>We recommend increasing the pressure on CPAP or the flow rate on HF for a few minutes prior to starting LISA</w:t>
      </w:r>
    </w:p>
    <w:p w14:paraId="67AB90AB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BD9CCA8" w14:textId="77777777" w:rsidR="0001162F" w:rsidRDefault="0001162F" w:rsidP="0001162F">
      <w:pPr>
        <w:numPr>
          <w:ilvl w:val="0"/>
          <w:numId w:val="1"/>
        </w:numPr>
        <w:spacing w:after="0"/>
      </w:pPr>
      <w:r>
        <w:t>All babies undergoing LISA should have received caffeine as a premedication</w:t>
      </w:r>
    </w:p>
    <w:p w14:paraId="2D8D2F62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1C5FA117" w14:textId="77777777" w:rsidR="0001162F" w:rsidRDefault="0001162F" w:rsidP="0001162F">
      <w:pPr>
        <w:numPr>
          <w:ilvl w:val="0"/>
          <w:numId w:val="1"/>
        </w:numPr>
        <w:spacing w:after="0"/>
      </w:pPr>
      <w:r>
        <w:t>Respiratory depression as a side-effect of sedation is common</w:t>
      </w:r>
    </w:p>
    <w:p w14:paraId="1BB3A4B5" w14:textId="77777777" w:rsidR="0001162F" w:rsidRDefault="0001162F" w:rsidP="0001162F">
      <w:pPr>
        <w:spacing w:after="0"/>
        <w:ind w:left="360"/>
      </w:pPr>
      <w:r w:rsidRPr="00945C05">
        <w:t>SCORE = ___</w:t>
      </w:r>
      <w:r w:rsidRPr="00945C05">
        <w:tab/>
        <w:t>EXPERIENCE___</w:t>
      </w:r>
      <w:r w:rsidRPr="00945C05">
        <w:tab/>
        <w:t xml:space="preserve">    EVIDENCE___</w:t>
      </w:r>
      <w:r w:rsidRPr="00945C05">
        <w:tab/>
        <w:t xml:space="preserve">    BOTH EXPERIENCE AND EVIDENCE ___</w:t>
      </w:r>
    </w:p>
    <w:p w14:paraId="55C273D1" w14:textId="77777777" w:rsidR="0001162F" w:rsidRDefault="0001162F" w:rsidP="0001162F">
      <w:pPr>
        <w:numPr>
          <w:ilvl w:val="0"/>
          <w:numId w:val="1"/>
        </w:numPr>
        <w:spacing w:after="0"/>
      </w:pPr>
      <w:r>
        <w:t>Hypothermia is rarely a problem during LISA as it is a short procedure</w:t>
      </w:r>
    </w:p>
    <w:p w14:paraId="1FE1FE62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BE8A6D4" w14:textId="77777777" w:rsidR="0001162F" w:rsidRDefault="0001162F" w:rsidP="0001162F">
      <w:pPr>
        <w:numPr>
          <w:ilvl w:val="0"/>
          <w:numId w:val="1"/>
        </w:numPr>
        <w:spacing w:after="0"/>
      </w:pPr>
      <w:r>
        <w:t>Atropine is recommended to reduce the likelihood of bradycardia during the LISA procedure</w:t>
      </w:r>
    </w:p>
    <w:p w14:paraId="6754F9D1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4200A8DB" w14:textId="77777777" w:rsidR="0001162F" w:rsidRDefault="0001162F" w:rsidP="0001162F">
      <w:pPr>
        <w:numPr>
          <w:ilvl w:val="0"/>
          <w:numId w:val="1"/>
        </w:numPr>
        <w:spacing w:after="0"/>
      </w:pPr>
      <w:r>
        <w:t>Pre-oxygenation is recommended to reduce the likelihood of hypoxia during the LISA procedure</w:t>
      </w:r>
    </w:p>
    <w:p w14:paraId="2E5AC2E9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6AF426F4" w14:textId="77777777" w:rsidR="0001162F" w:rsidRDefault="0001162F" w:rsidP="0001162F">
      <w:pPr>
        <w:numPr>
          <w:ilvl w:val="0"/>
          <w:numId w:val="1"/>
        </w:numPr>
        <w:spacing w:after="0"/>
      </w:pPr>
      <w:r>
        <w:t>Breast milk can be successfully used to provide analgesia in LISA</w:t>
      </w:r>
    </w:p>
    <w:p w14:paraId="33875554" w14:textId="77777777" w:rsidR="0001162F" w:rsidRDefault="0001162F" w:rsidP="0001162F">
      <w:pPr>
        <w:spacing w:after="0"/>
        <w:ind w:left="360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69E14690" w14:textId="77777777" w:rsidR="0001162F" w:rsidRDefault="0001162F" w:rsidP="0001162F">
      <w:pPr>
        <w:numPr>
          <w:ilvl w:val="0"/>
          <w:numId w:val="1"/>
        </w:numPr>
        <w:spacing w:after="0"/>
      </w:pPr>
      <w:r>
        <w:t>As a minimum, the oxygen saturation, pulse rate should be monitored continuously during LISA</w:t>
      </w:r>
    </w:p>
    <w:p w14:paraId="025CF45C" w14:textId="77777777" w:rsidR="0001162F" w:rsidRDefault="0001162F" w:rsidP="0001162F">
      <w:pPr>
        <w:spacing w:after="0"/>
        <w:ind w:left="360"/>
      </w:pPr>
      <w:r w:rsidRPr="00420C8F">
        <w:t>SCORE = ___</w:t>
      </w:r>
      <w:r w:rsidRPr="00420C8F">
        <w:tab/>
        <w:t>EXPERIENCE___</w:t>
      </w:r>
      <w:r w:rsidRPr="00420C8F">
        <w:tab/>
        <w:t xml:space="preserve">    EVIDENCE___</w:t>
      </w:r>
      <w:r w:rsidRPr="00420C8F">
        <w:tab/>
        <w:t xml:space="preserve">    BOTH EXPERIENCE AND EVIDENCE ___</w:t>
      </w:r>
    </w:p>
    <w:p w14:paraId="43170C11" w14:textId="77777777" w:rsidR="0001162F" w:rsidRDefault="0001162F" w:rsidP="0001162F">
      <w:pPr>
        <w:numPr>
          <w:ilvl w:val="0"/>
          <w:numId w:val="1"/>
        </w:numPr>
        <w:spacing w:after="0"/>
      </w:pPr>
      <w:r>
        <w:lastRenderedPageBreak/>
        <w:t>Invasive continuous blood pressure measurement is recommended during LISA</w:t>
      </w:r>
    </w:p>
    <w:p w14:paraId="6636CD2E" w14:textId="77777777" w:rsidR="0001162F" w:rsidRDefault="0001162F" w:rsidP="0001162F">
      <w:pPr>
        <w:spacing w:after="0"/>
        <w:ind w:left="360"/>
      </w:pPr>
      <w:r w:rsidRPr="00420C8F">
        <w:t>SCORE = ___</w:t>
      </w:r>
      <w:r w:rsidRPr="00420C8F">
        <w:tab/>
        <w:t>EXPERIENCE___</w:t>
      </w:r>
      <w:r w:rsidRPr="00420C8F">
        <w:tab/>
        <w:t xml:space="preserve">    EVIDENCE___</w:t>
      </w:r>
      <w:r w:rsidRPr="00420C8F">
        <w:tab/>
        <w:t xml:space="preserve">    BOTH EXPERIENCE AND EVIDENCE ___</w:t>
      </w:r>
    </w:p>
    <w:p w14:paraId="5F6A48DB" w14:textId="77777777" w:rsidR="0001162F" w:rsidRDefault="0001162F" w:rsidP="0001162F">
      <w:pPr>
        <w:numPr>
          <w:ilvl w:val="0"/>
          <w:numId w:val="1"/>
        </w:numPr>
        <w:spacing w:after="0"/>
      </w:pPr>
      <w:r>
        <w:t>Blood gas should be performed prior to LISA</w:t>
      </w:r>
    </w:p>
    <w:p w14:paraId="0B79F006" w14:textId="77777777" w:rsidR="0001162F" w:rsidRDefault="0001162F" w:rsidP="0001162F">
      <w:pPr>
        <w:spacing w:after="0"/>
        <w:ind w:left="360"/>
      </w:pPr>
      <w:r w:rsidRPr="00420C8F">
        <w:t>SCORE = ___</w:t>
      </w:r>
      <w:r w:rsidRPr="00420C8F">
        <w:tab/>
        <w:t>EXPERIENCE___</w:t>
      </w:r>
      <w:r w:rsidRPr="00420C8F">
        <w:tab/>
        <w:t xml:space="preserve">    EVIDENCE___</w:t>
      </w:r>
      <w:r w:rsidRPr="00420C8F">
        <w:tab/>
        <w:t xml:space="preserve">    BOTH EXPERIENCE AND EVIDENCE ___</w:t>
      </w:r>
    </w:p>
    <w:p w14:paraId="5FF9D053" w14:textId="77777777" w:rsidR="0001162F" w:rsidRDefault="0001162F" w:rsidP="0001162F">
      <w:pPr>
        <w:numPr>
          <w:ilvl w:val="0"/>
          <w:numId w:val="1"/>
        </w:numPr>
        <w:spacing w:after="0"/>
      </w:pPr>
      <w:r>
        <w:t>It is good practice to introduce a ‘time out’ prior to the commencement of the procedure</w:t>
      </w:r>
    </w:p>
    <w:p w14:paraId="0DB9D832" w14:textId="77777777" w:rsidR="0001162F" w:rsidRDefault="0001162F" w:rsidP="0001162F">
      <w:pPr>
        <w:spacing w:after="0"/>
        <w:ind w:left="360"/>
      </w:pPr>
      <w:r w:rsidRPr="00B74822">
        <w:t>SCORE = ___</w:t>
      </w:r>
      <w:r w:rsidRPr="00B74822">
        <w:tab/>
        <w:t>EXPERIENCE___</w:t>
      </w:r>
      <w:r w:rsidRPr="00B74822">
        <w:tab/>
        <w:t xml:space="preserve">    EVIDENCE___</w:t>
      </w:r>
      <w:r w:rsidRPr="00B74822">
        <w:tab/>
        <w:t xml:space="preserve">    BOTH EXPERIENCE AND EVIDENCE ___</w:t>
      </w:r>
    </w:p>
    <w:p w14:paraId="2DA7BA0D" w14:textId="77777777" w:rsidR="0001162F" w:rsidRDefault="0001162F" w:rsidP="0001162F">
      <w:pPr>
        <w:numPr>
          <w:ilvl w:val="0"/>
          <w:numId w:val="1"/>
        </w:numPr>
        <w:spacing w:after="0"/>
      </w:pPr>
      <w:r>
        <w:t>A suggestion for a ‘time out’ checklist should form part of this guideline</w:t>
      </w:r>
    </w:p>
    <w:p w14:paraId="16994DEE" w14:textId="77777777" w:rsidR="0001162F" w:rsidRDefault="0001162F" w:rsidP="0001162F">
      <w:pPr>
        <w:spacing w:after="0"/>
        <w:ind w:left="360"/>
      </w:pPr>
      <w:r w:rsidRPr="00002B31">
        <w:t>SCORE = ___</w:t>
      </w:r>
      <w:r w:rsidRPr="00002B31">
        <w:tab/>
        <w:t>EXPERIENCE___</w:t>
      </w:r>
      <w:r w:rsidRPr="00002B31">
        <w:tab/>
        <w:t xml:space="preserve">    EVIDENCE___</w:t>
      </w:r>
      <w:r w:rsidRPr="00002B31">
        <w:tab/>
        <w:t xml:space="preserve">    BOTH EXPERIENCE AND EVIDENCE ___</w:t>
      </w:r>
    </w:p>
    <w:p w14:paraId="124F68B3" w14:textId="77777777" w:rsidR="0001162F" w:rsidRDefault="0001162F" w:rsidP="0001162F">
      <w:pPr>
        <w:numPr>
          <w:ilvl w:val="0"/>
          <w:numId w:val="1"/>
        </w:numPr>
        <w:spacing w:after="0"/>
      </w:pPr>
      <w:r>
        <w:t xml:space="preserve">Babies over 32 weeks should have a </w:t>
      </w:r>
      <w:proofErr w:type="spellStart"/>
      <w:r>
        <w:t>CXR</w:t>
      </w:r>
      <w:proofErr w:type="spellEnd"/>
      <w:r>
        <w:t xml:space="preserve"> prior to LISA to confirm the diagnosis of </w:t>
      </w:r>
      <w:proofErr w:type="spellStart"/>
      <w:r>
        <w:t>RDS</w:t>
      </w:r>
      <w:proofErr w:type="spellEnd"/>
    </w:p>
    <w:p w14:paraId="0B704836" w14:textId="77777777" w:rsidR="0001162F" w:rsidRDefault="0001162F" w:rsidP="0001162F">
      <w:pPr>
        <w:spacing w:after="0"/>
        <w:ind w:left="360"/>
      </w:pPr>
      <w:r w:rsidRPr="008325F2">
        <w:t>SCORE = ___</w:t>
      </w:r>
      <w:r w:rsidRPr="008325F2">
        <w:tab/>
        <w:t>EXPERIENCE___</w:t>
      </w:r>
      <w:r w:rsidRPr="008325F2">
        <w:tab/>
        <w:t xml:space="preserve">    EVIDENCE___</w:t>
      </w:r>
      <w:r w:rsidRPr="008325F2">
        <w:tab/>
        <w:t xml:space="preserve">    BOTH EXPERIENCE AND EVIDENCE ___</w:t>
      </w:r>
    </w:p>
    <w:p w14:paraId="6D8F0765" w14:textId="77777777" w:rsidR="0001162F" w:rsidRDefault="0001162F" w:rsidP="0001162F">
      <w:pPr>
        <w:spacing w:after="0"/>
        <w:rPr>
          <w:b/>
        </w:rPr>
      </w:pPr>
    </w:p>
    <w:p w14:paraId="231BAE58" w14:textId="77777777" w:rsidR="0001162F" w:rsidRDefault="0001162F" w:rsidP="0001162F">
      <w:pPr>
        <w:rPr>
          <w:b/>
        </w:rPr>
      </w:pPr>
      <w:r>
        <w:rPr>
          <w:b/>
        </w:rPr>
        <w:t>NURSING</w:t>
      </w:r>
    </w:p>
    <w:p w14:paraId="77FC3B29" w14:textId="77777777" w:rsidR="0001162F" w:rsidRDefault="0001162F" w:rsidP="0001162F">
      <w:pPr>
        <w:numPr>
          <w:ilvl w:val="0"/>
          <w:numId w:val="1"/>
        </w:numPr>
        <w:spacing w:after="0"/>
      </w:pPr>
      <w:r>
        <w:t>Competencies for nurses assisting with the LISA procedure are recommended</w:t>
      </w:r>
    </w:p>
    <w:p w14:paraId="227681E4" w14:textId="77777777" w:rsidR="0001162F" w:rsidRDefault="0001162F" w:rsidP="0001162F">
      <w:pPr>
        <w:spacing w:after="0"/>
        <w:ind w:left="360"/>
      </w:pPr>
      <w:r w:rsidRPr="00002B31">
        <w:t>SCORE = ___</w:t>
      </w:r>
      <w:r w:rsidRPr="00002B31">
        <w:tab/>
        <w:t>EXPERIENCE___</w:t>
      </w:r>
      <w:r w:rsidRPr="00002B31">
        <w:tab/>
        <w:t xml:space="preserve">    EVIDENCE___</w:t>
      </w:r>
      <w:r w:rsidRPr="00002B31">
        <w:tab/>
        <w:t xml:space="preserve">    BOTH EXPERIENCE AND EVIDENCE ___</w:t>
      </w:r>
    </w:p>
    <w:p w14:paraId="3761D42E" w14:textId="77777777" w:rsidR="0001162F" w:rsidRDefault="0001162F" w:rsidP="0001162F">
      <w:pPr>
        <w:numPr>
          <w:ilvl w:val="0"/>
          <w:numId w:val="1"/>
        </w:numPr>
        <w:spacing w:after="0"/>
      </w:pPr>
      <w:r>
        <w:t>Units should have a nursing checklist for babies who require LISA</w:t>
      </w:r>
    </w:p>
    <w:p w14:paraId="3F15C612" w14:textId="77777777" w:rsidR="0001162F" w:rsidRDefault="0001162F" w:rsidP="0001162F">
      <w:pPr>
        <w:spacing w:after="0"/>
        <w:ind w:left="360"/>
      </w:pPr>
      <w:r w:rsidRPr="00002B31">
        <w:t>SCORE = ___</w:t>
      </w:r>
      <w:r w:rsidRPr="00002B31">
        <w:tab/>
        <w:t>EXPERIENCE___</w:t>
      </w:r>
      <w:r w:rsidRPr="00002B31">
        <w:tab/>
        <w:t xml:space="preserve">    EVIDENCE___</w:t>
      </w:r>
      <w:r w:rsidRPr="00002B31">
        <w:tab/>
        <w:t xml:space="preserve">    BOTH EXPERIENCE AND EVIDENCE ___</w:t>
      </w:r>
    </w:p>
    <w:p w14:paraId="415C86D1" w14:textId="77777777" w:rsidR="0001162F" w:rsidRDefault="0001162F" w:rsidP="0001162F">
      <w:pPr>
        <w:numPr>
          <w:ilvl w:val="0"/>
          <w:numId w:val="1"/>
        </w:numPr>
        <w:spacing w:after="0"/>
      </w:pPr>
      <w:r>
        <w:t>The LISA procedure always requires the assistance of a nurse</w:t>
      </w:r>
    </w:p>
    <w:p w14:paraId="15ACD772" w14:textId="77777777" w:rsidR="0001162F" w:rsidRDefault="0001162F" w:rsidP="0001162F">
      <w:pPr>
        <w:spacing w:after="0"/>
        <w:ind w:left="360"/>
      </w:pPr>
      <w:r w:rsidRPr="00002B31">
        <w:t>SCORE = ___</w:t>
      </w:r>
      <w:r w:rsidRPr="00002B31">
        <w:tab/>
        <w:t>EXPERIENCE___</w:t>
      </w:r>
      <w:r w:rsidRPr="00002B31">
        <w:tab/>
        <w:t xml:space="preserve">    EVIDENCE___</w:t>
      </w:r>
      <w:r w:rsidRPr="00002B31">
        <w:tab/>
        <w:t xml:space="preserve">    BOTH EXPERIENCE AND EVIDENCE ___</w:t>
      </w:r>
    </w:p>
    <w:p w14:paraId="22D1E9E3" w14:textId="77777777" w:rsidR="0001162F" w:rsidRDefault="0001162F" w:rsidP="0001162F">
      <w:pPr>
        <w:numPr>
          <w:ilvl w:val="0"/>
          <w:numId w:val="1"/>
        </w:numPr>
        <w:spacing w:after="0"/>
      </w:pPr>
      <w:r>
        <w:t>Nursing staff should be involved in the development and agreement of local clinical guidelines</w:t>
      </w:r>
    </w:p>
    <w:p w14:paraId="6A066927" w14:textId="77777777" w:rsidR="0001162F" w:rsidRDefault="0001162F" w:rsidP="0001162F">
      <w:pPr>
        <w:spacing w:after="0"/>
        <w:ind w:left="360"/>
      </w:pPr>
      <w:r w:rsidRPr="00002B31">
        <w:t>SCORE = ___</w:t>
      </w:r>
      <w:r w:rsidRPr="00002B31">
        <w:tab/>
        <w:t>EXPERIENCE___</w:t>
      </w:r>
      <w:r w:rsidRPr="00002B31">
        <w:tab/>
        <w:t xml:space="preserve">    EVIDENCE___</w:t>
      </w:r>
      <w:r w:rsidRPr="00002B31">
        <w:tab/>
        <w:t xml:space="preserve">    BOTH EXPERIENCE AND EVIDENCE ___</w:t>
      </w:r>
    </w:p>
    <w:p w14:paraId="12FCE625" w14:textId="77777777" w:rsidR="0001162F" w:rsidRDefault="0001162F" w:rsidP="0001162F">
      <w:pPr>
        <w:numPr>
          <w:ilvl w:val="0"/>
          <w:numId w:val="1"/>
        </w:numPr>
        <w:spacing w:after="0"/>
      </w:pPr>
      <w:r>
        <w:t>If a ‘time out’ is used prior to LISA, this should be normally conducted by the baby’s nurse (or deputy if not available)</w:t>
      </w:r>
    </w:p>
    <w:p w14:paraId="0B15DF47" w14:textId="77777777" w:rsidR="0001162F" w:rsidRPr="00002B31" w:rsidRDefault="0001162F" w:rsidP="0001162F">
      <w:pPr>
        <w:spacing w:after="0"/>
        <w:ind w:left="360"/>
      </w:pPr>
      <w:r w:rsidRPr="00002B31">
        <w:t>SCORE = ___</w:t>
      </w:r>
      <w:r w:rsidRPr="00002B31">
        <w:tab/>
        <w:t>EXPERIENCE___</w:t>
      </w:r>
      <w:r w:rsidRPr="00002B31">
        <w:tab/>
        <w:t xml:space="preserve">    EVIDENCE___</w:t>
      </w:r>
      <w:r w:rsidRPr="00002B31">
        <w:tab/>
        <w:t xml:space="preserve">    BOTH EXPERIENCE AND EVIDENCE ___</w:t>
      </w:r>
    </w:p>
    <w:p w14:paraId="6123655B" w14:textId="77777777" w:rsidR="0001162F" w:rsidRDefault="0001162F" w:rsidP="0001162F">
      <w:pPr>
        <w:spacing w:after="0"/>
        <w:rPr>
          <w:b/>
        </w:rPr>
      </w:pPr>
    </w:p>
    <w:p w14:paraId="25F4479A" w14:textId="77777777" w:rsidR="0001162F" w:rsidRPr="009430E5" w:rsidRDefault="0001162F" w:rsidP="0001162F">
      <w:pPr>
        <w:rPr>
          <w:b/>
        </w:rPr>
      </w:pPr>
      <w:r>
        <w:rPr>
          <w:b/>
        </w:rPr>
        <w:t>THE LISA PROCEDURE</w:t>
      </w:r>
    </w:p>
    <w:p w14:paraId="276B95DF" w14:textId="77777777" w:rsidR="0001162F" w:rsidRPr="009430E5" w:rsidRDefault="0001162F" w:rsidP="0001162F">
      <w:pPr>
        <w:numPr>
          <w:ilvl w:val="0"/>
          <w:numId w:val="1"/>
        </w:numPr>
        <w:spacing w:after="0"/>
        <w:ind w:left="357"/>
      </w:pPr>
      <w:r w:rsidRPr="009430E5">
        <w:t>Parental consent should be routinely obtained for LISA</w:t>
      </w:r>
    </w:p>
    <w:p w14:paraId="656144F5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F9F46A4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 xml:space="preserve">The use of a ‘neck roll’ for positioning is routinely recommended to improve vocal cord visualisation </w:t>
      </w:r>
    </w:p>
    <w:p w14:paraId="7C65E109" w14:textId="77777777" w:rsidR="0001162F" w:rsidRDefault="0001162F" w:rsidP="0001162F">
      <w:pPr>
        <w:spacing w:after="0"/>
        <w:ind w:left="357"/>
      </w:pPr>
      <w:r w:rsidRPr="00075F4C">
        <w:t>SCORE = ___</w:t>
      </w:r>
      <w:r w:rsidRPr="00075F4C">
        <w:tab/>
        <w:t>EXPERIENCE___</w:t>
      </w:r>
      <w:r w:rsidRPr="00075F4C">
        <w:tab/>
        <w:t xml:space="preserve">    EVIDENCE___</w:t>
      </w:r>
      <w:r w:rsidRPr="00075F4C">
        <w:tab/>
        <w:t xml:space="preserve">    BOTH EXPERIENCE AND EVIDENCE ___</w:t>
      </w:r>
    </w:p>
    <w:p w14:paraId="6B76FFD7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It is possible to use a ‘0’ sized laryngoscopy blade in any size of baby</w:t>
      </w:r>
    </w:p>
    <w:p w14:paraId="4F41D8C2" w14:textId="77777777" w:rsidR="0001162F" w:rsidRDefault="0001162F" w:rsidP="0001162F">
      <w:pPr>
        <w:spacing w:after="0"/>
        <w:ind w:left="357"/>
      </w:pPr>
      <w:r w:rsidRPr="00EB481D">
        <w:t>SCORE = ___</w:t>
      </w:r>
      <w:r w:rsidRPr="00EB481D">
        <w:tab/>
        <w:t>EXPERIENCE___</w:t>
      </w:r>
      <w:r w:rsidRPr="00EB481D">
        <w:tab/>
        <w:t xml:space="preserve">    EVIDENCE___</w:t>
      </w:r>
      <w:r w:rsidRPr="00EB481D">
        <w:tab/>
        <w:t xml:space="preserve">    BOTH EXPERIENCE AND EVIDENCE ___</w:t>
      </w:r>
    </w:p>
    <w:p w14:paraId="2C257BD8" w14:textId="77777777" w:rsidR="0001162F" w:rsidRPr="009430E5" w:rsidRDefault="0001162F" w:rsidP="0001162F">
      <w:pPr>
        <w:numPr>
          <w:ilvl w:val="0"/>
          <w:numId w:val="1"/>
        </w:numPr>
        <w:spacing w:after="0"/>
        <w:ind w:left="357"/>
      </w:pPr>
      <w:r w:rsidRPr="009430E5">
        <w:lastRenderedPageBreak/>
        <w:t>The administration catheter should only be passed 1.5</w:t>
      </w:r>
      <w:r>
        <w:t>–</w:t>
      </w:r>
      <w:r w:rsidRPr="009430E5">
        <w:t>2</w:t>
      </w:r>
      <w:r>
        <w:t xml:space="preserve"> </w:t>
      </w:r>
      <w:r w:rsidRPr="009430E5">
        <w:t>cm below the vocal cords</w:t>
      </w:r>
    </w:p>
    <w:p w14:paraId="350CE07E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    BOTH EXPERIENCE AND EVIDENCE ___</w:t>
      </w:r>
    </w:p>
    <w:p w14:paraId="4A0CFF24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Surfactant should be very slowly administered over 2–5 minutes</w:t>
      </w:r>
    </w:p>
    <w:p w14:paraId="6FA4D8D9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21FF5B2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 xml:space="preserve">Respiratory nasal </w:t>
      </w:r>
      <w:proofErr w:type="spellStart"/>
      <w:r>
        <w:t>cannulae</w:t>
      </w:r>
      <w:proofErr w:type="spellEnd"/>
      <w:r>
        <w:t xml:space="preserve"> may need to be removed temporarily to enable laryngoscopy</w:t>
      </w:r>
    </w:p>
    <w:p w14:paraId="3F2160B1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7E873486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Reflux of surfactant is easy to evaluate by observation</w:t>
      </w:r>
    </w:p>
    <w:p w14:paraId="23F6EACC" w14:textId="77777777" w:rsidR="0001162F" w:rsidRDefault="0001162F" w:rsidP="0001162F">
      <w:pPr>
        <w:spacing w:after="0"/>
        <w:ind w:left="357"/>
      </w:pPr>
      <w:r w:rsidRPr="008325F2">
        <w:t>SCORE = ___</w:t>
      </w:r>
      <w:r w:rsidRPr="008325F2">
        <w:tab/>
        <w:t>EXPERIENCE___</w:t>
      </w:r>
      <w:r w:rsidRPr="008325F2">
        <w:tab/>
        <w:t xml:space="preserve">    EVIDENCE___</w:t>
      </w:r>
      <w:r w:rsidRPr="008325F2">
        <w:tab/>
        <w:t xml:space="preserve">    BOTH EXPERIENCE AND EVIDENCE ___</w:t>
      </w:r>
    </w:p>
    <w:p w14:paraId="529A6029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The stomach should be routinely aspirated after each LISA procedure to evaluate reflux of surfactant</w:t>
      </w:r>
    </w:p>
    <w:p w14:paraId="0767ECC0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8F22BC9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Placement of an oesophageal tube with repeated aspiration during the procedure is a useful way to evaluate reflux of surfactant</w:t>
      </w:r>
    </w:p>
    <w:p w14:paraId="3D86940A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6EEA0B30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Administration of 0.5–1.0 ml per minute is a recommended rate for LISA</w:t>
      </w:r>
    </w:p>
    <w:p w14:paraId="23BC1C30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029218B6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Oxygen requirements usually fall quickly after a LISA procedure</w:t>
      </w:r>
    </w:p>
    <w:p w14:paraId="39CAA53B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E319B3C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Oxygen requirements may continue to fall for a few hours after a LISA procedure</w:t>
      </w:r>
    </w:p>
    <w:p w14:paraId="401D0C43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56C3A69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A second LISA procedure should not be performed within 6 hours of the first one</w:t>
      </w:r>
    </w:p>
    <w:p w14:paraId="1409A058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0590D69" w14:textId="77777777" w:rsidR="0001162F" w:rsidRPr="00C00B4C" w:rsidRDefault="0001162F" w:rsidP="0001162F">
      <w:pPr>
        <w:numPr>
          <w:ilvl w:val="0"/>
          <w:numId w:val="1"/>
        </w:numPr>
        <w:spacing w:after="0"/>
        <w:ind w:left="357"/>
      </w:pPr>
      <w:r w:rsidRPr="00C00B4C">
        <w:t>Time of decision to administer surfactant to actual time of administration should be &lt;</w:t>
      </w:r>
      <w:r>
        <w:t>30</w:t>
      </w:r>
      <w:r w:rsidRPr="00C00B4C">
        <w:t xml:space="preserve"> minutes</w:t>
      </w:r>
    </w:p>
    <w:p w14:paraId="03644CE4" w14:textId="77777777" w:rsidR="0001162F" w:rsidRDefault="0001162F" w:rsidP="0001162F">
      <w:pPr>
        <w:spacing w:after="0"/>
        <w:ind w:left="357"/>
      </w:pPr>
      <w:r w:rsidRPr="00C00B4C">
        <w:t>SCORE = ___</w:t>
      </w:r>
      <w:r w:rsidRPr="00C00B4C">
        <w:tab/>
        <w:t>EXPERIENCE___</w:t>
      </w:r>
      <w:r w:rsidRPr="00C00B4C">
        <w:tab/>
        <w:t xml:space="preserve">    EVIDENCE___</w:t>
      </w:r>
      <w:r w:rsidRPr="00C00B4C">
        <w:tab/>
        <w:t xml:space="preserve">    BOTH EXPERIENCE AND EVIDENCE ___</w:t>
      </w:r>
    </w:p>
    <w:p w14:paraId="39E66ED7" w14:textId="77777777" w:rsidR="0001162F" w:rsidRPr="009430E5" w:rsidRDefault="0001162F" w:rsidP="0001162F">
      <w:pPr>
        <w:spacing w:after="0"/>
        <w:ind w:left="357"/>
      </w:pPr>
    </w:p>
    <w:p w14:paraId="583707CB" w14:textId="77777777" w:rsidR="0001162F" w:rsidRDefault="0001162F" w:rsidP="0001162F">
      <w:r w:rsidRPr="00E61E9E">
        <w:rPr>
          <w:b/>
        </w:rPr>
        <w:t>TRAINING</w:t>
      </w:r>
      <w:r>
        <w:rPr>
          <w:b/>
        </w:rPr>
        <w:t xml:space="preserve"> AND AUDIT</w:t>
      </w:r>
      <w:r w:rsidRPr="00E61E9E">
        <w:rPr>
          <w:b/>
        </w:rPr>
        <w:t xml:space="preserve"> </w:t>
      </w:r>
    </w:p>
    <w:p w14:paraId="5232E0D8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Those who perform LISA should have specific training or have met agreed competencies</w:t>
      </w:r>
    </w:p>
    <w:p w14:paraId="04E8A01B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6B52D2EB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Neonatal units who undertake LISA should have an agreed guideline</w:t>
      </w:r>
    </w:p>
    <w:p w14:paraId="63727A87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39D3824E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Neonatal endotracheal Intubation and LISA are different procedures in terms of training and purpose</w:t>
      </w:r>
    </w:p>
    <w:p w14:paraId="023ACE72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50E924E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Only Consultants should perform LISA</w:t>
      </w:r>
    </w:p>
    <w:p w14:paraId="3B0F783B" w14:textId="77777777" w:rsidR="0001162F" w:rsidRDefault="0001162F" w:rsidP="0001162F">
      <w:pPr>
        <w:spacing w:after="0"/>
        <w:ind w:left="357"/>
      </w:pPr>
      <w:r>
        <w:lastRenderedPageBreak/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B843B42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 xml:space="preserve">Experience and competence in endotracheal intubation </w:t>
      </w:r>
      <w:proofErr w:type="gramStart"/>
      <w:r>
        <w:t>is</w:t>
      </w:r>
      <w:proofErr w:type="gramEnd"/>
      <w:r>
        <w:t xml:space="preserve"> necessary before developing LISA competencies</w:t>
      </w:r>
    </w:p>
    <w:p w14:paraId="7AE24C48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6956948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The use of video laryngoscopy is a useful adjunct to LISA</w:t>
      </w:r>
    </w:p>
    <w:p w14:paraId="3CF4C433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1517B897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Audit of compliance with local guidelines is not routinely necessary</w:t>
      </w:r>
    </w:p>
    <w:p w14:paraId="4A112716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</w:t>
      </w:r>
    </w:p>
    <w:p w14:paraId="0F15539B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Neonatal units who are introducing LISA should develop a local plan for introducing LISA</w:t>
      </w:r>
    </w:p>
    <w:p w14:paraId="40352844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2569311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A graded approach for introducing LISA to a neonatal unit, starting with more mature babies, is not recommended as the more mature babies are often more difficult to perform LISA in</w:t>
      </w:r>
    </w:p>
    <w:p w14:paraId="5E54CF43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76A0203E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Time from decision to administer surfactant to time procedure completed should be audited</w:t>
      </w:r>
    </w:p>
    <w:p w14:paraId="7801E1BB" w14:textId="77777777" w:rsidR="0001162F" w:rsidRDefault="0001162F" w:rsidP="0001162F">
      <w:pPr>
        <w:spacing w:after="0"/>
        <w:ind w:left="357"/>
      </w:pPr>
      <w:r w:rsidRPr="00C00B4C">
        <w:t>SCORE = ___</w:t>
      </w:r>
      <w:r w:rsidRPr="00C00B4C">
        <w:tab/>
        <w:t>EXPERIENCE___</w:t>
      </w:r>
      <w:r w:rsidRPr="00C00B4C">
        <w:tab/>
        <w:t xml:space="preserve">    EVIDENCE___</w:t>
      </w:r>
      <w:r w:rsidRPr="00C00B4C">
        <w:tab/>
        <w:t xml:space="preserve">    BOTH EXPERIENCE AND EVIDENCE ___</w:t>
      </w:r>
    </w:p>
    <w:p w14:paraId="7B3DC2D5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Audit is recommended to evaluate local compliance and complication rates</w:t>
      </w:r>
    </w:p>
    <w:p w14:paraId="0B6867FC" w14:textId="77777777" w:rsidR="0001162F" w:rsidRDefault="0001162F" w:rsidP="0001162F">
      <w:pPr>
        <w:spacing w:after="0"/>
        <w:ind w:left="357"/>
      </w:pPr>
      <w:r w:rsidRPr="00C00B4C">
        <w:t>SCORE = ___</w:t>
      </w:r>
      <w:r w:rsidRPr="00C00B4C">
        <w:tab/>
        <w:t>EXPERIENCE___</w:t>
      </w:r>
      <w:r w:rsidRPr="00C00B4C">
        <w:tab/>
        <w:t xml:space="preserve">    EVIDENCE___</w:t>
      </w:r>
      <w:r w:rsidRPr="00C00B4C">
        <w:tab/>
        <w:t xml:space="preserve">    BOTH EXPERIENCE AND EVIDENCE ___</w:t>
      </w:r>
    </w:p>
    <w:p w14:paraId="3F69D2BD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Mannequin training for LISA has been shown to improve the success rates for LISA</w:t>
      </w:r>
    </w:p>
    <w:p w14:paraId="59C66C3C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2C330FE4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Structured training should be implemented nationally</w:t>
      </w:r>
    </w:p>
    <w:p w14:paraId="3DF56C5A" w14:textId="77777777" w:rsidR="0001162F" w:rsidRDefault="0001162F" w:rsidP="0001162F">
      <w:pPr>
        <w:spacing w:after="0"/>
        <w:ind w:left="357"/>
      </w:pPr>
      <w:r w:rsidRPr="00075F4C">
        <w:t>SCORE = ___</w:t>
      </w:r>
      <w:r w:rsidRPr="00075F4C">
        <w:tab/>
        <w:t>EXPERIENCE___</w:t>
      </w:r>
      <w:r w:rsidRPr="00075F4C">
        <w:tab/>
        <w:t xml:space="preserve">    EVIDENCE___</w:t>
      </w:r>
      <w:r w:rsidRPr="00075F4C">
        <w:tab/>
        <w:t xml:space="preserve">    BOTH EXPERIENCE AND EVIDENCE ___</w:t>
      </w:r>
    </w:p>
    <w:p w14:paraId="0B4AA053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 xml:space="preserve">The Learn-See-Practice-Prove-Do-Maintain training approach would be a suitable recommendation for developing competency in LISA ( </w:t>
      </w:r>
      <w:hyperlink r:id="rId5" w:history="1">
        <w:r w:rsidRPr="00D57196">
          <w:rPr>
            <w:rStyle w:val="Hyperlink"/>
          </w:rPr>
          <w:t>https://www.ncbi.nlm.nih.gov/pubmed/25881645</w:t>
        </w:r>
      </w:hyperlink>
      <w:r>
        <w:t xml:space="preserve"> )</w:t>
      </w:r>
    </w:p>
    <w:p w14:paraId="48F54BA5" w14:textId="77777777" w:rsidR="0001162F" w:rsidRDefault="0001162F" w:rsidP="0001162F">
      <w:pPr>
        <w:spacing w:after="0"/>
        <w:ind w:left="357"/>
      </w:pPr>
      <w:r w:rsidRPr="00B639D0">
        <w:t>SCORE = ___</w:t>
      </w:r>
      <w:r w:rsidRPr="00B639D0">
        <w:tab/>
        <w:t>EXPERIENCE___</w:t>
      </w:r>
      <w:r w:rsidRPr="00B639D0">
        <w:tab/>
        <w:t xml:space="preserve">    EVIDENCE___</w:t>
      </w:r>
      <w:r w:rsidRPr="00B639D0">
        <w:tab/>
        <w:t xml:space="preserve">    BOTH EXPERIENCE AND EVIDENCE ___</w:t>
      </w:r>
    </w:p>
    <w:p w14:paraId="0563DB53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 xml:space="preserve">Local neonatal units and special care units with lower rates of intubation procedures should develop competency in use of surfactant via </w:t>
      </w:r>
      <w:proofErr w:type="spellStart"/>
      <w:r w:rsidRPr="005F7F78">
        <w:t>LMA</w:t>
      </w:r>
      <w:proofErr w:type="spellEnd"/>
      <w:r>
        <w:t xml:space="preserve"> for babies &gt;1.2 kg</w:t>
      </w:r>
    </w:p>
    <w:p w14:paraId="62E1C595" w14:textId="77777777" w:rsidR="0001162F" w:rsidRDefault="0001162F" w:rsidP="0001162F">
      <w:pPr>
        <w:spacing w:after="0"/>
        <w:ind w:left="357"/>
      </w:pPr>
      <w:r w:rsidRPr="00ED2304">
        <w:t>SCORE = ___</w:t>
      </w:r>
      <w:r w:rsidRPr="00ED2304">
        <w:tab/>
        <w:t>EXPERIENCE___</w:t>
      </w:r>
      <w:r w:rsidRPr="00ED2304">
        <w:tab/>
        <w:t xml:space="preserve">    EVIDENCE___</w:t>
      </w:r>
      <w:r w:rsidRPr="00ED2304">
        <w:tab/>
        <w:t xml:space="preserve">    BOTH EXPERIENCE AND EVIDENCE ___</w:t>
      </w:r>
    </w:p>
    <w:p w14:paraId="0A65DB72" w14:textId="77777777" w:rsidR="0001162F" w:rsidRDefault="0001162F" w:rsidP="0001162F">
      <w:pPr>
        <w:spacing w:after="0"/>
        <w:ind w:left="357"/>
      </w:pPr>
    </w:p>
    <w:p w14:paraId="00A050A0" w14:textId="77777777" w:rsidR="0001162F" w:rsidRDefault="0001162F" w:rsidP="0001162F">
      <w:pPr>
        <w:ind w:left="360"/>
        <w:rPr>
          <w:b/>
        </w:rPr>
      </w:pPr>
      <w:r w:rsidRPr="00EE26A1">
        <w:rPr>
          <w:b/>
        </w:rPr>
        <w:t>POSITION STATEMENTS</w:t>
      </w:r>
    </w:p>
    <w:p w14:paraId="2141C40C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 xml:space="preserve">LISA is now a standard of care and should replace INSURE as the first-line treatment for neonatal </w:t>
      </w:r>
      <w:proofErr w:type="spellStart"/>
      <w:r>
        <w:t>RDS</w:t>
      </w:r>
      <w:proofErr w:type="spellEnd"/>
    </w:p>
    <w:p w14:paraId="730AC37E" w14:textId="77777777" w:rsidR="0001162F" w:rsidRDefault="0001162F" w:rsidP="0001162F">
      <w:pPr>
        <w:spacing w:after="0"/>
        <w:ind w:left="357"/>
      </w:pPr>
      <w:r>
        <w:lastRenderedPageBreak/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7EFABAE2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LISA is an example of a procedure where a holistic approach to the infant is critical to success</w:t>
      </w:r>
    </w:p>
    <w:p w14:paraId="73E06D4E" w14:textId="77777777" w:rsidR="0001162F" w:rsidRDefault="0001162F" w:rsidP="0001162F">
      <w:pPr>
        <w:spacing w:after="0"/>
        <w:ind w:left="357"/>
      </w:pPr>
      <w:r w:rsidRPr="007216AD">
        <w:t>SCORE = ___</w:t>
      </w:r>
      <w:r w:rsidRPr="007216AD">
        <w:tab/>
        <w:t>EXPERIENCE___</w:t>
      </w:r>
      <w:r w:rsidRPr="007216AD">
        <w:tab/>
        <w:t xml:space="preserve">    EVIDENCE___</w:t>
      </w:r>
      <w:r w:rsidRPr="007216AD">
        <w:tab/>
        <w:t xml:space="preserve">    BOTH EXPERIENCE AND EVIDENCE ___</w:t>
      </w:r>
    </w:p>
    <w:p w14:paraId="03CE3742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LISA should be integrated into a non-invasive, family centred strategy of neonatal care</w:t>
      </w:r>
    </w:p>
    <w:p w14:paraId="192AA470" w14:textId="77777777" w:rsidR="0001162F" w:rsidRDefault="0001162F" w:rsidP="0001162F">
      <w:pPr>
        <w:spacing w:after="0"/>
        <w:ind w:left="357"/>
      </w:pPr>
      <w:r w:rsidRPr="007216AD">
        <w:t>SCORE = ___</w:t>
      </w:r>
      <w:r w:rsidRPr="007216AD">
        <w:tab/>
        <w:t>EXPERIENCE___</w:t>
      </w:r>
      <w:r w:rsidRPr="007216AD">
        <w:tab/>
        <w:t xml:space="preserve">    EVIDENCE___</w:t>
      </w:r>
      <w:r w:rsidRPr="007216AD">
        <w:tab/>
        <w:t xml:space="preserve">    BOTH EXPERIENCE AND EVIDENCE ___</w:t>
      </w:r>
    </w:p>
    <w:p w14:paraId="13F31EC7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All staff involved in the administration of surfactant should develop competencies in LISA through structured training</w:t>
      </w:r>
    </w:p>
    <w:p w14:paraId="70F073B5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5393E887" w14:textId="77777777" w:rsidR="0001162F" w:rsidRDefault="0001162F" w:rsidP="0001162F">
      <w:pPr>
        <w:numPr>
          <w:ilvl w:val="0"/>
          <w:numId w:val="1"/>
        </w:numPr>
        <w:spacing w:after="0"/>
        <w:ind w:left="357"/>
      </w:pPr>
      <w:r>
        <w:t>No individual surfactant preparation has demonstrated superiority when administered by LISA</w:t>
      </w:r>
    </w:p>
    <w:p w14:paraId="6C4C73F5" w14:textId="77777777" w:rsidR="0001162F" w:rsidRDefault="0001162F" w:rsidP="0001162F">
      <w:pPr>
        <w:spacing w:after="0"/>
        <w:ind w:left="357"/>
      </w:pPr>
      <w:r>
        <w:t>SCORE = ___</w:t>
      </w:r>
      <w:r>
        <w:tab/>
        <w:t>EXPERIENCE___</w:t>
      </w:r>
      <w:r>
        <w:tab/>
        <w:t xml:space="preserve">    EVIDENCE___</w:t>
      </w:r>
      <w:r>
        <w:tab/>
        <w:t xml:space="preserve">    BOTH EXPERIENCE AND EVIDENCE ___ </w:t>
      </w:r>
    </w:p>
    <w:p w14:paraId="41A7F66A" w14:textId="4C0973F1" w:rsidR="00BC1623" w:rsidRDefault="0001162F" w:rsidP="0001162F">
      <w:r w:rsidRPr="00ED2304">
        <w:rPr>
          <w:b/>
        </w:rPr>
        <w:t>THANK YOU. PLEASE REVIEW AND CHECK THAT YOU HAVE SCORED AND TICKED EVERY QUESTION.</w:t>
      </w:r>
      <w:bookmarkStart w:id="0" w:name="_GoBack"/>
      <w:bookmarkEnd w:id="0"/>
    </w:p>
    <w:sectPr w:rsidR="00BC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F6703"/>
    <w:multiLevelType w:val="hybridMultilevel"/>
    <w:tmpl w:val="A1DE4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2F"/>
    <w:rsid w:val="0001162F"/>
    <w:rsid w:val="00022CB4"/>
    <w:rsid w:val="00031DBD"/>
    <w:rsid w:val="00043946"/>
    <w:rsid w:val="00043AFB"/>
    <w:rsid w:val="0004480B"/>
    <w:rsid w:val="00044A57"/>
    <w:rsid w:val="000458DA"/>
    <w:rsid w:val="00045A8B"/>
    <w:rsid w:val="0005149E"/>
    <w:rsid w:val="000D2422"/>
    <w:rsid w:val="000E705C"/>
    <w:rsid w:val="001016EC"/>
    <w:rsid w:val="00143269"/>
    <w:rsid w:val="00147731"/>
    <w:rsid w:val="00153DA4"/>
    <w:rsid w:val="001548B3"/>
    <w:rsid w:val="0016526B"/>
    <w:rsid w:val="001A45DE"/>
    <w:rsid w:val="001B67A1"/>
    <w:rsid w:val="001C08E8"/>
    <w:rsid w:val="001D7E52"/>
    <w:rsid w:val="002222C8"/>
    <w:rsid w:val="002416D1"/>
    <w:rsid w:val="00244CD2"/>
    <w:rsid w:val="00260FF6"/>
    <w:rsid w:val="0026609F"/>
    <w:rsid w:val="002A1372"/>
    <w:rsid w:val="002C09A9"/>
    <w:rsid w:val="002E240E"/>
    <w:rsid w:val="002F61ED"/>
    <w:rsid w:val="00300C89"/>
    <w:rsid w:val="00331A99"/>
    <w:rsid w:val="003566D8"/>
    <w:rsid w:val="0036144E"/>
    <w:rsid w:val="00361D53"/>
    <w:rsid w:val="00373BAC"/>
    <w:rsid w:val="00382871"/>
    <w:rsid w:val="003875A7"/>
    <w:rsid w:val="003A6082"/>
    <w:rsid w:val="003B109D"/>
    <w:rsid w:val="003B3F91"/>
    <w:rsid w:val="003B74FF"/>
    <w:rsid w:val="003D5715"/>
    <w:rsid w:val="003F77AF"/>
    <w:rsid w:val="00472A86"/>
    <w:rsid w:val="0047352B"/>
    <w:rsid w:val="004744AD"/>
    <w:rsid w:val="00475D50"/>
    <w:rsid w:val="00495345"/>
    <w:rsid w:val="004B11C8"/>
    <w:rsid w:val="004F0B41"/>
    <w:rsid w:val="004F1B36"/>
    <w:rsid w:val="005027F9"/>
    <w:rsid w:val="005247F6"/>
    <w:rsid w:val="00524F76"/>
    <w:rsid w:val="0054434E"/>
    <w:rsid w:val="0055228A"/>
    <w:rsid w:val="00553B44"/>
    <w:rsid w:val="0057354D"/>
    <w:rsid w:val="00591E2A"/>
    <w:rsid w:val="005C38DA"/>
    <w:rsid w:val="005D3139"/>
    <w:rsid w:val="005E0B84"/>
    <w:rsid w:val="005E271B"/>
    <w:rsid w:val="005F3EC5"/>
    <w:rsid w:val="00606129"/>
    <w:rsid w:val="0061553F"/>
    <w:rsid w:val="006173C0"/>
    <w:rsid w:val="006452DB"/>
    <w:rsid w:val="00663ACE"/>
    <w:rsid w:val="0066612B"/>
    <w:rsid w:val="0069052A"/>
    <w:rsid w:val="006A03B6"/>
    <w:rsid w:val="006A1EDE"/>
    <w:rsid w:val="006A69CA"/>
    <w:rsid w:val="006B4601"/>
    <w:rsid w:val="006C0980"/>
    <w:rsid w:val="006C134F"/>
    <w:rsid w:val="006C375D"/>
    <w:rsid w:val="006E7A76"/>
    <w:rsid w:val="006F402C"/>
    <w:rsid w:val="006F40B0"/>
    <w:rsid w:val="0073690D"/>
    <w:rsid w:val="0074694A"/>
    <w:rsid w:val="00793104"/>
    <w:rsid w:val="0079751D"/>
    <w:rsid w:val="007A249A"/>
    <w:rsid w:val="007B0611"/>
    <w:rsid w:val="007C295C"/>
    <w:rsid w:val="007D4EA4"/>
    <w:rsid w:val="007F5E98"/>
    <w:rsid w:val="00802D8C"/>
    <w:rsid w:val="0080313C"/>
    <w:rsid w:val="00816764"/>
    <w:rsid w:val="00830827"/>
    <w:rsid w:val="00831579"/>
    <w:rsid w:val="00834D4A"/>
    <w:rsid w:val="00843D79"/>
    <w:rsid w:val="00847666"/>
    <w:rsid w:val="00850DD6"/>
    <w:rsid w:val="00856AA3"/>
    <w:rsid w:val="008668E7"/>
    <w:rsid w:val="008D71D5"/>
    <w:rsid w:val="008F6C33"/>
    <w:rsid w:val="008F6F30"/>
    <w:rsid w:val="009011BB"/>
    <w:rsid w:val="00901328"/>
    <w:rsid w:val="009039CC"/>
    <w:rsid w:val="009319AA"/>
    <w:rsid w:val="009466D9"/>
    <w:rsid w:val="009554DF"/>
    <w:rsid w:val="009603DE"/>
    <w:rsid w:val="00963C4D"/>
    <w:rsid w:val="00974F2E"/>
    <w:rsid w:val="009850E7"/>
    <w:rsid w:val="009B14AD"/>
    <w:rsid w:val="009C4683"/>
    <w:rsid w:val="009D04D4"/>
    <w:rsid w:val="009D478E"/>
    <w:rsid w:val="009F4915"/>
    <w:rsid w:val="00A03282"/>
    <w:rsid w:val="00A1267E"/>
    <w:rsid w:val="00A22341"/>
    <w:rsid w:val="00A34144"/>
    <w:rsid w:val="00A374ED"/>
    <w:rsid w:val="00A43C97"/>
    <w:rsid w:val="00A6520A"/>
    <w:rsid w:val="00A657EC"/>
    <w:rsid w:val="00A96AC0"/>
    <w:rsid w:val="00AA2121"/>
    <w:rsid w:val="00AB696F"/>
    <w:rsid w:val="00AC084B"/>
    <w:rsid w:val="00AD2D78"/>
    <w:rsid w:val="00AF33F9"/>
    <w:rsid w:val="00B00BD0"/>
    <w:rsid w:val="00B17725"/>
    <w:rsid w:val="00B23407"/>
    <w:rsid w:val="00B42B20"/>
    <w:rsid w:val="00B6797E"/>
    <w:rsid w:val="00B91757"/>
    <w:rsid w:val="00BB0861"/>
    <w:rsid w:val="00BC1623"/>
    <w:rsid w:val="00BC22AE"/>
    <w:rsid w:val="00BD333B"/>
    <w:rsid w:val="00C22C20"/>
    <w:rsid w:val="00C22E69"/>
    <w:rsid w:val="00C26D34"/>
    <w:rsid w:val="00C513B3"/>
    <w:rsid w:val="00C55644"/>
    <w:rsid w:val="00C7363A"/>
    <w:rsid w:val="00C74716"/>
    <w:rsid w:val="00C77DD3"/>
    <w:rsid w:val="00C95E45"/>
    <w:rsid w:val="00CA4A74"/>
    <w:rsid w:val="00CB1820"/>
    <w:rsid w:val="00CC225E"/>
    <w:rsid w:val="00CC753E"/>
    <w:rsid w:val="00CD1E8E"/>
    <w:rsid w:val="00CD4910"/>
    <w:rsid w:val="00CF3063"/>
    <w:rsid w:val="00D023A7"/>
    <w:rsid w:val="00D050E4"/>
    <w:rsid w:val="00D068EA"/>
    <w:rsid w:val="00D151BA"/>
    <w:rsid w:val="00D44882"/>
    <w:rsid w:val="00D626BA"/>
    <w:rsid w:val="00D728A0"/>
    <w:rsid w:val="00DB12AB"/>
    <w:rsid w:val="00DB5055"/>
    <w:rsid w:val="00DB6B27"/>
    <w:rsid w:val="00DC70D7"/>
    <w:rsid w:val="00DE6AFA"/>
    <w:rsid w:val="00DF5DCD"/>
    <w:rsid w:val="00E062AA"/>
    <w:rsid w:val="00E07C00"/>
    <w:rsid w:val="00E1772F"/>
    <w:rsid w:val="00E27BE1"/>
    <w:rsid w:val="00E45E15"/>
    <w:rsid w:val="00E46214"/>
    <w:rsid w:val="00E47B24"/>
    <w:rsid w:val="00E535B1"/>
    <w:rsid w:val="00E71766"/>
    <w:rsid w:val="00E7284F"/>
    <w:rsid w:val="00E821E9"/>
    <w:rsid w:val="00E8364D"/>
    <w:rsid w:val="00E94967"/>
    <w:rsid w:val="00E97F9C"/>
    <w:rsid w:val="00EA2FBE"/>
    <w:rsid w:val="00EC0C94"/>
    <w:rsid w:val="00EC1E80"/>
    <w:rsid w:val="00EC49D1"/>
    <w:rsid w:val="00EE4D72"/>
    <w:rsid w:val="00F0165D"/>
    <w:rsid w:val="00F12522"/>
    <w:rsid w:val="00F5012E"/>
    <w:rsid w:val="00F535BE"/>
    <w:rsid w:val="00F53FCB"/>
    <w:rsid w:val="00F54B34"/>
    <w:rsid w:val="00F6348C"/>
    <w:rsid w:val="00F678F0"/>
    <w:rsid w:val="00F80359"/>
    <w:rsid w:val="00F941C4"/>
    <w:rsid w:val="00F97CA7"/>
    <w:rsid w:val="00F97FD9"/>
    <w:rsid w:val="00FA033A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23E3"/>
  <w15:chartTrackingRefBased/>
  <w15:docId w15:val="{A01E11CE-AEF0-4EE0-B42A-D83BCCE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2F"/>
    <w:pPr>
      <w:spacing w:after="120" w:line="360" w:lineRule="auto"/>
      <w:jc w:val="both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62F"/>
    <w:pPr>
      <w:outlineLvl w:val="1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62F"/>
    <w:rPr>
      <w:rFonts w:cstheme="minorHAnsi"/>
      <w:b/>
      <w:lang w:val="en-GB"/>
    </w:rPr>
  </w:style>
  <w:style w:type="character" w:styleId="Hyperlink">
    <w:name w:val="Hyperlink"/>
    <w:basedOn w:val="DefaultParagraphFont"/>
    <w:uiPriority w:val="99"/>
    <w:unhideWhenUsed/>
    <w:rsid w:val="00011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5881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2796</Words>
  <Characters>15939</Characters>
  <Application>Microsoft Office Word</Application>
  <DocSecurity>0</DocSecurity>
  <Lines>132</Lines>
  <Paragraphs>37</Paragraphs>
  <ScaleCrop>false</ScaleCrop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Kean</dc:creator>
  <cp:keywords/>
  <dc:description/>
  <cp:lastModifiedBy>Rosie Kean</cp:lastModifiedBy>
  <cp:revision>1</cp:revision>
  <dcterms:created xsi:type="dcterms:W3CDTF">2021-01-13T21:04:00Z</dcterms:created>
  <dcterms:modified xsi:type="dcterms:W3CDTF">2021-01-13T21:04:00Z</dcterms:modified>
</cp:coreProperties>
</file>