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87DE" w14:textId="691C145E" w:rsidR="001B51F2" w:rsidRDefault="001B51F2" w:rsidP="0096579A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T</w:t>
      </w:r>
      <w:r>
        <w:rPr>
          <w:b/>
          <w:bCs/>
        </w:rPr>
        <w:t xml:space="preserve">able S1. </w:t>
      </w:r>
      <w:r w:rsidRPr="001B51F2">
        <w:rPr>
          <w:b/>
          <w:bCs/>
        </w:rPr>
        <w:t>Intra- and inter-assay coefficients of variation</w:t>
      </w:r>
      <w:r>
        <w:rPr>
          <w:b/>
          <w:bCs/>
        </w:rPr>
        <w:t xml:space="preserve"> for the Inflammation Marker Measurement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B51F2" w14:paraId="10BD52CA" w14:textId="77777777" w:rsidTr="001B51F2">
        <w:tc>
          <w:tcPr>
            <w:tcW w:w="32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B43E7D" w14:textId="77777777" w:rsidR="001B51F2" w:rsidRDefault="001B51F2" w:rsidP="001B51F2">
            <w:pPr>
              <w:spacing w:line="360" w:lineRule="auto"/>
              <w:jc w:val="center"/>
            </w:pPr>
          </w:p>
        </w:tc>
        <w:tc>
          <w:tcPr>
            <w:tcW w:w="32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E30D3" w14:textId="69508269" w:rsidR="001B51F2" w:rsidRPr="001B51F2" w:rsidRDefault="001B51F2" w:rsidP="001B51F2">
            <w:pPr>
              <w:spacing w:line="360" w:lineRule="auto"/>
              <w:jc w:val="center"/>
              <w:rPr>
                <w:b/>
                <w:bCs/>
              </w:rPr>
            </w:pPr>
            <w:r w:rsidRPr="001B51F2">
              <w:rPr>
                <w:rFonts w:hint="eastAsia"/>
                <w:b/>
                <w:bCs/>
              </w:rPr>
              <w:t>I</w:t>
            </w:r>
            <w:r w:rsidRPr="001B51F2">
              <w:rPr>
                <w:b/>
                <w:bCs/>
              </w:rPr>
              <w:t>nter-assay CV</w:t>
            </w:r>
          </w:p>
        </w:tc>
        <w:tc>
          <w:tcPr>
            <w:tcW w:w="32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3412AD" w14:textId="0D1810BB" w:rsidR="001B51F2" w:rsidRPr="001B51F2" w:rsidRDefault="001B51F2" w:rsidP="001B51F2">
            <w:pPr>
              <w:spacing w:line="360" w:lineRule="auto"/>
              <w:jc w:val="center"/>
              <w:rPr>
                <w:b/>
                <w:bCs/>
              </w:rPr>
            </w:pPr>
            <w:r w:rsidRPr="001B51F2">
              <w:rPr>
                <w:rFonts w:hint="eastAsia"/>
                <w:b/>
                <w:bCs/>
              </w:rPr>
              <w:t>I</w:t>
            </w:r>
            <w:r w:rsidRPr="001B51F2">
              <w:rPr>
                <w:b/>
                <w:bCs/>
              </w:rPr>
              <w:t>ntra-assay CV</w:t>
            </w:r>
          </w:p>
        </w:tc>
      </w:tr>
      <w:tr w:rsidR="001B51F2" w14:paraId="1DF18CB8" w14:textId="77777777" w:rsidTr="001B51F2">
        <w:tc>
          <w:tcPr>
            <w:tcW w:w="3209" w:type="dxa"/>
            <w:tcBorders>
              <w:top w:val="single" w:sz="8" w:space="0" w:color="auto"/>
            </w:tcBorders>
            <w:vAlign w:val="center"/>
          </w:tcPr>
          <w:p w14:paraId="4A1DBDFD" w14:textId="30DBFB6B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t>XCL16</w:t>
            </w:r>
          </w:p>
        </w:tc>
        <w:tc>
          <w:tcPr>
            <w:tcW w:w="3209" w:type="dxa"/>
            <w:tcBorders>
              <w:top w:val="single" w:sz="8" w:space="0" w:color="auto"/>
            </w:tcBorders>
            <w:vAlign w:val="center"/>
          </w:tcPr>
          <w:p w14:paraId="720E6BFF" w14:textId="028A29B1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3%</w:t>
            </w:r>
          </w:p>
        </w:tc>
        <w:tc>
          <w:tcPr>
            <w:tcW w:w="3210" w:type="dxa"/>
            <w:tcBorders>
              <w:top w:val="single" w:sz="8" w:space="0" w:color="auto"/>
            </w:tcBorders>
            <w:vAlign w:val="center"/>
          </w:tcPr>
          <w:p w14:paraId="2E5214B7" w14:textId="479FEE7B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.19% - 2.99%</w:t>
            </w:r>
          </w:p>
        </w:tc>
      </w:tr>
      <w:tr w:rsidR="001B51F2" w14:paraId="38882574" w14:textId="77777777" w:rsidTr="001B51F2">
        <w:tc>
          <w:tcPr>
            <w:tcW w:w="3209" w:type="dxa"/>
            <w:vAlign w:val="center"/>
          </w:tcPr>
          <w:p w14:paraId="56B03952" w14:textId="5C00005B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I</w:t>
            </w:r>
            <w:r>
              <w:t>L-6</w:t>
            </w:r>
          </w:p>
        </w:tc>
        <w:tc>
          <w:tcPr>
            <w:tcW w:w="3209" w:type="dxa"/>
            <w:vAlign w:val="center"/>
          </w:tcPr>
          <w:p w14:paraId="4193EDC2" w14:textId="142D14B9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0%</w:t>
            </w:r>
          </w:p>
        </w:tc>
        <w:tc>
          <w:tcPr>
            <w:tcW w:w="3210" w:type="dxa"/>
            <w:vAlign w:val="center"/>
          </w:tcPr>
          <w:p w14:paraId="631505B0" w14:textId="53D46F0F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.41% - 4.26%</w:t>
            </w:r>
          </w:p>
        </w:tc>
      </w:tr>
      <w:tr w:rsidR="001B51F2" w14:paraId="1FC6AB87" w14:textId="77777777" w:rsidTr="001B51F2">
        <w:tc>
          <w:tcPr>
            <w:tcW w:w="3209" w:type="dxa"/>
            <w:vAlign w:val="center"/>
          </w:tcPr>
          <w:p w14:paraId="5A1197EC" w14:textId="2801D470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T</w:t>
            </w:r>
            <w:r>
              <w:t>NF-</w:t>
            </w:r>
            <w:r w:rsidRPr="001C0717">
              <w:rPr>
                <w:rFonts w:cs="Arial"/>
                <w:szCs w:val="21"/>
              </w:rPr>
              <w:t>α</w:t>
            </w:r>
          </w:p>
        </w:tc>
        <w:tc>
          <w:tcPr>
            <w:tcW w:w="3209" w:type="dxa"/>
            <w:vAlign w:val="center"/>
          </w:tcPr>
          <w:p w14:paraId="6FFE2F32" w14:textId="057F8A4F" w:rsidR="001B51F2" w:rsidRDefault="001B51F2" w:rsidP="001B51F2">
            <w:pPr>
              <w:spacing w:line="360" w:lineRule="auto"/>
              <w:jc w:val="center"/>
            </w:pPr>
            <w:r>
              <w:t>9%</w:t>
            </w:r>
          </w:p>
        </w:tc>
        <w:tc>
          <w:tcPr>
            <w:tcW w:w="3210" w:type="dxa"/>
            <w:vAlign w:val="center"/>
          </w:tcPr>
          <w:p w14:paraId="056571AD" w14:textId="54248DB4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.16% - 4.14%</w:t>
            </w:r>
          </w:p>
        </w:tc>
      </w:tr>
      <w:tr w:rsidR="001B51F2" w14:paraId="7E10039A" w14:textId="77777777" w:rsidTr="001B51F2">
        <w:tc>
          <w:tcPr>
            <w:tcW w:w="3209" w:type="dxa"/>
            <w:vAlign w:val="center"/>
          </w:tcPr>
          <w:p w14:paraId="23AF1DEE" w14:textId="613104B4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t>RP</w:t>
            </w:r>
          </w:p>
        </w:tc>
        <w:tc>
          <w:tcPr>
            <w:tcW w:w="3209" w:type="dxa"/>
            <w:vAlign w:val="center"/>
          </w:tcPr>
          <w:p w14:paraId="101BFCAB" w14:textId="2A292BE9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5%</w:t>
            </w:r>
          </w:p>
        </w:tc>
        <w:tc>
          <w:tcPr>
            <w:tcW w:w="3210" w:type="dxa"/>
            <w:vAlign w:val="center"/>
          </w:tcPr>
          <w:p w14:paraId="1CB8F15B" w14:textId="220D4E5B" w:rsidR="001B51F2" w:rsidRDefault="001B51F2" w:rsidP="001B51F2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.01% - 5.73%</w:t>
            </w:r>
          </w:p>
        </w:tc>
      </w:tr>
    </w:tbl>
    <w:p w14:paraId="754645E4" w14:textId="77777777" w:rsidR="001B51F2" w:rsidRPr="001B51F2" w:rsidRDefault="001B51F2" w:rsidP="0096579A">
      <w:pPr>
        <w:spacing w:line="360" w:lineRule="auto"/>
      </w:pPr>
    </w:p>
    <w:p w14:paraId="28EA973F" w14:textId="7AB3F088" w:rsidR="001B51F2" w:rsidRDefault="001B51F2" w:rsidP="0096579A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14:paraId="5508C3EF" w14:textId="596DB9F7" w:rsidR="0096579A" w:rsidRPr="00AE5919" w:rsidRDefault="0096579A" w:rsidP="0096579A">
      <w:pPr>
        <w:spacing w:line="360" w:lineRule="auto"/>
        <w:rPr>
          <w:b/>
          <w:bCs/>
        </w:rPr>
      </w:pPr>
      <w:r w:rsidRPr="00AE5919">
        <w:rPr>
          <w:rFonts w:hint="eastAsia"/>
          <w:b/>
          <w:bCs/>
        </w:rPr>
        <w:lastRenderedPageBreak/>
        <w:t>T</w:t>
      </w:r>
      <w:r w:rsidRPr="00AE5919">
        <w:rPr>
          <w:b/>
          <w:bCs/>
        </w:rPr>
        <w:t xml:space="preserve">able </w:t>
      </w:r>
      <w:r>
        <w:rPr>
          <w:b/>
          <w:bCs/>
        </w:rPr>
        <w:t>S</w:t>
      </w:r>
      <w:r w:rsidR="00A76E4B">
        <w:rPr>
          <w:b/>
          <w:bCs/>
        </w:rPr>
        <w:t>2</w:t>
      </w:r>
      <w:r w:rsidRPr="00AE5919">
        <w:rPr>
          <w:b/>
          <w:bCs/>
        </w:rPr>
        <w:t xml:space="preserve">. </w:t>
      </w:r>
      <w:bookmarkStart w:id="0" w:name="_Hlk68705414"/>
      <w:r w:rsidRPr="00AE5919">
        <w:rPr>
          <w:b/>
          <w:bCs/>
        </w:rPr>
        <w:t>Multivariate Cox Regressions for the Association of Inflammatory Markers with All-Cause Mortality</w:t>
      </w:r>
      <w:bookmarkEnd w:id="0"/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68"/>
        <w:gridCol w:w="1269"/>
      </w:tblGrid>
      <w:tr w:rsidR="0096579A" w14:paraId="14AFC558" w14:textId="77777777" w:rsidTr="00A76E4B"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5190E0" w14:textId="77777777" w:rsidR="0096579A" w:rsidRDefault="0096579A" w:rsidP="009A2582">
            <w:pPr>
              <w:spacing w:line="360" w:lineRule="auto"/>
              <w:jc w:val="center"/>
            </w:pPr>
            <w:r w:rsidRPr="00AA0427">
              <w:rPr>
                <w:rFonts w:hint="eastAsia"/>
                <w:b/>
                <w:bCs/>
              </w:rPr>
              <w:t>B</w:t>
            </w:r>
            <w:r w:rsidRPr="00AA0427">
              <w:rPr>
                <w:b/>
                <w:bCs/>
              </w:rPr>
              <w:t>iomarkers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FAE2D" w14:textId="77777777" w:rsidR="0096579A" w:rsidRDefault="0096579A" w:rsidP="009A2582">
            <w:pPr>
              <w:spacing w:line="360" w:lineRule="auto"/>
              <w:jc w:val="center"/>
            </w:pPr>
            <w:r w:rsidRPr="00AA0427">
              <w:rPr>
                <w:b/>
                <w:bCs/>
              </w:rPr>
              <w:t>Tertiles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39D527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H</w:t>
            </w:r>
            <w:r w:rsidRPr="00AE5919">
              <w:rPr>
                <w:b/>
                <w:bCs/>
              </w:rPr>
              <w:t>R</w:t>
            </w:r>
            <w:r>
              <w:rPr>
                <w:b/>
                <w:bCs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B32D14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9</w:t>
            </w:r>
            <w:r w:rsidRPr="00AE5919">
              <w:rPr>
                <w:b/>
                <w:bCs/>
              </w:rPr>
              <w:t>5% CI</w:t>
            </w: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D55877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AE5919">
              <w:rPr>
                <w:rFonts w:hint="eastAsia"/>
                <w:b/>
                <w:bCs/>
                <w:i/>
                <w:iCs/>
              </w:rPr>
              <w:t>p</w:t>
            </w:r>
          </w:p>
        </w:tc>
      </w:tr>
      <w:tr w:rsidR="0096579A" w14:paraId="12387A50" w14:textId="77777777" w:rsidTr="00A76E4B">
        <w:tc>
          <w:tcPr>
            <w:tcW w:w="1980" w:type="dxa"/>
            <w:vMerge w:val="restart"/>
            <w:tcBorders>
              <w:top w:val="single" w:sz="8" w:space="0" w:color="auto"/>
            </w:tcBorders>
            <w:vAlign w:val="center"/>
          </w:tcPr>
          <w:p w14:paraId="36327B0A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C</w:t>
            </w:r>
            <w:r w:rsidRPr="00AE5919">
              <w:rPr>
                <w:b/>
                <w:bCs/>
              </w:rPr>
              <w:t>XCL16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49A6FFB4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L</w:t>
            </w:r>
            <w:r w:rsidRPr="00F778AC">
              <w:rPr>
                <w:i/>
                <w:iCs/>
              </w:rPr>
              <w:t>ow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6AC8AC3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45423AC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14:paraId="6AE9463D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4C5D778F" w14:textId="77777777" w:rsidTr="00A76E4B">
        <w:tc>
          <w:tcPr>
            <w:tcW w:w="1980" w:type="dxa"/>
            <w:vMerge/>
            <w:vAlign w:val="center"/>
          </w:tcPr>
          <w:p w14:paraId="1BB9151F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66C19BC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M</w:t>
            </w:r>
            <w:r w:rsidRPr="00F778AC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1C24021D" w14:textId="03C481BC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5075B3" w:rsidRPr="00637DE9">
              <w:t>40</w:t>
            </w:r>
          </w:p>
        </w:tc>
        <w:tc>
          <w:tcPr>
            <w:tcW w:w="2268" w:type="dxa"/>
            <w:vAlign w:val="center"/>
          </w:tcPr>
          <w:p w14:paraId="2C71CA95" w14:textId="51FFC576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.66 – 2.9</w:t>
            </w:r>
            <w:r w:rsidR="005075B3" w:rsidRPr="00637DE9">
              <w:t>7</w:t>
            </w:r>
          </w:p>
        </w:tc>
        <w:tc>
          <w:tcPr>
            <w:tcW w:w="1269" w:type="dxa"/>
            <w:vAlign w:val="center"/>
          </w:tcPr>
          <w:p w14:paraId="24758AE0" w14:textId="67FB7E2F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.3</w:t>
            </w:r>
            <w:r w:rsidR="005075B3" w:rsidRPr="00637DE9">
              <w:t>78</w:t>
            </w:r>
          </w:p>
        </w:tc>
      </w:tr>
      <w:tr w:rsidR="0096579A" w14:paraId="62D895FA" w14:textId="77777777" w:rsidTr="00A76E4B">
        <w:tc>
          <w:tcPr>
            <w:tcW w:w="1980" w:type="dxa"/>
            <w:vMerge/>
            <w:vAlign w:val="center"/>
          </w:tcPr>
          <w:p w14:paraId="38C08E07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E157DA8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H</w:t>
            </w:r>
            <w:r w:rsidRPr="00F778AC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29826B14" w14:textId="783E022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2</w:t>
            </w:r>
            <w:r w:rsidRPr="00637DE9">
              <w:t>.</w:t>
            </w:r>
            <w:r w:rsidR="005075B3" w:rsidRPr="00637DE9">
              <w:t>81</w:t>
            </w:r>
          </w:p>
        </w:tc>
        <w:tc>
          <w:tcPr>
            <w:tcW w:w="2268" w:type="dxa"/>
            <w:vAlign w:val="center"/>
          </w:tcPr>
          <w:p w14:paraId="0B5297F7" w14:textId="3642C943" w:rsidR="0096579A" w:rsidRPr="00637DE9" w:rsidRDefault="0096579A" w:rsidP="009A2582">
            <w:pPr>
              <w:spacing w:line="360" w:lineRule="auto"/>
              <w:jc w:val="center"/>
            </w:pPr>
            <w:bookmarkStart w:id="1" w:name="_Hlk68702388"/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5075B3" w:rsidRPr="00637DE9">
              <w:t>41</w:t>
            </w:r>
            <w:r w:rsidRPr="00637DE9">
              <w:t xml:space="preserve"> – 5.</w:t>
            </w:r>
            <w:bookmarkEnd w:id="1"/>
            <w:r w:rsidR="005075B3" w:rsidRPr="00637DE9">
              <w:t>59</w:t>
            </w:r>
          </w:p>
        </w:tc>
        <w:tc>
          <w:tcPr>
            <w:tcW w:w="1269" w:type="dxa"/>
            <w:vAlign w:val="center"/>
          </w:tcPr>
          <w:p w14:paraId="7A9C8CF5" w14:textId="38EB8E1B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.00</w:t>
            </w:r>
            <w:r w:rsidR="005075B3" w:rsidRPr="00637DE9">
              <w:t>3</w:t>
            </w:r>
          </w:p>
        </w:tc>
      </w:tr>
      <w:tr w:rsidR="0096579A" w14:paraId="24469072" w14:textId="77777777" w:rsidTr="00A76E4B">
        <w:tc>
          <w:tcPr>
            <w:tcW w:w="9628" w:type="dxa"/>
            <w:gridSpan w:val="5"/>
            <w:vAlign w:val="center"/>
          </w:tcPr>
          <w:p w14:paraId="29FE8524" w14:textId="77777777" w:rsidR="0096579A" w:rsidRPr="00637DE9" w:rsidRDefault="0096579A" w:rsidP="009A2582">
            <w:pPr>
              <w:spacing w:line="360" w:lineRule="auto"/>
              <w:jc w:val="center"/>
            </w:pPr>
          </w:p>
        </w:tc>
      </w:tr>
      <w:tr w:rsidR="0096579A" w14:paraId="724E4746" w14:textId="77777777" w:rsidTr="00A76E4B">
        <w:tc>
          <w:tcPr>
            <w:tcW w:w="1980" w:type="dxa"/>
            <w:vMerge w:val="restart"/>
            <w:vAlign w:val="center"/>
          </w:tcPr>
          <w:p w14:paraId="42201B23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I</w:t>
            </w:r>
            <w:r w:rsidRPr="00AE5919">
              <w:rPr>
                <w:b/>
                <w:bCs/>
              </w:rPr>
              <w:t>L-6</w:t>
            </w:r>
          </w:p>
        </w:tc>
        <w:tc>
          <w:tcPr>
            <w:tcW w:w="2410" w:type="dxa"/>
            <w:vAlign w:val="center"/>
          </w:tcPr>
          <w:p w14:paraId="64BDF09E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L</w:t>
            </w:r>
            <w:r w:rsidRPr="00F778AC">
              <w:rPr>
                <w:i/>
                <w:iCs/>
              </w:rPr>
              <w:t>ow</w:t>
            </w:r>
          </w:p>
        </w:tc>
        <w:tc>
          <w:tcPr>
            <w:tcW w:w="1701" w:type="dxa"/>
            <w:vAlign w:val="center"/>
          </w:tcPr>
          <w:p w14:paraId="65C4D49B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vAlign w:val="center"/>
          </w:tcPr>
          <w:p w14:paraId="4B1D3E23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vAlign w:val="center"/>
          </w:tcPr>
          <w:p w14:paraId="3BE599E9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5A15CAF9" w14:textId="77777777" w:rsidTr="00A76E4B">
        <w:tc>
          <w:tcPr>
            <w:tcW w:w="1980" w:type="dxa"/>
            <w:vMerge/>
            <w:vAlign w:val="center"/>
          </w:tcPr>
          <w:p w14:paraId="40113B25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016D7E0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M</w:t>
            </w:r>
            <w:r w:rsidRPr="00F778AC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3764999F" w14:textId="47EA096A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.3</w:t>
            </w:r>
            <w:r w:rsidR="005075B3" w:rsidRPr="00637DE9">
              <w:t>5</w:t>
            </w:r>
          </w:p>
        </w:tc>
        <w:tc>
          <w:tcPr>
            <w:tcW w:w="2268" w:type="dxa"/>
            <w:vAlign w:val="center"/>
          </w:tcPr>
          <w:p w14:paraId="29663C4F" w14:textId="49A5AA86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.5</w:t>
            </w:r>
            <w:r w:rsidR="005075B3" w:rsidRPr="00637DE9">
              <w:t>9</w:t>
            </w:r>
            <w:r w:rsidRPr="00637DE9">
              <w:t xml:space="preserve"> – 3.0</w:t>
            </w:r>
            <w:r w:rsidR="005075B3" w:rsidRPr="00637DE9">
              <w:t>8</w:t>
            </w:r>
          </w:p>
        </w:tc>
        <w:tc>
          <w:tcPr>
            <w:tcW w:w="1269" w:type="dxa"/>
            <w:vAlign w:val="center"/>
          </w:tcPr>
          <w:p w14:paraId="52246A7B" w14:textId="549B135C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5075B3" w:rsidRPr="00637DE9">
              <w:t>481</w:t>
            </w:r>
          </w:p>
        </w:tc>
      </w:tr>
      <w:tr w:rsidR="0096579A" w14:paraId="6B28040A" w14:textId="77777777" w:rsidTr="00A76E4B">
        <w:tc>
          <w:tcPr>
            <w:tcW w:w="1980" w:type="dxa"/>
            <w:vMerge/>
            <w:vAlign w:val="center"/>
          </w:tcPr>
          <w:p w14:paraId="11188794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515F96D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H</w:t>
            </w:r>
            <w:r w:rsidRPr="00F778AC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670EC16F" w14:textId="4F7301D6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.7</w:t>
            </w:r>
            <w:r w:rsidR="005075B3" w:rsidRPr="00637DE9">
              <w:t>3</w:t>
            </w:r>
          </w:p>
        </w:tc>
        <w:tc>
          <w:tcPr>
            <w:tcW w:w="2268" w:type="dxa"/>
            <w:vAlign w:val="center"/>
          </w:tcPr>
          <w:p w14:paraId="3C1F9C76" w14:textId="08EB7BEE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5075B3" w:rsidRPr="00637DE9">
              <w:t>80</w:t>
            </w:r>
            <w:r w:rsidRPr="00637DE9">
              <w:t xml:space="preserve"> – 3.</w:t>
            </w:r>
            <w:r w:rsidR="005075B3" w:rsidRPr="00637DE9">
              <w:t>74</w:t>
            </w:r>
          </w:p>
        </w:tc>
        <w:tc>
          <w:tcPr>
            <w:tcW w:w="1269" w:type="dxa"/>
            <w:vAlign w:val="center"/>
          </w:tcPr>
          <w:p w14:paraId="23C22C3E" w14:textId="297A25B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5075B3" w:rsidRPr="00637DE9">
              <w:t>165</w:t>
            </w:r>
          </w:p>
        </w:tc>
      </w:tr>
      <w:tr w:rsidR="0096579A" w14:paraId="3AA54439" w14:textId="77777777" w:rsidTr="00A76E4B">
        <w:tc>
          <w:tcPr>
            <w:tcW w:w="9628" w:type="dxa"/>
            <w:gridSpan w:val="5"/>
            <w:vAlign w:val="center"/>
          </w:tcPr>
          <w:p w14:paraId="792FD257" w14:textId="77777777" w:rsidR="0096579A" w:rsidRPr="00637DE9" w:rsidRDefault="0096579A" w:rsidP="009A2582">
            <w:pPr>
              <w:spacing w:line="360" w:lineRule="auto"/>
              <w:jc w:val="center"/>
            </w:pPr>
          </w:p>
        </w:tc>
      </w:tr>
      <w:tr w:rsidR="0096579A" w14:paraId="06BE2AB9" w14:textId="77777777" w:rsidTr="00A76E4B">
        <w:tc>
          <w:tcPr>
            <w:tcW w:w="1980" w:type="dxa"/>
            <w:vMerge w:val="restart"/>
            <w:vAlign w:val="center"/>
          </w:tcPr>
          <w:p w14:paraId="713718D8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T</w:t>
            </w:r>
            <w:r w:rsidRPr="00AE5919">
              <w:rPr>
                <w:b/>
                <w:bCs/>
              </w:rPr>
              <w:t>NF-</w:t>
            </w:r>
            <w:r w:rsidRPr="00AE5919">
              <w:rPr>
                <w:rFonts w:cs="Arial"/>
                <w:b/>
                <w:bCs/>
              </w:rPr>
              <w:t>α</w:t>
            </w:r>
          </w:p>
        </w:tc>
        <w:tc>
          <w:tcPr>
            <w:tcW w:w="2410" w:type="dxa"/>
            <w:vAlign w:val="center"/>
          </w:tcPr>
          <w:p w14:paraId="69C10403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L</w:t>
            </w:r>
            <w:r w:rsidRPr="00F778AC">
              <w:rPr>
                <w:i/>
                <w:iCs/>
              </w:rPr>
              <w:t>ow</w:t>
            </w:r>
          </w:p>
        </w:tc>
        <w:tc>
          <w:tcPr>
            <w:tcW w:w="1701" w:type="dxa"/>
            <w:vAlign w:val="center"/>
          </w:tcPr>
          <w:p w14:paraId="2CC3D682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vAlign w:val="center"/>
          </w:tcPr>
          <w:p w14:paraId="700916E2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vAlign w:val="center"/>
          </w:tcPr>
          <w:p w14:paraId="27BFDE41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13132DFE" w14:textId="77777777" w:rsidTr="00A76E4B">
        <w:tc>
          <w:tcPr>
            <w:tcW w:w="1980" w:type="dxa"/>
            <w:vMerge/>
            <w:vAlign w:val="center"/>
          </w:tcPr>
          <w:p w14:paraId="4879BD25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15A084A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M</w:t>
            </w:r>
            <w:r w:rsidRPr="00F778AC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75FCBC2C" w14:textId="10B2C41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.2</w:t>
            </w:r>
            <w:r w:rsidR="009E5D90" w:rsidRPr="00637DE9"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7BCBD426" w14:textId="431D21FF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.6</w:t>
            </w:r>
            <w:r w:rsidR="009E5D90" w:rsidRPr="00637DE9">
              <w:rPr>
                <w:rFonts w:hint="eastAsia"/>
              </w:rPr>
              <w:t>0</w:t>
            </w:r>
            <w:r w:rsidRPr="00637DE9">
              <w:t xml:space="preserve"> – 2.</w:t>
            </w:r>
            <w:r w:rsidR="009E5D90" w:rsidRPr="00637DE9">
              <w:rPr>
                <w:rFonts w:hint="eastAsia"/>
              </w:rPr>
              <w:t>4</w:t>
            </w:r>
            <w:r w:rsidRPr="00637DE9">
              <w:t>7</w:t>
            </w:r>
          </w:p>
        </w:tc>
        <w:tc>
          <w:tcPr>
            <w:tcW w:w="1269" w:type="dxa"/>
            <w:vAlign w:val="center"/>
          </w:tcPr>
          <w:p w14:paraId="5596BE66" w14:textId="2D840D59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.5</w:t>
            </w:r>
            <w:r w:rsidR="009E5D90" w:rsidRPr="00637DE9">
              <w:rPr>
                <w:rFonts w:hint="eastAsia"/>
              </w:rPr>
              <w:t>91</w:t>
            </w:r>
          </w:p>
        </w:tc>
      </w:tr>
      <w:tr w:rsidR="0096579A" w14:paraId="066B00FD" w14:textId="77777777" w:rsidTr="00A76E4B">
        <w:tc>
          <w:tcPr>
            <w:tcW w:w="1980" w:type="dxa"/>
            <w:vMerge/>
            <w:vAlign w:val="center"/>
          </w:tcPr>
          <w:p w14:paraId="61D82211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B9FDA3E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H</w:t>
            </w:r>
            <w:r w:rsidRPr="00F778AC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7E843DDB" w14:textId="0A459EAC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9E5D90" w:rsidRPr="00637DE9">
              <w:rPr>
                <w:rFonts w:hint="eastAsia"/>
              </w:rPr>
              <w:t>59</w:t>
            </w:r>
          </w:p>
        </w:tc>
        <w:tc>
          <w:tcPr>
            <w:tcW w:w="2268" w:type="dxa"/>
            <w:vAlign w:val="center"/>
          </w:tcPr>
          <w:p w14:paraId="324609BF" w14:textId="66B796D0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.8</w:t>
            </w:r>
            <w:r w:rsidR="009E5D90" w:rsidRPr="00637DE9">
              <w:rPr>
                <w:rFonts w:hint="eastAsia"/>
              </w:rPr>
              <w:t>1</w:t>
            </w:r>
            <w:r w:rsidRPr="00637DE9">
              <w:t xml:space="preserve"> – 3.1</w:t>
            </w:r>
            <w:r w:rsidR="009E5D90" w:rsidRPr="00637DE9">
              <w:rPr>
                <w:rFonts w:hint="eastAsia"/>
              </w:rPr>
              <w:t>2</w:t>
            </w:r>
          </w:p>
        </w:tc>
        <w:tc>
          <w:tcPr>
            <w:tcW w:w="1269" w:type="dxa"/>
            <w:vAlign w:val="center"/>
          </w:tcPr>
          <w:p w14:paraId="43F0C2B9" w14:textId="51DACFB1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.1</w:t>
            </w:r>
            <w:r w:rsidR="009E5D90" w:rsidRPr="00637DE9">
              <w:rPr>
                <w:rFonts w:hint="eastAsia"/>
              </w:rPr>
              <w:t>76</w:t>
            </w:r>
          </w:p>
        </w:tc>
      </w:tr>
      <w:tr w:rsidR="0096579A" w14:paraId="062F0EE7" w14:textId="77777777" w:rsidTr="00A76E4B">
        <w:tc>
          <w:tcPr>
            <w:tcW w:w="9628" w:type="dxa"/>
            <w:gridSpan w:val="5"/>
            <w:vAlign w:val="center"/>
          </w:tcPr>
          <w:p w14:paraId="52118BDA" w14:textId="77777777" w:rsidR="0096579A" w:rsidRPr="00637DE9" w:rsidRDefault="0096579A" w:rsidP="009A2582">
            <w:pPr>
              <w:spacing w:line="360" w:lineRule="auto"/>
              <w:jc w:val="center"/>
            </w:pPr>
          </w:p>
        </w:tc>
      </w:tr>
      <w:tr w:rsidR="0096579A" w14:paraId="751F9385" w14:textId="77777777" w:rsidTr="00A76E4B">
        <w:tc>
          <w:tcPr>
            <w:tcW w:w="1980" w:type="dxa"/>
            <w:vMerge w:val="restart"/>
            <w:vAlign w:val="center"/>
          </w:tcPr>
          <w:p w14:paraId="565B6C30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C</w:t>
            </w:r>
            <w:r w:rsidRPr="00AE5919">
              <w:rPr>
                <w:b/>
                <w:bCs/>
              </w:rPr>
              <w:t>RP</w:t>
            </w:r>
          </w:p>
        </w:tc>
        <w:tc>
          <w:tcPr>
            <w:tcW w:w="2410" w:type="dxa"/>
            <w:vAlign w:val="center"/>
          </w:tcPr>
          <w:p w14:paraId="0C525717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L</w:t>
            </w:r>
            <w:r w:rsidRPr="00F778AC">
              <w:rPr>
                <w:i/>
                <w:iCs/>
              </w:rPr>
              <w:t>ow</w:t>
            </w:r>
          </w:p>
        </w:tc>
        <w:tc>
          <w:tcPr>
            <w:tcW w:w="1701" w:type="dxa"/>
            <w:vAlign w:val="center"/>
          </w:tcPr>
          <w:p w14:paraId="4DE3C52D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vAlign w:val="center"/>
          </w:tcPr>
          <w:p w14:paraId="3610358D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vAlign w:val="center"/>
          </w:tcPr>
          <w:p w14:paraId="26E332C6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6D261FC5" w14:textId="77777777" w:rsidTr="00A76E4B">
        <w:tc>
          <w:tcPr>
            <w:tcW w:w="1980" w:type="dxa"/>
            <w:vMerge/>
            <w:vAlign w:val="center"/>
          </w:tcPr>
          <w:p w14:paraId="576B3AFE" w14:textId="77777777" w:rsidR="0096579A" w:rsidRDefault="0096579A" w:rsidP="009A258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7C30ED8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M</w:t>
            </w:r>
            <w:r w:rsidRPr="00F778AC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211D55E1" w14:textId="26E3087A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9E5D90" w:rsidRPr="00637DE9">
              <w:rPr>
                <w:rFonts w:hint="eastAsia"/>
              </w:rPr>
              <w:t>25</w:t>
            </w:r>
          </w:p>
        </w:tc>
        <w:tc>
          <w:tcPr>
            <w:tcW w:w="2268" w:type="dxa"/>
            <w:vAlign w:val="center"/>
          </w:tcPr>
          <w:p w14:paraId="7D74514E" w14:textId="56449586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.6</w:t>
            </w:r>
            <w:r w:rsidR="009E5D90" w:rsidRPr="00637DE9">
              <w:rPr>
                <w:rFonts w:hint="eastAsia"/>
              </w:rPr>
              <w:t>1</w:t>
            </w:r>
            <w:r w:rsidRPr="00637DE9">
              <w:t xml:space="preserve"> – 2.</w:t>
            </w:r>
            <w:r w:rsidR="009E5D90" w:rsidRPr="00637DE9">
              <w:rPr>
                <w:rFonts w:hint="eastAsia"/>
              </w:rPr>
              <w:t>59</w:t>
            </w:r>
          </w:p>
        </w:tc>
        <w:tc>
          <w:tcPr>
            <w:tcW w:w="1269" w:type="dxa"/>
            <w:vAlign w:val="center"/>
          </w:tcPr>
          <w:p w14:paraId="726022DB" w14:textId="5EC4610E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9E5D90" w:rsidRPr="00637DE9">
              <w:rPr>
                <w:rFonts w:hint="eastAsia"/>
              </w:rPr>
              <w:t>540</w:t>
            </w:r>
          </w:p>
        </w:tc>
      </w:tr>
      <w:tr w:rsidR="0096579A" w14:paraId="5A79BFD9" w14:textId="77777777" w:rsidTr="00A76E4B">
        <w:tc>
          <w:tcPr>
            <w:tcW w:w="1980" w:type="dxa"/>
            <w:vMerge/>
            <w:vAlign w:val="center"/>
          </w:tcPr>
          <w:p w14:paraId="6A9DBE47" w14:textId="77777777" w:rsidR="0096579A" w:rsidRDefault="0096579A" w:rsidP="009A258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099916B" w14:textId="77777777" w:rsidR="0096579A" w:rsidRPr="00F778AC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F778AC">
              <w:rPr>
                <w:rFonts w:hint="eastAsia"/>
                <w:i/>
                <w:iCs/>
              </w:rPr>
              <w:t>H</w:t>
            </w:r>
            <w:r w:rsidRPr="00F778AC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5E6C97BA" w14:textId="38806C0C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9E5D90" w:rsidRPr="00637DE9">
              <w:rPr>
                <w:rFonts w:hint="eastAsia"/>
              </w:rPr>
              <w:t>64</w:t>
            </w:r>
          </w:p>
        </w:tc>
        <w:tc>
          <w:tcPr>
            <w:tcW w:w="2268" w:type="dxa"/>
            <w:vAlign w:val="center"/>
          </w:tcPr>
          <w:p w14:paraId="07059CF4" w14:textId="7779007C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9E5D90" w:rsidRPr="00637DE9">
              <w:rPr>
                <w:rFonts w:hint="eastAsia"/>
              </w:rPr>
              <w:t>80</w:t>
            </w:r>
            <w:r w:rsidRPr="00637DE9">
              <w:t xml:space="preserve"> – 3.</w:t>
            </w:r>
            <w:r w:rsidR="009E5D90" w:rsidRPr="00637DE9">
              <w:rPr>
                <w:rFonts w:hint="eastAsia"/>
              </w:rPr>
              <w:t>40</w:t>
            </w:r>
          </w:p>
        </w:tc>
        <w:tc>
          <w:tcPr>
            <w:tcW w:w="1269" w:type="dxa"/>
            <w:vAlign w:val="center"/>
          </w:tcPr>
          <w:p w14:paraId="7D630312" w14:textId="0CD265DE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9E5D90" w:rsidRPr="00637DE9">
              <w:rPr>
                <w:rFonts w:hint="eastAsia"/>
              </w:rPr>
              <w:t>180</w:t>
            </w:r>
          </w:p>
        </w:tc>
      </w:tr>
    </w:tbl>
    <w:p w14:paraId="0BC1E0D8" w14:textId="638FF084" w:rsidR="0096579A" w:rsidRDefault="0096579A" w:rsidP="0096579A">
      <w:pPr>
        <w:spacing w:line="360" w:lineRule="auto"/>
      </w:pPr>
      <w:r>
        <w:rPr>
          <w:rFonts w:hint="eastAsia"/>
        </w:rPr>
        <w:t>*</w:t>
      </w:r>
      <w:r>
        <w:t xml:space="preserve"> Models adjusted for </w:t>
      </w:r>
      <w:bookmarkStart w:id="2" w:name="_Hlk68701933"/>
      <w:bookmarkStart w:id="3" w:name="_Hlk68706756"/>
      <w:r>
        <w:t>age, sex, body mass index, diabetes, systolic blood pressure, hemoglobin, albumin</w:t>
      </w:r>
      <w:r w:rsidR="0011486F">
        <w:t xml:space="preserve">, </w:t>
      </w:r>
      <w:r>
        <w:t>low-density lipoprotein</w:t>
      </w:r>
      <w:bookmarkEnd w:id="2"/>
      <w:r w:rsidR="0011486F" w:rsidRPr="0011486F">
        <w:t xml:space="preserve"> </w:t>
      </w:r>
      <w:r w:rsidR="0011486F" w:rsidRPr="00637DE9">
        <w:t>and previous cardiovascular disease</w:t>
      </w:r>
      <w:r>
        <w:t>.</w:t>
      </w:r>
      <w:bookmarkEnd w:id="3"/>
    </w:p>
    <w:p w14:paraId="30613D82" w14:textId="081F4E45" w:rsidR="005153DE" w:rsidRDefault="005153DE" w:rsidP="002C7F05">
      <w:pPr>
        <w:spacing w:line="480" w:lineRule="auto"/>
      </w:pPr>
      <w:r>
        <w:br w:type="page"/>
      </w:r>
    </w:p>
    <w:p w14:paraId="3D5757DF" w14:textId="23C63155" w:rsidR="0096579A" w:rsidRPr="009D279E" w:rsidRDefault="0096579A" w:rsidP="0096579A">
      <w:pPr>
        <w:spacing w:line="360" w:lineRule="auto"/>
        <w:rPr>
          <w:b/>
          <w:bCs/>
        </w:rPr>
      </w:pPr>
      <w:r w:rsidRPr="009D279E">
        <w:rPr>
          <w:rFonts w:hint="eastAsia"/>
          <w:b/>
          <w:bCs/>
        </w:rPr>
        <w:lastRenderedPageBreak/>
        <w:t>T</w:t>
      </w:r>
      <w:r w:rsidRPr="009D279E">
        <w:rPr>
          <w:b/>
          <w:bCs/>
        </w:rPr>
        <w:t xml:space="preserve">able </w:t>
      </w:r>
      <w:r>
        <w:rPr>
          <w:b/>
          <w:bCs/>
        </w:rPr>
        <w:t>S</w:t>
      </w:r>
      <w:r w:rsidR="00A76E4B">
        <w:rPr>
          <w:b/>
          <w:bCs/>
        </w:rPr>
        <w:t>3</w:t>
      </w:r>
      <w:r w:rsidRPr="009D279E">
        <w:rPr>
          <w:b/>
          <w:bCs/>
        </w:rPr>
        <w:t>. Multivariate Cox Regressions for the Association of Inflammatory Markers with Major Adverse Cardiovascular Events</w:t>
      </w:r>
    </w:p>
    <w:tbl>
      <w:tblPr>
        <w:tblStyle w:val="a7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268"/>
        <w:gridCol w:w="1269"/>
      </w:tblGrid>
      <w:tr w:rsidR="0096579A" w14:paraId="2A43F80E" w14:textId="77777777" w:rsidTr="00A76E4B"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D2EAF0" w14:textId="77777777" w:rsidR="0096579A" w:rsidRPr="00AA0427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  <w:r w:rsidRPr="00AA0427">
              <w:rPr>
                <w:rFonts w:hint="eastAsia"/>
                <w:b/>
                <w:bCs/>
              </w:rPr>
              <w:t>B</w:t>
            </w:r>
            <w:r w:rsidRPr="00AA0427">
              <w:rPr>
                <w:b/>
                <w:bCs/>
              </w:rPr>
              <w:t>iomarkers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8BECBA" w14:textId="77777777" w:rsidR="0096579A" w:rsidRPr="00AA0427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  <w:r w:rsidRPr="00AA0427">
              <w:rPr>
                <w:b/>
                <w:bCs/>
              </w:rPr>
              <w:t>Tertiles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578DB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H</w:t>
            </w:r>
            <w:r w:rsidRPr="00AE5919">
              <w:rPr>
                <w:b/>
                <w:bCs/>
              </w:rPr>
              <w:t>R</w:t>
            </w:r>
            <w:r>
              <w:rPr>
                <w:b/>
                <w:bCs/>
              </w:rPr>
              <w:t>*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FA48DD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9</w:t>
            </w:r>
            <w:r w:rsidRPr="00AE5919">
              <w:rPr>
                <w:b/>
                <w:bCs/>
              </w:rPr>
              <w:t>5% CI</w:t>
            </w:r>
          </w:p>
        </w:tc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CA4849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AE5919">
              <w:rPr>
                <w:rFonts w:hint="eastAsia"/>
                <w:b/>
                <w:bCs/>
                <w:i/>
                <w:iCs/>
              </w:rPr>
              <w:t>p</w:t>
            </w:r>
          </w:p>
        </w:tc>
      </w:tr>
      <w:tr w:rsidR="0096579A" w14:paraId="45557EF8" w14:textId="77777777" w:rsidTr="00A76E4B">
        <w:tc>
          <w:tcPr>
            <w:tcW w:w="1980" w:type="dxa"/>
            <w:vMerge w:val="restart"/>
            <w:tcBorders>
              <w:top w:val="single" w:sz="8" w:space="0" w:color="auto"/>
            </w:tcBorders>
            <w:vAlign w:val="center"/>
          </w:tcPr>
          <w:p w14:paraId="0C8FFB45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C</w:t>
            </w:r>
            <w:r w:rsidRPr="00AE5919">
              <w:rPr>
                <w:b/>
                <w:bCs/>
              </w:rPr>
              <w:t>XCL16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0AA732CD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L</w:t>
            </w:r>
            <w:r w:rsidRPr="00AA0427">
              <w:rPr>
                <w:i/>
                <w:iCs/>
              </w:rPr>
              <w:t>ow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B54A6CF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09901FDB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tcBorders>
              <w:top w:val="single" w:sz="8" w:space="0" w:color="auto"/>
            </w:tcBorders>
            <w:vAlign w:val="center"/>
          </w:tcPr>
          <w:p w14:paraId="7922C110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6D003818" w14:textId="77777777" w:rsidTr="00A76E4B">
        <w:tc>
          <w:tcPr>
            <w:tcW w:w="1980" w:type="dxa"/>
            <w:vMerge/>
            <w:vAlign w:val="center"/>
          </w:tcPr>
          <w:p w14:paraId="7BF4C92E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8D6E8C9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M</w:t>
            </w:r>
            <w:r w:rsidRPr="00AA0427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67AD699E" w14:textId="11FCC686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2</w:t>
            </w:r>
            <w:r w:rsidRPr="00637DE9">
              <w:t>.0</w:t>
            </w:r>
            <w:r w:rsidR="005975C1" w:rsidRPr="00637DE9"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02B9C352" w14:textId="66D118DF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.8</w:t>
            </w:r>
            <w:r w:rsidR="005975C1" w:rsidRPr="00637DE9">
              <w:rPr>
                <w:rFonts w:hint="eastAsia"/>
              </w:rPr>
              <w:t>6</w:t>
            </w:r>
            <w:r w:rsidRPr="00637DE9">
              <w:t xml:space="preserve"> – 4.</w:t>
            </w:r>
            <w:r w:rsidR="005975C1" w:rsidRPr="00637DE9">
              <w:rPr>
                <w:rFonts w:hint="eastAsia"/>
              </w:rPr>
              <w:t>65</w:t>
            </w:r>
          </w:p>
        </w:tc>
        <w:tc>
          <w:tcPr>
            <w:tcW w:w="1269" w:type="dxa"/>
            <w:vAlign w:val="center"/>
          </w:tcPr>
          <w:p w14:paraId="2B86CA00" w14:textId="57C5E290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.10</w:t>
            </w:r>
            <w:r w:rsidR="005975C1" w:rsidRPr="00637DE9">
              <w:rPr>
                <w:rFonts w:hint="eastAsia"/>
              </w:rPr>
              <w:t>5</w:t>
            </w:r>
          </w:p>
        </w:tc>
      </w:tr>
      <w:tr w:rsidR="0096579A" w14:paraId="3B601C2A" w14:textId="77777777" w:rsidTr="00A76E4B">
        <w:tc>
          <w:tcPr>
            <w:tcW w:w="1980" w:type="dxa"/>
            <w:vMerge/>
            <w:vAlign w:val="center"/>
          </w:tcPr>
          <w:p w14:paraId="3C74D63F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94C0D85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H</w:t>
            </w:r>
            <w:r w:rsidRPr="00AA0427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25AF90F8" w14:textId="43FD631F" w:rsidR="0096579A" w:rsidRPr="00637DE9" w:rsidRDefault="005975C1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4.03</w:t>
            </w:r>
          </w:p>
        </w:tc>
        <w:tc>
          <w:tcPr>
            <w:tcW w:w="2268" w:type="dxa"/>
            <w:vAlign w:val="center"/>
          </w:tcPr>
          <w:p w14:paraId="5B5931EA" w14:textId="66B7EC0D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5975C1" w:rsidRPr="00637DE9">
              <w:rPr>
                <w:rFonts w:hint="eastAsia"/>
              </w:rPr>
              <w:t>76</w:t>
            </w:r>
            <w:r w:rsidRPr="00637DE9">
              <w:t xml:space="preserve"> – </w:t>
            </w:r>
            <w:r w:rsidR="005975C1" w:rsidRPr="00637DE9">
              <w:rPr>
                <w:rFonts w:hint="eastAsia"/>
              </w:rPr>
              <w:t>9.20</w:t>
            </w:r>
          </w:p>
        </w:tc>
        <w:tc>
          <w:tcPr>
            <w:tcW w:w="1269" w:type="dxa"/>
            <w:vAlign w:val="center"/>
          </w:tcPr>
          <w:p w14:paraId="07DCC437" w14:textId="3493E128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.00</w:t>
            </w:r>
            <w:r w:rsidR="005975C1" w:rsidRPr="00637DE9">
              <w:rPr>
                <w:rFonts w:hint="eastAsia"/>
              </w:rPr>
              <w:t>1</w:t>
            </w:r>
          </w:p>
        </w:tc>
      </w:tr>
      <w:tr w:rsidR="0096579A" w14:paraId="41290C4C" w14:textId="77777777" w:rsidTr="00A76E4B">
        <w:tc>
          <w:tcPr>
            <w:tcW w:w="9628" w:type="dxa"/>
            <w:gridSpan w:val="5"/>
            <w:vAlign w:val="center"/>
          </w:tcPr>
          <w:p w14:paraId="71255B36" w14:textId="77777777" w:rsidR="0096579A" w:rsidRPr="00637DE9" w:rsidRDefault="0096579A" w:rsidP="009A2582">
            <w:pPr>
              <w:spacing w:line="360" w:lineRule="auto"/>
              <w:jc w:val="center"/>
            </w:pPr>
          </w:p>
        </w:tc>
      </w:tr>
      <w:tr w:rsidR="0096579A" w14:paraId="7F7A48BD" w14:textId="77777777" w:rsidTr="00A76E4B">
        <w:tc>
          <w:tcPr>
            <w:tcW w:w="1980" w:type="dxa"/>
            <w:vMerge w:val="restart"/>
            <w:vAlign w:val="center"/>
          </w:tcPr>
          <w:p w14:paraId="5EC985D1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I</w:t>
            </w:r>
            <w:r w:rsidRPr="00AE5919">
              <w:rPr>
                <w:b/>
                <w:bCs/>
              </w:rPr>
              <w:t>L-6</w:t>
            </w:r>
          </w:p>
        </w:tc>
        <w:tc>
          <w:tcPr>
            <w:tcW w:w="2410" w:type="dxa"/>
            <w:vAlign w:val="center"/>
          </w:tcPr>
          <w:p w14:paraId="741F8454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L</w:t>
            </w:r>
            <w:r w:rsidRPr="00AA0427">
              <w:rPr>
                <w:i/>
                <w:iCs/>
              </w:rPr>
              <w:t>ow</w:t>
            </w:r>
          </w:p>
        </w:tc>
        <w:tc>
          <w:tcPr>
            <w:tcW w:w="1701" w:type="dxa"/>
            <w:vAlign w:val="center"/>
          </w:tcPr>
          <w:p w14:paraId="78248FCF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vAlign w:val="center"/>
          </w:tcPr>
          <w:p w14:paraId="2DADFDCC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vAlign w:val="center"/>
          </w:tcPr>
          <w:p w14:paraId="06EE4FDB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72AB0B16" w14:textId="77777777" w:rsidTr="00A76E4B">
        <w:tc>
          <w:tcPr>
            <w:tcW w:w="1980" w:type="dxa"/>
            <w:vMerge/>
            <w:vAlign w:val="center"/>
          </w:tcPr>
          <w:p w14:paraId="1145861B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3366EA2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M</w:t>
            </w:r>
            <w:r w:rsidRPr="00AA0427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4A3F18DD" w14:textId="69A6D700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.4</w:t>
            </w:r>
            <w:r w:rsidR="005975C1" w:rsidRPr="00637DE9"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71A9B238" w14:textId="08B142CB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.6</w:t>
            </w:r>
            <w:r w:rsidR="005975C1" w:rsidRPr="00637DE9">
              <w:rPr>
                <w:rFonts w:hint="eastAsia"/>
              </w:rPr>
              <w:t>3</w:t>
            </w:r>
            <w:r w:rsidRPr="00637DE9">
              <w:t xml:space="preserve"> – 3.</w:t>
            </w:r>
            <w:r w:rsidR="005975C1" w:rsidRPr="00637DE9">
              <w:rPr>
                <w:rFonts w:hint="eastAsia"/>
              </w:rPr>
              <w:t>39</w:t>
            </w:r>
          </w:p>
        </w:tc>
        <w:tc>
          <w:tcPr>
            <w:tcW w:w="1269" w:type="dxa"/>
            <w:vAlign w:val="center"/>
          </w:tcPr>
          <w:p w14:paraId="162709AE" w14:textId="0779CBBE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5975C1" w:rsidRPr="00637DE9">
              <w:rPr>
                <w:rFonts w:hint="eastAsia"/>
              </w:rPr>
              <w:t>376</w:t>
            </w:r>
          </w:p>
        </w:tc>
      </w:tr>
      <w:tr w:rsidR="0096579A" w14:paraId="5F14B9CE" w14:textId="77777777" w:rsidTr="00A76E4B">
        <w:tc>
          <w:tcPr>
            <w:tcW w:w="1980" w:type="dxa"/>
            <w:vMerge/>
            <w:vAlign w:val="center"/>
          </w:tcPr>
          <w:p w14:paraId="26D531A5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BDE5B16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H</w:t>
            </w:r>
            <w:r w:rsidRPr="00AA0427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7C593427" w14:textId="6C0D4CAA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5975C1" w:rsidRPr="00637DE9">
              <w:rPr>
                <w:rFonts w:hint="eastAsia"/>
              </w:rPr>
              <w:t>71</w:t>
            </w:r>
          </w:p>
        </w:tc>
        <w:tc>
          <w:tcPr>
            <w:tcW w:w="2268" w:type="dxa"/>
            <w:vAlign w:val="center"/>
          </w:tcPr>
          <w:p w14:paraId="0532C238" w14:textId="333B506A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.7</w:t>
            </w:r>
            <w:r w:rsidR="005975C1" w:rsidRPr="00637DE9">
              <w:rPr>
                <w:rFonts w:hint="eastAsia"/>
              </w:rPr>
              <w:t>5</w:t>
            </w:r>
            <w:r w:rsidRPr="00637DE9">
              <w:t xml:space="preserve"> – 3.</w:t>
            </w:r>
            <w:r w:rsidR="005975C1" w:rsidRPr="00637DE9">
              <w:rPr>
                <w:rFonts w:hint="eastAsia"/>
              </w:rPr>
              <w:t>85</w:t>
            </w:r>
          </w:p>
        </w:tc>
        <w:tc>
          <w:tcPr>
            <w:tcW w:w="1269" w:type="dxa"/>
            <w:vAlign w:val="center"/>
          </w:tcPr>
          <w:p w14:paraId="0751902D" w14:textId="7079C832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5975C1" w:rsidRPr="00637DE9">
              <w:rPr>
                <w:rFonts w:hint="eastAsia"/>
              </w:rPr>
              <w:t>199</w:t>
            </w:r>
          </w:p>
        </w:tc>
      </w:tr>
      <w:tr w:rsidR="0096579A" w14:paraId="7438403D" w14:textId="77777777" w:rsidTr="00A76E4B">
        <w:tc>
          <w:tcPr>
            <w:tcW w:w="9628" w:type="dxa"/>
            <w:gridSpan w:val="5"/>
            <w:vAlign w:val="center"/>
          </w:tcPr>
          <w:p w14:paraId="3928FB2A" w14:textId="77777777" w:rsidR="0096579A" w:rsidRPr="00637DE9" w:rsidRDefault="0096579A" w:rsidP="009A2582">
            <w:pPr>
              <w:spacing w:line="360" w:lineRule="auto"/>
              <w:jc w:val="center"/>
            </w:pPr>
          </w:p>
        </w:tc>
      </w:tr>
      <w:tr w:rsidR="0096579A" w14:paraId="04CA7D21" w14:textId="77777777" w:rsidTr="00A76E4B">
        <w:tc>
          <w:tcPr>
            <w:tcW w:w="1980" w:type="dxa"/>
            <w:vMerge w:val="restart"/>
            <w:vAlign w:val="center"/>
          </w:tcPr>
          <w:p w14:paraId="2D055707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T</w:t>
            </w:r>
            <w:r w:rsidRPr="00AE5919">
              <w:rPr>
                <w:b/>
                <w:bCs/>
              </w:rPr>
              <w:t>NF-</w:t>
            </w:r>
            <w:r w:rsidRPr="00AE5919">
              <w:rPr>
                <w:rFonts w:cs="Arial"/>
                <w:b/>
                <w:bCs/>
              </w:rPr>
              <w:t>α</w:t>
            </w:r>
          </w:p>
        </w:tc>
        <w:tc>
          <w:tcPr>
            <w:tcW w:w="2410" w:type="dxa"/>
            <w:vAlign w:val="center"/>
          </w:tcPr>
          <w:p w14:paraId="40E86C8D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L</w:t>
            </w:r>
            <w:r w:rsidRPr="00AA0427">
              <w:rPr>
                <w:i/>
                <w:iCs/>
              </w:rPr>
              <w:t>ow</w:t>
            </w:r>
          </w:p>
        </w:tc>
        <w:tc>
          <w:tcPr>
            <w:tcW w:w="1701" w:type="dxa"/>
            <w:vAlign w:val="center"/>
          </w:tcPr>
          <w:p w14:paraId="2F99423A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vAlign w:val="center"/>
          </w:tcPr>
          <w:p w14:paraId="258E7F37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vAlign w:val="center"/>
          </w:tcPr>
          <w:p w14:paraId="66B33A25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7D3DBA52" w14:textId="77777777" w:rsidTr="00A76E4B">
        <w:tc>
          <w:tcPr>
            <w:tcW w:w="1980" w:type="dxa"/>
            <w:vMerge/>
            <w:vAlign w:val="center"/>
          </w:tcPr>
          <w:p w14:paraId="672F0CBD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3089FE1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M</w:t>
            </w:r>
            <w:r w:rsidRPr="00AA0427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4CEA3FD2" w14:textId="1AAB3E0A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.8</w:t>
            </w:r>
            <w:r w:rsidR="005975C1" w:rsidRPr="00637DE9"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519F4743" w14:textId="056E2974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.4</w:t>
            </w:r>
            <w:r w:rsidR="005975C1" w:rsidRPr="00637DE9">
              <w:rPr>
                <w:rFonts w:hint="eastAsia"/>
              </w:rPr>
              <w:t>0</w:t>
            </w:r>
            <w:r w:rsidRPr="00637DE9">
              <w:t xml:space="preserve"> – 1.</w:t>
            </w:r>
            <w:r w:rsidR="005975C1" w:rsidRPr="00637DE9">
              <w:rPr>
                <w:rFonts w:hint="eastAsia"/>
              </w:rPr>
              <w:t>68</w:t>
            </w:r>
          </w:p>
        </w:tc>
        <w:tc>
          <w:tcPr>
            <w:tcW w:w="1269" w:type="dxa"/>
            <w:vAlign w:val="center"/>
          </w:tcPr>
          <w:p w14:paraId="667DA55C" w14:textId="6A398994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5975C1" w:rsidRPr="00637DE9">
              <w:rPr>
                <w:rFonts w:hint="eastAsia"/>
              </w:rPr>
              <w:t>589</w:t>
            </w:r>
          </w:p>
        </w:tc>
      </w:tr>
      <w:tr w:rsidR="0096579A" w14:paraId="248AEFFE" w14:textId="77777777" w:rsidTr="00A76E4B">
        <w:tc>
          <w:tcPr>
            <w:tcW w:w="1980" w:type="dxa"/>
            <w:vMerge/>
            <w:vAlign w:val="center"/>
          </w:tcPr>
          <w:p w14:paraId="4421DE50" w14:textId="77777777" w:rsidR="0096579A" w:rsidRPr="00AE5919" w:rsidRDefault="0096579A" w:rsidP="009A258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25A8D16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H</w:t>
            </w:r>
            <w:r w:rsidRPr="00AA0427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46E35FA8" w14:textId="338029E4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.0</w:t>
            </w:r>
            <w:r w:rsidR="000B666E" w:rsidRPr="00637DE9">
              <w:rPr>
                <w:rFonts w:hint="eastAsia"/>
              </w:rPr>
              <w:t>0</w:t>
            </w:r>
          </w:p>
        </w:tc>
        <w:tc>
          <w:tcPr>
            <w:tcW w:w="2268" w:type="dxa"/>
            <w:vAlign w:val="center"/>
          </w:tcPr>
          <w:p w14:paraId="1BD981A1" w14:textId="05E370EC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.5</w:t>
            </w:r>
            <w:r w:rsidR="000B666E" w:rsidRPr="00637DE9">
              <w:rPr>
                <w:rFonts w:hint="eastAsia"/>
              </w:rPr>
              <w:t>0</w:t>
            </w:r>
            <w:r w:rsidRPr="00637DE9">
              <w:t xml:space="preserve"> – 2.0</w:t>
            </w:r>
            <w:r w:rsidR="000B666E" w:rsidRPr="00637DE9">
              <w:rPr>
                <w:rFonts w:hint="eastAsia"/>
              </w:rPr>
              <w:t>0</w:t>
            </w:r>
          </w:p>
        </w:tc>
        <w:tc>
          <w:tcPr>
            <w:tcW w:w="1269" w:type="dxa"/>
            <w:vAlign w:val="center"/>
          </w:tcPr>
          <w:p w14:paraId="024ECFEA" w14:textId="38E3A752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.9</w:t>
            </w:r>
            <w:r w:rsidR="005975C1" w:rsidRPr="00637DE9">
              <w:rPr>
                <w:rFonts w:hint="eastAsia"/>
              </w:rPr>
              <w:t>94</w:t>
            </w:r>
          </w:p>
        </w:tc>
      </w:tr>
      <w:tr w:rsidR="0096579A" w14:paraId="1DAA232C" w14:textId="77777777" w:rsidTr="00A76E4B">
        <w:tc>
          <w:tcPr>
            <w:tcW w:w="9628" w:type="dxa"/>
            <w:gridSpan w:val="5"/>
            <w:vAlign w:val="center"/>
          </w:tcPr>
          <w:p w14:paraId="0125AEA8" w14:textId="77777777" w:rsidR="0096579A" w:rsidRPr="00637DE9" w:rsidRDefault="0096579A" w:rsidP="009A2582">
            <w:pPr>
              <w:spacing w:line="360" w:lineRule="auto"/>
              <w:jc w:val="center"/>
            </w:pPr>
          </w:p>
        </w:tc>
      </w:tr>
      <w:tr w:rsidR="0096579A" w14:paraId="7E8A0D20" w14:textId="77777777" w:rsidTr="00A76E4B">
        <w:tc>
          <w:tcPr>
            <w:tcW w:w="1980" w:type="dxa"/>
            <w:vMerge w:val="restart"/>
            <w:vAlign w:val="center"/>
          </w:tcPr>
          <w:p w14:paraId="2314150C" w14:textId="77777777" w:rsidR="0096579A" w:rsidRPr="00AE5919" w:rsidRDefault="0096579A" w:rsidP="009A2582">
            <w:pPr>
              <w:spacing w:line="360" w:lineRule="auto"/>
              <w:rPr>
                <w:b/>
                <w:bCs/>
              </w:rPr>
            </w:pPr>
            <w:r w:rsidRPr="00AE5919">
              <w:rPr>
                <w:rFonts w:hint="eastAsia"/>
                <w:b/>
                <w:bCs/>
              </w:rPr>
              <w:t>C</w:t>
            </w:r>
            <w:r w:rsidRPr="00AE5919">
              <w:rPr>
                <w:b/>
                <w:bCs/>
              </w:rPr>
              <w:t>RP</w:t>
            </w:r>
          </w:p>
        </w:tc>
        <w:tc>
          <w:tcPr>
            <w:tcW w:w="2410" w:type="dxa"/>
            <w:vAlign w:val="center"/>
          </w:tcPr>
          <w:p w14:paraId="547825F7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L</w:t>
            </w:r>
            <w:r w:rsidRPr="00AA0427">
              <w:rPr>
                <w:i/>
                <w:iCs/>
              </w:rPr>
              <w:t>ow</w:t>
            </w:r>
          </w:p>
        </w:tc>
        <w:tc>
          <w:tcPr>
            <w:tcW w:w="1701" w:type="dxa"/>
            <w:vAlign w:val="center"/>
          </w:tcPr>
          <w:p w14:paraId="20556A8F" w14:textId="77777777" w:rsidR="0096579A" w:rsidRPr="00637DE9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637DE9">
              <w:rPr>
                <w:rFonts w:hint="eastAsia"/>
                <w:i/>
                <w:iCs/>
              </w:rPr>
              <w:t>R</w:t>
            </w:r>
            <w:r w:rsidRPr="00637DE9">
              <w:rPr>
                <w:i/>
                <w:iCs/>
              </w:rPr>
              <w:t>ef</w:t>
            </w:r>
          </w:p>
        </w:tc>
        <w:tc>
          <w:tcPr>
            <w:tcW w:w="2268" w:type="dxa"/>
            <w:vAlign w:val="center"/>
          </w:tcPr>
          <w:p w14:paraId="07E5A873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  <w:tc>
          <w:tcPr>
            <w:tcW w:w="1269" w:type="dxa"/>
            <w:vAlign w:val="center"/>
          </w:tcPr>
          <w:p w14:paraId="107BF59C" w14:textId="77777777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-</w:t>
            </w:r>
            <w:r w:rsidRPr="00637DE9">
              <w:t>-</w:t>
            </w:r>
          </w:p>
        </w:tc>
      </w:tr>
      <w:tr w:rsidR="0096579A" w14:paraId="12307FCD" w14:textId="77777777" w:rsidTr="00A76E4B">
        <w:tc>
          <w:tcPr>
            <w:tcW w:w="1980" w:type="dxa"/>
            <w:vMerge/>
            <w:vAlign w:val="center"/>
          </w:tcPr>
          <w:p w14:paraId="11269251" w14:textId="77777777" w:rsidR="0096579A" w:rsidRDefault="0096579A" w:rsidP="009A258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FC7F37D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M</w:t>
            </w:r>
            <w:r w:rsidRPr="00AA0427">
              <w:rPr>
                <w:i/>
                <w:iCs/>
              </w:rPr>
              <w:t>edium</w:t>
            </w:r>
          </w:p>
        </w:tc>
        <w:tc>
          <w:tcPr>
            <w:tcW w:w="1701" w:type="dxa"/>
            <w:vAlign w:val="center"/>
          </w:tcPr>
          <w:p w14:paraId="04D4AF85" w14:textId="4E3D8524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.7</w:t>
            </w:r>
            <w:r w:rsidR="000B666E" w:rsidRPr="00637DE9"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6E5E4220" w14:textId="72B99720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.3</w:t>
            </w:r>
            <w:r w:rsidR="000B666E" w:rsidRPr="00637DE9">
              <w:rPr>
                <w:rFonts w:hint="eastAsia"/>
              </w:rPr>
              <w:t>4</w:t>
            </w:r>
            <w:r w:rsidRPr="00637DE9">
              <w:t xml:space="preserve"> – 1.</w:t>
            </w:r>
            <w:r w:rsidR="000B666E" w:rsidRPr="00637DE9">
              <w:rPr>
                <w:rFonts w:hint="eastAsia"/>
              </w:rPr>
              <w:t>48</w:t>
            </w:r>
          </w:p>
        </w:tc>
        <w:tc>
          <w:tcPr>
            <w:tcW w:w="1269" w:type="dxa"/>
            <w:vAlign w:val="center"/>
          </w:tcPr>
          <w:p w14:paraId="311BCA66" w14:textId="5AD963F9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</w:t>
            </w:r>
            <w:r w:rsidR="000B666E" w:rsidRPr="00637DE9">
              <w:rPr>
                <w:rFonts w:hint="eastAsia"/>
              </w:rPr>
              <w:t>364</w:t>
            </w:r>
          </w:p>
        </w:tc>
      </w:tr>
      <w:tr w:rsidR="0096579A" w14:paraId="3402E7FA" w14:textId="77777777" w:rsidTr="00A76E4B">
        <w:tc>
          <w:tcPr>
            <w:tcW w:w="1980" w:type="dxa"/>
            <w:vMerge/>
            <w:vAlign w:val="center"/>
          </w:tcPr>
          <w:p w14:paraId="69A39FA8" w14:textId="77777777" w:rsidR="0096579A" w:rsidRDefault="0096579A" w:rsidP="009A258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530D51C" w14:textId="77777777" w:rsidR="0096579A" w:rsidRPr="00AA0427" w:rsidRDefault="0096579A" w:rsidP="009A2582">
            <w:pPr>
              <w:spacing w:line="360" w:lineRule="auto"/>
              <w:jc w:val="center"/>
              <w:rPr>
                <w:i/>
                <w:iCs/>
              </w:rPr>
            </w:pPr>
            <w:r w:rsidRPr="00AA0427">
              <w:rPr>
                <w:rFonts w:hint="eastAsia"/>
                <w:i/>
                <w:iCs/>
              </w:rPr>
              <w:t>H</w:t>
            </w:r>
            <w:r w:rsidRPr="00AA0427">
              <w:rPr>
                <w:i/>
                <w:iCs/>
              </w:rPr>
              <w:t>igh</w:t>
            </w:r>
          </w:p>
        </w:tc>
        <w:tc>
          <w:tcPr>
            <w:tcW w:w="1701" w:type="dxa"/>
            <w:vAlign w:val="center"/>
          </w:tcPr>
          <w:p w14:paraId="7D6C6E48" w14:textId="03D7003D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1</w:t>
            </w:r>
            <w:r w:rsidRPr="00637DE9">
              <w:t>.</w:t>
            </w:r>
            <w:r w:rsidR="000B666E" w:rsidRPr="00637DE9">
              <w:rPr>
                <w:rFonts w:hint="eastAsia"/>
              </w:rPr>
              <w:t>20</w:t>
            </w:r>
          </w:p>
        </w:tc>
        <w:tc>
          <w:tcPr>
            <w:tcW w:w="2268" w:type="dxa"/>
            <w:vAlign w:val="center"/>
          </w:tcPr>
          <w:p w14:paraId="43CFBB90" w14:textId="6A84621D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.5</w:t>
            </w:r>
            <w:r w:rsidR="000B666E" w:rsidRPr="00637DE9">
              <w:rPr>
                <w:rFonts w:hint="eastAsia"/>
              </w:rPr>
              <w:t>8</w:t>
            </w:r>
            <w:r w:rsidRPr="00637DE9">
              <w:t xml:space="preserve"> – 2.4</w:t>
            </w:r>
            <w:r w:rsidR="000B666E" w:rsidRPr="00637DE9">
              <w:rPr>
                <w:rFonts w:hint="eastAsia"/>
              </w:rPr>
              <w:t>8</w:t>
            </w:r>
          </w:p>
        </w:tc>
        <w:tc>
          <w:tcPr>
            <w:tcW w:w="1269" w:type="dxa"/>
            <w:vAlign w:val="center"/>
          </w:tcPr>
          <w:p w14:paraId="135B6373" w14:textId="6055A263" w:rsidR="0096579A" w:rsidRPr="00637DE9" w:rsidRDefault="0096579A" w:rsidP="009A2582">
            <w:pPr>
              <w:spacing w:line="360" w:lineRule="auto"/>
              <w:jc w:val="center"/>
            </w:pPr>
            <w:r w:rsidRPr="00637DE9">
              <w:rPr>
                <w:rFonts w:hint="eastAsia"/>
              </w:rPr>
              <w:t>0</w:t>
            </w:r>
            <w:r w:rsidRPr="00637DE9">
              <w:t>.6</w:t>
            </w:r>
            <w:r w:rsidR="000B666E" w:rsidRPr="00637DE9">
              <w:rPr>
                <w:rFonts w:hint="eastAsia"/>
              </w:rPr>
              <w:t>29</w:t>
            </w:r>
          </w:p>
        </w:tc>
      </w:tr>
    </w:tbl>
    <w:p w14:paraId="321610A8" w14:textId="0DA4E5FB" w:rsidR="0096579A" w:rsidRDefault="0096579A" w:rsidP="0096579A">
      <w:pPr>
        <w:spacing w:line="360" w:lineRule="auto"/>
      </w:pPr>
      <w:r>
        <w:rPr>
          <w:rFonts w:hint="eastAsia"/>
        </w:rPr>
        <w:t>*</w:t>
      </w:r>
      <w:r>
        <w:t xml:space="preserve"> Models adjusted for age, sex, body mass index, diabetes, systolic blood pressure, hemoglobin, albumin</w:t>
      </w:r>
      <w:r w:rsidR="0011486F">
        <w:t xml:space="preserve">, </w:t>
      </w:r>
      <w:r>
        <w:t>low-density lipoprotein</w:t>
      </w:r>
      <w:r w:rsidR="0011486F" w:rsidRPr="0011486F">
        <w:t xml:space="preserve"> </w:t>
      </w:r>
      <w:r w:rsidR="0011486F" w:rsidRPr="00637DE9">
        <w:t>and previous cardiovascular disease</w:t>
      </w:r>
      <w:r>
        <w:t>.</w:t>
      </w:r>
    </w:p>
    <w:p w14:paraId="6F31D22A" w14:textId="3AE5ED40" w:rsidR="00C12C51" w:rsidRDefault="00C12C51" w:rsidP="00A76E4B">
      <w:pPr>
        <w:spacing w:line="360" w:lineRule="auto"/>
      </w:pPr>
      <w:r>
        <w:br w:type="page"/>
      </w:r>
    </w:p>
    <w:p w14:paraId="21CB73D6" w14:textId="42805265" w:rsidR="0096579A" w:rsidRDefault="00C12C51" w:rsidP="00C12C51">
      <w:pPr>
        <w:spacing w:line="360" w:lineRule="auto"/>
        <w:rPr>
          <w:b/>
          <w:bCs/>
        </w:rPr>
      </w:pPr>
      <w:r w:rsidRPr="009D279E">
        <w:rPr>
          <w:rFonts w:hint="eastAsia"/>
          <w:b/>
          <w:bCs/>
        </w:rPr>
        <w:lastRenderedPageBreak/>
        <w:t>T</w:t>
      </w:r>
      <w:r w:rsidRPr="009D279E">
        <w:rPr>
          <w:b/>
          <w:bCs/>
        </w:rPr>
        <w:t xml:space="preserve">able </w:t>
      </w:r>
      <w:r>
        <w:rPr>
          <w:b/>
          <w:bCs/>
        </w:rPr>
        <w:t>S4</w:t>
      </w:r>
      <w:r w:rsidRPr="009D279E">
        <w:rPr>
          <w:b/>
          <w:bCs/>
        </w:rPr>
        <w:t>. Multivariate Cox Regressions for the Association</w:t>
      </w:r>
      <w:r>
        <w:rPr>
          <w:b/>
          <w:bCs/>
        </w:rPr>
        <w:t>s</w:t>
      </w:r>
      <w:r w:rsidRPr="009D279E">
        <w:rPr>
          <w:b/>
          <w:bCs/>
        </w:rPr>
        <w:t xml:space="preserve"> of </w:t>
      </w:r>
      <w:r>
        <w:rPr>
          <w:b/>
          <w:bCs/>
        </w:rPr>
        <w:t>CXCL16</w:t>
      </w:r>
      <w:r w:rsidRPr="009D279E">
        <w:rPr>
          <w:b/>
          <w:bCs/>
        </w:rPr>
        <w:t xml:space="preserve"> with</w:t>
      </w:r>
      <w:r>
        <w:rPr>
          <w:b/>
          <w:bCs/>
        </w:rPr>
        <w:t xml:space="preserve"> Outcomes Including Cardiac Injury Markers as Covariates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640"/>
        <w:gridCol w:w="1110"/>
        <w:gridCol w:w="1376"/>
        <w:gridCol w:w="1624"/>
        <w:gridCol w:w="1128"/>
      </w:tblGrid>
      <w:tr w:rsidR="00C12C51" w14:paraId="25AF707F" w14:textId="77777777" w:rsidTr="000C5D31">
        <w:tc>
          <w:tcPr>
            <w:tcW w:w="1375" w:type="dxa"/>
            <w:vMerge w:val="restart"/>
            <w:tcBorders>
              <w:top w:val="single" w:sz="8" w:space="0" w:color="auto"/>
            </w:tcBorders>
            <w:vAlign w:val="center"/>
          </w:tcPr>
          <w:p w14:paraId="7823005D" w14:textId="77777777" w:rsidR="00C12C51" w:rsidRDefault="00C12C51" w:rsidP="00C12C51">
            <w:pPr>
              <w:spacing w:line="360" w:lineRule="auto"/>
              <w:jc w:val="center"/>
            </w:pPr>
          </w:p>
        </w:tc>
        <w:tc>
          <w:tcPr>
            <w:tcW w:w="4125" w:type="dxa"/>
            <w:gridSpan w:val="3"/>
            <w:tcBorders>
              <w:top w:val="single" w:sz="8" w:space="0" w:color="auto"/>
            </w:tcBorders>
            <w:vAlign w:val="center"/>
          </w:tcPr>
          <w:p w14:paraId="7C0C72AB" w14:textId="3C0E8E67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C12C51">
              <w:rPr>
                <w:rFonts w:hint="eastAsia"/>
                <w:b/>
                <w:bCs/>
              </w:rPr>
              <w:t>A</w:t>
            </w:r>
            <w:r w:rsidRPr="00C12C51">
              <w:rPr>
                <w:b/>
                <w:bCs/>
              </w:rPr>
              <w:t>ll-Cause Mortality</w:t>
            </w:r>
          </w:p>
        </w:tc>
        <w:tc>
          <w:tcPr>
            <w:tcW w:w="4128" w:type="dxa"/>
            <w:gridSpan w:val="3"/>
            <w:tcBorders>
              <w:top w:val="single" w:sz="8" w:space="0" w:color="auto"/>
            </w:tcBorders>
            <w:vAlign w:val="center"/>
          </w:tcPr>
          <w:p w14:paraId="3D37EDED" w14:textId="2F2E5211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C12C51">
              <w:rPr>
                <w:rFonts w:hint="eastAsia"/>
                <w:b/>
                <w:bCs/>
              </w:rPr>
              <w:t>M</w:t>
            </w:r>
            <w:r w:rsidRPr="00C12C51">
              <w:rPr>
                <w:b/>
                <w:bCs/>
              </w:rPr>
              <w:t>ACE</w:t>
            </w:r>
          </w:p>
        </w:tc>
      </w:tr>
      <w:tr w:rsidR="00C12C51" w14:paraId="67F9DEBF" w14:textId="77777777" w:rsidTr="000C5D31">
        <w:tc>
          <w:tcPr>
            <w:tcW w:w="1375" w:type="dxa"/>
            <w:vMerge/>
            <w:tcBorders>
              <w:bottom w:val="single" w:sz="8" w:space="0" w:color="auto"/>
            </w:tcBorders>
            <w:vAlign w:val="center"/>
          </w:tcPr>
          <w:p w14:paraId="567B71FB" w14:textId="77777777" w:rsidR="00C12C51" w:rsidRDefault="00C12C51" w:rsidP="00C12C51">
            <w:pPr>
              <w:spacing w:line="360" w:lineRule="auto"/>
              <w:jc w:val="center"/>
            </w:pPr>
          </w:p>
        </w:tc>
        <w:tc>
          <w:tcPr>
            <w:tcW w:w="1375" w:type="dxa"/>
            <w:tcBorders>
              <w:bottom w:val="single" w:sz="8" w:space="0" w:color="auto"/>
            </w:tcBorders>
            <w:vAlign w:val="center"/>
          </w:tcPr>
          <w:p w14:paraId="58D08CB7" w14:textId="79EA5D70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C12C51">
              <w:rPr>
                <w:rFonts w:hint="eastAsia"/>
                <w:b/>
                <w:bCs/>
              </w:rPr>
              <w:t>H</w:t>
            </w:r>
            <w:r w:rsidRPr="00C12C51">
              <w:rPr>
                <w:b/>
                <w:bCs/>
              </w:rPr>
              <w:t>R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14:paraId="53B31CD9" w14:textId="66692C03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C12C51">
              <w:rPr>
                <w:rFonts w:hint="eastAsia"/>
                <w:b/>
                <w:bCs/>
              </w:rPr>
              <w:t>9</w:t>
            </w:r>
            <w:r w:rsidRPr="00C12C51">
              <w:rPr>
                <w:b/>
                <w:bCs/>
              </w:rPr>
              <w:t>5% CI</w:t>
            </w: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14:paraId="19669EE8" w14:textId="4501B0CF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C12C51">
              <w:rPr>
                <w:b/>
                <w:bCs/>
                <w:i/>
                <w:iCs/>
              </w:rPr>
              <w:t>p</w:t>
            </w: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10EAD73E" w14:textId="27A50C52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C12C51">
              <w:rPr>
                <w:rFonts w:hint="eastAsia"/>
                <w:b/>
                <w:bCs/>
              </w:rPr>
              <w:t>H</w:t>
            </w:r>
            <w:r w:rsidRPr="00C12C51">
              <w:rPr>
                <w:b/>
                <w:bCs/>
              </w:rPr>
              <w:t>R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14:paraId="1C501867" w14:textId="01D667A8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C12C51">
              <w:rPr>
                <w:rFonts w:hint="eastAsia"/>
                <w:b/>
                <w:bCs/>
              </w:rPr>
              <w:t>9</w:t>
            </w:r>
            <w:r w:rsidRPr="00C12C51">
              <w:rPr>
                <w:b/>
                <w:bCs/>
              </w:rPr>
              <w:t>5% CI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14:paraId="47C4E7B5" w14:textId="19533E8C" w:rsidR="00C12C51" w:rsidRPr="00C12C51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C12C51">
              <w:rPr>
                <w:b/>
                <w:bCs/>
                <w:i/>
                <w:iCs/>
              </w:rPr>
              <w:t>p</w:t>
            </w:r>
          </w:p>
        </w:tc>
      </w:tr>
      <w:tr w:rsidR="00C12C51" w14:paraId="680406B1" w14:textId="77777777" w:rsidTr="000C5D31"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14:paraId="77E336FA" w14:textId="5802EC8B" w:rsidR="00C12C51" w:rsidRPr="00D41458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D41458">
              <w:rPr>
                <w:rFonts w:hint="eastAsia"/>
                <w:b/>
                <w:bCs/>
              </w:rPr>
              <w:t>M</w:t>
            </w:r>
            <w:r w:rsidRPr="00D41458">
              <w:rPr>
                <w:b/>
                <w:bCs/>
              </w:rPr>
              <w:t>odel-1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vAlign w:val="center"/>
          </w:tcPr>
          <w:p w14:paraId="62C0FCBE" w14:textId="4FF7EA84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1.39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14:paraId="20AD02D5" w14:textId="4F34BB39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.95 – 44.02</w:t>
            </w: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14:paraId="285257E2" w14:textId="60A274AB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1376" w:type="dxa"/>
            <w:tcBorders>
              <w:top w:val="single" w:sz="8" w:space="0" w:color="auto"/>
            </w:tcBorders>
            <w:vAlign w:val="center"/>
          </w:tcPr>
          <w:p w14:paraId="7A023CE9" w14:textId="60BEA1A8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>
              <w:t>.84</w:t>
            </w:r>
          </w:p>
        </w:tc>
        <w:tc>
          <w:tcPr>
            <w:tcW w:w="1624" w:type="dxa"/>
            <w:tcBorders>
              <w:top w:val="single" w:sz="8" w:space="0" w:color="auto"/>
            </w:tcBorders>
            <w:vAlign w:val="center"/>
          </w:tcPr>
          <w:p w14:paraId="42E79F3F" w14:textId="07D6F8A8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.46 – 42.13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vAlign w:val="center"/>
          </w:tcPr>
          <w:p w14:paraId="4AD4FD3E" w14:textId="62D59712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.016</w:t>
            </w:r>
          </w:p>
        </w:tc>
      </w:tr>
      <w:tr w:rsidR="00C12C51" w14:paraId="17146B0F" w14:textId="77777777" w:rsidTr="000C5D31">
        <w:tc>
          <w:tcPr>
            <w:tcW w:w="1375" w:type="dxa"/>
            <w:vAlign w:val="center"/>
          </w:tcPr>
          <w:p w14:paraId="7D81A5F7" w14:textId="7B163087" w:rsidR="00C12C51" w:rsidRPr="00D41458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D41458">
              <w:rPr>
                <w:rFonts w:hint="eastAsia"/>
                <w:b/>
                <w:bCs/>
              </w:rPr>
              <w:t>M</w:t>
            </w:r>
            <w:r w:rsidRPr="00D41458">
              <w:rPr>
                <w:b/>
                <w:bCs/>
              </w:rPr>
              <w:t>odel-2</w:t>
            </w:r>
          </w:p>
        </w:tc>
        <w:tc>
          <w:tcPr>
            <w:tcW w:w="1375" w:type="dxa"/>
            <w:vAlign w:val="center"/>
          </w:tcPr>
          <w:p w14:paraId="71C8E39F" w14:textId="405482A0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t>.49</w:t>
            </w:r>
          </w:p>
        </w:tc>
        <w:tc>
          <w:tcPr>
            <w:tcW w:w="1640" w:type="dxa"/>
            <w:vAlign w:val="center"/>
          </w:tcPr>
          <w:p w14:paraId="42D1445F" w14:textId="61B4707C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.40 – 37.56</w:t>
            </w:r>
          </w:p>
        </w:tc>
        <w:tc>
          <w:tcPr>
            <w:tcW w:w="1110" w:type="dxa"/>
            <w:vAlign w:val="center"/>
          </w:tcPr>
          <w:p w14:paraId="7138C2DB" w14:textId="4F5D988D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.001</w:t>
            </w:r>
          </w:p>
        </w:tc>
        <w:tc>
          <w:tcPr>
            <w:tcW w:w="1376" w:type="dxa"/>
            <w:vAlign w:val="center"/>
          </w:tcPr>
          <w:p w14:paraId="29983D4D" w14:textId="492864EE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t>.30</w:t>
            </w:r>
          </w:p>
        </w:tc>
        <w:tc>
          <w:tcPr>
            <w:tcW w:w="1624" w:type="dxa"/>
            <w:vAlign w:val="center"/>
          </w:tcPr>
          <w:p w14:paraId="5074829F" w14:textId="09625769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.82 – 47.61</w:t>
            </w:r>
          </w:p>
        </w:tc>
        <w:tc>
          <w:tcPr>
            <w:tcW w:w="1128" w:type="dxa"/>
            <w:vAlign w:val="center"/>
          </w:tcPr>
          <w:p w14:paraId="20C3EAD3" w14:textId="2C9AFEC0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.007</w:t>
            </w:r>
          </w:p>
        </w:tc>
      </w:tr>
      <w:tr w:rsidR="00C12C51" w14:paraId="799F8383" w14:textId="77777777" w:rsidTr="000C5D31">
        <w:tc>
          <w:tcPr>
            <w:tcW w:w="1375" w:type="dxa"/>
            <w:tcBorders>
              <w:bottom w:val="single" w:sz="8" w:space="0" w:color="auto"/>
            </w:tcBorders>
            <w:vAlign w:val="center"/>
          </w:tcPr>
          <w:p w14:paraId="055BE017" w14:textId="626A06A4" w:rsidR="00C12C51" w:rsidRPr="00D41458" w:rsidRDefault="00C12C51" w:rsidP="00C12C51">
            <w:pPr>
              <w:spacing w:line="360" w:lineRule="auto"/>
              <w:jc w:val="center"/>
              <w:rPr>
                <w:b/>
                <w:bCs/>
              </w:rPr>
            </w:pPr>
            <w:r w:rsidRPr="00D41458">
              <w:rPr>
                <w:rFonts w:hint="eastAsia"/>
                <w:b/>
                <w:bCs/>
              </w:rPr>
              <w:t>M</w:t>
            </w:r>
            <w:r w:rsidRPr="00D41458">
              <w:rPr>
                <w:b/>
                <w:bCs/>
              </w:rPr>
              <w:t>odel-3</w:t>
            </w:r>
          </w:p>
        </w:tc>
        <w:tc>
          <w:tcPr>
            <w:tcW w:w="1375" w:type="dxa"/>
            <w:tcBorders>
              <w:bottom w:val="single" w:sz="8" w:space="0" w:color="auto"/>
            </w:tcBorders>
            <w:vAlign w:val="center"/>
          </w:tcPr>
          <w:p w14:paraId="30B08A54" w14:textId="40BBAF6E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1.29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14:paraId="7FB7864A" w14:textId="6D9BB176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.88 – 44.34</w:t>
            </w: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14:paraId="3EA7B38D" w14:textId="41302A10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&lt;</w:t>
            </w:r>
            <w:r>
              <w:t>0.001</w:t>
            </w: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42A00D00" w14:textId="049F43AE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>
              <w:t>.92</w:t>
            </w:r>
          </w:p>
        </w:tc>
        <w:tc>
          <w:tcPr>
            <w:tcW w:w="1624" w:type="dxa"/>
            <w:tcBorders>
              <w:bottom w:val="single" w:sz="8" w:space="0" w:color="auto"/>
            </w:tcBorders>
            <w:vAlign w:val="center"/>
          </w:tcPr>
          <w:p w14:paraId="111F9E9B" w14:textId="2BFD692D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.47 – 42.64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vAlign w:val="center"/>
          </w:tcPr>
          <w:p w14:paraId="05145F7A" w14:textId="3C6D13EA" w:rsidR="00C12C51" w:rsidRDefault="00D41458" w:rsidP="00C12C51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  <w:r>
              <w:t>.016</w:t>
            </w:r>
          </w:p>
        </w:tc>
      </w:tr>
    </w:tbl>
    <w:p w14:paraId="0B8823D3" w14:textId="3E4A85C8" w:rsidR="000C5D31" w:rsidRDefault="00D41458" w:rsidP="00C12C51">
      <w:pPr>
        <w:spacing w:line="360" w:lineRule="auto"/>
      </w:pPr>
      <w:r>
        <w:rPr>
          <w:rFonts w:hint="eastAsia"/>
        </w:rPr>
        <w:t>M</w:t>
      </w:r>
      <w:r>
        <w:t xml:space="preserve">odel-1: </w:t>
      </w:r>
      <w:r w:rsidR="000C5D31">
        <w:t>A</w:t>
      </w:r>
      <w:r w:rsidR="000C5D31" w:rsidRPr="000C5D31">
        <w:t>djusted for age, sex, body mass index, diabetes, systolic blood pressure, hemoglobin, albumin, low-density lipoprotein</w:t>
      </w:r>
      <w:r w:rsidR="000C5D31">
        <w:t xml:space="preserve">, </w:t>
      </w:r>
      <w:r w:rsidR="000C5D31" w:rsidRPr="000C5D31">
        <w:t>previous cardiovascular disease</w:t>
      </w:r>
      <w:r w:rsidR="000C5D31">
        <w:t xml:space="preserve"> and Troponin T (log-transformed).</w:t>
      </w:r>
    </w:p>
    <w:p w14:paraId="26FC3EAA" w14:textId="2F424B66" w:rsidR="00D41458" w:rsidRDefault="00D41458" w:rsidP="00C12C51">
      <w:pPr>
        <w:spacing w:line="360" w:lineRule="auto"/>
      </w:pPr>
      <w:r>
        <w:rPr>
          <w:rFonts w:hint="eastAsia"/>
        </w:rPr>
        <w:t>M</w:t>
      </w:r>
      <w:r>
        <w:t xml:space="preserve">odel-2: </w:t>
      </w:r>
      <w:r w:rsidR="000C5D31">
        <w:t>A</w:t>
      </w:r>
      <w:r w:rsidR="000C5D31" w:rsidRPr="000C5D31">
        <w:t>djusted for age, sex, body mass index, diabetes, systolic blood pressure, hemoglobin, albumin, low-density lipoprotein</w:t>
      </w:r>
      <w:r w:rsidR="000C5D31">
        <w:t xml:space="preserve">, </w:t>
      </w:r>
      <w:r w:rsidR="000C5D31" w:rsidRPr="000C5D31">
        <w:t>previous cardiovascular disease</w:t>
      </w:r>
      <w:r w:rsidR="000C5D31">
        <w:t xml:space="preserve"> and NT-proBNP (log-transformed).</w:t>
      </w:r>
    </w:p>
    <w:p w14:paraId="474D87B8" w14:textId="40BC1978" w:rsidR="00DC3726" w:rsidRPr="009B0D90" w:rsidRDefault="00DC3726" w:rsidP="00C12C51">
      <w:pPr>
        <w:spacing w:line="360" w:lineRule="auto"/>
      </w:pPr>
      <w:r>
        <w:rPr>
          <w:rFonts w:hint="eastAsia"/>
        </w:rPr>
        <w:t>M</w:t>
      </w:r>
      <w:r>
        <w:t xml:space="preserve">odel-3: </w:t>
      </w:r>
      <w:r w:rsidR="000C5D31">
        <w:t>Model-1 + NT-proBNP (log-transformed).</w:t>
      </w:r>
    </w:p>
    <w:sectPr w:rsidR="00DC3726" w:rsidRPr="009B0D90" w:rsidSect="007B21F8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D2B0" w14:textId="77777777" w:rsidR="00077524" w:rsidRDefault="00077524" w:rsidP="002C7F05">
      <w:r>
        <w:separator/>
      </w:r>
    </w:p>
  </w:endnote>
  <w:endnote w:type="continuationSeparator" w:id="0">
    <w:p w14:paraId="0520DDA1" w14:textId="77777777" w:rsidR="00077524" w:rsidRDefault="00077524" w:rsidP="002C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46C4" w14:textId="77777777" w:rsidR="00077524" w:rsidRDefault="00077524" w:rsidP="002C7F05">
      <w:r>
        <w:separator/>
      </w:r>
    </w:p>
  </w:footnote>
  <w:footnote w:type="continuationSeparator" w:id="0">
    <w:p w14:paraId="35CB4E1F" w14:textId="77777777" w:rsidR="00077524" w:rsidRDefault="00077524" w:rsidP="002C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B8"/>
    <w:rsid w:val="00077524"/>
    <w:rsid w:val="000B666E"/>
    <w:rsid w:val="000C5D31"/>
    <w:rsid w:val="0011486F"/>
    <w:rsid w:val="001B51F2"/>
    <w:rsid w:val="001B7A0F"/>
    <w:rsid w:val="001F48BB"/>
    <w:rsid w:val="002666E6"/>
    <w:rsid w:val="00286C51"/>
    <w:rsid w:val="002C7F05"/>
    <w:rsid w:val="005075B3"/>
    <w:rsid w:val="005153DE"/>
    <w:rsid w:val="0056132A"/>
    <w:rsid w:val="005975C1"/>
    <w:rsid w:val="00637DE9"/>
    <w:rsid w:val="006A180C"/>
    <w:rsid w:val="006C2C0A"/>
    <w:rsid w:val="006E1CB8"/>
    <w:rsid w:val="007B21F8"/>
    <w:rsid w:val="007E4309"/>
    <w:rsid w:val="008505E4"/>
    <w:rsid w:val="008E779C"/>
    <w:rsid w:val="0096579A"/>
    <w:rsid w:val="009B0D90"/>
    <w:rsid w:val="009E5D90"/>
    <w:rsid w:val="00A76E4B"/>
    <w:rsid w:val="00B85A7E"/>
    <w:rsid w:val="00C12C51"/>
    <w:rsid w:val="00C51653"/>
    <w:rsid w:val="00D41458"/>
    <w:rsid w:val="00DC3726"/>
    <w:rsid w:val="00E37312"/>
    <w:rsid w:val="00E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EF4E"/>
  <w15:chartTrackingRefBased/>
  <w15:docId w15:val="{70ADAE69-A744-44B8-B57A-A6B074D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F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F05"/>
    <w:rPr>
      <w:sz w:val="18"/>
      <w:szCs w:val="18"/>
    </w:rPr>
  </w:style>
  <w:style w:type="table" w:styleId="a7">
    <w:name w:val="Table Grid"/>
    <w:basedOn w:val="a1"/>
    <w:uiPriority w:val="39"/>
    <w:rsid w:val="002C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 Liu</dc:creator>
  <cp:keywords/>
  <dc:description/>
  <cp:lastModifiedBy>WJ Liu</cp:lastModifiedBy>
  <cp:revision>13</cp:revision>
  <dcterms:created xsi:type="dcterms:W3CDTF">2021-03-24T07:06:00Z</dcterms:created>
  <dcterms:modified xsi:type="dcterms:W3CDTF">2021-06-20T05:50:00Z</dcterms:modified>
</cp:coreProperties>
</file>