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2237" w14:textId="097EE820" w:rsidR="00A7478F" w:rsidRDefault="00E844F0" w:rsidP="00A7478F">
      <w:pPr>
        <w:suppressLineNumbers/>
        <w:spacing w:after="120" w:line="360" w:lineRule="auto"/>
        <w:jc w:val="both"/>
        <w:rPr>
          <w:rFonts w:ascii="Calibri" w:eastAsia="Times New Roman" w:hAnsi="Calibri" w:cs="Calibri"/>
          <w:lang w:val="en-GB" w:eastAsia="en-GB"/>
        </w:rPr>
      </w:pPr>
      <w:r w:rsidRPr="00AB3005">
        <w:rPr>
          <w:rFonts w:ascii="Calibri" w:eastAsia="Times New Roman" w:hAnsi="Calibri" w:cs="Calibri"/>
          <w:b/>
          <w:bCs/>
          <w:lang w:val="en-GB" w:eastAsia="en-GB"/>
        </w:rPr>
        <w:t xml:space="preserve">Table </w:t>
      </w:r>
      <w:r w:rsidR="00DE3C31">
        <w:rPr>
          <w:rFonts w:ascii="Calibri" w:eastAsia="Times New Roman" w:hAnsi="Calibri" w:cs="Calibri"/>
          <w:b/>
          <w:bCs/>
          <w:lang w:val="en-GB" w:eastAsia="en-GB"/>
        </w:rPr>
        <w:t>S</w:t>
      </w:r>
      <w:r w:rsidRPr="00AB3005">
        <w:rPr>
          <w:rFonts w:ascii="Calibri" w:eastAsia="Times New Roman" w:hAnsi="Calibri" w:cs="Calibri"/>
          <w:b/>
          <w:bCs/>
          <w:lang w:val="en-GB" w:eastAsia="en-GB"/>
        </w:rPr>
        <w:t>1.</w:t>
      </w:r>
      <w:r w:rsidR="00E52846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r w:rsidR="00B23923" w:rsidRPr="00B23923">
        <w:rPr>
          <w:rFonts w:ascii="Calibri" w:eastAsia="Times New Roman" w:hAnsi="Calibri" w:cs="Calibri" w:hint="eastAsia"/>
          <w:lang w:val="en-GB" w:eastAsia="en-GB"/>
        </w:rPr>
        <w:t>Demographic</w:t>
      </w:r>
      <w:r w:rsidRPr="00E844F0">
        <w:rPr>
          <w:rFonts w:ascii="Calibri" w:eastAsia="Times New Roman" w:hAnsi="Calibri" w:cs="Calibri"/>
          <w:lang w:val="en-GB" w:eastAsia="en-GB"/>
        </w:rPr>
        <w:t xml:space="preserve"> characteristics of </w:t>
      </w:r>
      <w:r w:rsidR="00B16A95">
        <w:rPr>
          <w:rFonts w:ascii="Calibri" w:eastAsia="Times New Roman" w:hAnsi="Calibri" w:cs="Calibri"/>
          <w:lang w:val="en-GB" w:eastAsia="en-GB"/>
        </w:rPr>
        <w:t>college student</w:t>
      </w:r>
      <w:r w:rsidRPr="00E844F0">
        <w:rPr>
          <w:rFonts w:ascii="Calibri" w:eastAsia="Times New Roman" w:hAnsi="Calibri" w:cs="Calibri"/>
          <w:lang w:val="en-GB" w:eastAsia="en-GB"/>
        </w:rPr>
        <w:t>s</w:t>
      </w:r>
      <w:r w:rsidR="00E9755B">
        <w:rPr>
          <w:rFonts w:ascii="Calibri" w:eastAsia="Times New Roman" w:hAnsi="Calibri" w:cs="Calibri"/>
          <w:lang w:val="en-GB" w:eastAsia="en-GB"/>
        </w:rPr>
        <w:t xml:space="preserve"> at</w:t>
      </w:r>
      <w:r w:rsidRPr="00E844F0">
        <w:rPr>
          <w:rFonts w:ascii="Calibri" w:eastAsia="Times New Roman" w:hAnsi="Calibri" w:cs="Calibri"/>
          <w:lang w:val="en-GB" w:eastAsia="en-GB"/>
        </w:rPr>
        <w:t xml:space="preserve"> </w:t>
      </w:r>
      <w:bookmarkStart w:id="0" w:name="_Hlk71989924"/>
      <w:r w:rsidRPr="00E844F0">
        <w:rPr>
          <w:rFonts w:ascii="Calibri" w:eastAsia="Times New Roman" w:hAnsi="Calibri" w:cs="Calibri"/>
          <w:lang w:val="en-GB" w:eastAsia="en-GB"/>
        </w:rPr>
        <w:t>February, 2020 (T1)</w:t>
      </w:r>
      <w:bookmarkEnd w:id="0"/>
      <w:r w:rsidRPr="00E844F0">
        <w:rPr>
          <w:rFonts w:ascii="Calibri" w:eastAsia="Times New Roman" w:hAnsi="Calibri" w:cs="Calibri"/>
          <w:lang w:val="en-GB" w:eastAsia="en-GB"/>
        </w:rPr>
        <w:t xml:space="preserve"> versus </w:t>
      </w:r>
      <w:bookmarkStart w:id="1" w:name="_Hlk71990017"/>
      <w:r w:rsidR="00F7728A">
        <w:rPr>
          <w:rFonts w:ascii="Calibri" w:eastAsia="Times New Roman" w:hAnsi="Calibri" w:cs="Calibri"/>
          <w:lang w:val="en-GB" w:eastAsia="en-GB"/>
        </w:rPr>
        <w:t xml:space="preserve">at </w:t>
      </w:r>
      <w:r w:rsidRPr="00E844F0">
        <w:rPr>
          <w:rFonts w:ascii="Calibri" w:eastAsia="Times New Roman" w:hAnsi="Calibri" w:cs="Calibri"/>
          <w:lang w:val="en-GB" w:eastAsia="en-GB"/>
        </w:rPr>
        <w:t>January, 2021 (T2)</w:t>
      </w:r>
      <w:bookmarkEnd w:id="1"/>
    </w:p>
    <w:tbl>
      <w:tblPr>
        <w:tblpPr w:leftFromText="180" w:rightFromText="180" w:vertAnchor="page" w:horzAnchor="margin" w:tblpY="2529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456"/>
        <w:gridCol w:w="2456"/>
        <w:gridCol w:w="1098"/>
      </w:tblGrid>
      <w:tr w:rsidR="006F50EC" w:rsidRPr="006F50EC" w14:paraId="30FC04F6" w14:textId="77777777" w:rsidTr="00B16A95">
        <w:trPr>
          <w:trHeight w:val="34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D7D7D7"/>
            <w:vAlign w:val="center"/>
          </w:tcPr>
          <w:p w14:paraId="4BAFBE5D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等线" w:hAnsi="Calibri" w:cs="Calibri"/>
                <w:color w:val="231F20"/>
                <w:w w:val="105"/>
                <w:sz w:val="18"/>
                <w:szCs w:val="18"/>
                <w:lang w:eastAsia="zh-CN"/>
              </w:rPr>
              <w:t xml:space="preserve">  </w:t>
            </w:r>
            <w:bookmarkStart w:id="2" w:name="_Hlk62228344"/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D7D7D7"/>
            <w:vAlign w:val="center"/>
          </w:tcPr>
          <w:p w14:paraId="3026E521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T1</w:t>
            </w:r>
          </w:p>
          <w:p w14:paraId="5F30F9AE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Participants (n=294)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D7D7D7"/>
            <w:vAlign w:val="center"/>
          </w:tcPr>
          <w:p w14:paraId="74E7681E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T2</w:t>
            </w:r>
          </w:p>
          <w:p w14:paraId="6C9233EB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Participants (n=285)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D7D7D7"/>
            <w:vAlign w:val="center"/>
          </w:tcPr>
          <w:p w14:paraId="3FDEA34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Microsoft Sans Serif" w:hAnsi="Calibri" w:cs="Calibri"/>
                <w:b/>
                <w:bCs/>
                <w:i/>
                <w:i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p</w:t>
            </w:r>
            <w:r w:rsidRPr="006F50EC"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 xml:space="preserve"> value</w:t>
            </w:r>
          </w:p>
          <w:p w14:paraId="5B2B8E39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6F50EC" w:rsidRPr="006F50EC" w14:paraId="69500C9C" w14:textId="77777777" w:rsidTr="00B16A95">
        <w:trPr>
          <w:trHeight w:val="342"/>
        </w:trPr>
        <w:tc>
          <w:tcPr>
            <w:tcW w:w="0" w:type="auto"/>
            <w:shd w:val="clear" w:color="auto" w:fill="D7D7D7"/>
            <w:vAlign w:val="center"/>
          </w:tcPr>
          <w:p w14:paraId="4F572C8E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5E551F99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AA0C86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50AF1F49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6F50EC" w:rsidRPr="006F50EC" w14:paraId="35B38C65" w14:textId="77777777" w:rsidTr="00B16A95">
        <w:trPr>
          <w:trHeight w:val="31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00AC64" w14:textId="63230BA4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Age(y)</w:t>
            </w:r>
            <w:r w:rsidR="00B16A95"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, Mean</w:t>
            </w:r>
            <w:r w:rsidR="00631163"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 xml:space="preserve"> </w:t>
            </w:r>
            <w:r w:rsidR="00B16A95">
              <w:rPr>
                <w:rFonts w:ascii="Calibri" w:eastAsia="Microsoft Sans Serif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(SD)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E24B80" w14:textId="0BA9A796" w:rsidR="006F50EC" w:rsidRPr="006F50EC" w:rsidRDefault="006F50EC" w:rsidP="00631163">
            <w:pPr>
              <w:autoSpaceDE/>
              <w:autoSpaceDN/>
              <w:ind w:firstLineChars="400" w:firstLine="720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 xml:space="preserve">19.6 ± 1.2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7738CD" w14:textId="56F7A4DC" w:rsidR="006F50EC" w:rsidRPr="006F50EC" w:rsidRDefault="006F50EC" w:rsidP="00631163">
            <w:pPr>
              <w:autoSpaceDE/>
              <w:autoSpaceDN/>
              <w:ind w:firstLineChars="400" w:firstLine="720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19.7 ± 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CAFF5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00000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000000"/>
                <w:w w:val="105"/>
                <w:kern w:val="2"/>
                <w:sz w:val="18"/>
                <w:szCs w:val="18"/>
                <w:lang w:eastAsia="zh-CN" w:bidi="ar-SA"/>
              </w:rPr>
              <w:t xml:space="preserve"> 0.330</w:t>
            </w:r>
          </w:p>
        </w:tc>
      </w:tr>
      <w:tr w:rsidR="006F50EC" w:rsidRPr="006F50EC" w14:paraId="3CFCACD4" w14:textId="77777777" w:rsidTr="00B16A95">
        <w:trPr>
          <w:trHeight w:val="304"/>
        </w:trPr>
        <w:tc>
          <w:tcPr>
            <w:tcW w:w="0" w:type="auto"/>
            <w:vAlign w:val="center"/>
          </w:tcPr>
          <w:p w14:paraId="441DD10A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Gender</w:t>
            </w:r>
            <w:r w:rsidRPr="006F50EC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, n (%)</w:t>
            </w:r>
          </w:p>
        </w:tc>
        <w:tc>
          <w:tcPr>
            <w:tcW w:w="0" w:type="auto"/>
            <w:vAlign w:val="center"/>
          </w:tcPr>
          <w:p w14:paraId="46E93803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</w:p>
        </w:tc>
        <w:tc>
          <w:tcPr>
            <w:tcW w:w="0" w:type="auto"/>
            <w:vAlign w:val="center"/>
          </w:tcPr>
          <w:p w14:paraId="7C169A96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</w:p>
        </w:tc>
        <w:tc>
          <w:tcPr>
            <w:tcW w:w="0" w:type="auto"/>
            <w:vAlign w:val="center"/>
          </w:tcPr>
          <w:p w14:paraId="0A3561FC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highlight w:val="green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 xml:space="preserve"> 0.862</w:t>
            </w:r>
          </w:p>
        </w:tc>
      </w:tr>
      <w:tr w:rsidR="006F50EC" w:rsidRPr="006F50EC" w14:paraId="233DEF8B" w14:textId="77777777" w:rsidTr="00B16A95">
        <w:trPr>
          <w:trHeight w:val="304"/>
        </w:trPr>
        <w:tc>
          <w:tcPr>
            <w:tcW w:w="0" w:type="auto"/>
            <w:vAlign w:val="center"/>
          </w:tcPr>
          <w:p w14:paraId="447F2844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Male</w:t>
            </w:r>
          </w:p>
        </w:tc>
        <w:tc>
          <w:tcPr>
            <w:tcW w:w="0" w:type="auto"/>
            <w:vAlign w:val="center"/>
          </w:tcPr>
          <w:p w14:paraId="5D389E14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96 (32.7%)</w:t>
            </w:r>
          </w:p>
        </w:tc>
        <w:tc>
          <w:tcPr>
            <w:tcW w:w="0" w:type="auto"/>
            <w:vAlign w:val="center"/>
          </w:tcPr>
          <w:p w14:paraId="60155C40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95 (33.3%)</w:t>
            </w:r>
          </w:p>
        </w:tc>
        <w:tc>
          <w:tcPr>
            <w:tcW w:w="0" w:type="auto"/>
            <w:vAlign w:val="center"/>
          </w:tcPr>
          <w:p w14:paraId="2E80EE2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397972B5" w14:textId="77777777" w:rsidTr="00B16A95">
        <w:trPr>
          <w:trHeight w:val="304"/>
        </w:trPr>
        <w:tc>
          <w:tcPr>
            <w:tcW w:w="0" w:type="auto"/>
            <w:vAlign w:val="center"/>
          </w:tcPr>
          <w:p w14:paraId="1A1B6E02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Female</w:t>
            </w:r>
          </w:p>
        </w:tc>
        <w:tc>
          <w:tcPr>
            <w:tcW w:w="0" w:type="auto"/>
            <w:vAlign w:val="center"/>
          </w:tcPr>
          <w:p w14:paraId="2957F348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198 (67.3%)</w:t>
            </w:r>
          </w:p>
        </w:tc>
        <w:tc>
          <w:tcPr>
            <w:tcW w:w="0" w:type="auto"/>
            <w:vAlign w:val="center"/>
          </w:tcPr>
          <w:p w14:paraId="2E1CDF9C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190 (66.7%)</w:t>
            </w:r>
          </w:p>
        </w:tc>
        <w:tc>
          <w:tcPr>
            <w:tcW w:w="0" w:type="auto"/>
            <w:vAlign w:val="center"/>
          </w:tcPr>
          <w:p w14:paraId="24BB1DF8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5777F14F" w14:textId="77777777" w:rsidTr="00B16A95">
        <w:trPr>
          <w:trHeight w:val="304"/>
        </w:trPr>
        <w:tc>
          <w:tcPr>
            <w:tcW w:w="0" w:type="auto"/>
            <w:vAlign w:val="center"/>
          </w:tcPr>
          <w:p w14:paraId="03326BC4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Grade</w:t>
            </w:r>
            <w:r w:rsidRPr="006F50EC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, n (%)</w:t>
            </w:r>
          </w:p>
        </w:tc>
        <w:tc>
          <w:tcPr>
            <w:tcW w:w="0" w:type="auto"/>
            <w:vAlign w:val="center"/>
          </w:tcPr>
          <w:p w14:paraId="405CE1CB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</w:p>
        </w:tc>
        <w:tc>
          <w:tcPr>
            <w:tcW w:w="0" w:type="auto"/>
            <w:vAlign w:val="center"/>
          </w:tcPr>
          <w:p w14:paraId="464F0D4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highlight w:val="green"/>
                <w:lang w:eastAsia="zh-CN" w:bidi="ar"/>
              </w:rPr>
            </w:pPr>
          </w:p>
        </w:tc>
        <w:tc>
          <w:tcPr>
            <w:tcW w:w="0" w:type="auto"/>
            <w:vAlign w:val="center"/>
          </w:tcPr>
          <w:p w14:paraId="61BE2AAC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 xml:space="preserve"> 0.989</w:t>
            </w:r>
          </w:p>
        </w:tc>
      </w:tr>
      <w:tr w:rsidR="006F50EC" w:rsidRPr="006F50EC" w14:paraId="58DBB522" w14:textId="77777777" w:rsidTr="00B16A95">
        <w:trPr>
          <w:trHeight w:val="304"/>
        </w:trPr>
        <w:tc>
          <w:tcPr>
            <w:tcW w:w="0" w:type="auto"/>
            <w:vAlign w:val="center"/>
          </w:tcPr>
          <w:p w14:paraId="2F7141F6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0" w:type="auto"/>
            <w:vAlign w:val="center"/>
          </w:tcPr>
          <w:p w14:paraId="26FC412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83 (28.2%)</w:t>
            </w:r>
          </w:p>
        </w:tc>
        <w:tc>
          <w:tcPr>
            <w:tcW w:w="0" w:type="auto"/>
            <w:vAlign w:val="center"/>
          </w:tcPr>
          <w:p w14:paraId="365D27C7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79 (27.7%)</w:t>
            </w:r>
          </w:p>
        </w:tc>
        <w:tc>
          <w:tcPr>
            <w:tcW w:w="0" w:type="auto"/>
            <w:vAlign w:val="center"/>
          </w:tcPr>
          <w:p w14:paraId="2ECBBB43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5F09711B" w14:textId="77777777" w:rsidTr="00B16A95">
        <w:trPr>
          <w:trHeight w:val="304"/>
        </w:trPr>
        <w:tc>
          <w:tcPr>
            <w:tcW w:w="0" w:type="auto"/>
            <w:vAlign w:val="center"/>
          </w:tcPr>
          <w:p w14:paraId="7FC0B13D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0" w:type="auto"/>
            <w:vAlign w:val="center"/>
          </w:tcPr>
          <w:p w14:paraId="1E5C73D6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100 (34.0%)</w:t>
            </w:r>
          </w:p>
        </w:tc>
        <w:tc>
          <w:tcPr>
            <w:tcW w:w="0" w:type="auto"/>
            <w:vAlign w:val="center"/>
          </w:tcPr>
          <w:p w14:paraId="5BD4AA30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100 (35.1%)</w:t>
            </w:r>
          </w:p>
        </w:tc>
        <w:tc>
          <w:tcPr>
            <w:tcW w:w="0" w:type="auto"/>
            <w:vAlign w:val="center"/>
          </w:tcPr>
          <w:p w14:paraId="0891DE4A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5623273D" w14:textId="77777777" w:rsidTr="00B16A95">
        <w:trPr>
          <w:trHeight w:val="304"/>
        </w:trPr>
        <w:tc>
          <w:tcPr>
            <w:tcW w:w="0" w:type="auto"/>
            <w:vAlign w:val="center"/>
          </w:tcPr>
          <w:p w14:paraId="084509CE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0" w:type="auto"/>
            <w:vAlign w:val="center"/>
          </w:tcPr>
          <w:p w14:paraId="5B95D403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63 (21.4%)</w:t>
            </w:r>
          </w:p>
        </w:tc>
        <w:tc>
          <w:tcPr>
            <w:tcW w:w="0" w:type="auto"/>
            <w:vAlign w:val="center"/>
          </w:tcPr>
          <w:p w14:paraId="1DF36F6D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60 (21.1%)</w:t>
            </w:r>
          </w:p>
        </w:tc>
        <w:tc>
          <w:tcPr>
            <w:tcW w:w="0" w:type="auto"/>
            <w:vAlign w:val="center"/>
          </w:tcPr>
          <w:p w14:paraId="1F067780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4FCB2EA2" w14:textId="77777777" w:rsidTr="00B16A95">
        <w:trPr>
          <w:trHeight w:val="304"/>
        </w:trPr>
        <w:tc>
          <w:tcPr>
            <w:tcW w:w="0" w:type="auto"/>
            <w:vAlign w:val="center"/>
          </w:tcPr>
          <w:p w14:paraId="1DA542C7" w14:textId="77777777" w:rsidR="006F50EC" w:rsidRPr="006F50EC" w:rsidRDefault="006F50EC" w:rsidP="006F50EC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0" w:type="auto"/>
            <w:vAlign w:val="center"/>
          </w:tcPr>
          <w:p w14:paraId="67FF8A2E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48 (16.3%)</w:t>
            </w:r>
          </w:p>
        </w:tc>
        <w:tc>
          <w:tcPr>
            <w:tcW w:w="0" w:type="auto"/>
            <w:vAlign w:val="center"/>
          </w:tcPr>
          <w:p w14:paraId="51650843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</w:pPr>
            <w:r w:rsidRPr="006F50EC">
              <w:rPr>
                <w:rFonts w:ascii="Calibri" w:eastAsia="等线" w:hAnsi="Calibri" w:cs="Calibri"/>
                <w:color w:val="000000"/>
                <w:kern w:val="2"/>
                <w:sz w:val="18"/>
                <w:szCs w:val="18"/>
                <w:lang w:eastAsia="zh-CN" w:bidi="ar"/>
              </w:rPr>
              <w:t>46 (16.1%)</w:t>
            </w:r>
          </w:p>
        </w:tc>
        <w:tc>
          <w:tcPr>
            <w:tcW w:w="0" w:type="auto"/>
            <w:vAlign w:val="center"/>
          </w:tcPr>
          <w:p w14:paraId="2BFACE5A" w14:textId="77777777" w:rsidR="006F50EC" w:rsidRPr="006F50EC" w:rsidRDefault="006F50EC" w:rsidP="006F50EC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highlight w:val="green"/>
                <w:lang w:eastAsia="zh-CN" w:bidi="ar-SA"/>
              </w:rPr>
            </w:pPr>
          </w:p>
        </w:tc>
      </w:tr>
      <w:tr w:rsidR="006F50EC" w:rsidRPr="006F50EC" w14:paraId="0477F90E" w14:textId="77777777" w:rsidTr="00B16A95">
        <w:trPr>
          <w:trHeight w:val="314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A27BE6" w14:textId="625F606B" w:rsidR="006F50EC" w:rsidRPr="006F50EC" w:rsidRDefault="006F50EC" w:rsidP="006F50EC">
            <w:pPr>
              <w:autoSpaceDE/>
              <w:autoSpaceDN/>
              <w:ind w:firstLineChars="200" w:firstLine="360"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"/>
              </w:rPr>
              <w:t>χ</w:t>
            </w: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vertAlign w:val="superscript"/>
                <w:lang w:eastAsia="zh-CN" w:bidi="ar"/>
              </w:rPr>
              <w:t>2</w:t>
            </w:r>
            <w:r w:rsidRPr="006F50EC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"/>
              </w:rPr>
              <w:t xml:space="preserve"> tests for group differences of categorical variables; Mann-Whitney tests for independent groups on continuous variables</w:t>
            </w:r>
            <w:r w:rsidRPr="006F50EC">
              <w:rPr>
                <w:rFonts w:ascii="Calibri" w:eastAsia="等线" w:hAnsi="Calibri" w:cs="Calibri"/>
                <w:color w:val="231F20"/>
                <w:kern w:val="2"/>
                <w:sz w:val="18"/>
                <w:szCs w:val="18"/>
                <w:lang w:eastAsia="zh-CN" w:bidi="ar"/>
              </w:rPr>
              <w:t>.</w:t>
            </w:r>
          </w:p>
        </w:tc>
      </w:tr>
      <w:bookmarkEnd w:id="2"/>
    </w:tbl>
    <w:p w14:paraId="382F8D6E" w14:textId="77777777" w:rsidR="00460606" w:rsidRDefault="00460606" w:rsidP="00A7478F">
      <w:pPr>
        <w:spacing w:line="360" w:lineRule="auto"/>
        <w:rPr>
          <w:rFonts w:ascii="Calibri" w:hAnsi="Calibri" w:cs="Calibri"/>
          <w:sz w:val="18"/>
          <w:szCs w:val="18"/>
          <w:lang w:val="en-GB"/>
        </w:rPr>
      </w:pPr>
    </w:p>
    <w:sectPr w:rsidR="0046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2960" w14:textId="77777777" w:rsidR="005F61EE" w:rsidRDefault="005F61EE" w:rsidP="00E844F0">
      <w:r>
        <w:separator/>
      </w:r>
    </w:p>
  </w:endnote>
  <w:endnote w:type="continuationSeparator" w:id="0">
    <w:p w14:paraId="561A0C7B" w14:textId="77777777" w:rsidR="005F61EE" w:rsidRDefault="005F61EE" w:rsidP="00E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DF3D" w14:textId="77777777" w:rsidR="005F61EE" w:rsidRDefault="005F61EE" w:rsidP="00E844F0">
      <w:r>
        <w:separator/>
      </w:r>
    </w:p>
  </w:footnote>
  <w:footnote w:type="continuationSeparator" w:id="0">
    <w:p w14:paraId="587E9332" w14:textId="77777777" w:rsidR="005F61EE" w:rsidRDefault="005F61EE" w:rsidP="00E8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NDazNDYyAbLMzZV0lIJTi4sz8/NACgxrASyKcq0sAAAA"/>
  </w:docVars>
  <w:rsids>
    <w:rsidRoot w:val="00B50D39"/>
    <w:rsid w:val="000D69C8"/>
    <w:rsid w:val="000E4CC5"/>
    <w:rsid w:val="00273136"/>
    <w:rsid w:val="00435910"/>
    <w:rsid w:val="00460606"/>
    <w:rsid w:val="004E2683"/>
    <w:rsid w:val="00503DCC"/>
    <w:rsid w:val="005C39E7"/>
    <w:rsid w:val="005F61EE"/>
    <w:rsid w:val="006021CE"/>
    <w:rsid w:val="006220BB"/>
    <w:rsid w:val="00631163"/>
    <w:rsid w:val="006C2FF6"/>
    <w:rsid w:val="006F50EC"/>
    <w:rsid w:val="0070698A"/>
    <w:rsid w:val="007843E9"/>
    <w:rsid w:val="00844286"/>
    <w:rsid w:val="00947C5D"/>
    <w:rsid w:val="009A0A47"/>
    <w:rsid w:val="009A7362"/>
    <w:rsid w:val="009D0293"/>
    <w:rsid w:val="00A7478F"/>
    <w:rsid w:val="00AB3005"/>
    <w:rsid w:val="00B16A95"/>
    <w:rsid w:val="00B23923"/>
    <w:rsid w:val="00B50D39"/>
    <w:rsid w:val="00B73891"/>
    <w:rsid w:val="00BC2514"/>
    <w:rsid w:val="00BD7D3C"/>
    <w:rsid w:val="00BE5E4D"/>
    <w:rsid w:val="00C16309"/>
    <w:rsid w:val="00C16683"/>
    <w:rsid w:val="00C64D0A"/>
    <w:rsid w:val="00CC590D"/>
    <w:rsid w:val="00CD2C81"/>
    <w:rsid w:val="00CE696E"/>
    <w:rsid w:val="00CE7D51"/>
    <w:rsid w:val="00CF3F7A"/>
    <w:rsid w:val="00D16686"/>
    <w:rsid w:val="00DC3578"/>
    <w:rsid w:val="00DE3C31"/>
    <w:rsid w:val="00E071B3"/>
    <w:rsid w:val="00E52846"/>
    <w:rsid w:val="00E844F0"/>
    <w:rsid w:val="00E9755B"/>
    <w:rsid w:val="00EA19A3"/>
    <w:rsid w:val="00EB070C"/>
    <w:rsid w:val="00EC097F"/>
    <w:rsid w:val="00EE1344"/>
    <w:rsid w:val="00F32155"/>
    <w:rsid w:val="00F7728A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25EF"/>
  <w15:chartTrackingRefBased/>
  <w15:docId w15:val="{A6C1EB60-C3A6-4CD9-B440-C5FC024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2C8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F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E84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F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E84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2021-05-15T18:59:00Z</dcterms:created>
  <dcterms:modified xsi:type="dcterms:W3CDTF">2021-08-22T13:48:00Z</dcterms:modified>
</cp:coreProperties>
</file>