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4D1A" w14:textId="096C3491" w:rsidR="00761B09" w:rsidRPr="00EF1632" w:rsidRDefault="00F83B93" w:rsidP="00DC58AC">
      <w:pPr>
        <w:pStyle w:val="Table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</w:t>
      </w:r>
      <w:r w:rsidR="00DC58AC">
        <w:rPr>
          <w:rFonts w:ascii="Calibri" w:hAnsi="Calibri"/>
          <w:b/>
          <w:sz w:val="22"/>
          <w:szCs w:val="22"/>
        </w:rPr>
        <w:t>pplementary Material</w:t>
      </w:r>
      <w:r w:rsidR="00376C9D">
        <w:rPr>
          <w:rFonts w:ascii="Calibri" w:hAnsi="Calibri"/>
          <w:b/>
          <w:sz w:val="22"/>
          <w:szCs w:val="22"/>
        </w:rPr>
        <w:t xml:space="preserve"> 1</w:t>
      </w:r>
      <w:r w:rsidR="00271E53">
        <w:rPr>
          <w:rFonts w:ascii="Calibri" w:hAnsi="Calibri"/>
          <w:b/>
          <w:sz w:val="22"/>
          <w:szCs w:val="22"/>
        </w:rPr>
        <w:t xml:space="preserve">: </w:t>
      </w:r>
      <w:r w:rsidR="00761B09" w:rsidRPr="006F52D4">
        <w:rPr>
          <w:rFonts w:ascii="Calibri" w:hAnsi="Calibri"/>
          <w:sz w:val="22"/>
          <w:szCs w:val="22"/>
        </w:rPr>
        <w:t>S</w:t>
      </w:r>
      <w:r w:rsidR="00EC2C49" w:rsidRPr="006F52D4">
        <w:rPr>
          <w:rFonts w:ascii="Calibri" w:hAnsi="Calibri"/>
          <w:sz w:val="22"/>
          <w:szCs w:val="22"/>
        </w:rPr>
        <w:t xml:space="preserve">TROBE 2007 </w:t>
      </w:r>
      <w:r w:rsidR="006C21D0" w:rsidRPr="006F52D4">
        <w:rPr>
          <w:rFonts w:ascii="Calibri" w:hAnsi="Calibri"/>
          <w:sz w:val="22"/>
          <w:szCs w:val="22"/>
        </w:rPr>
        <w:t>Statement—Checklist of items that should be included in reports of cohort studies</w:t>
      </w:r>
    </w:p>
    <w:p w14:paraId="57F84D1B" w14:textId="77777777" w:rsidR="004A32C8" w:rsidRPr="00AA7623" w:rsidRDefault="004A32C8" w:rsidP="00DC58AC">
      <w:pPr>
        <w:pStyle w:val="TableTitle"/>
        <w:rPr>
          <w:rFonts w:ascii="Calibri" w:hAnsi="Calibri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631"/>
        <w:gridCol w:w="6174"/>
        <w:gridCol w:w="1559"/>
      </w:tblGrid>
      <w:tr w:rsidR="006E6AFA" w:rsidRPr="00EF1632" w14:paraId="57F84D20" w14:textId="77777777" w:rsidTr="00DC58AC">
        <w:trPr>
          <w:trHeight w:val="23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F84D1C" w14:textId="77777777" w:rsidR="00A9693F" w:rsidRPr="00727F0A" w:rsidRDefault="00A9693F" w:rsidP="00A9693F">
            <w:pPr>
              <w:tabs>
                <w:tab w:val="left" w:pos="5400"/>
              </w:tabs>
              <w:rPr>
                <w:rFonts w:ascii="Calibri" w:hAnsi="Calibri"/>
                <w:b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727F0A">
              <w:rPr>
                <w:rFonts w:ascii="Calibri" w:hAnsi="Calibri"/>
                <w:b/>
                <w:sz w:val="20"/>
              </w:rPr>
              <w:t>Section/Topic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84D1D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Item #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84D1E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Recommendation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84D1F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Reported on page #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C21D0" w:rsidRPr="00EF1632" w14:paraId="57F84D25" w14:textId="77777777" w:rsidTr="00DC58AC">
        <w:trPr>
          <w:trHeight w:val="38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2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 xml:space="preserve"> </w:t>
            </w:r>
            <w:r w:rsidRPr="00727F0A">
              <w:rPr>
                <w:rFonts w:ascii="Calibri" w:hAnsi="Calibri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2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2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4" w14:textId="77777777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 xml:space="preserve">Page </w:t>
            </w:r>
            <w:r w:rsidR="00F1562A" w:rsidRPr="00727F0A">
              <w:rPr>
                <w:rFonts w:ascii="Calibri" w:hAnsi="Calibri"/>
                <w:sz w:val="20"/>
              </w:rPr>
              <w:t>1</w:t>
            </w:r>
          </w:p>
        </w:tc>
      </w:tr>
      <w:tr w:rsidR="006C21D0" w:rsidRPr="00EF1632" w14:paraId="57F84D2A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2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2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2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9" w14:textId="38CD18A1" w:rsidR="006C21D0" w:rsidRPr="00727F0A" w:rsidRDefault="00F5153B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Page 2</w:t>
            </w:r>
          </w:p>
        </w:tc>
      </w:tr>
      <w:tr w:rsidR="006C21D0" w:rsidRPr="00EF1632" w14:paraId="57F84D2D" w14:textId="77777777" w:rsidTr="00DC58AC">
        <w:trPr>
          <w:trHeight w:val="301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2B" w14:textId="295B7B9F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727F0A">
              <w:rPr>
                <w:rFonts w:ascii="Calibri" w:hAnsi="Calibri"/>
                <w:sz w:val="20"/>
              </w:rPr>
              <w:t>Introduction</w:t>
            </w:r>
            <w:bookmarkEnd w:id="11"/>
            <w:bookmarkEnd w:id="1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C" w14:textId="77777777" w:rsidR="006C21D0" w:rsidRPr="00727F0A" w:rsidRDefault="006C21D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32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2E" w14:textId="466ACB2E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3" w:name="bold8"/>
            <w:bookmarkStart w:id="14" w:name="italic9"/>
            <w:r w:rsidRPr="00727F0A">
              <w:rPr>
                <w:rFonts w:ascii="Calibri" w:hAnsi="Calibri"/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727F0A">
              <w:rPr>
                <w:rFonts w:ascii="Calibri" w:hAnsi="Calibri"/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2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1" w14:textId="06E64F64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Page</w:t>
            </w:r>
            <w:r w:rsidR="007A4AD1">
              <w:rPr>
                <w:rFonts w:ascii="Calibri" w:hAnsi="Calibri"/>
                <w:sz w:val="20"/>
              </w:rPr>
              <w:t>s</w:t>
            </w:r>
            <w:r w:rsidRPr="00727F0A">
              <w:rPr>
                <w:rFonts w:ascii="Calibri" w:hAnsi="Calibri"/>
                <w:sz w:val="20"/>
              </w:rPr>
              <w:t xml:space="preserve"> </w:t>
            </w:r>
            <w:r w:rsidR="007A4AD1">
              <w:rPr>
                <w:rFonts w:ascii="Calibri" w:hAnsi="Calibri"/>
                <w:sz w:val="20"/>
              </w:rPr>
              <w:t>3-4</w:t>
            </w:r>
          </w:p>
        </w:tc>
      </w:tr>
      <w:tr w:rsidR="006C21D0" w:rsidRPr="00EF1632" w14:paraId="57F84D37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3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727F0A">
              <w:rPr>
                <w:rFonts w:ascii="Calibri" w:hAnsi="Calibri"/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34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State specific objectives, including any prespecified hypotheses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6" w14:textId="76B12F9B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 xml:space="preserve">Page </w:t>
            </w:r>
            <w:r w:rsidR="007A4AD1">
              <w:rPr>
                <w:rFonts w:ascii="Calibri" w:hAnsi="Calibri"/>
                <w:sz w:val="20"/>
              </w:rPr>
              <w:t>4</w:t>
            </w:r>
          </w:p>
        </w:tc>
      </w:tr>
      <w:tr w:rsidR="006C21D0" w:rsidRPr="00EF1632" w14:paraId="57F84D3A" w14:textId="77777777" w:rsidTr="00DC58AC">
        <w:trPr>
          <w:trHeight w:val="226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38" w14:textId="5F57991B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727F0A">
              <w:rPr>
                <w:rFonts w:ascii="Calibri" w:hAnsi="Calibri"/>
                <w:sz w:val="20"/>
              </w:rPr>
              <w:t>Methods</w:t>
            </w:r>
            <w:bookmarkEnd w:id="19"/>
            <w:bookmarkEnd w:id="2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9" w14:textId="77777777" w:rsidR="006C21D0" w:rsidRPr="00727F0A" w:rsidRDefault="006C21D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40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3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727F0A">
              <w:rPr>
                <w:rFonts w:ascii="Calibri" w:hAnsi="Calibri"/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3C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Present key elements of study design early in the paper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E" w14:textId="5179EBE4" w:rsidR="007C34AD" w:rsidRPr="00727F0A" w:rsidRDefault="0038666F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3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46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4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727F0A">
              <w:rPr>
                <w:rFonts w:ascii="Calibri" w:hAnsi="Calibri"/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4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44" w14:textId="1053A94A" w:rsidR="007C34AD" w:rsidRPr="00727F0A" w:rsidRDefault="0038666F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45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bookmarkEnd w:id="23"/>
      <w:bookmarkEnd w:id="24"/>
      <w:tr w:rsidR="006C21D0" w:rsidRPr="00EF1632" w14:paraId="57F84D4C" w14:textId="77777777" w:rsidTr="00DC58AC">
        <w:trPr>
          <w:trHeight w:val="5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4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48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4A" w14:textId="657BF5F4" w:rsidR="007C34AD" w:rsidRPr="00727F0A" w:rsidRDefault="002F49AB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4B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51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4D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4E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i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</w:t>
            </w:r>
            <w:r w:rsidRPr="00727F0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727F0A">
              <w:rPr>
                <w:rFonts w:ascii="Calibri" w:hAnsi="Calibri"/>
                <w:sz w:val="20"/>
              </w:rPr>
              <w:t>For matched studies, give matching criteria and number of exposed and unexposed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50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57" w14:textId="77777777" w:rsidTr="00DC58AC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727F0A">
              <w:rPr>
                <w:rFonts w:ascii="Calibri" w:hAnsi="Calibri"/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3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5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6DE24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5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5D" w14:textId="77777777" w:rsidTr="00DC58AC">
        <w:trPr>
          <w:trHeight w:val="1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8" w14:textId="6B672513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727F0A">
              <w:rPr>
                <w:rFonts w:ascii="Calibri" w:hAnsi="Calibri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727F0A">
              <w:rPr>
                <w:rFonts w:ascii="Calibri" w:hAnsi="Calibri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9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8</w:t>
            </w:r>
            <w:bookmarkStart w:id="33" w:name="bold19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33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5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i/>
                <w:sz w:val="20"/>
              </w:rPr>
              <w:t xml:space="preserve"> </w:t>
            </w:r>
            <w:r w:rsidRPr="00727F0A">
              <w:rPr>
                <w:rFonts w:ascii="Calibri" w:hAnsi="Calibri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C52B84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5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63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727F0A">
              <w:rPr>
                <w:rFonts w:ascii="Calibri" w:hAnsi="Calibri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color w:val="000000"/>
                <w:sz w:val="20"/>
              </w:rPr>
            </w:pPr>
            <w:r w:rsidRPr="00727F0A">
              <w:rPr>
                <w:rFonts w:ascii="Calibri" w:hAnsi="Calibri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878670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color w:val="000000"/>
                <w:sz w:val="20"/>
                <w:lang w:val="en-US"/>
              </w:rPr>
              <w:t>Methods</w:t>
            </w:r>
          </w:p>
          <w:p w14:paraId="57F84D62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21D0" w:rsidRPr="00EF1632" w14:paraId="57F84D69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6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727F0A">
              <w:rPr>
                <w:rFonts w:ascii="Calibri" w:hAnsi="Calibri"/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6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how the study size was arrived 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5966A0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6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6F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6A" w14:textId="1B0D1EF6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727F0A">
              <w:rPr>
                <w:rFonts w:ascii="Calibri" w:hAnsi="Calibri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727F0A">
              <w:rPr>
                <w:rFonts w:ascii="Calibri" w:hAnsi="Calibri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6B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24838C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6E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75" w14:textId="77777777" w:rsidTr="00DC58AC">
        <w:trPr>
          <w:trHeight w:val="39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70" w14:textId="73FBD119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42" w:name="italic24"/>
            <w:r w:rsidRPr="00727F0A">
              <w:rPr>
                <w:rFonts w:ascii="Calibri" w:hAnsi="Calibri"/>
                <w:sz w:val="20"/>
              </w:rPr>
              <w:t>Statistical</w:t>
            </w:r>
            <w:bookmarkStart w:id="43" w:name="italic25"/>
            <w:bookmarkEnd w:id="42"/>
            <w:r w:rsidRPr="00727F0A">
              <w:rPr>
                <w:rFonts w:ascii="Calibri" w:hAnsi="Calibri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71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B87BBC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74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7B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7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7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Describe any methods used to examine subgroups and interactions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7877B9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7A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80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7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7D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E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c</w:t>
            </w:r>
            <w:r w:rsidRPr="00727F0A">
              <w:rPr>
                <w:rFonts w:ascii="Calibri" w:hAnsi="Calibri"/>
                <w:sz w:val="20"/>
              </w:rPr>
              <w:t>) Explain how missing data were addressed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7F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85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81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82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83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d</w:t>
            </w:r>
            <w:r w:rsidRPr="00727F0A">
              <w:rPr>
                <w:rFonts w:ascii="Calibri" w:hAnsi="Calibri"/>
                <w:sz w:val="20"/>
              </w:rPr>
              <w:t>) If applicable, explain how loss to follow-up was addressed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84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8B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8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8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8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e</w:t>
            </w:r>
            <w:r w:rsidRPr="00727F0A">
              <w:rPr>
                <w:rFonts w:ascii="Calibri" w:hAnsi="Calibri"/>
                <w:sz w:val="20"/>
              </w:rPr>
              <w:t>) Describe any sensitivity analyses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C536DA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8A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8E" w14:textId="77777777" w:rsidTr="00DC58AC">
        <w:trPr>
          <w:trHeight w:val="93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8C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Results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8D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93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8F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2" w:name="bold29"/>
            <w:bookmarkStart w:id="53" w:name="italic31"/>
            <w:r w:rsidRPr="00727F0A">
              <w:rPr>
                <w:rFonts w:ascii="Calibri" w:hAnsi="Calibri"/>
                <w:bCs/>
                <w:sz w:val="20"/>
              </w:rPr>
              <w:t>Participants</w:t>
            </w:r>
            <w:bookmarkEnd w:id="52"/>
            <w:bookmarkEnd w:id="5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0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13</w:t>
            </w:r>
            <w:bookmarkStart w:id="54" w:name="bold30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54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(a) Report numbers of individuals at each stage of study—</w:t>
            </w:r>
            <w:proofErr w:type="spellStart"/>
            <w:r w:rsidRPr="00727F0A">
              <w:rPr>
                <w:rFonts w:ascii="Calibri" w:hAnsi="Calibri"/>
                <w:sz w:val="20"/>
              </w:rPr>
              <w:t>eg</w:t>
            </w:r>
            <w:proofErr w:type="spellEnd"/>
            <w:r w:rsidRPr="00727F0A">
              <w:rPr>
                <w:rFonts w:ascii="Calibri" w:hAnsi="Calibri"/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2" w14:textId="125B1B2B" w:rsidR="006C21D0" w:rsidRPr="00727F0A" w:rsidRDefault="007B6E75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Methods</w:t>
            </w:r>
          </w:p>
        </w:tc>
      </w:tr>
      <w:tr w:rsidR="006C21D0" w:rsidRPr="00EF1632" w14:paraId="57F84D98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(b) Give reasons for non-participation at each stage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7" w14:textId="75E71139" w:rsidR="006C21D0" w:rsidRPr="00727F0A" w:rsidRDefault="007B6E75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Methods</w:t>
            </w:r>
          </w:p>
        </w:tc>
      </w:tr>
      <w:tr w:rsidR="006C21D0" w:rsidRPr="00EF1632" w14:paraId="57F84D9D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A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55" w:name="OLE_LINK4"/>
            <w:r w:rsidRPr="00727F0A">
              <w:rPr>
                <w:rFonts w:ascii="Calibri" w:hAnsi="Calibri"/>
                <w:sz w:val="20"/>
              </w:rPr>
              <w:t>(c) Consider use of a flow diagram</w:t>
            </w:r>
            <w:bookmarkEnd w:id="55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A2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6" w:name="bold33"/>
            <w:bookmarkStart w:id="57" w:name="italic34"/>
            <w:r w:rsidRPr="00727F0A">
              <w:rPr>
                <w:rFonts w:ascii="Calibri" w:hAnsi="Calibri"/>
                <w:bCs/>
                <w:sz w:val="20"/>
              </w:rPr>
              <w:lastRenderedPageBreak/>
              <w:t xml:space="preserve">Descriptive </w:t>
            </w:r>
            <w:bookmarkStart w:id="58" w:name="bold34"/>
            <w:bookmarkStart w:id="59" w:name="italic35"/>
            <w:bookmarkEnd w:id="56"/>
            <w:bookmarkEnd w:id="57"/>
            <w:r w:rsidRPr="00727F0A">
              <w:rPr>
                <w:rFonts w:ascii="Calibri" w:hAnsi="Calibri"/>
                <w:bCs/>
                <w:sz w:val="20"/>
              </w:rPr>
              <w:t>data</w:t>
            </w:r>
            <w:bookmarkEnd w:id="58"/>
            <w:bookmarkEnd w:id="59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14</w:t>
            </w:r>
            <w:bookmarkStart w:id="60" w:name="bold35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60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(a) Give characteristics of study participants (</w:t>
            </w:r>
            <w:proofErr w:type="spellStart"/>
            <w:r w:rsidRPr="00727F0A">
              <w:rPr>
                <w:rFonts w:ascii="Calibri" w:hAnsi="Calibri"/>
                <w:sz w:val="20"/>
              </w:rPr>
              <w:t>eg</w:t>
            </w:r>
            <w:proofErr w:type="spellEnd"/>
            <w:r w:rsidRPr="00727F0A">
              <w:rPr>
                <w:rFonts w:ascii="Calibri" w:hAnsi="Calibri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1" w14:textId="2F27B4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Results; </w:t>
            </w:r>
            <w:r w:rsidR="0035140D">
              <w:rPr>
                <w:rFonts w:ascii="Calibri" w:hAnsi="Calibri"/>
                <w:sz w:val="20"/>
              </w:rPr>
              <w:t xml:space="preserve">Table 1 </w:t>
            </w:r>
          </w:p>
        </w:tc>
      </w:tr>
      <w:tr w:rsidR="006C21D0" w:rsidRPr="00EF1632" w14:paraId="57F84DA7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4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AC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8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9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(c) Summarise follow-up time (</w:t>
            </w:r>
            <w:proofErr w:type="spellStart"/>
            <w:r w:rsidRPr="00727F0A">
              <w:rPr>
                <w:rFonts w:ascii="Calibri" w:hAnsi="Calibri"/>
                <w:sz w:val="20"/>
              </w:rPr>
              <w:t>eg</w:t>
            </w:r>
            <w:proofErr w:type="spellEnd"/>
            <w:r w:rsidRPr="00727F0A">
              <w:rPr>
                <w:rFonts w:ascii="Calibri" w:hAnsi="Calibri"/>
                <w:sz w:val="20"/>
              </w:rPr>
              <w:t>, average and total amount)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B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</w:p>
        </w:tc>
      </w:tr>
      <w:tr w:rsidR="006C21D0" w:rsidRPr="00EF1632" w14:paraId="57F84DB1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E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15</w:t>
            </w:r>
            <w:bookmarkStart w:id="61" w:name="bold39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61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F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Report numbers of outcome events or summary measures over time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0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</w:p>
        </w:tc>
      </w:tr>
      <w:tr w:rsidR="006C21D0" w:rsidRPr="00EF1632" w14:paraId="57F84DB6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Main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3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727F0A">
              <w:rPr>
                <w:rFonts w:ascii="Calibri" w:hAnsi="Calibri"/>
                <w:sz w:val="20"/>
              </w:rPr>
              <w:t>eg</w:t>
            </w:r>
            <w:proofErr w:type="spellEnd"/>
            <w:r w:rsidRPr="00727F0A">
              <w:rPr>
                <w:rFonts w:ascii="Calibri" w:hAnsi="Calibri"/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5" w14:textId="6D8578F4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  <w:r w:rsidR="008308E1" w:rsidRPr="00727F0A">
              <w:rPr>
                <w:rFonts w:ascii="Calibri" w:hAnsi="Calibri"/>
                <w:sz w:val="20"/>
              </w:rPr>
              <w:t xml:space="preserve">; </w:t>
            </w:r>
            <w:r w:rsidR="002D7218">
              <w:rPr>
                <w:rFonts w:ascii="Calibri" w:hAnsi="Calibri"/>
                <w:sz w:val="20"/>
              </w:rPr>
              <w:t xml:space="preserve">Figure 1; </w:t>
            </w:r>
            <w:r w:rsidR="008308E1" w:rsidRPr="00727F0A">
              <w:rPr>
                <w:rFonts w:ascii="Calibri" w:hAnsi="Calibri"/>
                <w:sz w:val="20"/>
              </w:rPr>
              <w:t>Table</w:t>
            </w:r>
            <w:r w:rsidR="002D7218">
              <w:rPr>
                <w:rFonts w:ascii="Calibri" w:hAnsi="Calibri"/>
                <w:sz w:val="20"/>
              </w:rPr>
              <w:t>s</w:t>
            </w:r>
            <w:r w:rsidR="008308E1" w:rsidRPr="00727F0A">
              <w:rPr>
                <w:rFonts w:ascii="Calibri" w:hAnsi="Calibri"/>
                <w:sz w:val="20"/>
              </w:rPr>
              <w:t xml:space="preserve"> </w:t>
            </w:r>
            <w:r w:rsidR="00F92D7E">
              <w:rPr>
                <w:rFonts w:ascii="Calibri" w:hAnsi="Calibri"/>
                <w:sz w:val="20"/>
              </w:rPr>
              <w:t>2</w:t>
            </w:r>
            <w:r w:rsidR="002D7218">
              <w:rPr>
                <w:rFonts w:ascii="Calibri" w:hAnsi="Calibri"/>
                <w:sz w:val="20"/>
              </w:rPr>
              <w:t>-3</w:t>
            </w:r>
            <w:r w:rsidR="00F92D7E">
              <w:rPr>
                <w:rFonts w:ascii="Calibri" w:hAnsi="Calibri"/>
                <w:sz w:val="20"/>
              </w:rPr>
              <w:t xml:space="preserve">; </w:t>
            </w:r>
          </w:p>
        </w:tc>
      </w:tr>
      <w:tr w:rsidR="006C21D0" w:rsidRPr="00EF1632" w14:paraId="57F84DBB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8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Report category boundaries when continuous variables were categorized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A" w14:textId="770D8DA9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  <w:r w:rsidR="008308E1" w:rsidRPr="00727F0A">
              <w:rPr>
                <w:rFonts w:ascii="Calibri" w:hAnsi="Calibri"/>
                <w:sz w:val="20"/>
              </w:rPr>
              <w:t xml:space="preserve">; </w:t>
            </w:r>
            <w:r w:rsidR="002D7218">
              <w:rPr>
                <w:rFonts w:ascii="Calibri" w:hAnsi="Calibri"/>
                <w:sz w:val="20"/>
              </w:rPr>
              <w:t xml:space="preserve">Figure 1; </w:t>
            </w:r>
            <w:r w:rsidR="008308E1" w:rsidRPr="00727F0A">
              <w:rPr>
                <w:rFonts w:ascii="Calibri" w:hAnsi="Calibri"/>
                <w:sz w:val="20"/>
              </w:rPr>
              <w:t>Table</w:t>
            </w:r>
            <w:r w:rsidR="002D7218">
              <w:rPr>
                <w:rFonts w:ascii="Calibri" w:hAnsi="Calibri"/>
                <w:sz w:val="20"/>
              </w:rPr>
              <w:t>s</w:t>
            </w:r>
            <w:r w:rsidR="00FB4CC9">
              <w:rPr>
                <w:rFonts w:ascii="Calibri" w:hAnsi="Calibri"/>
                <w:sz w:val="20"/>
              </w:rPr>
              <w:t xml:space="preserve"> </w:t>
            </w:r>
            <w:r w:rsidR="00F92D7E">
              <w:rPr>
                <w:rFonts w:ascii="Calibri" w:hAnsi="Calibri"/>
                <w:sz w:val="20"/>
              </w:rPr>
              <w:t>2</w:t>
            </w:r>
            <w:r w:rsidR="002D7218">
              <w:rPr>
                <w:rFonts w:ascii="Calibri" w:hAnsi="Calibri"/>
                <w:sz w:val="20"/>
              </w:rPr>
              <w:t>-3</w:t>
            </w:r>
          </w:p>
        </w:tc>
      </w:tr>
      <w:tr w:rsidR="006C21D0" w:rsidRPr="00EF1632" w14:paraId="57F84DC0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D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c</w:t>
            </w:r>
            <w:r w:rsidRPr="00727F0A">
              <w:rPr>
                <w:rFonts w:ascii="Calibri" w:hAnsi="Calibri"/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C5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2" w:name="italic43"/>
            <w:bookmarkStart w:id="63" w:name="bold44"/>
            <w:r w:rsidRPr="00727F0A">
              <w:rPr>
                <w:rFonts w:ascii="Calibri" w:hAnsi="Calibri"/>
                <w:bCs/>
                <w:sz w:val="20"/>
              </w:rPr>
              <w:t>Other analyses</w:t>
            </w:r>
            <w:bookmarkEnd w:id="62"/>
            <w:bookmarkEnd w:id="6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Report other analyses done—</w:t>
            </w:r>
            <w:proofErr w:type="spellStart"/>
            <w:r w:rsidRPr="00727F0A">
              <w:rPr>
                <w:rFonts w:ascii="Calibri" w:hAnsi="Calibri"/>
                <w:sz w:val="20"/>
              </w:rPr>
              <w:t>eg</w:t>
            </w:r>
            <w:proofErr w:type="spellEnd"/>
            <w:r w:rsidRPr="00727F0A">
              <w:rPr>
                <w:rFonts w:ascii="Calibri" w:hAnsi="Calibri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4" w14:textId="3DF65634" w:rsidR="006C21D0" w:rsidRPr="00727F0A" w:rsidRDefault="00F92D7E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CA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6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64" w:name="italic44"/>
            <w:bookmarkStart w:id="65" w:name="bold45"/>
            <w:r w:rsidRPr="00727F0A">
              <w:rPr>
                <w:rFonts w:ascii="Calibri" w:hAnsi="Calibri"/>
                <w:sz w:val="20"/>
              </w:rPr>
              <w:t>Discussion</w:t>
            </w:r>
            <w:bookmarkEnd w:id="64"/>
            <w:bookmarkEnd w:id="65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7" w14:textId="77777777" w:rsidR="006C21D0" w:rsidRPr="00727F0A" w:rsidRDefault="006C21D0" w:rsidP="00356C39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8" w14:textId="77777777" w:rsidR="006C21D0" w:rsidRPr="00727F0A" w:rsidRDefault="006C21D0" w:rsidP="00356C3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9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CF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C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Summarise key results with reference to study objectives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E" w14:textId="4C21E28B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Discussion </w:t>
            </w:r>
          </w:p>
        </w:tc>
      </w:tr>
      <w:tr w:rsidR="006F3308" w:rsidRPr="00EF1632" w14:paraId="57F84DD4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0" w14:textId="77777777" w:rsidR="006F3308" w:rsidRPr="00727F0A" w:rsidRDefault="006F3308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1" w14:textId="77777777" w:rsidR="006F3308" w:rsidRPr="00727F0A" w:rsidRDefault="006F3308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2" w14:textId="77777777" w:rsidR="006F3308" w:rsidRPr="00727F0A" w:rsidRDefault="006F3308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3" w14:textId="77777777" w:rsidR="006F3308" w:rsidRPr="00727F0A" w:rsidRDefault="006F3308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D9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Interpretation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6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8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</w:p>
        </w:tc>
      </w:tr>
      <w:tr w:rsidR="006C21D0" w:rsidRPr="00EF1632" w14:paraId="57F84DDE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B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Discuss the generalisability (external validity) of the study results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D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</w:p>
        </w:tc>
      </w:tr>
      <w:tr w:rsidR="006C21D0" w:rsidRPr="00EF1632" w14:paraId="57F84DE3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F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66" w:name="italic49"/>
            <w:bookmarkStart w:id="67" w:name="bold50"/>
            <w:r w:rsidRPr="00727F0A">
              <w:rPr>
                <w:rFonts w:ascii="Calibri" w:hAnsi="Calibri"/>
                <w:sz w:val="20"/>
              </w:rPr>
              <w:t>Other information</w:t>
            </w:r>
            <w:bookmarkEnd w:id="66"/>
            <w:bookmarkEnd w:id="67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E0" w14:textId="77777777" w:rsidR="006C21D0" w:rsidRPr="00727F0A" w:rsidRDefault="006C21D0" w:rsidP="00356C39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E1" w14:textId="77777777" w:rsidR="006C21D0" w:rsidRPr="00727F0A" w:rsidRDefault="006C21D0" w:rsidP="00356C3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E2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E8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E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E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E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E7" w14:textId="709AEEE4" w:rsidR="006C21D0" w:rsidRPr="00727F0A" w:rsidRDefault="00F92D7E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After Discussion</w:t>
            </w:r>
          </w:p>
        </w:tc>
      </w:tr>
      <w:bookmarkEnd w:id="50"/>
      <w:bookmarkEnd w:id="51"/>
    </w:tbl>
    <w:p w14:paraId="57F84DE9" w14:textId="77777777" w:rsidR="00A9693F" w:rsidRPr="00727F0A" w:rsidRDefault="00A9693F">
      <w:pPr>
        <w:rPr>
          <w:rFonts w:ascii="Calibri" w:hAnsi="Calibri"/>
          <w:sz w:val="20"/>
        </w:rPr>
      </w:pPr>
    </w:p>
    <w:sectPr w:rsidR="00A9693F" w:rsidRPr="00727F0A" w:rsidSect="00DC58AC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109" w14:textId="77777777" w:rsidR="00D76644" w:rsidRDefault="00D76644">
      <w:r>
        <w:separator/>
      </w:r>
    </w:p>
  </w:endnote>
  <w:endnote w:type="continuationSeparator" w:id="0">
    <w:p w14:paraId="629A1E4C" w14:textId="77777777" w:rsidR="00D76644" w:rsidRDefault="00D7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EF" w14:textId="77777777" w:rsidR="00F1562A" w:rsidRDefault="00F1562A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84DF0" w14:textId="77777777" w:rsidR="00F1562A" w:rsidRDefault="00F1562A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F1" w14:textId="77777777" w:rsidR="00F1562A" w:rsidRDefault="00F1562A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2BF7" w14:textId="77777777" w:rsidR="00D76644" w:rsidRDefault="00D76644">
      <w:r>
        <w:separator/>
      </w:r>
    </w:p>
  </w:footnote>
  <w:footnote w:type="continuationSeparator" w:id="0">
    <w:p w14:paraId="71DE17BE" w14:textId="77777777" w:rsidR="00D76644" w:rsidRDefault="00D7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EE" w14:textId="77777777" w:rsidR="00F1562A" w:rsidRDefault="00F1562A" w:rsidP="00DF54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DUyNjUyNzYxsTBT0lEKTi0uzszPAykwrgUAQs+PZiwAAAA="/>
  </w:docVars>
  <w:rsids>
    <w:rsidRoot w:val="002D1ABE"/>
    <w:rsid w:val="00002974"/>
    <w:rsid w:val="00005F0F"/>
    <w:rsid w:val="00023515"/>
    <w:rsid w:val="0002361E"/>
    <w:rsid w:val="000827BE"/>
    <w:rsid w:val="00093E3A"/>
    <w:rsid w:val="000B6FD4"/>
    <w:rsid w:val="000E691B"/>
    <w:rsid w:val="000F26ED"/>
    <w:rsid w:val="00110BFB"/>
    <w:rsid w:val="001317F4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51669"/>
    <w:rsid w:val="002552FD"/>
    <w:rsid w:val="002602FB"/>
    <w:rsid w:val="00271E53"/>
    <w:rsid w:val="00275A12"/>
    <w:rsid w:val="002B385C"/>
    <w:rsid w:val="002C157E"/>
    <w:rsid w:val="002C731D"/>
    <w:rsid w:val="002D06D0"/>
    <w:rsid w:val="002D1ABE"/>
    <w:rsid w:val="002D7218"/>
    <w:rsid w:val="002F1A87"/>
    <w:rsid w:val="002F49AB"/>
    <w:rsid w:val="003354B7"/>
    <w:rsid w:val="00346B92"/>
    <w:rsid w:val="003508EF"/>
    <w:rsid w:val="0035140D"/>
    <w:rsid w:val="00356C39"/>
    <w:rsid w:val="00372129"/>
    <w:rsid w:val="00376C9D"/>
    <w:rsid w:val="00385050"/>
    <w:rsid w:val="0038666F"/>
    <w:rsid w:val="003A3FDD"/>
    <w:rsid w:val="00404D2C"/>
    <w:rsid w:val="004060E6"/>
    <w:rsid w:val="004243C8"/>
    <w:rsid w:val="0045419E"/>
    <w:rsid w:val="0045734B"/>
    <w:rsid w:val="00465542"/>
    <w:rsid w:val="00472DF5"/>
    <w:rsid w:val="00482D03"/>
    <w:rsid w:val="00495204"/>
    <w:rsid w:val="004A31B3"/>
    <w:rsid w:val="004A32C8"/>
    <w:rsid w:val="004E1263"/>
    <w:rsid w:val="005044A6"/>
    <w:rsid w:val="00522332"/>
    <w:rsid w:val="00590F64"/>
    <w:rsid w:val="005923E5"/>
    <w:rsid w:val="005B567D"/>
    <w:rsid w:val="005D0CFC"/>
    <w:rsid w:val="005D19F4"/>
    <w:rsid w:val="005F254A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21D0"/>
    <w:rsid w:val="006C7601"/>
    <w:rsid w:val="006D16AA"/>
    <w:rsid w:val="006E6AFA"/>
    <w:rsid w:val="006F3308"/>
    <w:rsid w:val="006F52D4"/>
    <w:rsid w:val="006F66AC"/>
    <w:rsid w:val="00701AC5"/>
    <w:rsid w:val="00711D81"/>
    <w:rsid w:val="00727F0A"/>
    <w:rsid w:val="0074576C"/>
    <w:rsid w:val="00754BA5"/>
    <w:rsid w:val="007562C3"/>
    <w:rsid w:val="00761B09"/>
    <w:rsid w:val="007A4AD1"/>
    <w:rsid w:val="007B6E75"/>
    <w:rsid w:val="007C34AD"/>
    <w:rsid w:val="007C72F6"/>
    <w:rsid w:val="007F7FA0"/>
    <w:rsid w:val="00816966"/>
    <w:rsid w:val="00817D26"/>
    <w:rsid w:val="00821CD4"/>
    <w:rsid w:val="008308E1"/>
    <w:rsid w:val="008423A7"/>
    <w:rsid w:val="008440CC"/>
    <w:rsid w:val="00853693"/>
    <w:rsid w:val="008605A0"/>
    <w:rsid w:val="0089107E"/>
    <w:rsid w:val="00891604"/>
    <w:rsid w:val="008B049C"/>
    <w:rsid w:val="008D225B"/>
    <w:rsid w:val="00921BF8"/>
    <w:rsid w:val="0093167A"/>
    <w:rsid w:val="009367F9"/>
    <w:rsid w:val="009642BE"/>
    <w:rsid w:val="009872CC"/>
    <w:rsid w:val="009A50F4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9693F"/>
    <w:rsid w:val="00AA7623"/>
    <w:rsid w:val="00AB7BC4"/>
    <w:rsid w:val="00AE23EB"/>
    <w:rsid w:val="00AE2C57"/>
    <w:rsid w:val="00AF4615"/>
    <w:rsid w:val="00B10081"/>
    <w:rsid w:val="00B216B3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62077"/>
    <w:rsid w:val="00C95EF5"/>
    <w:rsid w:val="00CB6CC8"/>
    <w:rsid w:val="00CC4544"/>
    <w:rsid w:val="00CC4C93"/>
    <w:rsid w:val="00CD78D7"/>
    <w:rsid w:val="00D120D2"/>
    <w:rsid w:val="00D20D7C"/>
    <w:rsid w:val="00D26FCA"/>
    <w:rsid w:val="00D6407C"/>
    <w:rsid w:val="00D76644"/>
    <w:rsid w:val="00D87AF7"/>
    <w:rsid w:val="00D87CAF"/>
    <w:rsid w:val="00DA120C"/>
    <w:rsid w:val="00DC4BEF"/>
    <w:rsid w:val="00DC58AC"/>
    <w:rsid w:val="00DF54F3"/>
    <w:rsid w:val="00E10628"/>
    <w:rsid w:val="00E144CD"/>
    <w:rsid w:val="00E2292B"/>
    <w:rsid w:val="00E34A61"/>
    <w:rsid w:val="00E67AF1"/>
    <w:rsid w:val="00EA6E28"/>
    <w:rsid w:val="00EC2C49"/>
    <w:rsid w:val="00ED2E51"/>
    <w:rsid w:val="00EF1632"/>
    <w:rsid w:val="00F0752A"/>
    <w:rsid w:val="00F1562A"/>
    <w:rsid w:val="00F378D0"/>
    <w:rsid w:val="00F5153B"/>
    <w:rsid w:val="00F76A7F"/>
    <w:rsid w:val="00F838E1"/>
    <w:rsid w:val="00F83B93"/>
    <w:rsid w:val="00F842DC"/>
    <w:rsid w:val="00F876FF"/>
    <w:rsid w:val="00F92D7E"/>
    <w:rsid w:val="00F93A89"/>
    <w:rsid w:val="00F970FA"/>
    <w:rsid w:val="00FA2721"/>
    <w:rsid w:val="00FA3D11"/>
    <w:rsid w:val="00FB4CC9"/>
    <w:rsid w:val="00FB5A8E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84D1A"/>
  <w15:docId w15:val="{EEF3D250-3A7A-4741-A71A-56F3F18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link w:val="HeaderChar"/>
    <w:uiPriority w:val="99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rsid w:val="000B6FD4"/>
    <w:rPr>
      <w:color w:val="0000FF"/>
      <w:vertAlign w:val="superscript"/>
    </w:rPr>
  </w:style>
  <w:style w:type="character" w:customStyle="1" w:styleId="email">
    <w:name w:val="emai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character" w:customStyle="1" w:styleId="HeaderChar">
    <w:name w:val="Header Char"/>
    <w:link w:val="Header"/>
    <w:uiPriority w:val="99"/>
    <w:rsid w:val="00DF54F3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CE9-3687-410A-B777-6B518342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47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Setor Kunutsor</cp:lastModifiedBy>
  <cp:revision>24</cp:revision>
  <cp:lastPrinted>2007-10-15T13:39:00Z</cp:lastPrinted>
  <dcterms:created xsi:type="dcterms:W3CDTF">2016-08-12T19:55:00Z</dcterms:created>
  <dcterms:modified xsi:type="dcterms:W3CDTF">2021-09-20T17:50:00Z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