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91" w:rsidRPr="00B11680" w:rsidRDefault="00E00891" w:rsidP="00E00891">
      <w:pPr>
        <w:spacing w:after="0" w:line="360" w:lineRule="auto"/>
        <w:jc w:val="center"/>
        <w:rPr>
          <w:rFonts w:ascii="Times New Roman" w:hAnsi="Times New Roman" w:cs="Times New Roman"/>
          <w:b/>
          <w:sz w:val="24"/>
          <w:szCs w:val="24"/>
          <w:lang w:val="en-US"/>
        </w:rPr>
      </w:pPr>
      <w:r w:rsidRPr="00B11680">
        <w:rPr>
          <w:rFonts w:ascii="Times New Roman" w:hAnsi="Times New Roman" w:cs="Times New Roman"/>
          <w:b/>
          <w:sz w:val="24"/>
          <w:szCs w:val="24"/>
          <w:lang w:val="en-US"/>
        </w:rPr>
        <w:t>Supplementary data</w:t>
      </w:r>
    </w:p>
    <w:p w:rsidR="00E00891" w:rsidRPr="00D72713" w:rsidRDefault="00E00891" w:rsidP="00E00891">
      <w:pPr>
        <w:spacing w:after="0" w:line="360" w:lineRule="auto"/>
        <w:jc w:val="center"/>
        <w:rPr>
          <w:rFonts w:ascii="Times New Roman" w:hAnsi="Times New Roman"/>
          <w:b/>
          <w:sz w:val="28"/>
          <w:szCs w:val="28"/>
        </w:rPr>
      </w:pPr>
      <w:proofErr w:type="spellStart"/>
      <w:r w:rsidRPr="00D72713">
        <w:rPr>
          <w:rFonts w:ascii="Times New Roman" w:hAnsi="Times New Roman"/>
          <w:b/>
          <w:sz w:val="28"/>
          <w:szCs w:val="28"/>
        </w:rPr>
        <w:t>Pregnane</w:t>
      </w:r>
      <w:proofErr w:type="spellEnd"/>
      <w:r w:rsidRPr="00D72713">
        <w:rPr>
          <w:rFonts w:ascii="Times New Roman" w:hAnsi="Times New Roman"/>
          <w:b/>
          <w:sz w:val="28"/>
          <w:szCs w:val="28"/>
        </w:rPr>
        <w:t>-</w:t>
      </w:r>
      <w:proofErr w:type="spellStart"/>
      <w:r w:rsidRPr="00D72713">
        <w:rPr>
          <w:rFonts w:ascii="Times New Roman" w:hAnsi="Times New Roman"/>
          <w:b/>
          <w:sz w:val="28"/>
          <w:szCs w:val="28"/>
        </w:rPr>
        <w:t>oximino</w:t>
      </w:r>
      <w:proofErr w:type="spellEnd"/>
      <w:r w:rsidRPr="00D72713">
        <w:rPr>
          <w:rFonts w:ascii="Times New Roman" w:hAnsi="Times New Roman"/>
          <w:b/>
          <w:sz w:val="28"/>
          <w:szCs w:val="28"/>
        </w:rPr>
        <w:t>-alkyl-amino-ether compound as a novel class of TGR5 receptor agonist exhibiting anti-diabetic and anti-</w:t>
      </w:r>
      <w:proofErr w:type="spellStart"/>
      <w:r w:rsidRPr="00D72713">
        <w:rPr>
          <w:rFonts w:ascii="Times New Roman" w:hAnsi="Times New Roman"/>
          <w:b/>
          <w:sz w:val="28"/>
          <w:szCs w:val="28"/>
        </w:rPr>
        <w:t>dyslipidemic</w:t>
      </w:r>
      <w:proofErr w:type="spellEnd"/>
      <w:r w:rsidRPr="00D72713">
        <w:rPr>
          <w:rFonts w:ascii="Times New Roman" w:hAnsi="Times New Roman"/>
          <w:b/>
          <w:sz w:val="28"/>
          <w:szCs w:val="28"/>
        </w:rPr>
        <w:t xml:space="preserve"> activities</w:t>
      </w:r>
    </w:p>
    <w:p w:rsidR="00E00891" w:rsidRPr="00D72713" w:rsidRDefault="00E00891" w:rsidP="00E00891">
      <w:pPr>
        <w:spacing w:after="0" w:line="360" w:lineRule="auto"/>
        <w:jc w:val="center"/>
        <w:rPr>
          <w:rFonts w:ascii="Times New Roman" w:hAnsi="Times New Roman"/>
          <w:b/>
          <w:sz w:val="28"/>
          <w:szCs w:val="28"/>
        </w:rPr>
      </w:pPr>
    </w:p>
    <w:p w:rsidR="00E00891" w:rsidRPr="00D72713" w:rsidRDefault="00E00891" w:rsidP="00E00891">
      <w:pPr>
        <w:spacing w:after="0" w:line="360" w:lineRule="auto"/>
        <w:jc w:val="both"/>
        <w:rPr>
          <w:rFonts w:ascii="Times New Roman" w:hAnsi="Times New Roman"/>
          <w:sz w:val="24"/>
          <w:szCs w:val="24"/>
        </w:rPr>
      </w:pPr>
      <w:proofErr w:type="spellStart"/>
      <w:r w:rsidRPr="00D72713">
        <w:rPr>
          <w:rFonts w:ascii="Times New Roman" w:hAnsi="Times New Roman"/>
          <w:sz w:val="24"/>
          <w:szCs w:val="24"/>
        </w:rPr>
        <w:t>Jyoti</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Gupta</w:t>
      </w:r>
      <w:r w:rsidRPr="00D72713">
        <w:rPr>
          <w:rFonts w:ascii="Times New Roman" w:hAnsi="Times New Roman"/>
          <w:i/>
          <w:sz w:val="24"/>
          <w:szCs w:val="24"/>
          <w:vertAlign w:val="superscript"/>
        </w:rPr>
        <w:t>a</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Dharmendra</w:t>
      </w:r>
      <w:proofErr w:type="spellEnd"/>
      <w:r w:rsidRPr="00D72713">
        <w:rPr>
          <w:rFonts w:ascii="Times New Roman" w:hAnsi="Times New Roman"/>
          <w:sz w:val="24"/>
          <w:szCs w:val="24"/>
        </w:rPr>
        <w:t xml:space="preserve"> P. </w:t>
      </w:r>
      <w:proofErr w:type="spellStart"/>
      <w:r w:rsidRPr="00D72713">
        <w:rPr>
          <w:rFonts w:ascii="Times New Roman" w:hAnsi="Times New Roman"/>
          <w:sz w:val="24"/>
          <w:szCs w:val="24"/>
        </w:rPr>
        <w:t>Singh</w:t>
      </w:r>
      <w:r w:rsidRPr="00D72713">
        <w:rPr>
          <w:rFonts w:ascii="Times New Roman" w:hAnsi="Times New Roman"/>
          <w:i/>
          <w:sz w:val="24"/>
          <w:szCs w:val="24"/>
          <w:vertAlign w:val="superscript"/>
        </w:rPr>
        <w:t>a</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Prem</w:t>
      </w:r>
      <w:proofErr w:type="spellEnd"/>
      <w:r w:rsidRPr="00D72713">
        <w:rPr>
          <w:rFonts w:ascii="Times New Roman" w:hAnsi="Times New Roman"/>
          <w:sz w:val="24"/>
          <w:szCs w:val="24"/>
        </w:rPr>
        <w:t xml:space="preserve"> C. </w:t>
      </w:r>
      <w:proofErr w:type="spellStart"/>
      <w:r w:rsidRPr="00D72713">
        <w:rPr>
          <w:rFonts w:ascii="Times New Roman" w:hAnsi="Times New Roman"/>
          <w:sz w:val="24"/>
          <w:szCs w:val="24"/>
        </w:rPr>
        <w:t>Verma</w:t>
      </w:r>
      <w:r w:rsidRPr="00D72713">
        <w:rPr>
          <w:rFonts w:ascii="Times New Roman" w:hAnsi="Times New Roman"/>
          <w:i/>
          <w:sz w:val="24"/>
          <w:szCs w:val="24"/>
          <w:vertAlign w:val="superscript"/>
        </w:rPr>
        <w:t>a</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Neha</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Rahuja</w:t>
      </w:r>
      <w:r w:rsidRPr="00D72713">
        <w:rPr>
          <w:rFonts w:ascii="Times New Roman" w:hAnsi="Times New Roman"/>
          <w:i/>
          <w:sz w:val="24"/>
          <w:szCs w:val="24"/>
          <w:vertAlign w:val="superscript"/>
        </w:rPr>
        <w:t>b</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Rohit</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Srivastava</w:t>
      </w:r>
      <w:r w:rsidRPr="00D72713">
        <w:rPr>
          <w:rFonts w:ascii="Times New Roman" w:hAnsi="Times New Roman"/>
          <w:i/>
          <w:sz w:val="24"/>
          <w:szCs w:val="24"/>
          <w:vertAlign w:val="superscript"/>
        </w:rPr>
        <w:t>b</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Ishbal</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Ahmad</w:t>
      </w:r>
      <w:r w:rsidRPr="00D72713">
        <w:rPr>
          <w:rFonts w:ascii="Times New Roman" w:hAnsi="Times New Roman"/>
          <w:i/>
          <w:sz w:val="24"/>
          <w:szCs w:val="24"/>
          <w:vertAlign w:val="superscript"/>
        </w:rPr>
        <w:t>b</w:t>
      </w:r>
      <w:proofErr w:type="spellEnd"/>
      <w:r w:rsidRPr="00D72713">
        <w:rPr>
          <w:rFonts w:ascii="Times New Roman" w:hAnsi="Times New Roman"/>
          <w:sz w:val="24"/>
          <w:szCs w:val="24"/>
        </w:rPr>
        <w:t xml:space="preserve">, Natasha </w:t>
      </w:r>
      <w:proofErr w:type="spellStart"/>
      <w:r w:rsidRPr="00D72713">
        <w:rPr>
          <w:rFonts w:ascii="Times New Roman" w:hAnsi="Times New Roman"/>
          <w:sz w:val="24"/>
          <w:szCs w:val="24"/>
        </w:rPr>
        <w:t>Jaiswal</w:t>
      </w:r>
      <w:r w:rsidRPr="00D72713">
        <w:rPr>
          <w:rFonts w:ascii="Times New Roman" w:hAnsi="Times New Roman"/>
          <w:i/>
          <w:sz w:val="24"/>
          <w:szCs w:val="24"/>
          <w:vertAlign w:val="superscript"/>
        </w:rPr>
        <w:t>b</w:t>
      </w:r>
      <w:proofErr w:type="spellEnd"/>
      <w:r w:rsidRPr="00D72713">
        <w:rPr>
          <w:rFonts w:ascii="Times New Roman" w:hAnsi="Times New Roman"/>
          <w:sz w:val="24"/>
          <w:szCs w:val="24"/>
        </w:rPr>
        <w:t xml:space="preserve">, Harish </w:t>
      </w:r>
      <w:proofErr w:type="spellStart"/>
      <w:r w:rsidRPr="00D72713">
        <w:rPr>
          <w:rFonts w:ascii="Times New Roman" w:hAnsi="Times New Roman"/>
          <w:sz w:val="24"/>
          <w:szCs w:val="24"/>
        </w:rPr>
        <w:t>Kumar</w:t>
      </w:r>
      <w:r w:rsidRPr="00D72713">
        <w:rPr>
          <w:rFonts w:ascii="Times New Roman" w:hAnsi="Times New Roman"/>
          <w:i/>
          <w:sz w:val="24"/>
          <w:szCs w:val="24"/>
          <w:vertAlign w:val="superscript"/>
        </w:rPr>
        <w:t>b</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Anand</w:t>
      </w:r>
      <w:proofErr w:type="spellEnd"/>
      <w:r w:rsidRPr="00D72713">
        <w:rPr>
          <w:rFonts w:ascii="Times New Roman" w:hAnsi="Times New Roman"/>
          <w:sz w:val="24"/>
          <w:szCs w:val="24"/>
        </w:rPr>
        <w:t xml:space="preserve"> P. </w:t>
      </w:r>
      <w:proofErr w:type="spellStart"/>
      <w:r w:rsidRPr="00D72713">
        <w:rPr>
          <w:rFonts w:ascii="Times New Roman" w:hAnsi="Times New Roman"/>
          <w:sz w:val="24"/>
          <w:szCs w:val="24"/>
        </w:rPr>
        <w:t>Gupta</w:t>
      </w:r>
      <w:r w:rsidRPr="00D72713">
        <w:rPr>
          <w:rFonts w:ascii="Times New Roman" w:hAnsi="Times New Roman"/>
          <w:i/>
          <w:sz w:val="24"/>
          <w:szCs w:val="24"/>
          <w:vertAlign w:val="superscript"/>
        </w:rPr>
        <w:t>c</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Varsha</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Gupta</w:t>
      </w:r>
      <w:r w:rsidRPr="00D72713">
        <w:rPr>
          <w:rFonts w:ascii="Times New Roman" w:hAnsi="Times New Roman"/>
          <w:sz w:val="24"/>
          <w:szCs w:val="24"/>
          <w:vertAlign w:val="superscript"/>
        </w:rPr>
        <w:t>c</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Anamika</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Misra</w:t>
      </w:r>
      <w:r w:rsidRPr="00D72713">
        <w:rPr>
          <w:rFonts w:ascii="Times New Roman" w:hAnsi="Times New Roman"/>
          <w:i/>
          <w:sz w:val="24"/>
          <w:szCs w:val="24"/>
          <w:vertAlign w:val="superscript"/>
        </w:rPr>
        <w:t>d</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Hari</w:t>
      </w:r>
      <w:proofErr w:type="spellEnd"/>
      <w:r w:rsidRPr="00D72713">
        <w:rPr>
          <w:rFonts w:ascii="Times New Roman" w:hAnsi="Times New Roman"/>
          <w:sz w:val="24"/>
          <w:szCs w:val="24"/>
        </w:rPr>
        <w:t xml:space="preserve"> N. </w:t>
      </w:r>
      <w:proofErr w:type="spellStart"/>
      <w:r w:rsidRPr="00D72713">
        <w:rPr>
          <w:rFonts w:ascii="Times New Roman" w:hAnsi="Times New Roman"/>
          <w:sz w:val="24"/>
          <w:szCs w:val="24"/>
        </w:rPr>
        <w:t>Kushwaha</w:t>
      </w:r>
      <w:r w:rsidRPr="00D72713">
        <w:rPr>
          <w:rFonts w:ascii="Times New Roman" w:hAnsi="Times New Roman"/>
          <w:sz w:val="24"/>
          <w:szCs w:val="24"/>
          <w:vertAlign w:val="superscript"/>
        </w:rPr>
        <w:t>d</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Bhawani</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Singh</w:t>
      </w:r>
      <w:r w:rsidRPr="00D72713">
        <w:rPr>
          <w:rFonts w:ascii="Times New Roman" w:hAnsi="Times New Roman"/>
          <w:sz w:val="24"/>
          <w:szCs w:val="24"/>
          <w:vertAlign w:val="superscript"/>
        </w:rPr>
        <w:t>d</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Sheo</w:t>
      </w:r>
      <w:proofErr w:type="spellEnd"/>
      <w:r w:rsidRPr="00D72713">
        <w:rPr>
          <w:rFonts w:ascii="Times New Roman" w:hAnsi="Times New Roman"/>
          <w:sz w:val="24"/>
          <w:szCs w:val="24"/>
        </w:rPr>
        <w:t xml:space="preserve"> K </w:t>
      </w:r>
      <w:proofErr w:type="spellStart"/>
      <w:r w:rsidRPr="00D72713">
        <w:rPr>
          <w:rFonts w:ascii="Times New Roman" w:hAnsi="Times New Roman"/>
          <w:sz w:val="24"/>
          <w:szCs w:val="24"/>
        </w:rPr>
        <w:t>Singh</w:t>
      </w:r>
      <w:r w:rsidRPr="00D72713">
        <w:rPr>
          <w:rFonts w:ascii="Times New Roman" w:hAnsi="Times New Roman"/>
          <w:sz w:val="24"/>
          <w:szCs w:val="24"/>
          <w:vertAlign w:val="superscript"/>
        </w:rPr>
        <w:t>d</w:t>
      </w:r>
      <w:proofErr w:type="spellEnd"/>
      <w:r w:rsidRPr="00D72713">
        <w:rPr>
          <w:rFonts w:ascii="Times New Roman" w:hAnsi="Times New Roman"/>
          <w:sz w:val="24"/>
          <w:szCs w:val="24"/>
        </w:rPr>
        <w:t xml:space="preserve">, Anil K. </w:t>
      </w:r>
      <w:proofErr w:type="spellStart"/>
      <w:r w:rsidRPr="00D72713">
        <w:rPr>
          <w:rFonts w:ascii="Times New Roman" w:hAnsi="Times New Roman"/>
          <w:sz w:val="24"/>
          <w:szCs w:val="24"/>
        </w:rPr>
        <w:t>Dwivedi</w:t>
      </w:r>
      <w:r w:rsidRPr="00D72713">
        <w:rPr>
          <w:rFonts w:ascii="Times New Roman" w:hAnsi="Times New Roman"/>
          <w:i/>
          <w:sz w:val="24"/>
          <w:szCs w:val="24"/>
          <w:vertAlign w:val="superscript"/>
        </w:rPr>
        <w:t>c</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Jiaur</w:t>
      </w:r>
      <w:proofErr w:type="spellEnd"/>
      <w:r w:rsidRPr="00D72713">
        <w:rPr>
          <w:rFonts w:ascii="Times New Roman" w:hAnsi="Times New Roman"/>
          <w:sz w:val="24"/>
          <w:szCs w:val="24"/>
        </w:rPr>
        <w:t xml:space="preserve"> R. </w:t>
      </w:r>
      <w:proofErr w:type="spellStart"/>
      <w:r w:rsidRPr="00D72713">
        <w:rPr>
          <w:rFonts w:ascii="Times New Roman" w:hAnsi="Times New Roman"/>
          <w:sz w:val="24"/>
          <w:szCs w:val="24"/>
        </w:rPr>
        <w:t>Gayen</w:t>
      </w:r>
      <w:r w:rsidRPr="00D72713">
        <w:rPr>
          <w:rFonts w:ascii="Times New Roman" w:hAnsi="Times New Roman"/>
          <w:i/>
          <w:sz w:val="24"/>
          <w:szCs w:val="24"/>
          <w:vertAlign w:val="superscript"/>
        </w:rPr>
        <w:t>c</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Sabyasachi</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Sanyal</w:t>
      </w:r>
      <w:r w:rsidRPr="00D72713">
        <w:rPr>
          <w:rFonts w:ascii="Times New Roman" w:hAnsi="Times New Roman"/>
          <w:i/>
          <w:sz w:val="24"/>
          <w:szCs w:val="24"/>
          <w:vertAlign w:val="superscript"/>
        </w:rPr>
        <w:t>b</w:t>
      </w:r>
      <w:proofErr w:type="spellEnd"/>
      <w:r w:rsidRPr="00D72713">
        <w:rPr>
          <w:rFonts w:ascii="Times New Roman" w:hAnsi="Times New Roman"/>
          <w:sz w:val="24"/>
          <w:szCs w:val="24"/>
        </w:rPr>
        <w:t xml:space="preserve">, </w:t>
      </w:r>
      <w:proofErr w:type="spellStart"/>
      <w:r w:rsidRPr="00D72713">
        <w:rPr>
          <w:rFonts w:ascii="Times New Roman" w:hAnsi="Times New Roman"/>
          <w:sz w:val="24"/>
          <w:szCs w:val="24"/>
        </w:rPr>
        <w:t>Arvind</w:t>
      </w:r>
      <w:proofErr w:type="spellEnd"/>
      <w:r w:rsidRPr="00D72713">
        <w:rPr>
          <w:rFonts w:ascii="Times New Roman" w:hAnsi="Times New Roman"/>
          <w:sz w:val="24"/>
          <w:szCs w:val="24"/>
        </w:rPr>
        <w:t xml:space="preserve"> K. </w:t>
      </w:r>
      <w:proofErr w:type="spellStart"/>
      <w:r w:rsidRPr="00D72713">
        <w:rPr>
          <w:rFonts w:ascii="Times New Roman" w:hAnsi="Times New Roman"/>
          <w:sz w:val="24"/>
          <w:szCs w:val="24"/>
        </w:rPr>
        <w:t>Srivastava</w:t>
      </w:r>
      <w:r w:rsidRPr="00D72713">
        <w:rPr>
          <w:rFonts w:ascii="Times New Roman" w:hAnsi="Times New Roman"/>
          <w:i/>
          <w:sz w:val="24"/>
          <w:szCs w:val="24"/>
          <w:vertAlign w:val="superscript"/>
        </w:rPr>
        <w:t>b</w:t>
      </w:r>
      <w:proofErr w:type="spellEnd"/>
      <w:r w:rsidRPr="00D72713">
        <w:rPr>
          <w:rFonts w:ascii="Times New Roman" w:hAnsi="Times New Roman"/>
          <w:sz w:val="24"/>
          <w:szCs w:val="24"/>
        </w:rPr>
        <w:t xml:space="preserve">, Ram </w:t>
      </w:r>
      <w:proofErr w:type="spellStart"/>
      <w:r w:rsidRPr="00D72713">
        <w:rPr>
          <w:rFonts w:ascii="Times New Roman" w:hAnsi="Times New Roman"/>
          <w:sz w:val="24"/>
          <w:szCs w:val="24"/>
        </w:rPr>
        <w:t>Pratap</w:t>
      </w:r>
      <w:r w:rsidRPr="00D72713">
        <w:rPr>
          <w:rFonts w:ascii="Times New Roman" w:hAnsi="Times New Roman"/>
          <w:i/>
          <w:sz w:val="24"/>
          <w:szCs w:val="24"/>
          <w:vertAlign w:val="superscript"/>
        </w:rPr>
        <w:t>a</w:t>
      </w:r>
      <w:proofErr w:type="spellEnd"/>
      <w:r w:rsidRPr="00D72713">
        <w:rPr>
          <w:rFonts w:ascii="Times New Roman" w:hAnsi="Times New Roman"/>
          <w:i/>
          <w:sz w:val="24"/>
          <w:szCs w:val="24"/>
          <w:vertAlign w:val="superscript"/>
        </w:rPr>
        <w:t>*</w:t>
      </w:r>
      <w:r w:rsidRPr="00D72713">
        <w:rPr>
          <w:rFonts w:ascii="Times New Roman" w:hAnsi="Times New Roman"/>
          <w:sz w:val="24"/>
          <w:szCs w:val="24"/>
        </w:rPr>
        <w:t xml:space="preserve">, </w:t>
      </w:r>
      <w:proofErr w:type="spellStart"/>
      <w:r w:rsidRPr="00D72713">
        <w:rPr>
          <w:rFonts w:ascii="Times New Roman" w:hAnsi="Times New Roman"/>
          <w:sz w:val="24"/>
          <w:szCs w:val="24"/>
        </w:rPr>
        <w:t>Akhilesh</w:t>
      </w:r>
      <w:proofErr w:type="spellEnd"/>
      <w:r w:rsidRPr="00D72713">
        <w:rPr>
          <w:rFonts w:ascii="Times New Roman" w:hAnsi="Times New Roman"/>
          <w:sz w:val="24"/>
          <w:szCs w:val="24"/>
        </w:rPr>
        <w:t xml:space="preserve"> K. </w:t>
      </w:r>
      <w:proofErr w:type="spellStart"/>
      <w:r w:rsidRPr="00D72713">
        <w:rPr>
          <w:rFonts w:ascii="Times New Roman" w:hAnsi="Times New Roman"/>
          <w:sz w:val="24"/>
          <w:szCs w:val="24"/>
        </w:rPr>
        <w:t>Tamrakar</w:t>
      </w:r>
      <w:r w:rsidRPr="00D72713">
        <w:rPr>
          <w:rFonts w:ascii="Times New Roman" w:hAnsi="Times New Roman"/>
          <w:i/>
          <w:sz w:val="24"/>
          <w:szCs w:val="24"/>
          <w:vertAlign w:val="superscript"/>
        </w:rPr>
        <w:t>b</w:t>
      </w:r>
      <w:proofErr w:type="spellEnd"/>
      <w:r w:rsidRPr="00D72713">
        <w:rPr>
          <w:rFonts w:ascii="Times New Roman" w:hAnsi="Times New Roman"/>
          <w:i/>
          <w:sz w:val="24"/>
          <w:szCs w:val="24"/>
          <w:vertAlign w:val="superscript"/>
        </w:rPr>
        <w:t>*</w:t>
      </w:r>
    </w:p>
    <w:p w:rsidR="00E00891" w:rsidRPr="00D72713" w:rsidRDefault="00E00891" w:rsidP="00E00891">
      <w:pPr>
        <w:spacing w:after="0" w:line="360" w:lineRule="auto"/>
        <w:jc w:val="both"/>
        <w:rPr>
          <w:rFonts w:ascii="Times New Roman" w:hAnsi="Times New Roman"/>
          <w:i/>
          <w:sz w:val="24"/>
          <w:szCs w:val="24"/>
        </w:rPr>
      </w:pPr>
    </w:p>
    <w:p w:rsidR="00E00891" w:rsidRPr="00D72713" w:rsidRDefault="00E00891" w:rsidP="00E00891">
      <w:pPr>
        <w:spacing w:after="0" w:line="360" w:lineRule="auto"/>
        <w:jc w:val="both"/>
        <w:rPr>
          <w:rFonts w:ascii="Times New Roman" w:hAnsi="Times New Roman"/>
          <w:i/>
          <w:sz w:val="24"/>
          <w:szCs w:val="24"/>
        </w:rPr>
      </w:pPr>
      <w:proofErr w:type="spellStart"/>
      <w:proofErr w:type="gramStart"/>
      <w:r w:rsidRPr="00D72713">
        <w:rPr>
          <w:rFonts w:ascii="Times New Roman" w:hAnsi="Times New Roman"/>
          <w:i/>
          <w:sz w:val="24"/>
          <w:szCs w:val="24"/>
          <w:vertAlign w:val="superscript"/>
        </w:rPr>
        <w:t>a</w:t>
      </w:r>
      <w:r w:rsidRPr="00D72713">
        <w:rPr>
          <w:rFonts w:ascii="Times New Roman" w:hAnsi="Times New Roman"/>
          <w:i/>
          <w:sz w:val="24"/>
          <w:szCs w:val="24"/>
        </w:rPr>
        <w:t>Division</w:t>
      </w:r>
      <w:proofErr w:type="spellEnd"/>
      <w:proofErr w:type="gramEnd"/>
      <w:r w:rsidRPr="00D72713">
        <w:rPr>
          <w:rFonts w:ascii="Times New Roman" w:hAnsi="Times New Roman"/>
          <w:i/>
          <w:sz w:val="24"/>
          <w:szCs w:val="24"/>
        </w:rPr>
        <w:t xml:space="preserve"> of Medicinal &amp; Process Chemistry, CSIR-Central Drug Research Institute, Lucknow-226031 </w:t>
      </w:r>
    </w:p>
    <w:p w:rsidR="00E00891" w:rsidRPr="00D72713" w:rsidRDefault="00E00891" w:rsidP="00E00891">
      <w:pPr>
        <w:spacing w:after="0" w:line="360" w:lineRule="auto"/>
        <w:jc w:val="both"/>
        <w:rPr>
          <w:rFonts w:ascii="Times New Roman" w:hAnsi="Times New Roman"/>
          <w:i/>
          <w:sz w:val="24"/>
          <w:szCs w:val="24"/>
        </w:rPr>
      </w:pPr>
      <w:proofErr w:type="spellStart"/>
      <w:proofErr w:type="gramStart"/>
      <w:r w:rsidRPr="00D72713">
        <w:rPr>
          <w:rFonts w:ascii="Times New Roman" w:hAnsi="Times New Roman"/>
          <w:i/>
          <w:sz w:val="24"/>
          <w:szCs w:val="24"/>
          <w:vertAlign w:val="superscript"/>
        </w:rPr>
        <w:t>b</w:t>
      </w:r>
      <w:r w:rsidRPr="00D72713">
        <w:rPr>
          <w:rFonts w:ascii="Times New Roman" w:hAnsi="Times New Roman"/>
          <w:i/>
          <w:sz w:val="24"/>
          <w:szCs w:val="24"/>
        </w:rPr>
        <w:t>Division</w:t>
      </w:r>
      <w:proofErr w:type="spellEnd"/>
      <w:proofErr w:type="gramEnd"/>
      <w:r w:rsidRPr="00D72713">
        <w:rPr>
          <w:rFonts w:ascii="Times New Roman" w:hAnsi="Times New Roman"/>
          <w:i/>
          <w:sz w:val="24"/>
          <w:szCs w:val="24"/>
        </w:rPr>
        <w:t xml:space="preserve"> of Bio-chemistry, CSIR-Central Drug Research Institute, Lucknow-226031</w:t>
      </w:r>
    </w:p>
    <w:p w:rsidR="00E00891" w:rsidRPr="00D72713" w:rsidRDefault="00E00891" w:rsidP="00E00891">
      <w:pPr>
        <w:spacing w:after="0" w:line="360" w:lineRule="auto"/>
        <w:jc w:val="both"/>
        <w:rPr>
          <w:rFonts w:ascii="Times New Roman" w:hAnsi="Times New Roman"/>
          <w:i/>
          <w:sz w:val="24"/>
          <w:szCs w:val="24"/>
        </w:rPr>
      </w:pPr>
      <w:proofErr w:type="spellStart"/>
      <w:proofErr w:type="gramStart"/>
      <w:r w:rsidRPr="00D72713">
        <w:rPr>
          <w:rFonts w:ascii="Times New Roman" w:hAnsi="Times New Roman"/>
          <w:i/>
          <w:sz w:val="24"/>
          <w:szCs w:val="24"/>
          <w:vertAlign w:val="superscript"/>
        </w:rPr>
        <w:t>c</w:t>
      </w:r>
      <w:r w:rsidRPr="00D72713">
        <w:rPr>
          <w:rFonts w:ascii="Times New Roman" w:hAnsi="Times New Roman"/>
          <w:i/>
          <w:sz w:val="24"/>
          <w:szCs w:val="24"/>
        </w:rPr>
        <w:t>Division</w:t>
      </w:r>
      <w:proofErr w:type="spellEnd"/>
      <w:proofErr w:type="gramEnd"/>
      <w:r w:rsidRPr="00D72713">
        <w:rPr>
          <w:rFonts w:ascii="Times New Roman" w:hAnsi="Times New Roman"/>
          <w:i/>
          <w:sz w:val="24"/>
          <w:szCs w:val="24"/>
        </w:rPr>
        <w:t xml:space="preserve"> of Pharmaceutics, CSIR-Central Drug Research Institute, Lucknow-226031</w:t>
      </w:r>
    </w:p>
    <w:p w:rsidR="00E00891" w:rsidRPr="00D72713" w:rsidRDefault="00E00891" w:rsidP="00E00891">
      <w:pPr>
        <w:spacing w:after="0" w:line="360" w:lineRule="auto"/>
        <w:jc w:val="both"/>
        <w:rPr>
          <w:rFonts w:ascii="Times New Roman" w:hAnsi="Times New Roman"/>
          <w:i/>
          <w:sz w:val="24"/>
          <w:szCs w:val="24"/>
        </w:rPr>
      </w:pPr>
      <w:proofErr w:type="spellStart"/>
      <w:proofErr w:type="gramStart"/>
      <w:r w:rsidRPr="00D72713">
        <w:rPr>
          <w:rFonts w:ascii="Times New Roman" w:hAnsi="Times New Roman"/>
          <w:i/>
          <w:sz w:val="24"/>
          <w:szCs w:val="24"/>
          <w:vertAlign w:val="superscript"/>
        </w:rPr>
        <w:t>d</w:t>
      </w:r>
      <w:r w:rsidRPr="00D72713">
        <w:rPr>
          <w:rFonts w:ascii="Times New Roman" w:hAnsi="Times New Roman"/>
          <w:i/>
          <w:sz w:val="24"/>
          <w:szCs w:val="24"/>
        </w:rPr>
        <w:t>Division</w:t>
      </w:r>
      <w:proofErr w:type="spellEnd"/>
      <w:proofErr w:type="gramEnd"/>
      <w:r w:rsidRPr="00D72713">
        <w:rPr>
          <w:rFonts w:ascii="Times New Roman" w:hAnsi="Times New Roman"/>
          <w:i/>
          <w:sz w:val="24"/>
          <w:szCs w:val="24"/>
        </w:rPr>
        <w:t xml:space="preserve"> of Pharmacokinetics, CSIR-Central Drug Research Institute, Lucknow-226031</w:t>
      </w:r>
    </w:p>
    <w:p w:rsidR="00E00891" w:rsidRPr="00D72713" w:rsidRDefault="00E00891" w:rsidP="00E00891">
      <w:pPr>
        <w:spacing w:after="0" w:line="360" w:lineRule="auto"/>
        <w:jc w:val="both"/>
        <w:rPr>
          <w:rFonts w:ascii="Times New Roman" w:hAnsi="Times New Roman"/>
          <w:b/>
          <w:sz w:val="24"/>
          <w:szCs w:val="24"/>
        </w:rPr>
      </w:pPr>
    </w:p>
    <w:p w:rsidR="00E00891" w:rsidRPr="00D72713" w:rsidRDefault="00E00891" w:rsidP="00E00891">
      <w:pPr>
        <w:spacing w:after="0" w:line="360" w:lineRule="auto"/>
        <w:jc w:val="both"/>
        <w:rPr>
          <w:rFonts w:ascii="Times New Roman" w:hAnsi="Times New Roman"/>
          <w:sz w:val="24"/>
          <w:szCs w:val="24"/>
        </w:rPr>
      </w:pPr>
      <w:r w:rsidRPr="00D72713">
        <w:rPr>
          <w:rFonts w:ascii="Times New Roman" w:hAnsi="Times New Roman"/>
          <w:b/>
          <w:sz w:val="24"/>
          <w:szCs w:val="24"/>
        </w:rPr>
        <w:t>Running title:</w:t>
      </w:r>
      <w:r w:rsidRPr="00D72713">
        <w:rPr>
          <w:rFonts w:ascii="Times New Roman" w:hAnsi="Times New Roman"/>
          <w:sz w:val="24"/>
          <w:szCs w:val="24"/>
        </w:rPr>
        <w:t xml:space="preserve"> </w:t>
      </w:r>
      <w:proofErr w:type="spellStart"/>
      <w:r w:rsidRPr="00D72713">
        <w:rPr>
          <w:rFonts w:ascii="Times New Roman" w:hAnsi="Times New Roman"/>
          <w:sz w:val="24"/>
          <w:szCs w:val="24"/>
        </w:rPr>
        <w:t>Pregnane</w:t>
      </w:r>
      <w:proofErr w:type="spellEnd"/>
      <w:r w:rsidRPr="00D72713">
        <w:rPr>
          <w:rFonts w:ascii="Times New Roman" w:hAnsi="Times New Roman"/>
          <w:sz w:val="24"/>
          <w:szCs w:val="24"/>
        </w:rPr>
        <w:t>-</w:t>
      </w:r>
      <w:proofErr w:type="spellStart"/>
      <w:r w:rsidRPr="00D72713">
        <w:rPr>
          <w:rFonts w:ascii="Times New Roman" w:hAnsi="Times New Roman"/>
          <w:sz w:val="24"/>
          <w:szCs w:val="24"/>
        </w:rPr>
        <w:t>oximino</w:t>
      </w:r>
      <w:proofErr w:type="spellEnd"/>
      <w:r w:rsidRPr="00D72713">
        <w:rPr>
          <w:rFonts w:ascii="Times New Roman" w:hAnsi="Times New Roman"/>
          <w:sz w:val="24"/>
          <w:szCs w:val="24"/>
        </w:rPr>
        <w:t>-alkyl-amino-ether as anti-diabetic agent.</w:t>
      </w: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E00891" w:rsidRDefault="00E00891" w:rsidP="00E00891">
      <w:pPr>
        <w:spacing w:after="0" w:line="360" w:lineRule="auto"/>
        <w:jc w:val="center"/>
        <w:rPr>
          <w:rFonts w:ascii="Times New Roman" w:hAnsi="Times New Roman" w:cs="Times New Roman"/>
          <w:b/>
          <w:sz w:val="24"/>
          <w:szCs w:val="24"/>
          <w:lang w:val="en-US"/>
        </w:rPr>
      </w:pPr>
    </w:p>
    <w:p w:rsidR="00B11680" w:rsidRDefault="00B11680" w:rsidP="00E00891">
      <w:pPr>
        <w:pStyle w:val="BodyTextIndent"/>
        <w:spacing w:after="0" w:line="360" w:lineRule="auto"/>
        <w:ind w:left="0"/>
        <w:jc w:val="both"/>
        <w:rPr>
          <w:rFonts w:ascii="Times New Roman" w:hAnsi="Times New Roman"/>
          <w:b/>
          <w:sz w:val="24"/>
          <w:szCs w:val="24"/>
        </w:rPr>
      </w:pPr>
      <w:r>
        <w:rPr>
          <w:rFonts w:ascii="Times New Roman" w:hAnsi="Times New Roman"/>
          <w:b/>
          <w:sz w:val="24"/>
          <w:szCs w:val="24"/>
        </w:rPr>
        <w:lastRenderedPageBreak/>
        <w:t>Detail of compounds synthesized</w:t>
      </w:r>
    </w:p>
    <w:p w:rsidR="00B11680" w:rsidRDefault="00B11680" w:rsidP="00E00891">
      <w:pPr>
        <w:pStyle w:val="BodyTextIndent"/>
        <w:spacing w:after="0" w:line="360" w:lineRule="auto"/>
        <w:ind w:left="0"/>
        <w:jc w:val="both"/>
        <w:rPr>
          <w:rFonts w:ascii="Times New Roman" w:hAnsi="Times New Roman"/>
          <w:b/>
          <w:sz w:val="24"/>
          <w:szCs w:val="24"/>
        </w:rPr>
      </w:pPr>
    </w:p>
    <w:p w:rsidR="00B11680" w:rsidRPr="00B11680" w:rsidRDefault="00B11680" w:rsidP="00E00891">
      <w:pPr>
        <w:pStyle w:val="BodyTextIndent"/>
        <w:spacing w:after="0" w:line="360" w:lineRule="auto"/>
        <w:ind w:left="0"/>
        <w:jc w:val="both"/>
        <w:rPr>
          <w:rFonts w:ascii="Times New Roman" w:hAnsi="Times New Roman"/>
          <w:b/>
          <w:sz w:val="24"/>
          <w:szCs w:val="24"/>
        </w:rPr>
      </w:pPr>
      <w:r w:rsidRPr="00B11680">
        <w:rPr>
          <w:rFonts w:ascii="Times New Roman" w:hAnsi="Times New Roman"/>
          <w:b/>
          <w:sz w:val="24"/>
          <w:szCs w:val="24"/>
        </w:rPr>
        <w:t>3β-Hydroxypregna-5, 16-dien-20-one (6)</w:t>
      </w:r>
    </w:p>
    <w:p w:rsidR="00B11680" w:rsidRPr="00B11680" w:rsidRDefault="00B11680" w:rsidP="00E00891">
      <w:pPr>
        <w:pStyle w:val="BodyTextIndent"/>
        <w:spacing w:after="0" w:line="360" w:lineRule="auto"/>
        <w:ind w:left="0"/>
        <w:jc w:val="both"/>
        <w:rPr>
          <w:rFonts w:ascii="Times New Roman" w:hAnsi="Times New Roman"/>
          <w:b/>
          <w:sz w:val="24"/>
          <w:szCs w:val="24"/>
        </w:rPr>
      </w:pPr>
      <w:r w:rsidRPr="00B11680">
        <w:rPr>
          <w:rFonts w:ascii="Times New Roman" w:hAnsi="Times New Roman"/>
          <w:sz w:val="24"/>
          <w:szCs w:val="24"/>
        </w:rPr>
        <w:t>The 3β-hydroxypregna-5</w:t>
      </w:r>
      <w:proofErr w:type="gramStart"/>
      <w:r w:rsidRPr="00B11680">
        <w:rPr>
          <w:rFonts w:ascii="Times New Roman" w:hAnsi="Times New Roman"/>
          <w:sz w:val="24"/>
          <w:szCs w:val="24"/>
        </w:rPr>
        <w:t>,16</w:t>
      </w:r>
      <w:proofErr w:type="gramEnd"/>
      <w:r w:rsidRPr="00B11680">
        <w:rPr>
          <w:rFonts w:ascii="Times New Roman" w:hAnsi="Times New Roman"/>
          <w:sz w:val="24"/>
          <w:szCs w:val="24"/>
        </w:rPr>
        <w:t>-dien-20-one acetate (</w:t>
      </w:r>
      <w:r w:rsidRPr="00B11680">
        <w:rPr>
          <w:rFonts w:ascii="Times New Roman" w:hAnsi="Times New Roman"/>
          <w:b/>
          <w:sz w:val="24"/>
          <w:szCs w:val="24"/>
        </w:rPr>
        <w:t>5</w:t>
      </w:r>
      <w:r w:rsidRPr="00B11680">
        <w:rPr>
          <w:rFonts w:ascii="Times New Roman" w:hAnsi="Times New Roman"/>
          <w:sz w:val="24"/>
          <w:szCs w:val="24"/>
        </w:rPr>
        <w:t xml:space="preserve">, 16-DPA, 2.0 g, 2.23 </w:t>
      </w:r>
      <w:proofErr w:type="spellStart"/>
      <w:r w:rsidRPr="00B11680">
        <w:rPr>
          <w:rFonts w:ascii="Times New Roman" w:hAnsi="Times New Roman"/>
          <w:sz w:val="24"/>
          <w:szCs w:val="24"/>
        </w:rPr>
        <w:t>mmol</w:t>
      </w:r>
      <w:proofErr w:type="spellEnd"/>
      <w:r w:rsidRPr="00B11680">
        <w:rPr>
          <w:rFonts w:ascii="Times New Roman" w:hAnsi="Times New Roman"/>
          <w:sz w:val="24"/>
          <w:szCs w:val="24"/>
        </w:rPr>
        <w:t xml:space="preserve">) and aq. KOH (2.24 g, 50% solution) in ethanol was refluxed for 5 hr. The solvent was removed and residue taken up in chloroform and washed to give the compound </w:t>
      </w:r>
      <w:r w:rsidRPr="00B11680">
        <w:rPr>
          <w:rFonts w:ascii="Times New Roman" w:hAnsi="Times New Roman"/>
          <w:b/>
          <w:sz w:val="24"/>
          <w:szCs w:val="24"/>
        </w:rPr>
        <w:t>6</w:t>
      </w:r>
      <w:r w:rsidRPr="00B11680">
        <w:rPr>
          <w:rFonts w:ascii="Times New Roman" w:hAnsi="Times New Roman"/>
          <w:sz w:val="24"/>
          <w:szCs w:val="24"/>
        </w:rPr>
        <w:t xml:space="preserve">. Yield 1.8 g (80%); </w:t>
      </w:r>
      <w:proofErr w:type="spellStart"/>
      <w:r w:rsidRPr="00B11680">
        <w:rPr>
          <w:rFonts w:ascii="Times New Roman" w:hAnsi="Times New Roman"/>
          <w:sz w:val="24"/>
          <w:szCs w:val="24"/>
        </w:rPr>
        <w:t>m.p</w:t>
      </w:r>
      <w:proofErr w:type="spellEnd"/>
      <w:r w:rsidRPr="00B11680">
        <w:rPr>
          <w:rFonts w:ascii="Times New Roman" w:hAnsi="Times New Roman"/>
          <w:sz w:val="24"/>
          <w:szCs w:val="24"/>
        </w:rPr>
        <w:t>. 188</w:t>
      </w:r>
      <w:r w:rsidRPr="00B11680">
        <w:rPr>
          <w:rFonts w:ascii="Times New Roman" w:hAnsi="Times New Roman"/>
          <w:sz w:val="24"/>
          <w:szCs w:val="24"/>
          <w:vertAlign w:val="superscript"/>
        </w:rPr>
        <w:t>o</w:t>
      </w:r>
      <w:r w:rsidRPr="00B11680">
        <w:rPr>
          <w:rFonts w:ascii="Times New Roman" w:hAnsi="Times New Roman"/>
          <w:sz w:val="24"/>
          <w:szCs w:val="24"/>
        </w:rPr>
        <w:t>C; FABMS: m/z 316 (M+1); IR (</w:t>
      </w:r>
      <w:proofErr w:type="spellStart"/>
      <w:r w:rsidRPr="00B11680">
        <w:rPr>
          <w:rFonts w:ascii="Times New Roman" w:hAnsi="Times New Roman"/>
          <w:sz w:val="24"/>
          <w:szCs w:val="24"/>
        </w:rPr>
        <w:t>KBr</w:t>
      </w:r>
      <w:proofErr w:type="spellEnd"/>
      <w:r w:rsidRPr="00B11680">
        <w:rPr>
          <w:rFonts w:ascii="Times New Roman" w:hAnsi="Times New Roman"/>
          <w:sz w:val="24"/>
          <w:szCs w:val="24"/>
        </w:rPr>
        <w:t>): 1640, 1560, 1220 and 780 cm</w:t>
      </w:r>
      <w:r w:rsidRPr="00B11680">
        <w:rPr>
          <w:rFonts w:ascii="Times New Roman" w:hAnsi="Times New Roman"/>
          <w:sz w:val="24"/>
          <w:szCs w:val="24"/>
          <w:vertAlign w:val="superscript"/>
        </w:rPr>
        <w:t>-1</w:t>
      </w:r>
      <w:r w:rsidRPr="00B11680">
        <w:rPr>
          <w:rFonts w:ascii="Times New Roman" w:hAnsi="Times New Roman"/>
          <w:sz w:val="24"/>
          <w:szCs w:val="24"/>
        </w:rPr>
        <w:t xml:space="preserve">; </w:t>
      </w:r>
      <w:r w:rsidRPr="00B11680">
        <w:rPr>
          <w:rFonts w:ascii="Times New Roman" w:hAnsi="Times New Roman"/>
          <w:sz w:val="24"/>
          <w:szCs w:val="24"/>
          <w:vertAlign w:val="superscript"/>
        </w:rPr>
        <w:t>1</w:t>
      </w:r>
      <w:r w:rsidRPr="00B11680">
        <w:rPr>
          <w:rFonts w:ascii="Times New Roman" w:hAnsi="Times New Roman"/>
          <w:sz w:val="24"/>
          <w:szCs w:val="24"/>
        </w:rPr>
        <w:t>H NMR (200 MHz, CDCl</w:t>
      </w:r>
      <w:r w:rsidRPr="00B11680">
        <w:rPr>
          <w:rFonts w:ascii="Times New Roman" w:hAnsi="Times New Roman"/>
          <w:sz w:val="24"/>
          <w:szCs w:val="24"/>
          <w:vertAlign w:val="subscript"/>
        </w:rPr>
        <w:t>3</w:t>
      </w:r>
      <w:r w:rsidRPr="00B11680">
        <w:rPr>
          <w:rFonts w:ascii="Times New Roman" w:hAnsi="Times New Roman"/>
          <w:sz w:val="24"/>
          <w:szCs w:val="24"/>
        </w:rPr>
        <w:t xml:space="preserve">),  δ 6.04 (s, 1H, 16-H), 5.36 (d, 1H, 6-H, </w:t>
      </w:r>
      <w:r w:rsidRPr="00B11680">
        <w:rPr>
          <w:rFonts w:ascii="Times New Roman" w:hAnsi="Times New Roman"/>
          <w:i/>
          <w:sz w:val="24"/>
          <w:szCs w:val="24"/>
        </w:rPr>
        <w:t>J</w:t>
      </w:r>
      <w:r w:rsidRPr="00B11680">
        <w:rPr>
          <w:rFonts w:ascii="Times New Roman" w:hAnsi="Times New Roman"/>
          <w:sz w:val="24"/>
          <w:szCs w:val="24"/>
        </w:rPr>
        <w:t>= 4.02 Hz), 3.58-3.48 (m, 1H, 3-H), 2.21 (s, 3H, 21-CH</w:t>
      </w:r>
      <w:r w:rsidRPr="00B11680">
        <w:rPr>
          <w:rFonts w:ascii="Times New Roman" w:hAnsi="Times New Roman"/>
          <w:sz w:val="24"/>
          <w:szCs w:val="24"/>
          <w:vertAlign w:val="subscript"/>
        </w:rPr>
        <w:t>3</w:t>
      </w:r>
      <w:r w:rsidRPr="00B11680">
        <w:rPr>
          <w:rFonts w:ascii="Times New Roman" w:hAnsi="Times New Roman"/>
          <w:sz w:val="24"/>
          <w:szCs w:val="24"/>
        </w:rPr>
        <w:t>), 2.03 (s,  3H, 19-CH</w:t>
      </w:r>
      <w:r w:rsidRPr="00B11680">
        <w:rPr>
          <w:rFonts w:ascii="Times New Roman" w:hAnsi="Times New Roman"/>
          <w:sz w:val="24"/>
          <w:szCs w:val="24"/>
          <w:vertAlign w:val="subscript"/>
        </w:rPr>
        <w:t>3</w:t>
      </w:r>
      <w:r w:rsidRPr="00B11680">
        <w:rPr>
          <w:rFonts w:ascii="Times New Roman" w:hAnsi="Times New Roman"/>
          <w:sz w:val="24"/>
          <w:szCs w:val="24"/>
        </w:rPr>
        <w:t>), 0.70 (s, 3H, 18-CH</w:t>
      </w:r>
      <w:r w:rsidRPr="00B11680">
        <w:rPr>
          <w:rFonts w:ascii="Times New Roman" w:hAnsi="Times New Roman"/>
          <w:sz w:val="24"/>
          <w:szCs w:val="24"/>
          <w:vertAlign w:val="subscript"/>
        </w:rPr>
        <w:t>3</w:t>
      </w:r>
      <w:r w:rsidRPr="00B11680">
        <w:rPr>
          <w:rFonts w:ascii="Times New Roman" w:hAnsi="Times New Roman"/>
          <w:sz w:val="24"/>
          <w:szCs w:val="24"/>
        </w:rPr>
        <w:t>).</w:t>
      </w:r>
    </w:p>
    <w:p w:rsidR="00B11680" w:rsidRPr="00B11680" w:rsidRDefault="00B11680" w:rsidP="00E00891">
      <w:pPr>
        <w:pStyle w:val="BodyTextIndent"/>
        <w:spacing w:after="0" w:line="360" w:lineRule="auto"/>
        <w:ind w:left="0"/>
        <w:jc w:val="both"/>
        <w:rPr>
          <w:rFonts w:ascii="Times New Roman" w:hAnsi="Times New Roman"/>
          <w:b/>
          <w:sz w:val="24"/>
          <w:szCs w:val="24"/>
        </w:rPr>
      </w:pPr>
    </w:p>
    <w:p w:rsidR="00B11680" w:rsidRPr="00B11680" w:rsidRDefault="00B11680" w:rsidP="00E00891">
      <w:pPr>
        <w:pStyle w:val="BodyTextIndent"/>
        <w:spacing w:after="0" w:line="360" w:lineRule="auto"/>
        <w:ind w:left="0"/>
        <w:jc w:val="both"/>
        <w:rPr>
          <w:rFonts w:ascii="Times New Roman" w:hAnsi="Times New Roman"/>
          <w:b/>
          <w:sz w:val="24"/>
          <w:szCs w:val="24"/>
        </w:rPr>
      </w:pPr>
      <w:r w:rsidRPr="00B11680">
        <w:rPr>
          <w:rFonts w:ascii="Times New Roman" w:hAnsi="Times New Roman"/>
          <w:b/>
          <w:sz w:val="24"/>
          <w:szCs w:val="24"/>
        </w:rPr>
        <w:t xml:space="preserve">3β-Hydroxy-pregna-5, 16-dien-20-one- </w:t>
      </w:r>
      <w:proofErr w:type="spellStart"/>
      <w:r w:rsidRPr="00B11680">
        <w:rPr>
          <w:rFonts w:ascii="Times New Roman" w:hAnsi="Times New Roman"/>
          <w:b/>
          <w:sz w:val="24"/>
          <w:szCs w:val="24"/>
        </w:rPr>
        <w:t>oxime</w:t>
      </w:r>
      <w:proofErr w:type="spellEnd"/>
      <w:r w:rsidRPr="00B11680">
        <w:rPr>
          <w:rFonts w:ascii="Times New Roman" w:hAnsi="Times New Roman"/>
          <w:b/>
          <w:sz w:val="24"/>
          <w:szCs w:val="24"/>
        </w:rPr>
        <w:t xml:space="preserve"> (7)</w:t>
      </w:r>
    </w:p>
    <w:p w:rsidR="00B11680" w:rsidRPr="00B11680" w:rsidRDefault="00B11680" w:rsidP="00E00891">
      <w:pPr>
        <w:pStyle w:val="BodyTextIndent"/>
        <w:spacing w:after="0" w:line="360" w:lineRule="auto"/>
        <w:ind w:left="0"/>
        <w:jc w:val="both"/>
        <w:rPr>
          <w:rFonts w:ascii="Times New Roman" w:hAnsi="Times New Roman"/>
          <w:sz w:val="24"/>
          <w:szCs w:val="24"/>
        </w:rPr>
      </w:pPr>
      <w:r w:rsidRPr="00B11680">
        <w:rPr>
          <w:rFonts w:ascii="Times New Roman" w:hAnsi="Times New Roman"/>
          <w:sz w:val="24"/>
          <w:szCs w:val="24"/>
        </w:rPr>
        <w:t xml:space="preserve">Compound </w:t>
      </w:r>
      <w:r w:rsidRPr="00B11680">
        <w:rPr>
          <w:rFonts w:ascii="Times New Roman" w:hAnsi="Times New Roman"/>
          <w:b/>
          <w:sz w:val="24"/>
          <w:szCs w:val="24"/>
        </w:rPr>
        <w:t>6</w:t>
      </w:r>
      <w:r w:rsidRPr="00B11680">
        <w:rPr>
          <w:rFonts w:ascii="Times New Roman" w:hAnsi="Times New Roman"/>
          <w:sz w:val="24"/>
          <w:szCs w:val="24"/>
        </w:rPr>
        <w:t xml:space="preserve"> (5 g, 0.014 mole) and hydroxylamine hydrochloride (113 g, 0.016 mole) in dry pyridine (100 ml) was stirred until the clear solution appears. It was then left in tightly closed container in refrigerator for four days, poured into water (500 ml) and separated solid collected by filtration, washed with water and dried to afford compound </w:t>
      </w:r>
      <w:r w:rsidRPr="00B11680">
        <w:rPr>
          <w:rFonts w:ascii="Times New Roman" w:hAnsi="Times New Roman"/>
          <w:b/>
          <w:sz w:val="24"/>
          <w:szCs w:val="24"/>
        </w:rPr>
        <w:t>7</w:t>
      </w:r>
      <w:r w:rsidRPr="00B11680">
        <w:rPr>
          <w:rFonts w:ascii="Times New Roman" w:hAnsi="Times New Roman"/>
          <w:sz w:val="24"/>
          <w:szCs w:val="24"/>
        </w:rPr>
        <w:t xml:space="preserve">. Yield 5.0 g (96%); </w:t>
      </w:r>
      <w:proofErr w:type="spellStart"/>
      <w:r w:rsidRPr="00B11680">
        <w:rPr>
          <w:rFonts w:ascii="Times New Roman" w:hAnsi="Times New Roman"/>
          <w:sz w:val="24"/>
          <w:szCs w:val="24"/>
        </w:rPr>
        <w:t>m.p</w:t>
      </w:r>
      <w:proofErr w:type="spellEnd"/>
      <w:r w:rsidRPr="00B11680">
        <w:rPr>
          <w:rFonts w:ascii="Times New Roman" w:hAnsi="Times New Roman"/>
          <w:sz w:val="24"/>
          <w:szCs w:val="24"/>
        </w:rPr>
        <w:t>. 210-212</w:t>
      </w:r>
      <w:r w:rsidRPr="00B11680">
        <w:rPr>
          <w:rFonts w:ascii="Times New Roman" w:hAnsi="Times New Roman"/>
          <w:sz w:val="24"/>
          <w:szCs w:val="24"/>
          <w:vertAlign w:val="superscript"/>
        </w:rPr>
        <w:t>o</w:t>
      </w:r>
      <w:r w:rsidRPr="00B11680">
        <w:rPr>
          <w:rFonts w:ascii="Times New Roman" w:hAnsi="Times New Roman"/>
          <w:sz w:val="24"/>
          <w:szCs w:val="24"/>
        </w:rPr>
        <w:t>C; FABMS: m/z  330 (M+1); IR (</w:t>
      </w:r>
      <w:proofErr w:type="spellStart"/>
      <w:r w:rsidRPr="00B11680">
        <w:rPr>
          <w:rFonts w:ascii="Times New Roman" w:hAnsi="Times New Roman"/>
          <w:sz w:val="24"/>
          <w:szCs w:val="24"/>
        </w:rPr>
        <w:t>KBr</w:t>
      </w:r>
      <w:proofErr w:type="spellEnd"/>
      <w:r w:rsidRPr="00B11680">
        <w:rPr>
          <w:rFonts w:ascii="Times New Roman" w:hAnsi="Times New Roman"/>
          <w:sz w:val="24"/>
          <w:szCs w:val="24"/>
        </w:rPr>
        <w:t>): 3391, 2935, 2366, 1595, 1354, 1055 cm</w:t>
      </w:r>
      <w:r w:rsidRPr="00B11680">
        <w:rPr>
          <w:rFonts w:ascii="Times New Roman" w:hAnsi="Times New Roman"/>
          <w:sz w:val="24"/>
          <w:szCs w:val="24"/>
          <w:vertAlign w:val="superscript"/>
        </w:rPr>
        <w:t>-1</w:t>
      </w:r>
      <w:r w:rsidRPr="00B11680">
        <w:rPr>
          <w:rFonts w:ascii="Times New Roman" w:hAnsi="Times New Roman"/>
          <w:sz w:val="24"/>
          <w:szCs w:val="24"/>
        </w:rPr>
        <w:t xml:space="preserve">; </w:t>
      </w:r>
      <w:r w:rsidRPr="00B11680">
        <w:rPr>
          <w:rFonts w:ascii="Times New Roman" w:hAnsi="Times New Roman"/>
          <w:sz w:val="24"/>
          <w:szCs w:val="24"/>
          <w:vertAlign w:val="superscript"/>
        </w:rPr>
        <w:t>1</w:t>
      </w:r>
      <w:r w:rsidRPr="00B11680">
        <w:rPr>
          <w:rFonts w:ascii="Times New Roman" w:hAnsi="Times New Roman"/>
          <w:sz w:val="24"/>
          <w:szCs w:val="24"/>
        </w:rPr>
        <w:t>H NMR (200 MHz, CDCl</w:t>
      </w:r>
      <w:r w:rsidRPr="00B11680">
        <w:rPr>
          <w:rFonts w:ascii="Times New Roman" w:hAnsi="Times New Roman"/>
          <w:sz w:val="24"/>
          <w:szCs w:val="24"/>
          <w:vertAlign w:val="subscript"/>
        </w:rPr>
        <w:t>3</w:t>
      </w:r>
      <w:r w:rsidRPr="00B11680">
        <w:rPr>
          <w:rFonts w:ascii="Times New Roman" w:hAnsi="Times New Roman"/>
          <w:sz w:val="24"/>
          <w:szCs w:val="24"/>
        </w:rPr>
        <w:t xml:space="preserve">), </w:t>
      </w:r>
      <w:r w:rsidRPr="00B11680">
        <w:rPr>
          <w:rFonts w:ascii="Times New Roman" w:hAnsi="Times New Roman"/>
          <w:sz w:val="24"/>
          <w:szCs w:val="24"/>
        </w:rPr>
        <w:sym w:font="Symbol" w:char="F064"/>
      </w:r>
      <w:r w:rsidRPr="00B11680">
        <w:rPr>
          <w:rFonts w:ascii="Times New Roman" w:hAnsi="Times New Roman"/>
          <w:sz w:val="24"/>
          <w:szCs w:val="24"/>
        </w:rPr>
        <w:t xml:space="preserve"> 6.04 (s, 1H, 16-H), 5.35 (d, 1H, 6-H, </w:t>
      </w:r>
      <w:r w:rsidRPr="00B11680">
        <w:rPr>
          <w:rFonts w:ascii="Times New Roman" w:hAnsi="Times New Roman"/>
          <w:i/>
          <w:sz w:val="24"/>
          <w:szCs w:val="24"/>
        </w:rPr>
        <w:t>J</w:t>
      </w:r>
      <w:r w:rsidRPr="00B11680">
        <w:rPr>
          <w:rFonts w:ascii="Times New Roman" w:hAnsi="Times New Roman"/>
          <w:sz w:val="24"/>
          <w:szCs w:val="24"/>
        </w:rPr>
        <w:t>= 3.6 Hz), 3.56-3.53 (m, 1H, 3-H), 1.89 (s, 3H, 21-CH</w:t>
      </w:r>
      <w:r w:rsidRPr="00B11680">
        <w:rPr>
          <w:rFonts w:ascii="Times New Roman" w:hAnsi="Times New Roman"/>
          <w:sz w:val="24"/>
          <w:szCs w:val="24"/>
          <w:vertAlign w:val="subscript"/>
        </w:rPr>
        <w:t>3</w:t>
      </w:r>
      <w:r w:rsidRPr="00B11680">
        <w:rPr>
          <w:rFonts w:ascii="Times New Roman" w:hAnsi="Times New Roman"/>
          <w:sz w:val="24"/>
          <w:szCs w:val="24"/>
        </w:rPr>
        <w:t>), 1.01 (s,  3H, 19-CH</w:t>
      </w:r>
      <w:r w:rsidRPr="00B11680">
        <w:rPr>
          <w:rFonts w:ascii="Times New Roman" w:hAnsi="Times New Roman"/>
          <w:sz w:val="24"/>
          <w:szCs w:val="24"/>
          <w:vertAlign w:val="subscript"/>
        </w:rPr>
        <w:t>3</w:t>
      </w:r>
      <w:r w:rsidRPr="00B11680">
        <w:rPr>
          <w:rFonts w:ascii="Times New Roman" w:hAnsi="Times New Roman"/>
          <w:sz w:val="24"/>
          <w:szCs w:val="24"/>
        </w:rPr>
        <w:t>), 0.65 (s, 3H, 18-CH</w:t>
      </w:r>
      <w:r w:rsidRPr="00B11680">
        <w:rPr>
          <w:rFonts w:ascii="Times New Roman" w:hAnsi="Times New Roman"/>
          <w:sz w:val="24"/>
          <w:szCs w:val="24"/>
          <w:vertAlign w:val="subscript"/>
        </w:rPr>
        <w:t>3</w:t>
      </w:r>
      <w:r w:rsidRPr="00B11680">
        <w:rPr>
          <w:rFonts w:ascii="Times New Roman" w:hAnsi="Times New Roman"/>
          <w:sz w:val="24"/>
          <w:szCs w:val="24"/>
        </w:rPr>
        <w:t>).</w:t>
      </w:r>
    </w:p>
    <w:p w:rsidR="00B11680" w:rsidRPr="00B11680" w:rsidRDefault="00B11680" w:rsidP="00E00891">
      <w:pPr>
        <w:pStyle w:val="BodyTextIndent"/>
        <w:spacing w:after="0" w:line="360" w:lineRule="auto"/>
        <w:ind w:left="0"/>
        <w:jc w:val="both"/>
        <w:rPr>
          <w:rFonts w:ascii="Times New Roman" w:hAnsi="Times New Roman"/>
          <w:b/>
          <w:sz w:val="24"/>
          <w:szCs w:val="24"/>
        </w:rPr>
      </w:pPr>
    </w:p>
    <w:p w:rsidR="00B11680" w:rsidRPr="00B11680" w:rsidRDefault="00B11680" w:rsidP="00E00891">
      <w:pPr>
        <w:pStyle w:val="BodyTextIndent"/>
        <w:spacing w:after="0" w:line="360" w:lineRule="auto"/>
        <w:ind w:left="0"/>
        <w:jc w:val="both"/>
        <w:rPr>
          <w:rFonts w:ascii="Times New Roman" w:hAnsi="Times New Roman"/>
          <w:sz w:val="24"/>
          <w:szCs w:val="24"/>
        </w:rPr>
      </w:pPr>
      <w:r w:rsidRPr="00B11680">
        <w:rPr>
          <w:rFonts w:ascii="Times New Roman" w:hAnsi="Times New Roman"/>
          <w:b/>
          <w:sz w:val="24"/>
          <w:szCs w:val="24"/>
        </w:rPr>
        <w:t>3β-Hydroxy-pregna-5-ene-20-one-acetate</w:t>
      </w:r>
      <w:r w:rsidRPr="00B11680">
        <w:rPr>
          <w:rFonts w:ascii="Times New Roman" w:hAnsi="Times New Roman"/>
          <w:sz w:val="24"/>
          <w:szCs w:val="24"/>
        </w:rPr>
        <w:t xml:space="preserve"> </w:t>
      </w:r>
      <w:r w:rsidRPr="00B11680">
        <w:rPr>
          <w:rFonts w:ascii="Times New Roman" w:hAnsi="Times New Roman"/>
          <w:b/>
          <w:sz w:val="24"/>
          <w:szCs w:val="24"/>
        </w:rPr>
        <w:t>(8)</w:t>
      </w:r>
    </w:p>
    <w:p w:rsidR="00B11680" w:rsidRPr="00B11680" w:rsidRDefault="00B11680" w:rsidP="00E00891">
      <w:pPr>
        <w:pStyle w:val="BodyTextIndent"/>
        <w:spacing w:after="0" w:line="360" w:lineRule="auto"/>
        <w:ind w:left="0"/>
        <w:jc w:val="both"/>
        <w:rPr>
          <w:rFonts w:ascii="Times New Roman" w:hAnsi="Times New Roman"/>
          <w:sz w:val="24"/>
          <w:szCs w:val="24"/>
        </w:rPr>
      </w:pPr>
      <w:r w:rsidRPr="00B11680">
        <w:rPr>
          <w:rFonts w:ascii="Times New Roman" w:hAnsi="Times New Roman"/>
          <w:sz w:val="24"/>
          <w:szCs w:val="24"/>
        </w:rPr>
        <w:t xml:space="preserve">In </w:t>
      </w:r>
      <w:proofErr w:type="spellStart"/>
      <w:r w:rsidRPr="00B11680">
        <w:rPr>
          <w:rFonts w:ascii="Times New Roman" w:hAnsi="Times New Roman"/>
          <w:sz w:val="24"/>
          <w:szCs w:val="24"/>
        </w:rPr>
        <w:t>parr</w:t>
      </w:r>
      <w:proofErr w:type="spellEnd"/>
      <w:r w:rsidRPr="00B11680">
        <w:rPr>
          <w:rFonts w:ascii="Times New Roman" w:hAnsi="Times New Roman"/>
          <w:sz w:val="24"/>
          <w:szCs w:val="24"/>
        </w:rPr>
        <w:t xml:space="preserve"> hydrogenation bottle 3β-</w:t>
      </w:r>
      <w:proofErr w:type="spellStart"/>
      <w:r w:rsidRPr="00B11680">
        <w:rPr>
          <w:rFonts w:ascii="Times New Roman" w:hAnsi="Times New Roman"/>
          <w:sz w:val="24"/>
          <w:szCs w:val="24"/>
        </w:rPr>
        <w:t>hydroxy</w:t>
      </w:r>
      <w:proofErr w:type="spellEnd"/>
      <w:r w:rsidRPr="00B11680">
        <w:rPr>
          <w:rFonts w:ascii="Times New Roman" w:hAnsi="Times New Roman"/>
          <w:sz w:val="24"/>
          <w:szCs w:val="24"/>
        </w:rPr>
        <w:t xml:space="preserve"> pregna-5, 16-dien-20-one acetate (</w:t>
      </w:r>
      <w:r w:rsidRPr="00B11680">
        <w:rPr>
          <w:rFonts w:ascii="Times New Roman" w:hAnsi="Times New Roman"/>
          <w:b/>
          <w:sz w:val="24"/>
          <w:szCs w:val="24"/>
        </w:rPr>
        <w:t>5</w:t>
      </w:r>
      <w:r w:rsidRPr="00B11680">
        <w:rPr>
          <w:rFonts w:ascii="Times New Roman" w:hAnsi="Times New Roman"/>
          <w:sz w:val="24"/>
          <w:szCs w:val="24"/>
        </w:rPr>
        <w:t>,</w:t>
      </w:r>
      <w:r w:rsidRPr="00B11680">
        <w:rPr>
          <w:rFonts w:ascii="Times New Roman" w:hAnsi="Times New Roman"/>
          <w:b/>
          <w:sz w:val="24"/>
          <w:szCs w:val="24"/>
        </w:rPr>
        <w:t xml:space="preserve"> </w:t>
      </w:r>
      <w:r w:rsidRPr="00B11680">
        <w:rPr>
          <w:rFonts w:ascii="Times New Roman" w:hAnsi="Times New Roman"/>
          <w:sz w:val="24"/>
          <w:szCs w:val="24"/>
        </w:rPr>
        <w:t xml:space="preserve">16-DPA, 1.0 g, 2.8 </w:t>
      </w:r>
      <w:proofErr w:type="spellStart"/>
      <w:r w:rsidRPr="00B11680">
        <w:rPr>
          <w:rFonts w:ascii="Times New Roman" w:hAnsi="Times New Roman"/>
          <w:sz w:val="24"/>
          <w:szCs w:val="24"/>
        </w:rPr>
        <w:t>mmol</w:t>
      </w:r>
      <w:proofErr w:type="spellEnd"/>
      <w:r w:rsidRPr="00B11680">
        <w:rPr>
          <w:rFonts w:ascii="Times New Roman" w:hAnsi="Times New Roman"/>
          <w:sz w:val="24"/>
          <w:szCs w:val="24"/>
        </w:rPr>
        <w:t xml:space="preserve">), 10% </w:t>
      </w:r>
      <w:proofErr w:type="spellStart"/>
      <w:r w:rsidRPr="00B11680">
        <w:rPr>
          <w:rFonts w:ascii="Times New Roman" w:hAnsi="Times New Roman"/>
          <w:sz w:val="24"/>
          <w:szCs w:val="24"/>
        </w:rPr>
        <w:t>Pd</w:t>
      </w:r>
      <w:proofErr w:type="spellEnd"/>
      <w:r w:rsidRPr="00B11680">
        <w:rPr>
          <w:rFonts w:ascii="Times New Roman" w:hAnsi="Times New Roman"/>
          <w:sz w:val="24"/>
          <w:szCs w:val="24"/>
        </w:rPr>
        <w:t xml:space="preserve">-C (100 mg) in dry ethyl acetate was shaken in hydrogen atmospheric 5-10 </w:t>
      </w:r>
      <w:proofErr w:type="spellStart"/>
      <w:r w:rsidRPr="00B11680">
        <w:rPr>
          <w:rFonts w:ascii="Times New Roman" w:hAnsi="Times New Roman"/>
          <w:sz w:val="24"/>
          <w:szCs w:val="24"/>
        </w:rPr>
        <w:t>lb</w:t>
      </w:r>
      <w:proofErr w:type="spellEnd"/>
      <w:r w:rsidRPr="00B11680">
        <w:rPr>
          <w:rFonts w:ascii="Times New Roman" w:hAnsi="Times New Roman"/>
          <w:sz w:val="24"/>
          <w:szCs w:val="24"/>
        </w:rPr>
        <w:t xml:space="preserve"> pressure for 20 min. After the reaction, the catalyst was filtered through </w:t>
      </w:r>
      <w:proofErr w:type="spellStart"/>
      <w:r w:rsidRPr="00B11680">
        <w:rPr>
          <w:rFonts w:ascii="Times New Roman" w:hAnsi="Times New Roman"/>
          <w:sz w:val="24"/>
          <w:szCs w:val="24"/>
        </w:rPr>
        <w:t>celite</w:t>
      </w:r>
      <w:proofErr w:type="spellEnd"/>
      <w:r w:rsidRPr="00B11680">
        <w:rPr>
          <w:rFonts w:ascii="Times New Roman" w:hAnsi="Times New Roman"/>
          <w:sz w:val="24"/>
          <w:szCs w:val="24"/>
        </w:rPr>
        <w:t xml:space="preserve"> and solvent removed in </w:t>
      </w:r>
      <w:proofErr w:type="spellStart"/>
      <w:r w:rsidRPr="00B11680">
        <w:rPr>
          <w:rFonts w:ascii="Times New Roman" w:hAnsi="Times New Roman"/>
          <w:sz w:val="24"/>
          <w:szCs w:val="24"/>
        </w:rPr>
        <w:t>vaccuo</w:t>
      </w:r>
      <w:proofErr w:type="spellEnd"/>
      <w:r w:rsidRPr="00B11680">
        <w:rPr>
          <w:rFonts w:ascii="Times New Roman" w:hAnsi="Times New Roman"/>
          <w:sz w:val="24"/>
          <w:szCs w:val="24"/>
        </w:rPr>
        <w:t xml:space="preserve"> to afford compound </w:t>
      </w:r>
      <w:r w:rsidRPr="00B11680">
        <w:rPr>
          <w:rFonts w:ascii="Times New Roman" w:hAnsi="Times New Roman"/>
          <w:b/>
          <w:sz w:val="24"/>
          <w:szCs w:val="24"/>
        </w:rPr>
        <w:t>8</w:t>
      </w:r>
      <w:r w:rsidRPr="00B11680">
        <w:rPr>
          <w:rFonts w:ascii="Times New Roman" w:hAnsi="Times New Roman"/>
          <w:sz w:val="24"/>
          <w:szCs w:val="24"/>
        </w:rPr>
        <w:t xml:space="preserve">. Yield 1.0 g (99.4%); </w:t>
      </w:r>
      <w:proofErr w:type="spellStart"/>
      <w:r w:rsidRPr="00B11680">
        <w:rPr>
          <w:rFonts w:ascii="Times New Roman" w:hAnsi="Times New Roman"/>
          <w:sz w:val="24"/>
          <w:szCs w:val="24"/>
        </w:rPr>
        <w:t>m.p</w:t>
      </w:r>
      <w:proofErr w:type="spellEnd"/>
      <w:r w:rsidRPr="00B11680">
        <w:rPr>
          <w:rFonts w:ascii="Times New Roman" w:hAnsi="Times New Roman"/>
          <w:sz w:val="24"/>
          <w:szCs w:val="24"/>
        </w:rPr>
        <w:t>. 145</w:t>
      </w:r>
      <w:r w:rsidRPr="00B11680">
        <w:rPr>
          <w:rFonts w:ascii="Times New Roman" w:hAnsi="Times New Roman"/>
          <w:sz w:val="24"/>
          <w:szCs w:val="24"/>
          <w:vertAlign w:val="superscript"/>
        </w:rPr>
        <w:t>o</w:t>
      </w:r>
      <w:r w:rsidRPr="00B11680">
        <w:rPr>
          <w:rFonts w:ascii="Times New Roman" w:hAnsi="Times New Roman"/>
          <w:sz w:val="24"/>
          <w:szCs w:val="24"/>
        </w:rPr>
        <w:t>C; FABMS: m/z 358 (M</w:t>
      </w:r>
      <w:r w:rsidRPr="00B11680">
        <w:rPr>
          <w:rFonts w:ascii="Times New Roman" w:hAnsi="Times New Roman"/>
          <w:sz w:val="24"/>
          <w:szCs w:val="24"/>
          <w:vertAlign w:val="subscript"/>
        </w:rPr>
        <w:t xml:space="preserve"> </w:t>
      </w:r>
      <w:r w:rsidRPr="00B11680">
        <w:rPr>
          <w:rFonts w:ascii="Times New Roman" w:hAnsi="Times New Roman"/>
          <w:sz w:val="24"/>
          <w:szCs w:val="24"/>
        </w:rPr>
        <w:t>+1); IR (</w:t>
      </w:r>
      <w:proofErr w:type="spellStart"/>
      <w:r w:rsidRPr="00B11680">
        <w:rPr>
          <w:rFonts w:ascii="Times New Roman" w:hAnsi="Times New Roman"/>
          <w:sz w:val="24"/>
          <w:szCs w:val="24"/>
        </w:rPr>
        <w:t>KBr</w:t>
      </w:r>
      <w:proofErr w:type="spellEnd"/>
      <w:r w:rsidRPr="00B11680">
        <w:rPr>
          <w:rFonts w:ascii="Times New Roman" w:hAnsi="Times New Roman"/>
          <w:sz w:val="24"/>
          <w:szCs w:val="24"/>
        </w:rPr>
        <w:t>): 3440.6, 2939.4, 1727.9, 1706.3, 1358, 1035 cm</w:t>
      </w:r>
      <w:r w:rsidRPr="00B11680">
        <w:rPr>
          <w:rFonts w:ascii="Times New Roman" w:hAnsi="Times New Roman"/>
          <w:sz w:val="24"/>
          <w:szCs w:val="24"/>
          <w:vertAlign w:val="superscript"/>
        </w:rPr>
        <w:t>-1</w:t>
      </w:r>
      <w:r w:rsidRPr="00B11680">
        <w:rPr>
          <w:rFonts w:ascii="Times New Roman" w:hAnsi="Times New Roman"/>
          <w:sz w:val="24"/>
          <w:szCs w:val="24"/>
        </w:rPr>
        <w:t xml:space="preserve">; </w:t>
      </w:r>
      <w:r w:rsidRPr="00B11680">
        <w:rPr>
          <w:rFonts w:ascii="Times New Roman" w:hAnsi="Times New Roman"/>
          <w:sz w:val="24"/>
          <w:szCs w:val="24"/>
          <w:vertAlign w:val="superscript"/>
        </w:rPr>
        <w:t>1</w:t>
      </w:r>
      <w:r w:rsidRPr="00B11680">
        <w:rPr>
          <w:rFonts w:ascii="Times New Roman" w:hAnsi="Times New Roman"/>
          <w:sz w:val="24"/>
          <w:szCs w:val="24"/>
        </w:rPr>
        <w:t>H NMR (200 MHz, CDCl</w:t>
      </w:r>
      <w:r w:rsidRPr="00B11680">
        <w:rPr>
          <w:rFonts w:ascii="Times New Roman" w:hAnsi="Times New Roman"/>
          <w:sz w:val="24"/>
          <w:szCs w:val="24"/>
          <w:vertAlign w:val="subscript"/>
        </w:rPr>
        <w:t>3</w:t>
      </w:r>
      <w:r w:rsidRPr="00B11680">
        <w:rPr>
          <w:rFonts w:ascii="Times New Roman" w:hAnsi="Times New Roman"/>
          <w:sz w:val="24"/>
          <w:szCs w:val="24"/>
        </w:rPr>
        <w:t>): δ 5.36 (d, 1H,</w:t>
      </w:r>
      <w:r w:rsidRPr="00B11680">
        <w:rPr>
          <w:rFonts w:ascii="Times New Roman" w:hAnsi="Times New Roman"/>
          <w:i/>
          <w:sz w:val="24"/>
          <w:szCs w:val="24"/>
        </w:rPr>
        <w:t xml:space="preserve"> J</w:t>
      </w:r>
      <w:r w:rsidRPr="00B11680">
        <w:rPr>
          <w:rFonts w:ascii="Times New Roman" w:hAnsi="Times New Roman"/>
          <w:sz w:val="24"/>
          <w:szCs w:val="24"/>
        </w:rPr>
        <w:t>= 6.0 Hz), 4.62 – 3.53 (m, 1H), 2.11 (s, 3H, CH</w:t>
      </w:r>
      <w:r w:rsidRPr="00B11680">
        <w:rPr>
          <w:rFonts w:ascii="Times New Roman" w:hAnsi="Times New Roman"/>
          <w:sz w:val="24"/>
          <w:szCs w:val="24"/>
          <w:vertAlign w:val="subscript"/>
        </w:rPr>
        <w:t>3</w:t>
      </w:r>
      <w:r w:rsidRPr="00B11680">
        <w:rPr>
          <w:rFonts w:ascii="Times New Roman" w:hAnsi="Times New Roman"/>
          <w:sz w:val="24"/>
          <w:szCs w:val="24"/>
        </w:rPr>
        <w:t>CO), 1.63 (s, 3H, 21-CH</w:t>
      </w:r>
      <w:r w:rsidRPr="00B11680">
        <w:rPr>
          <w:rFonts w:ascii="Times New Roman" w:hAnsi="Times New Roman"/>
          <w:sz w:val="24"/>
          <w:szCs w:val="24"/>
          <w:vertAlign w:val="subscript"/>
        </w:rPr>
        <w:t>3</w:t>
      </w:r>
      <w:r w:rsidRPr="00B11680">
        <w:rPr>
          <w:rFonts w:ascii="Times New Roman" w:hAnsi="Times New Roman"/>
          <w:sz w:val="24"/>
          <w:szCs w:val="24"/>
        </w:rPr>
        <w:t>), 1.02 (s, 3H, 19-CH</w:t>
      </w:r>
      <w:r w:rsidRPr="00B11680">
        <w:rPr>
          <w:rFonts w:ascii="Times New Roman" w:hAnsi="Times New Roman"/>
          <w:sz w:val="24"/>
          <w:szCs w:val="24"/>
          <w:vertAlign w:val="subscript"/>
        </w:rPr>
        <w:t>3</w:t>
      </w:r>
      <w:r w:rsidRPr="00B11680">
        <w:rPr>
          <w:rFonts w:ascii="Times New Roman" w:hAnsi="Times New Roman"/>
          <w:sz w:val="24"/>
          <w:szCs w:val="24"/>
        </w:rPr>
        <w:t>), 0.67 (s, 3H, 18-CH</w:t>
      </w:r>
      <w:r w:rsidRPr="00B11680">
        <w:rPr>
          <w:rFonts w:ascii="Times New Roman" w:hAnsi="Times New Roman"/>
          <w:sz w:val="24"/>
          <w:szCs w:val="24"/>
          <w:vertAlign w:val="subscript"/>
        </w:rPr>
        <w:t>3</w:t>
      </w:r>
      <w:r w:rsidRPr="00B11680">
        <w:rPr>
          <w:rFonts w:ascii="Times New Roman" w:hAnsi="Times New Roman"/>
          <w:sz w:val="24"/>
          <w:szCs w:val="24"/>
        </w:rPr>
        <w:t>).</w:t>
      </w:r>
    </w:p>
    <w:p w:rsidR="00B11680" w:rsidRPr="00B11680" w:rsidRDefault="00B11680" w:rsidP="00E00891">
      <w:pPr>
        <w:pStyle w:val="BodyTextIndent"/>
        <w:spacing w:after="0" w:line="360" w:lineRule="auto"/>
        <w:ind w:left="0"/>
        <w:jc w:val="both"/>
        <w:rPr>
          <w:rFonts w:ascii="Times New Roman" w:hAnsi="Times New Roman"/>
          <w:b/>
          <w:sz w:val="24"/>
          <w:szCs w:val="24"/>
        </w:rPr>
      </w:pPr>
    </w:p>
    <w:p w:rsidR="00B11680" w:rsidRPr="00B11680" w:rsidRDefault="00B11680" w:rsidP="00E00891">
      <w:pPr>
        <w:pStyle w:val="BodyTextIndent"/>
        <w:spacing w:after="0" w:line="360" w:lineRule="auto"/>
        <w:ind w:left="0"/>
        <w:jc w:val="both"/>
        <w:rPr>
          <w:rFonts w:ascii="Times New Roman" w:hAnsi="Times New Roman"/>
          <w:b/>
          <w:sz w:val="24"/>
          <w:szCs w:val="24"/>
        </w:rPr>
      </w:pPr>
      <w:r w:rsidRPr="00B11680">
        <w:rPr>
          <w:rFonts w:ascii="Times New Roman" w:hAnsi="Times New Roman"/>
          <w:b/>
          <w:sz w:val="24"/>
          <w:szCs w:val="24"/>
        </w:rPr>
        <w:t>3β-Hydroxypregna-5-en-20-one (9)</w:t>
      </w:r>
    </w:p>
    <w:p w:rsidR="00B11680" w:rsidRPr="00B11680" w:rsidRDefault="00B11680" w:rsidP="00E00891">
      <w:pPr>
        <w:pStyle w:val="BodyTextIndent"/>
        <w:spacing w:after="0" w:line="360" w:lineRule="auto"/>
        <w:ind w:left="0"/>
        <w:jc w:val="both"/>
        <w:rPr>
          <w:rFonts w:ascii="Times New Roman" w:hAnsi="Times New Roman"/>
          <w:b/>
          <w:sz w:val="24"/>
          <w:szCs w:val="24"/>
        </w:rPr>
      </w:pPr>
      <w:r w:rsidRPr="00B11680">
        <w:rPr>
          <w:rFonts w:ascii="Times New Roman" w:hAnsi="Times New Roman"/>
          <w:sz w:val="24"/>
          <w:szCs w:val="24"/>
        </w:rPr>
        <w:t xml:space="preserve">The compound </w:t>
      </w:r>
      <w:r w:rsidRPr="00B11680">
        <w:rPr>
          <w:rFonts w:ascii="Times New Roman" w:hAnsi="Times New Roman"/>
          <w:b/>
          <w:sz w:val="24"/>
          <w:szCs w:val="24"/>
        </w:rPr>
        <w:t xml:space="preserve">8 </w:t>
      </w:r>
      <w:r w:rsidRPr="00B11680">
        <w:rPr>
          <w:rFonts w:ascii="Times New Roman" w:hAnsi="Times New Roman"/>
          <w:sz w:val="24"/>
          <w:szCs w:val="24"/>
        </w:rPr>
        <w:t xml:space="preserve">(2.0 g, 2.23 </w:t>
      </w:r>
      <w:proofErr w:type="spellStart"/>
      <w:r w:rsidRPr="00B11680">
        <w:rPr>
          <w:rFonts w:ascii="Times New Roman" w:hAnsi="Times New Roman"/>
          <w:sz w:val="24"/>
          <w:szCs w:val="24"/>
        </w:rPr>
        <w:t>mmol</w:t>
      </w:r>
      <w:proofErr w:type="spellEnd"/>
      <w:r w:rsidRPr="00B11680">
        <w:rPr>
          <w:rFonts w:ascii="Times New Roman" w:hAnsi="Times New Roman"/>
          <w:sz w:val="24"/>
          <w:szCs w:val="24"/>
        </w:rPr>
        <w:t xml:space="preserve">) and </w:t>
      </w:r>
      <w:proofErr w:type="spellStart"/>
      <w:r w:rsidRPr="00B11680">
        <w:rPr>
          <w:rFonts w:ascii="Times New Roman" w:hAnsi="Times New Roman"/>
          <w:sz w:val="24"/>
          <w:szCs w:val="24"/>
        </w:rPr>
        <w:t>aq</w:t>
      </w:r>
      <w:proofErr w:type="spellEnd"/>
      <w:r w:rsidRPr="00B11680">
        <w:rPr>
          <w:rFonts w:ascii="Times New Roman" w:hAnsi="Times New Roman"/>
          <w:sz w:val="24"/>
          <w:szCs w:val="24"/>
        </w:rPr>
        <w:t xml:space="preserve"> KOH (2.24 g, 50% solution) in ethanol was refluxed for 5 hr. The solvent was removed and residue taken up in chloroform and washed to give the compound </w:t>
      </w:r>
      <w:r w:rsidRPr="00B11680">
        <w:rPr>
          <w:rFonts w:ascii="Times New Roman" w:hAnsi="Times New Roman"/>
          <w:b/>
          <w:sz w:val="24"/>
          <w:szCs w:val="24"/>
        </w:rPr>
        <w:t>9</w:t>
      </w:r>
      <w:r w:rsidRPr="00B11680">
        <w:rPr>
          <w:rFonts w:ascii="Times New Roman" w:hAnsi="Times New Roman"/>
          <w:sz w:val="24"/>
          <w:szCs w:val="24"/>
        </w:rPr>
        <w:t>. Yield 1.9 g (83.9 %); M.P. 188</w:t>
      </w:r>
      <w:r w:rsidRPr="00B11680">
        <w:rPr>
          <w:rFonts w:ascii="Times New Roman" w:hAnsi="Times New Roman"/>
          <w:sz w:val="24"/>
          <w:szCs w:val="24"/>
          <w:vertAlign w:val="superscript"/>
        </w:rPr>
        <w:t>o</w:t>
      </w:r>
      <w:r w:rsidRPr="00B11680">
        <w:rPr>
          <w:rFonts w:ascii="Times New Roman" w:hAnsi="Times New Roman"/>
          <w:sz w:val="24"/>
          <w:szCs w:val="24"/>
        </w:rPr>
        <w:t>C; FABMS: m/z  (M+1); IR (</w:t>
      </w:r>
      <w:proofErr w:type="spellStart"/>
      <w:r w:rsidRPr="00B11680">
        <w:rPr>
          <w:rFonts w:ascii="Times New Roman" w:hAnsi="Times New Roman"/>
          <w:sz w:val="24"/>
          <w:szCs w:val="24"/>
        </w:rPr>
        <w:t>KBr</w:t>
      </w:r>
      <w:proofErr w:type="spellEnd"/>
      <w:r w:rsidRPr="00B11680">
        <w:rPr>
          <w:rFonts w:ascii="Times New Roman" w:hAnsi="Times New Roman"/>
          <w:sz w:val="24"/>
          <w:szCs w:val="24"/>
        </w:rPr>
        <w:t>): 3433.3, 2930.9, 1688.1, 1539.3, 1355 and 1058.1 cm</w:t>
      </w:r>
      <w:r w:rsidRPr="00B11680">
        <w:rPr>
          <w:rFonts w:ascii="Times New Roman" w:hAnsi="Times New Roman"/>
          <w:sz w:val="24"/>
          <w:szCs w:val="24"/>
          <w:vertAlign w:val="superscript"/>
        </w:rPr>
        <w:t>-1</w:t>
      </w:r>
      <w:r w:rsidRPr="00B11680">
        <w:rPr>
          <w:rFonts w:ascii="Times New Roman" w:hAnsi="Times New Roman"/>
          <w:sz w:val="24"/>
          <w:szCs w:val="24"/>
        </w:rPr>
        <w:t xml:space="preserve">; </w:t>
      </w:r>
      <w:r w:rsidRPr="00B11680">
        <w:rPr>
          <w:rFonts w:ascii="Times New Roman" w:hAnsi="Times New Roman"/>
          <w:sz w:val="24"/>
          <w:szCs w:val="24"/>
          <w:vertAlign w:val="superscript"/>
        </w:rPr>
        <w:t>1</w:t>
      </w:r>
      <w:r w:rsidRPr="00B11680">
        <w:rPr>
          <w:rFonts w:ascii="Times New Roman" w:hAnsi="Times New Roman"/>
          <w:sz w:val="24"/>
          <w:szCs w:val="24"/>
        </w:rPr>
        <w:t>H NMR (200 MHz, CDCl</w:t>
      </w:r>
      <w:r w:rsidRPr="00B11680">
        <w:rPr>
          <w:rFonts w:ascii="Times New Roman" w:hAnsi="Times New Roman"/>
          <w:sz w:val="24"/>
          <w:szCs w:val="24"/>
          <w:vertAlign w:val="subscript"/>
        </w:rPr>
        <w:t>3</w:t>
      </w:r>
      <w:r w:rsidRPr="00B11680">
        <w:rPr>
          <w:rFonts w:ascii="Times New Roman" w:hAnsi="Times New Roman"/>
          <w:sz w:val="24"/>
          <w:szCs w:val="24"/>
        </w:rPr>
        <w:t xml:space="preserve">),  δ 5.36 </w:t>
      </w:r>
      <w:r w:rsidRPr="00B11680">
        <w:rPr>
          <w:rFonts w:ascii="Times New Roman" w:hAnsi="Times New Roman"/>
          <w:sz w:val="24"/>
          <w:szCs w:val="24"/>
        </w:rPr>
        <w:lastRenderedPageBreak/>
        <w:t xml:space="preserve">(d, 1H, 6-H, </w:t>
      </w:r>
      <w:r w:rsidRPr="00B11680">
        <w:rPr>
          <w:rFonts w:ascii="Times New Roman" w:hAnsi="Times New Roman"/>
          <w:i/>
          <w:sz w:val="24"/>
          <w:szCs w:val="24"/>
        </w:rPr>
        <w:t>J</w:t>
      </w:r>
      <w:r w:rsidRPr="00B11680">
        <w:rPr>
          <w:rFonts w:ascii="Times New Roman" w:hAnsi="Times New Roman"/>
          <w:sz w:val="24"/>
          <w:szCs w:val="24"/>
        </w:rPr>
        <w:t>= 4.02 Hz), 3.58-3.48 (m, 1H, 3-H), 2.21 (s, 3H, 21-CH</w:t>
      </w:r>
      <w:r w:rsidRPr="00B11680">
        <w:rPr>
          <w:rFonts w:ascii="Times New Roman" w:hAnsi="Times New Roman"/>
          <w:sz w:val="24"/>
          <w:szCs w:val="24"/>
          <w:vertAlign w:val="subscript"/>
        </w:rPr>
        <w:t>3</w:t>
      </w:r>
      <w:r w:rsidRPr="00B11680">
        <w:rPr>
          <w:rFonts w:ascii="Times New Roman" w:hAnsi="Times New Roman"/>
          <w:sz w:val="24"/>
          <w:szCs w:val="24"/>
        </w:rPr>
        <w:t>), 2.03 (s,  3H, 19-CH</w:t>
      </w:r>
      <w:r w:rsidRPr="00B11680">
        <w:rPr>
          <w:rFonts w:ascii="Times New Roman" w:hAnsi="Times New Roman"/>
          <w:sz w:val="24"/>
          <w:szCs w:val="24"/>
          <w:vertAlign w:val="subscript"/>
        </w:rPr>
        <w:t>3</w:t>
      </w:r>
      <w:r w:rsidRPr="00B11680">
        <w:rPr>
          <w:rFonts w:ascii="Times New Roman" w:hAnsi="Times New Roman"/>
          <w:sz w:val="24"/>
          <w:szCs w:val="24"/>
        </w:rPr>
        <w:t>), 0.70 (s, 3H, 18-CH</w:t>
      </w:r>
      <w:r w:rsidRPr="00B11680">
        <w:rPr>
          <w:rFonts w:ascii="Times New Roman" w:hAnsi="Times New Roman"/>
          <w:sz w:val="24"/>
          <w:szCs w:val="24"/>
          <w:vertAlign w:val="subscript"/>
        </w:rPr>
        <w:t>3</w:t>
      </w:r>
      <w:r w:rsidRPr="00B11680">
        <w:rPr>
          <w:rFonts w:ascii="Times New Roman" w:hAnsi="Times New Roman"/>
          <w:sz w:val="24"/>
          <w:szCs w:val="24"/>
        </w:rPr>
        <w:t>).</w:t>
      </w:r>
    </w:p>
    <w:p w:rsidR="00B11680" w:rsidRPr="00B11680" w:rsidRDefault="00B11680" w:rsidP="00E00891">
      <w:pPr>
        <w:pStyle w:val="BodyTextIndent"/>
        <w:spacing w:after="0" w:line="360" w:lineRule="auto"/>
        <w:ind w:left="0"/>
        <w:jc w:val="both"/>
        <w:rPr>
          <w:rFonts w:ascii="Times New Roman" w:hAnsi="Times New Roman"/>
          <w:b/>
          <w:sz w:val="24"/>
          <w:szCs w:val="24"/>
        </w:rPr>
      </w:pPr>
    </w:p>
    <w:p w:rsidR="00B11680" w:rsidRPr="00B11680" w:rsidRDefault="00B11680" w:rsidP="00E00891">
      <w:pPr>
        <w:pStyle w:val="BodyTextIndent"/>
        <w:spacing w:after="0" w:line="360" w:lineRule="auto"/>
        <w:ind w:left="0"/>
        <w:jc w:val="both"/>
        <w:rPr>
          <w:rFonts w:ascii="Times New Roman" w:hAnsi="Times New Roman"/>
          <w:sz w:val="24"/>
          <w:szCs w:val="24"/>
        </w:rPr>
      </w:pPr>
      <w:r w:rsidRPr="00B11680">
        <w:rPr>
          <w:rFonts w:ascii="Times New Roman" w:hAnsi="Times New Roman"/>
          <w:b/>
          <w:sz w:val="24"/>
          <w:szCs w:val="24"/>
        </w:rPr>
        <w:t>3β-Hydroxy-pregna-5-en-20-one-O-oxime (10)</w:t>
      </w:r>
    </w:p>
    <w:p w:rsidR="00B11680" w:rsidRPr="00B11680" w:rsidRDefault="00B11680" w:rsidP="00E00891">
      <w:pPr>
        <w:pStyle w:val="BodyTextIndent"/>
        <w:spacing w:after="0" w:line="360" w:lineRule="auto"/>
        <w:ind w:left="0"/>
        <w:jc w:val="both"/>
        <w:rPr>
          <w:rFonts w:ascii="Times New Roman" w:hAnsi="Times New Roman"/>
          <w:sz w:val="24"/>
          <w:szCs w:val="24"/>
        </w:rPr>
      </w:pPr>
      <w:r w:rsidRPr="00B11680">
        <w:rPr>
          <w:rFonts w:ascii="Times New Roman" w:hAnsi="Times New Roman"/>
          <w:sz w:val="24"/>
          <w:szCs w:val="24"/>
        </w:rPr>
        <w:t xml:space="preserve">Compound </w:t>
      </w:r>
      <w:r w:rsidRPr="00B11680">
        <w:rPr>
          <w:rFonts w:ascii="Times New Roman" w:hAnsi="Times New Roman"/>
          <w:b/>
          <w:sz w:val="24"/>
          <w:szCs w:val="24"/>
        </w:rPr>
        <w:t xml:space="preserve">9 </w:t>
      </w:r>
      <w:r w:rsidRPr="00B11680">
        <w:rPr>
          <w:rFonts w:ascii="Times New Roman" w:hAnsi="Times New Roman"/>
          <w:sz w:val="24"/>
          <w:szCs w:val="24"/>
        </w:rPr>
        <w:t xml:space="preserve">(5 g, 0.014 mole) and hydroxylamine hydrochloride (113 g, 0.016 mole) in dry pyridine (100 ml) was stirred until the clear solution appears. It was then left in tightly closed container in refrigerator for four days, poured into water (500 ml) and separated solid collected by filtration, washed with water and dried to afford compound </w:t>
      </w:r>
      <w:r w:rsidRPr="00B11680">
        <w:rPr>
          <w:rFonts w:ascii="Times New Roman" w:hAnsi="Times New Roman"/>
          <w:b/>
          <w:sz w:val="24"/>
          <w:szCs w:val="24"/>
        </w:rPr>
        <w:t>10</w:t>
      </w:r>
      <w:r w:rsidRPr="00B11680">
        <w:rPr>
          <w:rFonts w:ascii="Times New Roman" w:hAnsi="Times New Roman"/>
          <w:sz w:val="24"/>
          <w:szCs w:val="24"/>
        </w:rPr>
        <w:t xml:space="preserve">. Yield 5.0 g (96%); </w:t>
      </w:r>
      <w:proofErr w:type="spellStart"/>
      <w:r w:rsidRPr="00B11680">
        <w:rPr>
          <w:rFonts w:ascii="Times New Roman" w:hAnsi="Times New Roman"/>
          <w:sz w:val="24"/>
          <w:szCs w:val="24"/>
        </w:rPr>
        <w:t>m.p</w:t>
      </w:r>
      <w:proofErr w:type="spellEnd"/>
      <w:r w:rsidRPr="00B11680">
        <w:rPr>
          <w:rFonts w:ascii="Times New Roman" w:hAnsi="Times New Roman"/>
          <w:sz w:val="24"/>
          <w:szCs w:val="24"/>
        </w:rPr>
        <w:t>. 200</w:t>
      </w:r>
      <w:r w:rsidRPr="00B11680">
        <w:rPr>
          <w:rFonts w:ascii="Times New Roman" w:hAnsi="Times New Roman"/>
          <w:sz w:val="24"/>
          <w:szCs w:val="24"/>
          <w:vertAlign w:val="superscript"/>
        </w:rPr>
        <w:t>o</w:t>
      </w:r>
      <w:r w:rsidRPr="00B11680">
        <w:rPr>
          <w:rFonts w:ascii="Times New Roman" w:hAnsi="Times New Roman"/>
          <w:sz w:val="24"/>
          <w:szCs w:val="24"/>
        </w:rPr>
        <w:t>C; FABMS: m/z 332 (M+1);  IR (</w:t>
      </w:r>
      <w:proofErr w:type="spellStart"/>
      <w:r w:rsidRPr="00B11680">
        <w:rPr>
          <w:rFonts w:ascii="Times New Roman" w:hAnsi="Times New Roman"/>
          <w:sz w:val="24"/>
          <w:szCs w:val="24"/>
        </w:rPr>
        <w:t>KBr</w:t>
      </w:r>
      <w:proofErr w:type="spellEnd"/>
      <w:r w:rsidRPr="00B11680">
        <w:rPr>
          <w:rFonts w:ascii="Times New Roman" w:hAnsi="Times New Roman"/>
          <w:sz w:val="24"/>
          <w:szCs w:val="24"/>
        </w:rPr>
        <w:t>): 3274, 2828, 1595, 1439, 1367, 1058, 774 cm</w:t>
      </w:r>
      <w:r w:rsidRPr="00B11680">
        <w:rPr>
          <w:rFonts w:ascii="Times New Roman" w:hAnsi="Times New Roman"/>
          <w:sz w:val="24"/>
          <w:szCs w:val="24"/>
          <w:vertAlign w:val="superscript"/>
        </w:rPr>
        <w:t>-1</w:t>
      </w:r>
      <w:r w:rsidRPr="00B11680">
        <w:rPr>
          <w:rFonts w:ascii="Times New Roman" w:hAnsi="Times New Roman"/>
          <w:sz w:val="24"/>
          <w:szCs w:val="24"/>
        </w:rPr>
        <w:t xml:space="preserve">; </w:t>
      </w:r>
      <w:r w:rsidRPr="00B11680">
        <w:rPr>
          <w:rFonts w:ascii="Times New Roman" w:hAnsi="Times New Roman"/>
          <w:sz w:val="24"/>
          <w:szCs w:val="24"/>
          <w:vertAlign w:val="superscript"/>
        </w:rPr>
        <w:t>1</w:t>
      </w:r>
      <w:r w:rsidRPr="00B11680">
        <w:rPr>
          <w:rFonts w:ascii="Times New Roman" w:hAnsi="Times New Roman"/>
          <w:sz w:val="24"/>
          <w:szCs w:val="24"/>
        </w:rPr>
        <w:t>H NMR (200 MHz, CDCl</w:t>
      </w:r>
      <w:r w:rsidRPr="00B11680">
        <w:rPr>
          <w:rFonts w:ascii="Times New Roman" w:hAnsi="Times New Roman"/>
          <w:sz w:val="24"/>
          <w:szCs w:val="24"/>
          <w:vertAlign w:val="subscript"/>
        </w:rPr>
        <w:t>3</w:t>
      </w:r>
      <w:r w:rsidRPr="00B11680">
        <w:rPr>
          <w:rFonts w:ascii="Times New Roman" w:hAnsi="Times New Roman"/>
          <w:sz w:val="24"/>
          <w:szCs w:val="24"/>
        </w:rPr>
        <w:t xml:space="preserve">), </w:t>
      </w:r>
      <w:r w:rsidRPr="00B11680">
        <w:rPr>
          <w:rFonts w:ascii="Times New Roman" w:hAnsi="Times New Roman"/>
          <w:sz w:val="24"/>
          <w:szCs w:val="24"/>
        </w:rPr>
        <w:sym w:font="Symbol" w:char="F064"/>
      </w:r>
      <w:r w:rsidRPr="00B11680">
        <w:rPr>
          <w:rFonts w:ascii="Times New Roman" w:hAnsi="Times New Roman"/>
          <w:sz w:val="24"/>
          <w:szCs w:val="24"/>
        </w:rPr>
        <w:t xml:space="preserve"> 5.36 (d, 1H, 6-H, </w:t>
      </w:r>
      <w:r w:rsidRPr="00B11680">
        <w:rPr>
          <w:rFonts w:ascii="Times New Roman" w:hAnsi="Times New Roman"/>
          <w:i/>
          <w:sz w:val="24"/>
          <w:szCs w:val="24"/>
        </w:rPr>
        <w:t>J</w:t>
      </w:r>
      <w:r w:rsidRPr="00B11680">
        <w:rPr>
          <w:rFonts w:ascii="Times New Roman" w:hAnsi="Times New Roman"/>
          <w:sz w:val="24"/>
          <w:szCs w:val="24"/>
        </w:rPr>
        <w:t>= 4.0 Hz), 3.56-3.51 (m, 1H, 3-H), 1.89 (s, 3H, 21-CH</w:t>
      </w:r>
      <w:r w:rsidRPr="00B11680">
        <w:rPr>
          <w:rFonts w:ascii="Times New Roman" w:hAnsi="Times New Roman"/>
          <w:sz w:val="24"/>
          <w:szCs w:val="24"/>
          <w:vertAlign w:val="subscript"/>
        </w:rPr>
        <w:t>3</w:t>
      </w:r>
      <w:r w:rsidRPr="00B11680">
        <w:rPr>
          <w:rFonts w:ascii="Times New Roman" w:hAnsi="Times New Roman"/>
          <w:sz w:val="24"/>
          <w:szCs w:val="24"/>
        </w:rPr>
        <w:t>), 1.01 (s,  3H, 19-CH</w:t>
      </w:r>
      <w:r w:rsidRPr="00B11680">
        <w:rPr>
          <w:rFonts w:ascii="Times New Roman" w:hAnsi="Times New Roman"/>
          <w:sz w:val="24"/>
          <w:szCs w:val="24"/>
          <w:vertAlign w:val="subscript"/>
        </w:rPr>
        <w:t>3</w:t>
      </w:r>
      <w:r w:rsidRPr="00B11680">
        <w:rPr>
          <w:rFonts w:ascii="Times New Roman" w:hAnsi="Times New Roman"/>
          <w:sz w:val="24"/>
          <w:szCs w:val="24"/>
        </w:rPr>
        <w:t>), 0.65 (s, 3H, 18-CH</w:t>
      </w:r>
      <w:r w:rsidRPr="00B11680">
        <w:rPr>
          <w:rFonts w:ascii="Times New Roman" w:hAnsi="Times New Roman"/>
          <w:sz w:val="24"/>
          <w:szCs w:val="24"/>
          <w:vertAlign w:val="subscript"/>
        </w:rPr>
        <w:t>3</w:t>
      </w:r>
      <w:r w:rsidRPr="00B11680">
        <w:rPr>
          <w:rFonts w:ascii="Times New Roman" w:hAnsi="Times New Roman"/>
          <w:sz w:val="24"/>
          <w:szCs w:val="24"/>
        </w:rPr>
        <w:t>).</w:t>
      </w:r>
    </w:p>
    <w:p w:rsidR="00B11680" w:rsidRPr="00B11680" w:rsidRDefault="00B11680" w:rsidP="00E00891">
      <w:pPr>
        <w:pStyle w:val="BodyText2"/>
        <w:ind w:left="0"/>
        <w:rPr>
          <w:b/>
        </w:rPr>
      </w:pPr>
    </w:p>
    <w:p w:rsidR="00B11680" w:rsidRPr="00B11680" w:rsidRDefault="00B11680" w:rsidP="00E00891">
      <w:pPr>
        <w:pStyle w:val="BodyText2"/>
        <w:ind w:left="0"/>
        <w:rPr>
          <w:b/>
        </w:rPr>
      </w:pPr>
      <w:r w:rsidRPr="00B11680">
        <w:rPr>
          <w:b/>
        </w:rPr>
        <w:t>3β-Hydroxypregna-5, 16-dien-20-one-O-(2-piperidinyl-ethyl)-</w:t>
      </w:r>
      <w:proofErr w:type="spellStart"/>
      <w:r w:rsidRPr="00B11680">
        <w:rPr>
          <w:b/>
        </w:rPr>
        <w:t>oxime</w:t>
      </w:r>
      <w:proofErr w:type="spellEnd"/>
      <w:r w:rsidRPr="00B11680">
        <w:rPr>
          <w:b/>
        </w:rPr>
        <w:t xml:space="preserve"> (11a)</w:t>
      </w:r>
    </w:p>
    <w:p w:rsidR="00B11680" w:rsidRPr="00B11680" w:rsidRDefault="00B11680" w:rsidP="00E00891">
      <w:pPr>
        <w:pStyle w:val="BodyText2"/>
        <w:ind w:left="0"/>
      </w:pPr>
      <w:r w:rsidRPr="00B11680">
        <w:t>The suspension of 3β-hydroxy-pregna-5</w:t>
      </w:r>
      <w:proofErr w:type="gramStart"/>
      <w:r w:rsidRPr="00B11680">
        <w:t>,16</w:t>
      </w:r>
      <w:proofErr w:type="gramEnd"/>
      <w:r w:rsidRPr="00B11680">
        <w:t>-dien-20-one-O-oxime (</w:t>
      </w:r>
      <w:r w:rsidRPr="00B11680">
        <w:rPr>
          <w:b/>
        </w:rPr>
        <w:t>7</w:t>
      </w:r>
      <w:r w:rsidRPr="00B11680">
        <w:t>,</w:t>
      </w:r>
      <w:r w:rsidRPr="00B11680">
        <w:rPr>
          <w:b/>
        </w:rPr>
        <w:t xml:space="preserve"> </w:t>
      </w:r>
      <w:r w:rsidRPr="00B11680">
        <w:t xml:space="preserve">0.6 g, 1.8 </w:t>
      </w:r>
      <w:proofErr w:type="spellStart"/>
      <w:r w:rsidRPr="00B11680">
        <w:t>mmol</w:t>
      </w:r>
      <w:proofErr w:type="spellEnd"/>
      <w:r w:rsidRPr="00B11680">
        <w:t xml:space="preserve">) and </w:t>
      </w:r>
      <w:proofErr w:type="spellStart"/>
      <w:r w:rsidRPr="00B11680">
        <w:t>NaH</w:t>
      </w:r>
      <w:proofErr w:type="spellEnd"/>
      <w:r w:rsidRPr="00B11680">
        <w:t xml:space="preserve"> (0.2 g, 20 </w:t>
      </w:r>
      <w:proofErr w:type="spellStart"/>
      <w:r w:rsidRPr="00B11680">
        <w:t>mmol</w:t>
      </w:r>
      <w:proofErr w:type="spellEnd"/>
      <w:r w:rsidRPr="00B11680">
        <w:t xml:space="preserve">) was stirred for 1 </w:t>
      </w:r>
      <w:proofErr w:type="spellStart"/>
      <w:r w:rsidRPr="00B11680">
        <w:t>hr</w:t>
      </w:r>
      <w:proofErr w:type="spellEnd"/>
      <w:r w:rsidRPr="00B11680">
        <w:t xml:space="preserve"> at 0</w:t>
      </w:r>
      <w:r w:rsidRPr="00B11680">
        <w:rPr>
          <w:vertAlign w:val="superscript"/>
        </w:rPr>
        <w:t>o</w:t>
      </w:r>
      <w:r w:rsidRPr="00B11680">
        <w:t>C in DMF. 1-(2-chloro-ethyl)-</w:t>
      </w:r>
      <w:proofErr w:type="spellStart"/>
      <w:r w:rsidRPr="00B11680">
        <w:t>piperidine</w:t>
      </w:r>
      <w:proofErr w:type="spellEnd"/>
      <w:r w:rsidRPr="00B11680">
        <w:t xml:space="preserve"> hydrochloride (0.33 g, 2 </w:t>
      </w:r>
      <w:proofErr w:type="spellStart"/>
      <w:r w:rsidRPr="00B11680">
        <w:t>mmol</w:t>
      </w:r>
      <w:proofErr w:type="spellEnd"/>
      <w:r w:rsidRPr="00B11680">
        <w:t xml:space="preserve">) was added thereafter and the reaction mixture left stirring for another 6 </w:t>
      </w:r>
      <w:proofErr w:type="spellStart"/>
      <w:r w:rsidRPr="00B11680">
        <w:t>hr</w:t>
      </w:r>
      <w:proofErr w:type="spellEnd"/>
      <w:r w:rsidRPr="00B11680">
        <w:t xml:space="preserve"> at 35</w:t>
      </w:r>
      <w:r w:rsidRPr="00B11680">
        <w:rPr>
          <w:vertAlign w:val="superscript"/>
        </w:rPr>
        <w:t>o</w:t>
      </w:r>
      <w:r w:rsidRPr="00B11680">
        <w:t xml:space="preserve">C. DMF was removed under </w:t>
      </w:r>
      <w:proofErr w:type="spellStart"/>
      <w:r w:rsidRPr="00B11680">
        <w:rPr>
          <w:i/>
        </w:rPr>
        <w:t>vaccum</w:t>
      </w:r>
      <w:proofErr w:type="spellEnd"/>
      <w:r w:rsidRPr="00B11680">
        <w:t xml:space="preserve"> and the crude product thus obtained was purified by column chromatography to afford compound </w:t>
      </w:r>
      <w:r w:rsidRPr="00B11680">
        <w:rPr>
          <w:b/>
        </w:rPr>
        <w:t>11a</w:t>
      </w:r>
      <w:r w:rsidRPr="00B11680">
        <w:t xml:space="preserve">; yield 0.6 g (68%); </w:t>
      </w:r>
      <w:proofErr w:type="spellStart"/>
      <w:r w:rsidRPr="00B11680">
        <w:t>m.p</w:t>
      </w:r>
      <w:proofErr w:type="spellEnd"/>
      <w:r w:rsidRPr="00B11680">
        <w:t>. 135-138</w:t>
      </w:r>
      <w:r w:rsidRPr="00B11680">
        <w:rPr>
          <w:vertAlign w:val="superscript"/>
        </w:rPr>
        <w:t>o</w:t>
      </w:r>
      <w:r w:rsidRPr="00B11680">
        <w:t xml:space="preserve">C; FABMS: m/z  441 (M+1); </w:t>
      </w:r>
      <w:r w:rsidRPr="00B11680">
        <w:rPr>
          <w:vertAlign w:val="superscript"/>
        </w:rPr>
        <w:t>1</w:t>
      </w:r>
      <w:r w:rsidRPr="00B11680">
        <w:t>H NMR (200 MHz, CDCl</w:t>
      </w:r>
      <w:r w:rsidRPr="00B11680">
        <w:rPr>
          <w:vertAlign w:val="subscript"/>
        </w:rPr>
        <w:t>3</w:t>
      </w:r>
      <w:r w:rsidRPr="00B11680">
        <w:t xml:space="preserve">): </w:t>
      </w:r>
      <w:r w:rsidRPr="00B11680">
        <w:sym w:font="Symbol" w:char="F064"/>
      </w:r>
      <w:r w:rsidRPr="00B11680">
        <w:t xml:space="preserve"> 6.00 (s, 1H, 16-H), 5.37 (d, 1H, 6-H, </w:t>
      </w:r>
      <w:r w:rsidRPr="00B11680">
        <w:rPr>
          <w:i/>
        </w:rPr>
        <w:t>J</w:t>
      </w:r>
      <w:r w:rsidRPr="00B11680">
        <w:t>= 2.0 Hz), 4.23 (t, 2H, OCH</w:t>
      </w:r>
      <w:r w:rsidRPr="00B11680">
        <w:rPr>
          <w:vertAlign w:val="subscript"/>
        </w:rPr>
        <w:t>2</w:t>
      </w:r>
      <w:r w:rsidRPr="00B11680">
        <w:t>), 3.48 (m, 1H, 3-H), 2.67 (t, 2H, NCH</w:t>
      </w:r>
      <w:r w:rsidRPr="00B11680">
        <w:rPr>
          <w:vertAlign w:val="subscript"/>
        </w:rPr>
        <w:t>2</w:t>
      </w:r>
      <w:r w:rsidRPr="00B11680">
        <w:t>), 2.48 (t, 4H, NCH</w:t>
      </w:r>
      <w:r w:rsidRPr="00B11680">
        <w:rPr>
          <w:vertAlign w:val="subscript"/>
        </w:rPr>
        <w:t>2</w:t>
      </w:r>
      <w:r w:rsidRPr="00B11680">
        <w:t>), 1.93 (s, 3H, 21-CH</w:t>
      </w:r>
      <w:r w:rsidRPr="00B11680">
        <w:rPr>
          <w:vertAlign w:val="subscript"/>
        </w:rPr>
        <w:t>3</w:t>
      </w:r>
      <w:r w:rsidRPr="00B11680">
        <w:t>), 1.489-1.25 (m, 6H, CH</w:t>
      </w:r>
      <w:r w:rsidRPr="00B11680">
        <w:rPr>
          <w:vertAlign w:val="subscript"/>
        </w:rPr>
        <w:t>2</w:t>
      </w:r>
      <w:r w:rsidRPr="00B11680">
        <w:t>), 1.05 (s, 3H, 19-CH</w:t>
      </w:r>
      <w:r w:rsidRPr="00B11680">
        <w:rPr>
          <w:vertAlign w:val="subscript"/>
        </w:rPr>
        <w:t>3</w:t>
      </w:r>
      <w:r w:rsidRPr="00B11680">
        <w:t>), 0.96 (s, 3H, 18-CH</w:t>
      </w:r>
      <w:r w:rsidRPr="00B11680">
        <w:rPr>
          <w:vertAlign w:val="subscript"/>
        </w:rPr>
        <w:t>3</w:t>
      </w:r>
      <w:r w:rsidRPr="00B11680">
        <w:t>).</w:t>
      </w:r>
    </w:p>
    <w:p w:rsidR="00B11680" w:rsidRPr="00B11680" w:rsidRDefault="00B11680" w:rsidP="00E00891">
      <w:pPr>
        <w:pStyle w:val="BodyText2"/>
        <w:ind w:left="0"/>
        <w:rPr>
          <w:b/>
        </w:rPr>
      </w:pPr>
    </w:p>
    <w:p w:rsidR="00B11680" w:rsidRPr="00B11680" w:rsidRDefault="00B11680" w:rsidP="00E00891">
      <w:pPr>
        <w:pStyle w:val="BodyText2"/>
        <w:ind w:left="0"/>
        <w:rPr>
          <w:b/>
        </w:rPr>
      </w:pPr>
      <w:r w:rsidRPr="00B11680">
        <w:rPr>
          <w:b/>
        </w:rPr>
        <w:t>3</w:t>
      </w:r>
      <w:r w:rsidRPr="00B11680">
        <w:rPr>
          <w:b/>
          <w:i/>
        </w:rPr>
        <w:t>β</w:t>
      </w:r>
      <w:r w:rsidRPr="00B11680">
        <w:rPr>
          <w:b/>
        </w:rPr>
        <w:t>-Hydroxypregna-5, 16-dien-20-one-O-(2-azepan-1-yl-ethyl)-</w:t>
      </w:r>
      <w:proofErr w:type="spellStart"/>
      <w:r w:rsidRPr="00B11680">
        <w:rPr>
          <w:b/>
        </w:rPr>
        <w:t>oxime</w:t>
      </w:r>
      <w:proofErr w:type="spellEnd"/>
      <w:r w:rsidRPr="00B11680">
        <w:rPr>
          <w:b/>
        </w:rPr>
        <w:t xml:space="preserve"> (11b)</w:t>
      </w:r>
    </w:p>
    <w:p w:rsidR="00B11680" w:rsidRPr="00B11680" w:rsidRDefault="00B11680" w:rsidP="00E00891">
      <w:pPr>
        <w:pStyle w:val="BodyText2"/>
        <w:ind w:left="0"/>
        <w:rPr>
          <w:b/>
        </w:rPr>
      </w:pPr>
      <w:r w:rsidRPr="00B11680">
        <w:t>The suspension of 3β-hydroxy-pregna-5,16-dien-20-one-oxime (</w:t>
      </w:r>
      <w:r w:rsidRPr="00B11680">
        <w:rPr>
          <w:b/>
        </w:rPr>
        <w:t>7)</w:t>
      </w:r>
      <w:r w:rsidRPr="00B11680">
        <w:t>,</w:t>
      </w:r>
      <w:r w:rsidRPr="00B11680">
        <w:rPr>
          <w:b/>
        </w:rPr>
        <w:t xml:space="preserve"> </w:t>
      </w:r>
      <w:r w:rsidRPr="00B11680">
        <w:t>1-(2-chloro-ethyl)-</w:t>
      </w:r>
      <w:proofErr w:type="spellStart"/>
      <w:r w:rsidRPr="00B11680">
        <w:t>azepine</w:t>
      </w:r>
      <w:proofErr w:type="spellEnd"/>
      <w:r w:rsidRPr="00B11680">
        <w:t xml:space="preserve"> hydrochloride in presence of </w:t>
      </w:r>
      <w:proofErr w:type="spellStart"/>
      <w:r w:rsidRPr="00B11680">
        <w:t>NaH</w:t>
      </w:r>
      <w:proofErr w:type="spellEnd"/>
      <w:r w:rsidRPr="00B11680">
        <w:t xml:space="preserve"> was reacted as above to afford compound </w:t>
      </w:r>
      <w:r w:rsidRPr="00B11680">
        <w:rPr>
          <w:b/>
        </w:rPr>
        <w:t>11b</w:t>
      </w:r>
      <w:r w:rsidRPr="00B11680">
        <w:t xml:space="preserve">, yield 0.6 g (68%); </w:t>
      </w:r>
      <w:proofErr w:type="spellStart"/>
      <w:r w:rsidRPr="00B11680">
        <w:t>m.p</w:t>
      </w:r>
      <w:proofErr w:type="spellEnd"/>
      <w:r w:rsidRPr="00B11680">
        <w:t>. 127-130</w:t>
      </w:r>
      <w:r w:rsidRPr="00B11680">
        <w:rPr>
          <w:vertAlign w:val="superscript"/>
        </w:rPr>
        <w:t>o</w:t>
      </w:r>
      <w:r w:rsidRPr="00B11680">
        <w:t xml:space="preserve">C; FABMS: m/z  455 (M+1); </w:t>
      </w:r>
      <w:r w:rsidRPr="00B11680">
        <w:rPr>
          <w:vertAlign w:val="superscript"/>
        </w:rPr>
        <w:t>1</w:t>
      </w:r>
      <w:r w:rsidRPr="00B11680">
        <w:t>H NMR (200 MHz, CDCl</w:t>
      </w:r>
      <w:r w:rsidRPr="00B11680">
        <w:rPr>
          <w:vertAlign w:val="subscript"/>
        </w:rPr>
        <w:t>3</w:t>
      </w:r>
      <w:r w:rsidRPr="00B11680">
        <w:t xml:space="preserve">): </w:t>
      </w:r>
      <w:r w:rsidRPr="00B11680">
        <w:sym w:font="Symbol" w:char="F064"/>
      </w:r>
      <w:r w:rsidRPr="00B11680">
        <w:t xml:space="preserve"> 6.00 (s, 1H, 16-H), 5.37 (d, 1H, 6-H, </w:t>
      </w:r>
      <w:r w:rsidRPr="00B11680">
        <w:rPr>
          <w:i/>
        </w:rPr>
        <w:t>J</w:t>
      </w:r>
      <w:r w:rsidRPr="00B11680">
        <w:t>= 2.0 Hz), 4.23 (t, 2H, OCH</w:t>
      </w:r>
      <w:r w:rsidRPr="00B11680">
        <w:rPr>
          <w:vertAlign w:val="subscript"/>
        </w:rPr>
        <w:t>2</w:t>
      </w:r>
      <w:r w:rsidRPr="00B11680">
        <w:t>), 3.48 (m, 1H, 3-H), 2.67 (t, 2H, NCH</w:t>
      </w:r>
      <w:r w:rsidRPr="00B11680">
        <w:rPr>
          <w:vertAlign w:val="subscript"/>
        </w:rPr>
        <w:t>2</w:t>
      </w:r>
      <w:r w:rsidRPr="00B11680">
        <w:t>), 2.48 (t, 4H, NCH</w:t>
      </w:r>
      <w:r w:rsidRPr="00B11680">
        <w:rPr>
          <w:vertAlign w:val="subscript"/>
        </w:rPr>
        <w:t>2</w:t>
      </w:r>
      <w:r w:rsidRPr="00B11680">
        <w:t>), 1.93 (s, 3H, 21-CH</w:t>
      </w:r>
      <w:r w:rsidRPr="00B11680">
        <w:rPr>
          <w:vertAlign w:val="subscript"/>
        </w:rPr>
        <w:t>3</w:t>
      </w:r>
      <w:r w:rsidRPr="00B11680">
        <w:t>), 1.489-1.25 (m, 6H, CH</w:t>
      </w:r>
      <w:r w:rsidRPr="00B11680">
        <w:rPr>
          <w:vertAlign w:val="subscript"/>
        </w:rPr>
        <w:t>2</w:t>
      </w:r>
      <w:r w:rsidRPr="00B11680">
        <w:t>), 1.05 (s, 3H, 19-CH</w:t>
      </w:r>
      <w:r w:rsidRPr="00B11680">
        <w:rPr>
          <w:vertAlign w:val="subscript"/>
        </w:rPr>
        <w:t>3</w:t>
      </w:r>
      <w:r w:rsidRPr="00B11680">
        <w:t>), 0.96 (s, 3H, 18-CH</w:t>
      </w:r>
      <w:r w:rsidRPr="00B11680">
        <w:rPr>
          <w:vertAlign w:val="subscript"/>
        </w:rPr>
        <w:t>3</w:t>
      </w:r>
      <w:r w:rsidRPr="00B11680">
        <w:t>).</w:t>
      </w:r>
    </w:p>
    <w:p w:rsidR="00B11680" w:rsidRDefault="00B11680" w:rsidP="00E00891">
      <w:pPr>
        <w:pStyle w:val="BodyText2"/>
        <w:ind w:left="0"/>
        <w:rPr>
          <w:b/>
        </w:rPr>
      </w:pPr>
    </w:p>
    <w:p w:rsidR="00E00891" w:rsidRDefault="00E00891" w:rsidP="00E00891">
      <w:pPr>
        <w:pStyle w:val="BodyText2"/>
        <w:ind w:left="0"/>
        <w:rPr>
          <w:b/>
        </w:rPr>
      </w:pPr>
    </w:p>
    <w:p w:rsidR="00E00891" w:rsidRDefault="00E00891" w:rsidP="00E00891">
      <w:pPr>
        <w:pStyle w:val="BodyText2"/>
        <w:ind w:left="0"/>
        <w:rPr>
          <w:b/>
        </w:rPr>
      </w:pPr>
      <w:bookmarkStart w:id="0" w:name="_GoBack"/>
      <w:bookmarkEnd w:id="0"/>
    </w:p>
    <w:p w:rsidR="00B11680" w:rsidRPr="00B11680" w:rsidRDefault="00B11680" w:rsidP="00E00891">
      <w:pPr>
        <w:pStyle w:val="BodyText2"/>
        <w:ind w:left="0"/>
        <w:rPr>
          <w:b/>
        </w:rPr>
      </w:pPr>
      <w:r w:rsidRPr="00B11680">
        <w:rPr>
          <w:b/>
        </w:rPr>
        <w:lastRenderedPageBreak/>
        <w:t>3</w:t>
      </w:r>
      <w:r w:rsidRPr="00B11680">
        <w:rPr>
          <w:b/>
          <w:i/>
        </w:rPr>
        <w:t>β</w:t>
      </w:r>
      <w:r w:rsidRPr="00B11680">
        <w:rPr>
          <w:b/>
        </w:rPr>
        <w:t>-Hydroxypregna-5, 16-dien-20-one-O-(2-morpholin-4-yl-ethyl)-</w:t>
      </w:r>
      <w:proofErr w:type="spellStart"/>
      <w:r w:rsidRPr="00B11680">
        <w:rPr>
          <w:b/>
        </w:rPr>
        <w:t>oxime</w:t>
      </w:r>
      <w:proofErr w:type="spellEnd"/>
      <w:r w:rsidRPr="00B11680">
        <w:rPr>
          <w:b/>
        </w:rPr>
        <w:t xml:space="preserve"> (11c)</w:t>
      </w:r>
    </w:p>
    <w:p w:rsidR="00B11680" w:rsidRPr="00B11680" w:rsidRDefault="00B11680" w:rsidP="00E00891">
      <w:pPr>
        <w:pStyle w:val="BodyText2"/>
        <w:ind w:left="0"/>
      </w:pPr>
      <w:r w:rsidRPr="00B11680">
        <w:t>The suspension of 3β-hydroxy-pregna-5-16-dien-20-one-oxime (</w:t>
      </w:r>
      <w:r w:rsidRPr="00B11680">
        <w:rPr>
          <w:b/>
        </w:rPr>
        <w:t>7</w:t>
      </w:r>
      <w:r w:rsidRPr="00B11680">
        <w:t>),</w:t>
      </w:r>
      <w:r w:rsidRPr="00B11680">
        <w:rPr>
          <w:b/>
        </w:rPr>
        <w:t xml:space="preserve"> </w:t>
      </w:r>
      <w:r w:rsidRPr="00B11680">
        <w:t>1-(2-chloro-ethyl)-</w:t>
      </w:r>
      <w:proofErr w:type="spellStart"/>
      <w:r w:rsidRPr="00B11680">
        <w:t>morpholine</w:t>
      </w:r>
      <w:proofErr w:type="spellEnd"/>
      <w:r w:rsidRPr="00B11680">
        <w:t xml:space="preserve"> hydrochloride in presence of </w:t>
      </w:r>
      <w:proofErr w:type="spellStart"/>
      <w:r w:rsidRPr="00B11680">
        <w:t>NaH</w:t>
      </w:r>
      <w:proofErr w:type="spellEnd"/>
      <w:r w:rsidRPr="00B11680">
        <w:t xml:space="preserve"> was reacted as above to afford compound </w:t>
      </w:r>
      <w:r w:rsidRPr="00B11680">
        <w:rPr>
          <w:b/>
        </w:rPr>
        <w:t>11c</w:t>
      </w:r>
      <w:r w:rsidRPr="00B11680">
        <w:t xml:space="preserve">, yield 0.5 g (67%); </w:t>
      </w:r>
      <w:proofErr w:type="spellStart"/>
      <w:r w:rsidRPr="00B11680">
        <w:t>m.p</w:t>
      </w:r>
      <w:proofErr w:type="spellEnd"/>
      <w:r w:rsidRPr="00B11680">
        <w:t>. 132-135</w:t>
      </w:r>
      <w:r w:rsidRPr="00B11680">
        <w:rPr>
          <w:vertAlign w:val="superscript"/>
        </w:rPr>
        <w:t>o</w:t>
      </w:r>
      <w:r w:rsidRPr="00B11680">
        <w:t xml:space="preserve">C; FABMS: m/z 444 (M+1); </w:t>
      </w:r>
      <w:r w:rsidRPr="00B11680">
        <w:rPr>
          <w:vertAlign w:val="superscript"/>
        </w:rPr>
        <w:t>1</w:t>
      </w:r>
      <w:r w:rsidRPr="00B11680">
        <w:t>H NMR (200 MHz, CDCl</w:t>
      </w:r>
      <w:r w:rsidRPr="00B11680">
        <w:rPr>
          <w:vertAlign w:val="subscript"/>
        </w:rPr>
        <w:t>3</w:t>
      </w:r>
      <w:r w:rsidRPr="00B11680">
        <w:t xml:space="preserve">), </w:t>
      </w:r>
      <w:r w:rsidRPr="00B11680">
        <w:sym w:font="Symbol" w:char="F064"/>
      </w:r>
      <w:r w:rsidRPr="00B11680">
        <w:t xml:space="preserve"> 6.04 (s, 1H, 16-H), 5.37 (d, 1H, 6-H, </w:t>
      </w:r>
      <w:r w:rsidRPr="00B11680">
        <w:rPr>
          <w:i/>
        </w:rPr>
        <w:t>J</w:t>
      </w:r>
      <w:r w:rsidRPr="00B11680">
        <w:t>= 4.0 Hz), 4.23 (t, 2H, OCH</w:t>
      </w:r>
      <w:r w:rsidRPr="00B11680">
        <w:rPr>
          <w:vertAlign w:val="subscript"/>
        </w:rPr>
        <w:t>2</w:t>
      </w:r>
      <w:r w:rsidRPr="00B11680">
        <w:t>), 3.73 (t, 4H, NCH</w:t>
      </w:r>
      <w:r w:rsidRPr="00B11680">
        <w:rPr>
          <w:vertAlign w:val="subscript"/>
        </w:rPr>
        <w:t>2</w:t>
      </w:r>
      <w:r w:rsidRPr="00B11680">
        <w:t>), 2.71 (t, 2H, NCH</w:t>
      </w:r>
      <w:r w:rsidRPr="00B11680">
        <w:rPr>
          <w:vertAlign w:val="subscript"/>
        </w:rPr>
        <w:t>2</w:t>
      </w:r>
      <w:r w:rsidRPr="00B11680">
        <w:t>), 2.55 (t, 4H, NCH</w:t>
      </w:r>
      <w:r w:rsidRPr="00B11680">
        <w:rPr>
          <w:vertAlign w:val="subscript"/>
        </w:rPr>
        <w:t>2</w:t>
      </w:r>
      <w:r w:rsidRPr="00B11680">
        <w:t>), 1.93 (s, 3H, 21-CH</w:t>
      </w:r>
      <w:r w:rsidRPr="00B11680">
        <w:rPr>
          <w:vertAlign w:val="subscript"/>
        </w:rPr>
        <w:t>3</w:t>
      </w:r>
      <w:r w:rsidRPr="00B11680">
        <w:t>), 1.00 (s, 3H, 19-CH</w:t>
      </w:r>
      <w:r w:rsidRPr="00B11680">
        <w:rPr>
          <w:vertAlign w:val="subscript"/>
        </w:rPr>
        <w:t>3</w:t>
      </w:r>
      <w:r w:rsidRPr="00B11680">
        <w:t>), 0.96 (s, 3H, 18-CH</w:t>
      </w:r>
      <w:r w:rsidRPr="00B11680">
        <w:rPr>
          <w:vertAlign w:val="subscript"/>
        </w:rPr>
        <w:t>3</w:t>
      </w:r>
      <w:r w:rsidRPr="00B11680">
        <w:t>).</w:t>
      </w:r>
    </w:p>
    <w:p w:rsidR="00B11680" w:rsidRDefault="00B11680" w:rsidP="00E00891">
      <w:pPr>
        <w:pStyle w:val="BodyText2"/>
        <w:ind w:left="0"/>
        <w:rPr>
          <w:b/>
        </w:rPr>
      </w:pPr>
    </w:p>
    <w:p w:rsidR="00B11680" w:rsidRPr="00B11680" w:rsidRDefault="00B11680" w:rsidP="00E00891">
      <w:pPr>
        <w:pStyle w:val="BodyText2"/>
        <w:ind w:left="0"/>
        <w:rPr>
          <w:b/>
        </w:rPr>
      </w:pPr>
      <w:r w:rsidRPr="00B11680">
        <w:rPr>
          <w:b/>
        </w:rPr>
        <w:t>3</w:t>
      </w:r>
      <w:r w:rsidRPr="00B11680">
        <w:rPr>
          <w:b/>
          <w:i/>
        </w:rPr>
        <w:t>β</w:t>
      </w:r>
      <w:r w:rsidRPr="00B11680">
        <w:rPr>
          <w:b/>
        </w:rPr>
        <w:t>-Hydroxypregna-5, 16-dien-20-one-O-(2-diethylamino-ethyl)-</w:t>
      </w:r>
      <w:proofErr w:type="spellStart"/>
      <w:r w:rsidRPr="00B11680">
        <w:rPr>
          <w:b/>
        </w:rPr>
        <w:t>oxime</w:t>
      </w:r>
      <w:proofErr w:type="spellEnd"/>
      <w:r w:rsidRPr="00B11680">
        <w:rPr>
          <w:b/>
        </w:rPr>
        <w:t xml:space="preserve"> (11d)</w:t>
      </w:r>
    </w:p>
    <w:p w:rsidR="00B11680" w:rsidRPr="00B11680" w:rsidRDefault="00B11680" w:rsidP="00E00891">
      <w:pPr>
        <w:pStyle w:val="BodyText2"/>
        <w:ind w:left="0"/>
      </w:pPr>
      <w:r w:rsidRPr="00B11680">
        <w:t>The suspension of 3β-hydroxy-pregna-5-16-dien-20-one-oxime (</w:t>
      </w:r>
      <w:r w:rsidRPr="00B11680">
        <w:rPr>
          <w:b/>
        </w:rPr>
        <w:t>7</w:t>
      </w:r>
      <w:r w:rsidRPr="00B11680">
        <w:t>),</w:t>
      </w:r>
      <w:r w:rsidRPr="00B11680">
        <w:rPr>
          <w:b/>
        </w:rPr>
        <w:t xml:space="preserve"> </w:t>
      </w:r>
      <w:r w:rsidRPr="00B11680">
        <w:t>1-(2-chloro-ethyl)-</w:t>
      </w:r>
      <w:proofErr w:type="spellStart"/>
      <w:r w:rsidRPr="00B11680">
        <w:t>diethylamine</w:t>
      </w:r>
      <w:proofErr w:type="spellEnd"/>
      <w:r w:rsidRPr="00B11680">
        <w:t xml:space="preserve"> hydrochloride in presence of </w:t>
      </w:r>
      <w:proofErr w:type="spellStart"/>
      <w:r w:rsidRPr="00B11680">
        <w:t>NaH</w:t>
      </w:r>
      <w:proofErr w:type="spellEnd"/>
      <w:r w:rsidRPr="00B11680">
        <w:t xml:space="preserve"> (0.2 g, 20 </w:t>
      </w:r>
      <w:proofErr w:type="spellStart"/>
      <w:r w:rsidRPr="00B11680">
        <w:t>mmol</w:t>
      </w:r>
      <w:proofErr w:type="spellEnd"/>
      <w:r w:rsidRPr="00B11680">
        <w:t xml:space="preserve">) was reacted as above to afford compound </w:t>
      </w:r>
      <w:r w:rsidRPr="00B11680">
        <w:rPr>
          <w:b/>
        </w:rPr>
        <w:t>11d</w:t>
      </w:r>
      <w:r w:rsidRPr="00B11680">
        <w:t xml:space="preserve">, yield 0.62 g (69%); </w:t>
      </w:r>
      <w:proofErr w:type="spellStart"/>
      <w:r w:rsidRPr="00B11680">
        <w:t>m.p</w:t>
      </w:r>
      <w:proofErr w:type="spellEnd"/>
      <w:r w:rsidRPr="00B11680">
        <w:t>. 156-160</w:t>
      </w:r>
      <w:r w:rsidRPr="00B11680">
        <w:rPr>
          <w:vertAlign w:val="superscript"/>
        </w:rPr>
        <w:t>o</w:t>
      </w:r>
      <w:r w:rsidRPr="00B11680">
        <w:t xml:space="preserve">C; FABMS: m/z 429 (M+1); </w:t>
      </w:r>
      <w:r w:rsidRPr="00B11680">
        <w:rPr>
          <w:vertAlign w:val="superscript"/>
        </w:rPr>
        <w:t>1</w:t>
      </w:r>
      <w:r w:rsidRPr="00B11680">
        <w:t>H NMR (200 MHz, CDCl</w:t>
      </w:r>
      <w:r w:rsidRPr="00B11680">
        <w:rPr>
          <w:vertAlign w:val="subscript"/>
        </w:rPr>
        <w:t>3</w:t>
      </w:r>
      <w:r w:rsidRPr="00B11680">
        <w:t xml:space="preserve">), </w:t>
      </w:r>
      <w:r w:rsidRPr="00B11680">
        <w:sym w:font="Symbol" w:char="F064"/>
      </w:r>
      <w:r w:rsidRPr="00B11680">
        <w:t xml:space="preserve"> 6.00 (s, 1H, 16-H), 5.36 (s, 1H, 6-H), 4.19 (t, 2H, OCH</w:t>
      </w:r>
      <w:r w:rsidRPr="00B11680">
        <w:rPr>
          <w:vertAlign w:val="subscript"/>
        </w:rPr>
        <w:t>2</w:t>
      </w:r>
      <w:r w:rsidRPr="00B11680">
        <w:t>), 3.31 (m, 1H, 3-H), 2.80 (t, 2H, NCH</w:t>
      </w:r>
      <w:r w:rsidRPr="00B11680">
        <w:rPr>
          <w:vertAlign w:val="subscript"/>
        </w:rPr>
        <w:t>2</w:t>
      </w:r>
      <w:r w:rsidRPr="00B11680">
        <w:t>), 2.65-2.58 (q, 6H, NCH</w:t>
      </w:r>
      <w:r w:rsidRPr="00B11680">
        <w:rPr>
          <w:vertAlign w:val="subscript"/>
        </w:rPr>
        <w:t>2</w:t>
      </w:r>
      <w:r w:rsidRPr="00B11680">
        <w:t>C</w:t>
      </w:r>
      <w:r w:rsidRPr="00B11680">
        <w:rPr>
          <w:u w:val="single"/>
        </w:rPr>
        <w:t>H</w:t>
      </w:r>
      <w:r w:rsidRPr="00B11680">
        <w:rPr>
          <w:vertAlign w:val="subscript"/>
        </w:rPr>
        <w:t>3</w:t>
      </w:r>
      <w:r w:rsidRPr="00B11680">
        <w:t>), 1.93 (s, 3H, 21-CH</w:t>
      </w:r>
      <w:r w:rsidRPr="00B11680">
        <w:rPr>
          <w:vertAlign w:val="subscript"/>
        </w:rPr>
        <w:t>3</w:t>
      </w:r>
      <w:r w:rsidRPr="00B11680">
        <w:t>), 1.05 (s, 3H, 19-CH</w:t>
      </w:r>
      <w:r w:rsidRPr="00B11680">
        <w:rPr>
          <w:vertAlign w:val="subscript"/>
        </w:rPr>
        <w:t>3</w:t>
      </w:r>
      <w:r w:rsidRPr="00B11680">
        <w:t>), 0.63 (s, 3H, 18-CH</w:t>
      </w:r>
      <w:r w:rsidRPr="00B11680">
        <w:rPr>
          <w:vertAlign w:val="subscript"/>
        </w:rPr>
        <w:t>3</w:t>
      </w:r>
      <w:r w:rsidRPr="00B11680">
        <w:t>).</w:t>
      </w:r>
    </w:p>
    <w:p w:rsidR="00B11680" w:rsidRPr="00B11680" w:rsidRDefault="00B11680" w:rsidP="00E00891">
      <w:pPr>
        <w:pStyle w:val="BodyText2"/>
        <w:ind w:left="0"/>
        <w:rPr>
          <w:b/>
        </w:rPr>
      </w:pPr>
    </w:p>
    <w:p w:rsidR="00B11680" w:rsidRPr="00B11680" w:rsidRDefault="00B11680" w:rsidP="00E00891">
      <w:pPr>
        <w:pStyle w:val="BodyText2"/>
        <w:ind w:left="0"/>
        <w:rPr>
          <w:b/>
        </w:rPr>
      </w:pPr>
      <w:r w:rsidRPr="00B11680">
        <w:rPr>
          <w:b/>
        </w:rPr>
        <w:t>3β-Hydroxy-pregna-5-en-20-one-O-(2-pyrrolidin-1-yl-ethyl)-</w:t>
      </w:r>
      <w:proofErr w:type="spellStart"/>
      <w:r w:rsidRPr="00B11680">
        <w:rPr>
          <w:b/>
        </w:rPr>
        <w:t>oxime</w:t>
      </w:r>
      <w:proofErr w:type="spellEnd"/>
      <w:r w:rsidRPr="00B11680">
        <w:rPr>
          <w:b/>
        </w:rPr>
        <w:t xml:space="preserve"> (14a)</w:t>
      </w:r>
    </w:p>
    <w:p w:rsidR="00B11680" w:rsidRPr="00B11680" w:rsidRDefault="00B11680" w:rsidP="00E00891">
      <w:pPr>
        <w:pStyle w:val="BodyText2"/>
        <w:ind w:left="0"/>
      </w:pPr>
      <w:r w:rsidRPr="00B11680">
        <w:t>The suspension of 3β-hydroxypregna-5-en-20-one-oxime (</w:t>
      </w:r>
      <w:r w:rsidRPr="00B11680">
        <w:rPr>
          <w:b/>
        </w:rPr>
        <w:t>10</w:t>
      </w:r>
      <w:r w:rsidRPr="00B11680">
        <w:t xml:space="preserve">, 0.6 g, 1.8 </w:t>
      </w:r>
      <w:proofErr w:type="spellStart"/>
      <w:r w:rsidRPr="00B11680">
        <w:t>mmol</w:t>
      </w:r>
      <w:proofErr w:type="spellEnd"/>
      <w:r w:rsidRPr="00B11680">
        <w:t xml:space="preserve">) and </w:t>
      </w:r>
      <w:proofErr w:type="spellStart"/>
      <w:r w:rsidRPr="00B11680">
        <w:t>NaH</w:t>
      </w:r>
      <w:proofErr w:type="spellEnd"/>
      <w:r w:rsidRPr="00B11680">
        <w:t xml:space="preserve"> (0.2g, 20 </w:t>
      </w:r>
      <w:proofErr w:type="spellStart"/>
      <w:r w:rsidRPr="00B11680">
        <w:t>mmol</w:t>
      </w:r>
      <w:proofErr w:type="spellEnd"/>
      <w:r w:rsidRPr="00B11680">
        <w:t xml:space="preserve">) in DMF was stirred for 1 </w:t>
      </w:r>
      <w:proofErr w:type="spellStart"/>
      <w:r w:rsidRPr="00B11680">
        <w:t>hr</w:t>
      </w:r>
      <w:proofErr w:type="spellEnd"/>
      <w:r w:rsidRPr="00B11680">
        <w:t xml:space="preserve"> at 0</w:t>
      </w:r>
      <w:r w:rsidRPr="00B11680">
        <w:rPr>
          <w:vertAlign w:val="superscript"/>
        </w:rPr>
        <w:t>o</w:t>
      </w:r>
      <w:r w:rsidRPr="00B11680">
        <w:t>C. 1-(2-chloro-ethyl)-</w:t>
      </w:r>
      <w:proofErr w:type="spellStart"/>
      <w:r w:rsidRPr="00B11680">
        <w:t>pyrrolidine</w:t>
      </w:r>
      <w:proofErr w:type="spellEnd"/>
      <w:r w:rsidRPr="00B11680">
        <w:t xml:space="preserve"> hydrochloride (0.33 g, 2 </w:t>
      </w:r>
      <w:proofErr w:type="spellStart"/>
      <w:r w:rsidRPr="00B11680">
        <w:t>mmol</w:t>
      </w:r>
      <w:proofErr w:type="spellEnd"/>
      <w:r w:rsidRPr="00B11680">
        <w:t xml:space="preserve">) was added there after and the reaction mixture left stirring for another 6 </w:t>
      </w:r>
      <w:proofErr w:type="spellStart"/>
      <w:r w:rsidRPr="00B11680">
        <w:t>hr</w:t>
      </w:r>
      <w:proofErr w:type="spellEnd"/>
      <w:r w:rsidRPr="00B11680">
        <w:t xml:space="preserve"> at 35</w:t>
      </w:r>
      <w:r w:rsidRPr="00B11680">
        <w:rPr>
          <w:vertAlign w:val="superscript"/>
        </w:rPr>
        <w:t>o</w:t>
      </w:r>
      <w:r w:rsidRPr="00B11680">
        <w:t xml:space="preserve">C. DMF was removed under </w:t>
      </w:r>
      <w:proofErr w:type="spellStart"/>
      <w:r w:rsidRPr="00B11680">
        <w:rPr>
          <w:i/>
        </w:rPr>
        <w:t>vaccum</w:t>
      </w:r>
      <w:proofErr w:type="spellEnd"/>
      <w:r w:rsidRPr="00B11680">
        <w:t xml:space="preserve"> and the crude product thus obtained was purified by column chromatography to afford compound </w:t>
      </w:r>
      <w:r w:rsidRPr="00B11680">
        <w:rPr>
          <w:b/>
        </w:rPr>
        <w:t>14a</w:t>
      </w:r>
      <w:r w:rsidRPr="00B11680">
        <w:t>,</w:t>
      </w:r>
      <w:r w:rsidRPr="00B11680">
        <w:rPr>
          <w:b/>
        </w:rPr>
        <w:t xml:space="preserve"> </w:t>
      </w:r>
      <w:r w:rsidRPr="00B11680">
        <w:t xml:space="preserve">yield 0.6 g (68%); </w:t>
      </w:r>
      <w:proofErr w:type="spellStart"/>
      <w:r w:rsidRPr="00B11680">
        <w:t>m.p</w:t>
      </w:r>
      <w:proofErr w:type="spellEnd"/>
      <w:r w:rsidRPr="00B11680">
        <w:t>. 140-142</w:t>
      </w:r>
      <w:r w:rsidRPr="00B11680">
        <w:rPr>
          <w:vertAlign w:val="superscript"/>
        </w:rPr>
        <w:t>o</w:t>
      </w:r>
      <w:r w:rsidRPr="00B11680">
        <w:t xml:space="preserve">C; FABMS: m/z  429 (M+1); </w:t>
      </w:r>
      <w:r w:rsidRPr="00B11680">
        <w:rPr>
          <w:vertAlign w:val="superscript"/>
        </w:rPr>
        <w:t>1</w:t>
      </w:r>
      <w:r w:rsidRPr="00B11680">
        <w:t>H NMR (200 MHz, CDCl</w:t>
      </w:r>
      <w:r w:rsidRPr="00B11680">
        <w:rPr>
          <w:vertAlign w:val="subscript"/>
        </w:rPr>
        <w:t>3</w:t>
      </w:r>
      <w:r w:rsidRPr="00B11680">
        <w:t xml:space="preserve">): </w:t>
      </w:r>
      <w:r w:rsidRPr="00B11680">
        <w:sym w:font="Symbol" w:char="F064"/>
      </w:r>
      <w:r w:rsidRPr="00B11680">
        <w:t xml:space="preserve"> 5.36 (d, 1H, 6-H, </w:t>
      </w:r>
      <w:r w:rsidRPr="00B11680">
        <w:rPr>
          <w:i/>
        </w:rPr>
        <w:t>J</w:t>
      </w:r>
      <w:r w:rsidRPr="00B11680">
        <w:t>= 3.6 Hz), 4.28 (t, 2H, OCH</w:t>
      </w:r>
      <w:r w:rsidRPr="00B11680">
        <w:rPr>
          <w:vertAlign w:val="subscript"/>
        </w:rPr>
        <w:t>2</w:t>
      </w:r>
      <w:r w:rsidRPr="00B11680">
        <w:t>), 3.53-3.48 (m, 1H, 3-H), 2.96 (t, 2H, NCH</w:t>
      </w:r>
      <w:r w:rsidRPr="00B11680">
        <w:rPr>
          <w:vertAlign w:val="subscript"/>
        </w:rPr>
        <w:t>2</w:t>
      </w:r>
      <w:r w:rsidRPr="00B11680">
        <w:t>), 1.81 (s, 3H, 21-CH</w:t>
      </w:r>
      <w:r w:rsidRPr="00B11680">
        <w:rPr>
          <w:vertAlign w:val="subscript"/>
        </w:rPr>
        <w:t>3</w:t>
      </w:r>
      <w:r w:rsidRPr="00B11680">
        <w:t>), 1.29-1.20 (q, 4H, CH</w:t>
      </w:r>
      <w:r w:rsidRPr="00B11680">
        <w:rPr>
          <w:vertAlign w:val="subscript"/>
        </w:rPr>
        <w:t>2</w:t>
      </w:r>
      <w:r w:rsidRPr="00B11680">
        <w:t>), 1.01 (s, 3H, 19-CH</w:t>
      </w:r>
      <w:r w:rsidRPr="00B11680">
        <w:rPr>
          <w:vertAlign w:val="subscript"/>
        </w:rPr>
        <w:t>3</w:t>
      </w:r>
      <w:r w:rsidRPr="00B11680">
        <w:t>), 0.62 (s, 3H, 18-CH</w:t>
      </w:r>
      <w:r w:rsidRPr="00B11680">
        <w:rPr>
          <w:vertAlign w:val="subscript"/>
        </w:rPr>
        <w:t>3</w:t>
      </w:r>
      <w:r w:rsidRPr="00B11680">
        <w:t>).</w:t>
      </w:r>
    </w:p>
    <w:p w:rsidR="00B11680" w:rsidRPr="00B11680" w:rsidRDefault="00B11680" w:rsidP="00E00891">
      <w:pPr>
        <w:pStyle w:val="BodyText2"/>
        <w:ind w:left="0"/>
        <w:rPr>
          <w:b/>
        </w:rPr>
      </w:pPr>
    </w:p>
    <w:p w:rsidR="00B11680" w:rsidRPr="00B11680" w:rsidRDefault="00B11680" w:rsidP="00E00891">
      <w:pPr>
        <w:pStyle w:val="BodyText2"/>
        <w:ind w:left="0"/>
        <w:rPr>
          <w:b/>
        </w:rPr>
      </w:pPr>
      <w:r w:rsidRPr="00B11680">
        <w:rPr>
          <w:b/>
        </w:rPr>
        <w:t>3β-Hydroxy-pregna-5-en-20-one-O-(2-piperidin-1-yl-ethyl)-</w:t>
      </w:r>
      <w:proofErr w:type="spellStart"/>
      <w:r w:rsidRPr="00B11680">
        <w:rPr>
          <w:b/>
        </w:rPr>
        <w:t>oxime</w:t>
      </w:r>
      <w:proofErr w:type="spellEnd"/>
      <w:r w:rsidRPr="00B11680">
        <w:rPr>
          <w:b/>
        </w:rPr>
        <w:t xml:space="preserve"> (14b)</w:t>
      </w:r>
    </w:p>
    <w:p w:rsidR="00B11680" w:rsidRPr="00B11680" w:rsidRDefault="00B11680" w:rsidP="00E00891">
      <w:pPr>
        <w:pStyle w:val="BodyText2"/>
        <w:ind w:left="0"/>
        <w:rPr>
          <w:b/>
        </w:rPr>
      </w:pPr>
      <w:r w:rsidRPr="00B11680">
        <w:t>The suspension of 3β-hydroxy-pregna-5-en-20-one-oxime (</w:t>
      </w:r>
      <w:r w:rsidRPr="00B11680">
        <w:rPr>
          <w:b/>
        </w:rPr>
        <w:t>10</w:t>
      </w:r>
      <w:r w:rsidRPr="00B11680">
        <w:t>,</w:t>
      </w:r>
      <w:r w:rsidRPr="00B11680">
        <w:rPr>
          <w:b/>
        </w:rPr>
        <w:t xml:space="preserve"> </w:t>
      </w:r>
      <w:r w:rsidRPr="00B11680">
        <w:t xml:space="preserve">0.6 g, 1.8 </w:t>
      </w:r>
      <w:proofErr w:type="spellStart"/>
      <w:r w:rsidRPr="00B11680">
        <w:t>mmol</w:t>
      </w:r>
      <w:proofErr w:type="spellEnd"/>
      <w:r w:rsidRPr="00B11680">
        <w:t>), 1-(2-Chloro-ethyl)-</w:t>
      </w:r>
      <w:proofErr w:type="spellStart"/>
      <w:r w:rsidRPr="00B11680">
        <w:t>piperidine</w:t>
      </w:r>
      <w:proofErr w:type="spellEnd"/>
      <w:r w:rsidRPr="00B11680">
        <w:t xml:space="preserve"> hydrochloride (0.33 g, 2 </w:t>
      </w:r>
      <w:proofErr w:type="spellStart"/>
      <w:r w:rsidRPr="00B11680">
        <w:t>mmol</w:t>
      </w:r>
      <w:proofErr w:type="spellEnd"/>
      <w:r w:rsidRPr="00B11680">
        <w:t xml:space="preserve">) in presence of </w:t>
      </w:r>
      <w:proofErr w:type="spellStart"/>
      <w:r w:rsidRPr="00B11680">
        <w:t>NaH</w:t>
      </w:r>
      <w:proofErr w:type="spellEnd"/>
      <w:r w:rsidRPr="00B11680">
        <w:t xml:space="preserve"> (0.2 g, 20 </w:t>
      </w:r>
      <w:proofErr w:type="spellStart"/>
      <w:r w:rsidRPr="00B11680">
        <w:t>mmol</w:t>
      </w:r>
      <w:proofErr w:type="spellEnd"/>
      <w:r w:rsidRPr="00B11680">
        <w:t xml:space="preserve">) was reacted as above to afford compound </w:t>
      </w:r>
      <w:r w:rsidRPr="00B11680">
        <w:rPr>
          <w:b/>
        </w:rPr>
        <w:t>14b</w:t>
      </w:r>
      <w:r w:rsidRPr="00B11680">
        <w:t xml:space="preserve">; yield 0.5 g (67 %); </w:t>
      </w:r>
      <w:proofErr w:type="spellStart"/>
      <w:r w:rsidRPr="00B11680">
        <w:t>m.p</w:t>
      </w:r>
      <w:proofErr w:type="spellEnd"/>
      <w:r w:rsidRPr="00B11680">
        <w:t>. 130-135</w:t>
      </w:r>
      <w:r w:rsidRPr="00B11680">
        <w:rPr>
          <w:vertAlign w:val="superscript"/>
        </w:rPr>
        <w:t>o</w:t>
      </w:r>
      <w:r w:rsidRPr="00B11680">
        <w:t xml:space="preserve">C; FABMS: m/z 443 (M+1); </w:t>
      </w:r>
      <w:r w:rsidRPr="00B11680">
        <w:rPr>
          <w:vertAlign w:val="superscript"/>
        </w:rPr>
        <w:t>1</w:t>
      </w:r>
      <w:r w:rsidRPr="00B11680">
        <w:t>H NMR (200 MHz, CDCl</w:t>
      </w:r>
      <w:r w:rsidRPr="00B11680">
        <w:rPr>
          <w:vertAlign w:val="subscript"/>
        </w:rPr>
        <w:t>3</w:t>
      </w:r>
      <w:r w:rsidRPr="00B11680">
        <w:t xml:space="preserve">): </w:t>
      </w:r>
      <w:r w:rsidRPr="00B11680">
        <w:sym w:font="Symbol" w:char="F064"/>
      </w:r>
      <w:r w:rsidRPr="00B11680">
        <w:t xml:space="preserve"> 5.36 (d, 1H, 6-H, </w:t>
      </w:r>
      <w:r w:rsidRPr="00B11680">
        <w:rPr>
          <w:i/>
        </w:rPr>
        <w:t>J</w:t>
      </w:r>
      <w:r w:rsidRPr="00B11680">
        <w:t>= 6.0 Hz), 4.18 (t, 2H, OCH</w:t>
      </w:r>
      <w:r w:rsidRPr="00B11680">
        <w:rPr>
          <w:vertAlign w:val="subscript"/>
        </w:rPr>
        <w:t>2</w:t>
      </w:r>
      <w:r w:rsidRPr="00B11680">
        <w:t>), 3.50-3.49 (m, 1H, 3-H), 2.48 (t, 2H, NCH</w:t>
      </w:r>
      <w:r w:rsidRPr="00B11680">
        <w:rPr>
          <w:vertAlign w:val="subscript"/>
        </w:rPr>
        <w:t>2</w:t>
      </w:r>
      <w:r w:rsidRPr="00B11680">
        <w:t>), 1.81 (s, 3H, 21-CH</w:t>
      </w:r>
      <w:r w:rsidRPr="00B11680">
        <w:rPr>
          <w:vertAlign w:val="subscript"/>
        </w:rPr>
        <w:t>3</w:t>
      </w:r>
      <w:r w:rsidRPr="00B11680">
        <w:t>), 1.67-1.42 (m, 4H, CH</w:t>
      </w:r>
      <w:r w:rsidRPr="00B11680">
        <w:rPr>
          <w:vertAlign w:val="subscript"/>
        </w:rPr>
        <w:t>2</w:t>
      </w:r>
      <w:r w:rsidRPr="00B11680">
        <w:t>), 1.01 (s, 3H, 19-CH</w:t>
      </w:r>
      <w:r w:rsidRPr="00B11680">
        <w:rPr>
          <w:vertAlign w:val="subscript"/>
        </w:rPr>
        <w:t>3</w:t>
      </w:r>
      <w:r w:rsidRPr="00B11680">
        <w:t>), 0.62 (s, 3H, 18-CH</w:t>
      </w:r>
      <w:r w:rsidRPr="00B11680">
        <w:rPr>
          <w:vertAlign w:val="subscript"/>
        </w:rPr>
        <w:t>3</w:t>
      </w:r>
      <w:r w:rsidRPr="00B11680">
        <w:t>).</w:t>
      </w:r>
    </w:p>
    <w:p w:rsidR="00B11680" w:rsidRPr="00B11680" w:rsidRDefault="00B11680" w:rsidP="00E00891">
      <w:pPr>
        <w:pStyle w:val="BodyText2"/>
        <w:ind w:left="0"/>
      </w:pPr>
      <w:r w:rsidRPr="00B11680">
        <w:rPr>
          <w:b/>
        </w:rPr>
        <w:lastRenderedPageBreak/>
        <w:t>3β-Hydroxy-pregna-5-en-20-one-O-(2, 3-epoxypropyl)-</w:t>
      </w:r>
      <w:proofErr w:type="spellStart"/>
      <w:r w:rsidRPr="00B11680">
        <w:rPr>
          <w:b/>
        </w:rPr>
        <w:t>oxime</w:t>
      </w:r>
      <w:proofErr w:type="spellEnd"/>
      <w:r w:rsidRPr="00B11680">
        <w:rPr>
          <w:b/>
        </w:rPr>
        <w:t xml:space="preserve"> (12)</w:t>
      </w:r>
    </w:p>
    <w:p w:rsidR="00B11680" w:rsidRPr="00B11680" w:rsidRDefault="00B11680" w:rsidP="00E00891">
      <w:pPr>
        <w:pStyle w:val="BodyText2"/>
        <w:ind w:left="0"/>
      </w:pPr>
      <w:r w:rsidRPr="00B11680">
        <w:t xml:space="preserve">Suspension of compound </w:t>
      </w:r>
      <w:r w:rsidRPr="00B11680">
        <w:rPr>
          <w:b/>
        </w:rPr>
        <w:t>10</w:t>
      </w:r>
      <w:r w:rsidRPr="00B11680">
        <w:t xml:space="preserve"> (7.0 g, 21.0 </w:t>
      </w:r>
      <w:proofErr w:type="spellStart"/>
      <w:r w:rsidRPr="00B11680">
        <w:t>mmol</w:t>
      </w:r>
      <w:proofErr w:type="spellEnd"/>
      <w:r w:rsidRPr="00B11680">
        <w:t xml:space="preserve">), </w:t>
      </w:r>
      <w:proofErr w:type="spellStart"/>
      <w:r w:rsidRPr="00B11680">
        <w:t>NaH</w:t>
      </w:r>
      <w:proofErr w:type="spellEnd"/>
      <w:r w:rsidRPr="00B11680">
        <w:t xml:space="preserve"> (2.04 g, 85 </w:t>
      </w:r>
      <w:proofErr w:type="spellStart"/>
      <w:r w:rsidRPr="00B11680">
        <w:t>mmol</w:t>
      </w:r>
      <w:proofErr w:type="spellEnd"/>
      <w:r w:rsidRPr="00B11680">
        <w:t>) in dry DMF (100 ml) was stirred for an hour at 0</w:t>
      </w:r>
      <w:r w:rsidRPr="00B11680">
        <w:rPr>
          <w:vertAlign w:val="superscript"/>
        </w:rPr>
        <w:t>°</w:t>
      </w:r>
      <w:r w:rsidRPr="00B11680">
        <w:t xml:space="preserve">C and </w:t>
      </w:r>
      <w:proofErr w:type="spellStart"/>
      <w:r w:rsidRPr="00B11680">
        <w:t>epichlorohydrine</w:t>
      </w:r>
      <w:proofErr w:type="spellEnd"/>
      <w:r w:rsidRPr="00B11680">
        <w:t xml:space="preserve"> (6.0 ml, 126 </w:t>
      </w:r>
      <w:proofErr w:type="spellStart"/>
      <w:r w:rsidRPr="00B11680">
        <w:t>mmol</w:t>
      </w:r>
      <w:proofErr w:type="spellEnd"/>
      <w:r w:rsidRPr="00B11680">
        <w:t>) was then added drop wise. The reaction mixture was stirred over night at room temp. DMF removed under vacuum. Residue was extracted with chloroform and washed with water, dried over Na</w:t>
      </w:r>
      <w:r w:rsidRPr="00B11680">
        <w:rPr>
          <w:vertAlign w:val="subscript"/>
        </w:rPr>
        <w:t>2</w:t>
      </w:r>
      <w:r w:rsidRPr="00B11680">
        <w:t>SO</w:t>
      </w:r>
      <w:r w:rsidRPr="00B11680">
        <w:rPr>
          <w:vertAlign w:val="subscript"/>
        </w:rPr>
        <w:t>4</w:t>
      </w:r>
      <w:r w:rsidRPr="00B11680">
        <w:t xml:space="preserve"> and solvent removed in </w:t>
      </w:r>
      <w:proofErr w:type="spellStart"/>
      <w:r w:rsidRPr="00B11680">
        <w:rPr>
          <w:i/>
        </w:rPr>
        <w:t>vaccuo</w:t>
      </w:r>
      <w:proofErr w:type="spellEnd"/>
      <w:r w:rsidRPr="00B11680">
        <w:t xml:space="preserve"> and the crude was purified by column chromatography to afford compound </w:t>
      </w:r>
      <w:r w:rsidRPr="00B11680">
        <w:rPr>
          <w:b/>
        </w:rPr>
        <w:t>12</w:t>
      </w:r>
      <w:r w:rsidRPr="00B11680">
        <w:t>;</w:t>
      </w:r>
      <w:r w:rsidRPr="00B11680">
        <w:rPr>
          <w:b/>
        </w:rPr>
        <w:t xml:space="preserve"> </w:t>
      </w:r>
      <w:r w:rsidRPr="00B11680">
        <w:t xml:space="preserve">yield 6.2 g (75.7%); </w:t>
      </w:r>
      <w:proofErr w:type="spellStart"/>
      <w:r w:rsidRPr="00B11680">
        <w:t>m.p</w:t>
      </w:r>
      <w:proofErr w:type="spellEnd"/>
      <w:r w:rsidRPr="00B11680">
        <w:t>. 110</w:t>
      </w:r>
      <w:r w:rsidRPr="00B11680">
        <w:rPr>
          <w:vertAlign w:val="superscript"/>
        </w:rPr>
        <w:t>o</w:t>
      </w:r>
      <w:r w:rsidRPr="00B11680">
        <w:t xml:space="preserve">C; FABMS: m/z 388 (M+1); </w:t>
      </w:r>
      <w:r w:rsidRPr="00B11680">
        <w:rPr>
          <w:vertAlign w:val="superscript"/>
        </w:rPr>
        <w:t>1</w:t>
      </w:r>
      <w:r w:rsidRPr="00B11680">
        <w:t>H NMR (200 MHz, CDCl</w:t>
      </w:r>
      <w:r w:rsidRPr="00B11680">
        <w:rPr>
          <w:vertAlign w:val="subscript"/>
        </w:rPr>
        <w:t>3</w:t>
      </w:r>
      <w:r w:rsidRPr="00B11680">
        <w:t xml:space="preserve">),  </w:t>
      </w:r>
      <w:r w:rsidRPr="00B11680">
        <w:sym w:font="Symbol" w:char="F064"/>
      </w:r>
      <w:r w:rsidRPr="00B11680">
        <w:t xml:space="preserve"> 5.37 (d, 1H, 6-H, </w:t>
      </w:r>
      <w:r w:rsidRPr="00B11680">
        <w:rPr>
          <w:i/>
        </w:rPr>
        <w:t>J</w:t>
      </w:r>
      <w:r w:rsidRPr="00B11680">
        <w:t>= 4.32 Hz), 4.35 (</w:t>
      </w:r>
      <w:proofErr w:type="spellStart"/>
      <w:r w:rsidRPr="00B11680">
        <w:t>dd</w:t>
      </w:r>
      <w:proofErr w:type="spellEnd"/>
      <w:r w:rsidRPr="00B11680">
        <w:t xml:space="preserve">, 1H, </w:t>
      </w:r>
      <w:r w:rsidRPr="00B11680">
        <w:rPr>
          <w:i/>
        </w:rPr>
        <w:t>J</w:t>
      </w:r>
      <w:r w:rsidRPr="00B11680">
        <w:t>= 11.1 Hz and 4.2 Hz), 4.19 (</w:t>
      </w:r>
      <w:proofErr w:type="spellStart"/>
      <w:r w:rsidRPr="00B11680">
        <w:t>dd</w:t>
      </w:r>
      <w:proofErr w:type="spellEnd"/>
      <w:r w:rsidRPr="00B11680">
        <w:t xml:space="preserve">, 1H, </w:t>
      </w:r>
      <w:r w:rsidRPr="00B11680">
        <w:rPr>
          <w:i/>
        </w:rPr>
        <w:t>J</w:t>
      </w:r>
      <w:r w:rsidRPr="00B11680">
        <w:t xml:space="preserve">= 12.75 and 6.6 Hz), 3.66-3.63 (m,  1H, -CH-OH), 3.42-3.29 (m, 1H), 2.97 (t, 1H, </w:t>
      </w:r>
      <w:r w:rsidRPr="00B11680">
        <w:rPr>
          <w:i/>
        </w:rPr>
        <w:t>J</w:t>
      </w:r>
      <w:r w:rsidRPr="00B11680">
        <w:t>= 6.0 Hz), 2.81-2.76 (m, 1H), 1.97 (s, 3H, 21-CH</w:t>
      </w:r>
      <w:r w:rsidRPr="00B11680">
        <w:rPr>
          <w:vertAlign w:val="subscript"/>
        </w:rPr>
        <w:t>3</w:t>
      </w:r>
      <w:r w:rsidRPr="00B11680">
        <w:t>), 1.04 (s,  3H, 19-CH</w:t>
      </w:r>
      <w:r w:rsidRPr="00B11680">
        <w:rPr>
          <w:vertAlign w:val="subscript"/>
        </w:rPr>
        <w:t>3</w:t>
      </w:r>
      <w:r w:rsidRPr="00B11680">
        <w:t>).</w:t>
      </w:r>
    </w:p>
    <w:p w:rsidR="00B11680" w:rsidRPr="00B11680" w:rsidRDefault="00B11680" w:rsidP="00E00891">
      <w:pPr>
        <w:pStyle w:val="BodyText2"/>
        <w:ind w:left="0"/>
        <w:rPr>
          <w:b/>
          <w:lang w:val="pt-PT"/>
        </w:rPr>
      </w:pPr>
    </w:p>
    <w:p w:rsidR="00B11680" w:rsidRPr="00B11680" w:rsidRDefault="00B11680" w:rsidP="00E00891">
      <w:pPr>
        <w:pStyle w:val="BodyText2"/>
        <w:ind w:left="0"/>
        <w:rPr>
          <w:lang w:val="pt-PT"/>
        </w:rPr>
      </w:pPr>
      <w:r w:rsidRPr="00B11680">
        <w:rPr>
          <w:b/>
          <w:lang w:val="pt-PT"/>
        </w:rPr>
        <w:t>3</w:t>
      </w:r>
      <w:r w:rsidRPr="00B11680">
        <w:rPr>
          <w:b/>
        </w:rPr>
        <w:t>β</w:t>
      </w:r>
      <w:r w:rsidRPr="00B11680">
        <w:rPr>
          <w:b/>
          <w:lang w:val="pt-PT"/>
        </w:rPr>
        <w:t>-Hydroxy-pregna-5-en-20-one-O-(2-hydroxy-3-</w:t>
      </w:r>
      <w:r w:rsidRPr="00B11680">
        <w:rPr>
          <w:b/>
          <w:i/>
          <w:lang w:val="pt-PT"/>
        </w:rPr>
        <w:t>iso</w:t>
      </w:r>
      <w:r w:rsidRPr="00B11680">
        <w:rPr>
          <w:b/>
          <w:lang w:val="pt-PT"/>
        </w:rPr>
        <w:t>-propylamino-propyl)-oxime (13a)</w:t>
      </w:r>
      <w:r w:rsidRPr="00B11680">
        <w:rPr>
          <w:lang w:val="pt-PT"/>
        </w:rPr>
        <w:t xml:space="preserve"> </w:t>
      </w:r>
    </w:p>
    <w:p w:rsidR="00B11680" w:rsidRPr="00B11680" w:rsidRDefault="00B11680" w:rsidP="00E00891">
      <w:pPr>
        <w:pStyle w:val="BodyText2"/>
        <w:ind w:left="0"/>
        <w:rPr>
          <w:lang w:val="pt-PT"/>
        </w:rPr>
      </w:pPr>
      <w:r w:rsidRPr="00B11680">
        <w:rPr>
          <w:lang w:val="pt-PT"/>
        </w:rPr>
        <w:t>The reaction of 3</w:t>
      </w:r>
      <w:r w:rsidRPr="00B11680">
        <w:t>β</w:t>
      </w:r>
      <w:r w:rsidRPr="00B11680">
        <w:rPr>
          <w:lang w:val="pt-PT"/>
        </w:rPr>
        <w:t>-hydroxy-pregna-5-en-2-one-O-(2,3-epoxypropyl)-oxime (</w:t>
      </w:r>
      <w:r w:rsidRPr="00B11680">
        <w:rPr>
          <w:b/>
          <w:lang w:val="pt-PT"/>
        </w:rPr>
        <w:t>12</w:t>
      </w:r>
      <w:r w:rsidRPr="00B11680">
        <w:rPr>
          <w:lang w:val="pt-PT"/>
        </w:rPr>
        <w:t xml:space="preserve">,0.5 g, 1.3 mmol) and </w:t>
      </w:r>
      <w:r w:rsidRPr="00B11680">
        <w:rPr>
          <w:i/>
          <w:lang w:val="pt-PT"/>
        </w:rPr>
        <w:t>iso</w:t>
      </w:r>
      <w:r w:rsidRPr="00B11680">
        <w:rPr>
          <w:lang w:val="pt-PT"/>
        </w:rPr>
        <w:t xml:space="preserve">-propylamine (0.33 ml, 3.2 mmol) in dry methanol (50 ml) under reflux as above furnished </w:t>
      </w:r>
      <w:r w:rsidRPr="00B11680">
        <w:rPr>
          <w:b/>
          <w:lang w:val="pt-PT"/>
        </w:rPr>
        <w:t>13a</w:t>
      </w:r>
      <w:r w:rsidRPr="00B11680">
        <w:rPr>
          <w:lang w:val="pt-PT"/>
        </w:rPr>
        <w:t xml:space="preserve">, yield 0.5 g (54.3%); m.p. (hygroscopic); FABMS: m/z  447 (M+1); </w:t>
      </w:r>
      <w:r w:rsidRPr="00B11680">
        <w:rPr>
          <w:vertAlign w:val="superscript"/>
          <w:lang w:val="pt-PT"/>
        </w:rPr>
        <w:t>1</w:t>
      </w:r>
      <w:r w:rsidRPr="00B11680">
        <w:rPr>
          <w:lang w:val="pt-PT"/>
        </w:rPr>
        <w:t>H NMR (200 MHz, CDCl</w:t>
      </w:r>
      <w:r w:rsidRPr="00B11680">
        <w:rPr>
          <w:vertAlign w:val="subscript"/>
          <w:lang w:val="pt-PT"/>
        </w:rPr>
        <w:t>3</w:t>
      </w:r>
      <w:r w:rsidRPr="00B11680">
        <w:rPr>
          <w:lang w:val="pt-PT"/>
        </w:rPr>
        <w:t xml:space="preserve">) </w:t>
      </w:r>
      <w:r w:rsidRPr="00B11680">
        <w:sym w:font="Symbol" w:char="F064"/>
      </w:r>
      <w:r w:rsidRPr="00B11680">
        <w:rPr>
          <w:lang w:val="pt-PT"/>
        </w:rPr>
        <w:t xml:space="preserve"> 5.36 (d, 1H, 6-H, </w:t>
      </w:r>
      <w:r w:rsidRPr="00B11680">
        <w:rPr>
          <w:i/>
          <w:lang w:val="pt-PT"/>
        </w:rPr>
        <w:t>J</w:t>
      </w:r>
      <w:r w:rsidRPr="00B11680">
        <w:rPr>
          <w:lang w:val="pt-PT"/>
        </w:rPr>
        <w:t>= 4.4 Hz), 4.12 (d, 2H, OCH</w:t>
      </w:r>
      <w:r w:rsidRPr="00B11680">
        <w:rPr>
          <w:vertAlign w:val="subscript"/>
          <w:lang w:val="pt-PT"/>
        </w:rPr>
        <w:t>2</w:t>
      </w:r>
      <w:r w:rsidRPr="00B11680">
        <w:rPr>
          <w:lang w:val="pt-PT"/>
        </w:rPr>
        <w:t xml:space="preserve">, </w:t>
      </w:r>
      <w:r w:rsidRPr="00B11680">
        <w:rPr>
          <w:i/>
          <w:lang w:val="pt-PT"/>
        </w:rPr>
        <w:t>J</w:t>
      </w:r>
      <w:r w:rsidRPr="00B11680">
        <w:rPr>
          <w:lang w:val="pt-PT"/>
        </w:rPr>
        <w:t>= 4.84 Hz), 3.94-3.88 (m, 1H, -CHOH-), 3.55-3.31 (m, 1H, 3-H), 2.89-2.75 (m, 3H, C</w:t>
      </w:r>
      <w:r w:rsidRPr="00B11680">
        <w:rPr>
          <w:u w:val="single"/>
          <w:lang w:val="pt-PT"/>
        </w:rPr>
        <w:t>H</w:t>
      </w:r>
      <w:r w:rsidRPr="00B11680">
        <w:rPr>
          <w:vertAlign w:val="subscript"/>
          <w:lang w:val="pt-PT"/>
        </w:rPr>
        <w:t>2</w:t>
      </w:r>
      <w:r w:rsidRPr="00B11680">
        <w:rPr>
          <w:lang w:val="pt-PT"/>
        </w:rPr>
        <w:t>-NH-C</w:t>
      </w:r>
      <w:r w:rsidRPr="00B11680">
        <w:rPr>
          <w:u w:val="single"/>
          <w:lang w:val="pt-PT"/>
        </w:rPr>
        <w:t>H</w:t>
      </w:r>
      <w:r w:rsidRPr="00B11680">
        <w:rPr>
          <w:lang w:val="pt-PT"/>
        </w:rPr>
        <w:t>), 1.95 (s, 3H, 21-CH</w:t>
      </w:r>
      <w:r w:rsidRPr="00B11680">
        <w:rPr>
          <w:vertAlign w:val="subscript"/>
          <w:lang w:val="pt-PT"/>
        </w:rPr>
        <w:t>3</w:t>
      </w:r>
      <w:r w:rsidRPr="00B11680">
        <w:rPr>
          <w:lang w:val="pt-PT"/>
        </w:rPr>
        <w:t>), 1.42-1.34 (m, 6H, CH{CH</w:t>
      </w:r>
      <w:r w:rsidRPr="00B11680">
        <w:rPr>
          <w:vertAlign w:val="subscript"/>
          <w:lang w:val="pt-PT"/>
        </w:rPr>
        <w:t>3</w:t>
      </w:r>
      <w:r w:rsidRPr="00B11680">
        <w:rPr>
          <w:lang w:val="pt-PT"/>
        </w:rPr>
        <w:t>}</w:t>
      </w:r>
      <w:r w:rsidRPr="00B11680">
        <w:rPr>
          <w:vertAlign w:val="subscript"/>
          <w:lang w:val="pt-PT"/>
        </w:rPr>
        <w:t>2</w:t>
      </w:r>
      <w:r w:rsidRPr="00B11680">
        <w:rPr>
          <w:lang w:val="pt-PT"/>
        </w:rPr>
        <w:t>), 1.04 (s, 3H, 19-CH</w:t>
      </w:r>
      <w:r w:rsidRPr="00B11680">
        <w:rPr>
          <w:vertAlign w:val="subscript"/>
          <w:lang w:val="pt-PT"/>
        </w:rPr>
        <w:t>3</w:t>
      </w:r>
      <w:r w:rsidRPr="00B11680">
        <w:rPr>
          <w:lang w:val="pt-PT"/>
        </w:rPr>
        <w:t>), 0.95 (s, 3H, 18-CH</w:t>
      </w:r>
      <w:r w:rsidRPr="00B11680">
        <w:rPr>
          <w:vertAlign w:val="subscript"/>
          <w:lang w:val="pt-PT"/>
        </w:rPr>
        <w:t>3</w:t>
      </w:r>
      <w:r w:rsidRPr="00B11680">
        <w:rPr>
          <w:lang w:val="pt-PT"/>
        </w:rPr>
        <w:t>).</w:t>
      </w:r>
    </w:p>
    <w:p w:rsidR="00B11680" w:rsidRPr="00B11680" w:rsidRDefault="00B11680" w:rsidP="00E00891">
      <w:pPr>
        <w:pStyle w:val="BodyText2"/>
        <w:ind w:left="0"/>
        <w:rPr>
          <w:b/>
          <w:lang w:val="pt-PT"/>
        </w:rPr>
      </w:pPr>
    </w:p>
    <w:p w:rsidR="00B11680" w:rsidRPr="00B11680" w:rsidRDefault="00B11680" w:rsidP="00E00891">
      <w:pPr>
        <w:pStyle w:val="BodyText2"/>
        <w:ind w:left="0"/>
        <w:rPr>
          <w:b/>
          <w:lang w:val="pt-PT"/>
        </w:rPr>
      </w:pPr>
      <w:r w:rsidRPr="00B11680">
        <w:rPr>
          <w:b/>
          <w:lang w:val="pt-PT"/>
        </w:rPr>
        <w:t>3</w:t>
      </w:r>
      <w:r w:rsidRPr="00B11680">
        <w:rPr>
          <w:b/>
        </w:rPr>
        <w:t>β</w:t>
      </w:r>
      <w:r w:rsidRPr="00B11680">
        <w:rPr>
          <w:b/>
          <w:lang w:val="pt-PT"/>
        </w:rPr>
        <w:t>-Hydroxy-pregna-5-en-20-one-O-[2-hydroxy-3-(4-phenyl-piperazin-1-yl)-propyl]-oxime (13b)</w:t>
      </w:r>
    </w:p>
    <w:p w:rsidR="00B11680" w:rsidRPr="00B11680" w:rsidRDefault="00B11680" w:rsidP="00E00891">
      <w:pPr>
        <w:pStyle w:val="BodyText2"/>
        <w:ind w:left="0"/>
        <w:rPr>
          <w:lang w:val="pt-PT"/>
        </w:rPr>
      </w:pPr>
      <w:r w:rsidRPr="00B11680">
        <w:rPr>
          <w:lang w:val="pt-PT"/>
        </w:rPr>
        <w:t>The reaction of 3</w:t>
      </w:r>
      <w:r w:rsidRPr="00B11680">
        <w:t>β</w:t>
      </w:r>
      <w:r w:rsidRPr="00B11680">
        <w:rPr>
          <w:lang w:val="pt-PT"/>
        </w:rPr>
        <w:t>-hydroxy-pregna-5-en-20-one-O-(2,3-epoxypropyl)-oxime (</w:t>
      </w:r>
      <w:r w:rsidRPr="00B11680">
        <w:rPr>
          <w:b/>
          <w:lang w:val="pt-PT"/>
        </w:rPr>
        <w:t>12</w:t>
      </w:r>
      <w:r w:rsidRPr="00B11680">
        <w:rPr>
          <w:lang w:val="pt-PT"/>
        </w:rPr>
        <w:t>,</w:t>
      </w:r>
      <w:r w:rsidRPr="00B11680">
        <w:rPr>
          <w:b/>
          <w:lang w:val="pt-PT"/>
        </w:rPr>
        <w:t xml:space="preserve"> </w:t>
      </w:r>
      <w:r w:rsidRPr="00B11680">
        <w:rPr>
          <w:lang w:val="pt-PT"/>
        </w:rPr>
        <w:t xml:space="preserve">700 mg, 1.8 mmol) and 4-N-phenylpiperazine (0.5 ml, 3.6 mmol) in dry methanol (40ml) as above afforded </w:t>
      </w:r>
      <w:r w:rsidRPr="00B11680">
        <w:rPr>
          <w:b/>
          <w:lang w:val="pt-PT"/>
        </w:rPr>
        <w:t>13b</w:t>
      </w:r>
      <w:r w:rsidRPr="00B11680">
        <w:rPr>
          <w:lang w:val="pt-PT"/>
        </w:rPr>
        <w:t>;</w:t>
      </w:r>
      <w:r w:rsidRPr="00B11680">
        <w:rPr>
          <w:b/>
          <w:lang w:val="pt-PT"/>
        </w:rPr>
        <w:t xml:space="preserve"> </w:t>
      </w:r>
      <w:r w:rsidRPr="00B11680">
        <w:rPr>
          <w:lang w:val="pt-PT"/>
        </w:rPr>
        <w:t>yield 0.9 g (51%); M.P. 180</w:t>
      </w:r>
      <w:r w:rsidRPr="00B11680">
        <w:rPr>
          <w:vertAlign w:val="superscript"/>
          <w:lang w:val="pt-PT"/>
        </w:rPr>
        <w:t>o</w:t>
      </w:r>
      <w:r w:rsidRPr="00B11680">
        <w:rPr>
          <w:lang w:val="pt-PT"/>
        </w:rPr>
        <w:t xml:space="preserve">C; FABMS: m/z 550 (M+1); </w:t>
      </w:r>
      <w:r w:rsidRPr="00B11680">
        <w:rPr>
          <w:vertAlign w:val="superscript"/>
          <w:lang w:val="pt-PT"/>
        </w:rPr>
        <w:t>1</w:t>
      </w:r>
      <w:r w:rsidRPr="00B11680">
        <w:rPr>
          <w:lang w:val="pt-PT"/>
        </w:rPr>
        <w:t>H NMR (200 MHz, CDCl</w:t>
      </w:r>
      <w:r w:rsidRPr="00B11680">
        <w:rPr>
          <w:vertAlign w:val="subscript"/>
          <w:lang w:val="pt-PT"/>
        </w:rPr>
        <w:t>3</w:t>
      </w:r>
      <w:r w:rsidRPr="00B11680">
        <w:rPr>
          <w:lang w:val="pt-PT"/>
        </w:rPr>
        <w:t xml:space="preserve">)  </w:t>
      </w:r>
      <w:r w:rsidRPr="00B11680">
        <w:sym w:font="Symbol" w:char="F064"/>
      </w:r>
      <w:r w:rsidRPr="00B11680">
        <w:rPr>
          <w:lang w:val="pt-PT"/>
        </w:rPr>
        <w:t xml:space="preserve"> 7.30-7.23 (m, 2H, ArH), 6.94-6.82 (m, 3H, Ar-H), 5.36 (d, 1H, 6-H, </w:t>
      </w:r>
      <w:r w:rsidRPr="00B11680">
        <w:rPr>
          <w:i/>
          <w:lang w:val="pt-PT"/>
        </w:rPr>
        <w:t>J</w:t>
      </w:r>
      <w:r w:rsidRPr="00B11680">
        <w:rPr>
          <w:lang w:val="pt-PT"/>
        </w:rPr>
        <w:t>= 4.0 Hz), 4.09-4.08 (m, 3H, =N-OC</w:t>
      </w:r>
      <w:r w:rsidRPr="00B11680">
        <w:rPr>
          <w:u w:val="single"/>
          <w:lang w:val="pt-PT"/>
        </w:rPr>
        <w:t>H</w:t>
      </w:r>
      <w:r w:rsidRPr="00B11680">
        <w:rPr>
          <w:vertAlign w:val="subscript"/>
          <w:lang w:val="pt-PT"/>
        </w:rPr>
        <w:t>2</w:t>
      </w:r>
      <w:r w:rsidRPr="00B11680">
        <w:rPr>
          <w:lang w:val="pt-PT"/>
        </w:rPr>
        <w:t>-C</w:t>
      </w:r>
      <w:r w:rsidRPr="00B11680">
        <w:rPr>
          <w:u w:val="single"/>
          <w:lang w:val="pt-PT"/>
        </w:rPr>
        <w:t>H</w:t>
      </w:r>
      <w:r w:rsidRPr="00B11680">
        <w:rPr>
          <w:lang w:val="pt-PT"/>
        </w:rPr>
        <w:t>-OH), 3.52-3.49 (m, 1H, 3-H), 3.21-3.19 (m,  4H, Ar-NCH</w:t>
      </w:r>
      <w:r w:rsidRPr="00B11680">
        <w:rPr>
          <w:vertAlign w:val="subscript"/>
          <w:lang w:val="pt-PT"/>
        </w:rPr>
        <w:t>2</w:t>
      </w:r>
      <w:r w:rsidRPr="00B11680">
        <w:rPr>
          <w:lang w:val="pt-PT"/>
        </w:rPr>
        <w:t>), 2.95-2.86 (m, 2H, N-CH</w:t>
      </w:r>
      <w:r w:rsidRPr="00B11680">
        <w:rPr>
          <w:vertAlign w:val="subscript"/>
          <w:lang w:val="pt-PT"/>
        </w:rPr>
        <w:t>2</w:t>
      </w:r>
      <w:r w:rsidRPr="00B11680">
        <w:rPr>
          <w:lang w:val="pt-PT"/>
        </w:rPr>
        <w:t>), 2.65-2.59 (m, 4H, NCH</w:t>
      </w:r>
      <w:r w:rsidRPr="00B11680">
        <w:rPr>
          <w:vertAlign w:val="subscript"/>
          <w:lang w:val="pt-PT"/>
        </w:rPr>
        <w:t>2</w:t>
      </w:r>
      <w:r w:rsidRPr="00B11680">
        <w:rPr>
          <w:lang w:val="pt-PT"/>
        </w:rPr>
        <w:t>), 1.85 (s, 3H, 21-CH</w:t>
      </w:r>
      <w:r w:rsidRPr="00B11680">
        <w:rPr>
          <w:vertAlign w:val="subscript"/>
          <w:lang w:val="pt-PT"/>
        </w:rPr>
        <w:t>3</w:t>
      </w:r>
      <w:r w:rsidRPr="00B11680">
        <w:rPr>
          <w:lang w:val="pt-PT"/>
        </w:rPr>
        <w:t>), 1.01 (s, 3H, 19-CH</w:t>
      </w:r>
      <w:r w:rsidRPr="00B11680">
        <w:rPr>
          <w:vertAlign w:val="subscript"/>
          <w:lang w:val="pt-PT"/>
        </w:rPr>
        <w:t>3</w:t>
      </w:r>
      <w:r w:rsidRPr="00B11680">
        <w:rPr>
          <w:lang w:val="pt-PT"/>
        </w:rPr>
        <w:t>), 0.64 (s, 3H, 19-CH</w:t>
      </w:r>
      <w:r w:rsidRPr="00B11680">
        <w:rPr>
          <w:vertAlign w:val="subscript"/>
          <w:lang w:val="pt-PT"/>
        </w:rPr>
        <w:t>3</w:t>
      </w:r>
      <w:r w:rsidRPr="00B11680">
        <w:rPr>
          <w:lang w:val="pt-PT"/>
        </w:rPr>
        <w:t>).</w:t>
      </w:r>
    </w:p>
    <w:p w:rsidR="00B11680" w:rsidRPr="00B11680" w:rsidRDefault="00B11680" w:rsidP="00E00891">
      <w:pPr>
        <w:pStyle w:val="BodyText2"/>
        <w:ind w:left="0"/>
        <w:rPr>
          <w:b/>
          <w:lang w:val="pt-PT"/>
        </w:rPr>
      </w:pPr>
    </w:p>
    <w:p w:rsidR="00B11680" w:rsidRPr="00B11680" w:rsidRDefault="00B11680" w:rsidP="00E00891">
      <w:pPr>
        <w:pStyle w:val="BodyText2"/>
        <w:ind w:left="0"/>
        <w:rPr>
          <w:lang w:val="pt-PT"/>
        </w:rPr>
      </w:pPr>
      <w:r w:rsidRPr="00B11680">
        <w:rPr>
          <w:b/>
          <w:lang w:val="pt-PT"/>
        </w:rPr>
        <w:t>3</w:t>
      </w:r>
      <w:r w:rsidRPr="00B11680">
        <w:rPr>
          <w:b/>
        </w:rPr>
        <w:t>β</w:t>
      </w:r>
      <w:r w:rsidRPr="00B11680">
        <w:rPr>
          <w:b/>
          <w:lang w:val="pt-PT"/>
        </w:rPr>
        <w:t>-Hydroxy-pregna-5-en-2-one-O-[2-hydroxy-3-pipridinyl-propyl)-oxime (13c)</w:t>
      </w:r>
    </w:p>
    <w:p w:rsidR="00B11680" w:rsidRPr="00B11680" w:rsidRDefault="00B11680" w:rsidP="00E00891">
      <w:pPr>
        <w:pStyle w:val="BodyText2"/>
        <w:ind w:left="0"/>
        <w:rPr>
          <w:lang w:val="pt-PT"/>
        </w:rPr>
      </w:pPr>
      <w:r w:rsidRPr="00B11680">
        <w:rPr>
          <w:lang w:val="pt-PT"/>
        </w:rPr>
        <w:t>The reaction of 3</w:t>
      </w:r>
      <w:r w:rsidRPr="00B11680">
        <w:t>β</w:t>
      </w:r>
      <w:r w:rsidRPr="00B11680">
        <w:rPr>
          <w:lang w:val="pt-PT"/>
        </w:rPr>
        <w:t>-hydroxy-pregna-5-en-20-one-O-(2,3-epoxypropyl)-oxime (</w:t>
      </w:r>
      <w:r w:rsidRPr="00B11680">
        <w:rPr>
          <w:b/>
          <w:lang w:val="pt-PT"/>
        </w:rPr>
        <w:t>12</w:t>
      </w:r>
      <w:r w:rsidRPr="00B11680">
        <w:rPr>
          <w:lang w:val="pt-PT"/>
        </w:rPr>
        <w:t xml:space="preserve">, 1.0 g, 2.5 mmol) and cyclohexyl amine (0.6 ml, 5.0 mmol) as above afforded compound </w:t>
      </w:r>
      <w:r w:rsidRPr="00B11680">
        <w:rPr>
          <w:b/>
          <w:lang w:val="pt-PT"/>
        </w:rPr>
        <w:t>13c</w:t>
      </w:r>
      <w:r w:rsidRPr="00B11680">
        <w:rPr>
          <w:lang w:val="pt-PT"/>
        </w:rPr>
        <w:t>; yield 0.7 g (54.7%); m.p. 110</w:t>
      </w:r>
      <w:r w:rsidRPr="00B11680">
        <w:rPr>
          <w:vertAlign w:val="superscript"/>
          <w:lang w:val="pt-PT"/>
        </w:rPr>
        <w:t>o</w:t>
      </w:r>
      <w:r w:rsidRPr="00B11680">
        <w:rPr>
          <w:lang w:val="pt-PT"/>
        </w:rPr>
        <w:t xml:space="preserve">C; FABMS: m/z  473 (M+1); </w:t>
      </w:r>
      <w:r w:rsidRPr="00B11680">
        <w:rPr>
          <w:vertAlign w:val="superscript"/>
          <w:lang w:val="pt-PT"/>
        </w:rPr>
        <w:t>1</w:t>
      </w:r>
      <w:r w:rsidRPr="00B11680">
        <w:rPr>
          <w:lang w:val="pt-PT"/>
        </w:rPr>
        <w:t>H  NMR (200 MHz, CDCl</w:t>
      </w:r>
      <w:r w:rsidRPr="00B11680">
        <w:rPr>
          <w:vertAlign w:val="subscript"/>
          <w:lang w:val="pt-PT"/>
        </w:rPr>
        <w:t>3</w:t>
      </w:r>
      <w:r w:rsidRPr="00B11680">
        <w:rPr>
          <w:lang w:val="pt-PT"/>
        </w:rPr>
        <w:t xml:space="preserve">): </w:t>
      </w:r>
      <w:r w:rsidRPr="00B11680">
        <w:sym w:font="Symbol" w:char="F064"/>
      </w:r>
      <w:r w:rsidRPr="00B11680">
        <w:rPr>
          <w:lang w:val="pt-PT"/>
        </w:rPr>
        <w:t xml:space="preserve"> 5.35 (d, </w:t>
      </w:r>
      <w:r w:rsidRPr="00B11680">
        <w:rPr>
          <w:lang w:val="pt-PT"/>
        </w:rPr>
        <w:lastRenderedPageBreak/>
        <w:t xml:space="preserve">1H, 6-H, </w:t>
      </w:r>
      <w:r w:rsidRPr="00B11680">
        <w:rPr>
          <w:i/>
          <w:lang w:val="pt-PT"/>
        </w:rPr>
        <w:t>J</w:t>
      </w:r>
      <w:r w:rsidRPr="00B11680">
        <w:rPr>
          <w:lang w:val="pt-PT"/>
        </w:rPr>
        <w:t>= 6.0 Hz), 4.67 (s, 3H, OC</w:t>
      </w:r>
      <w:r w:rsidRPr="00B11680">
        <w:rPr>
          <w:u w:val="single"/>
          <w:lang w:val="pt-PT"/>
        </w:rPr>
        <w:t>H</w:t>
      </w:r>
      <w:r w:rsidRPr="00B11680">
        <w:rPr>
          <w:vertAlign w:val="subscript"/>
          <w:lang w:val="pt-PT"/>
        </w:rPr>
        <w:t>2</w:t>
      </w:r>
      <w:r w:rsidRPr="00B11680">
        <w:rPr>
          <w:lang w:val="pt-PT"/>
        </w:rPr>
        <w:t>C</w:t>
      </w:r>
      <w:r w:rsidRPr="00B11680">
        <w:rPr>
          <w:u w:val="single"/>
          <w:lang w:val="pt-PT"/>
        </w:rPr>
        <w:t>H</w:t>
      </w:r>
      <w:r w:rsidRPr="00B11680">
        <w:rPr>
          <w:lang w:val="pt-PT"/>
        </w:rPr>
        <w:t>OH), 3.34-3.60 (m, 1H, 3-H), 2.96-2.93 (m, 6H, NCH</w:t>
      </w:r>
      <w:r w:rsidRPr="00B11680">
        <w:rPr>
          <w:vertAlign w:val="subscript"/>
          <w:lang w:val="pt-PT"/>
        </w:rPr>
        <w:t>2</w:t>
      </w:r>
      <w:r w:rsidRPr="00B11680">
        <w:rPr>
          <w:lang w:val="pt-PT"/>
        </w:rPr>
        <w:t>), 2.02 (t, 4H, NCH</w:t>
      </w:r>
      <w:r w:rsidRPr="00B11680">
        <w:rPr>
          <w:vertAlign w:val="subscript"/>
          <w:lang w:val="pt-PT"/>
        </w:rPr>
        <w:t>2</w:t>
      </w:r>
      <w:r w:rsidRPr="00B11680">
        <w:rPr>
          <w:lang w:val="pt-PT"/>
        </w:rPr>
        <w:t>), 1.82 (s, 3H, 21-CH</w:t>
      </w:r>
      <w:r w:rsidRPr="00B11680">
        <w:rPr>
          <w:vertAlign w:val="subscript"/>
          <w:lang w:val="pt-PT"/>
        </w:rPr>
        <w:t>3</w:t>
      </w:r>
      <w:r w:rsidRPr="00B11680">
        <w:rPr>
          <w:lang w:val="pt-PT"/>
        </w:rPr>
        <w:t>), 1.54 (t, 6H), 1.04 (s, 3H, 19-CH</w:t>
      </w:r>
      <w:r w:rsidRPr="00B11680">
        <w:rPr>
          <w:vertAlign w:val="subscript"/>
          <w:lang w:val="pt-PT"/>
        </w:rPr>
        <w:t>3</w:t>
      </w:r>
      <w:r w:rsidRPr="00B11680">
        <w:rPr>
          <w:lang w:val="pt-PT"/>
        </w:rPr>
        <w:t>), 0.61 (s, 3H, 18-CH</w:t>
      </w:r>
      <w:r w:rsidRPr="00B11680">
        <w:rPr>
          <w:vertAlign w:val="subscript"/>
          <w:lang w:val="pt-PT"/>
        </w:rPr>
        <w:t>3</w:t>
      </w:r>
      <w:r w:rsidRPr="00B11680">
        <w:rPr>
          <w:lang w:val="pt-PT"/>
        </w:rPr>
        <w:t>).</w:t>
      </w:r>
    </w:p>
    <w:p w:rsidR="00B11680" w:rsidRDefault="00B11680" w:rsidP="00E00891">
      <w:pPr>
        <w:pStyle w:val="BodyText2"/>
        <w:ind w:left="0"/>
        <w:rPr>
          <w:b/>
          <w:lang w:val="pt-PT"/>
        </w:rPr>
      </w:pPr>
    </w:p>
    <w:p w:rsidR="00B11680" w:rsidRPr="00B11680" w:rsidRDefault="00B11680" w:rsidP="00E00891">
      <w:pPr>
        <w:pStyle w:val="BodyText2"/>
        <w:ind w:left="0"/>
        <w:rPr>
          <w:lang w:val="pt-PT"/>
        </w:rPr>
      </w:pPr>
      <w:r w:rsidRPr="00B11680">
        <w:rPr>
          <w:b/>
          <w:lang w:val="pt-PT"/>
        </w:rPr>
        <w:t>3</w:t>
      </w:r>
      <w:r w:rsidRPr="00B11680">
        <w:rPr>
          <w:b/>
        </w:rPr>
        <w:t>β</w:t>
      </w:r>
      <w:r w:rsidRPr="00B11680">
        <w:rPr>
          <w:b/>
          <w:lang w:val="pt-PT"/>
        </w:rPr>
        <w:t>-Hydroxy-pregna-5-en-20-one-O-[2-hydroxy-3-(4-methyl-piperazin-1-yl)-propyl]-oxime (13d)</w:t>
      </w:r>
      <w:r w:rsidRPr="00B11680">
        <w:rPr>
          <w:lang w:val="pt-PT"/>
        </w:rPr>
        <w:t xml:space="preserve">  </w:t>
      </w:r>
    </w:p>
    <w:p w:rsidR="00B11680" w:rsidRPr="00B11680" w:rsidRDefault="00B11680" w:rsidP="00E00891">
      <w:pPr>
        <w:pStyle w:val="BodyText2"/>
        <w:ind w:left="0"/>
        <w:rPr>
          <w:b/>
          <w:lang w:val="pt-PT"/>
        </w:rPr>
      </w:pPr>
      <w:r w:rsidRPr="00B11680">
        <w:rPr>
          <w:lang w:val="pt-PT"/>
        </w:rPr>
        <w:t>The reaction of 3</w:t>
      </w:r>
      <w:r w:rsidRPr="00B11680">
        <w:t>β</w:t>
      </w:r>
      <w:r w:rsidRPr="00B11680">
        <w:rPr>
          <w:lang w:val="pt-PT"/>
        </w:rPr>
        <w:t>-hydroxy-pregna-5-en-20-one-O-(2,3-epoxypropyl)-oxime (</w:t>
      </w:r>
      <w:r w:rsidRPr="00B11680">
        <w:rPr>
          <w:b/>
          <w:lang w:val="pt-PT"/>
        </w:rPr>
        <w:t>12</w:t>
      </w:r>
      <w:r w:rsidRPr="00B11680">
        <w:rPr>
          <w:lang w:val="pt-PT"/>
        </w:rPr>
        <w:t xml:space="preserve">, 1.0 g, 2.5 mmol) and 4-methyl-piperazine (0.6 ml, 5.0 mmol) as above afforded compound </w:t>
      </w:r>
      <w:r w:rsidRPr="00B11680">
        <w:rPr>
          <w:b/>
          <w:lang w:val="pt-PT"/>
        </w:rPr>
        <w:t>13d</w:t>
      </w:r>
      <w:r w:rsidRPr="00B11680">
        <w:rPr>
          <w:lang w:val="pt-PT"/>
        </w:rPr>
        <w:t>; yield 0.9 g (51%); m. p. 100</w:t>
      </w:r>
      <w:r w:rsidRPr="00B11680">
        <w:rPr>
          <w:vertAlign w:val="superscript"/>
          <w:lang w:val="pt-PT"/>
        </w:rPr>
        <w:t>o</w:t>
      </w:r>
      <w:r w:rsidRPr="00B11680">
        <w:rPr>
          <w:lang w:val="pt-PT"/>
        </w:rPr>
        <w:t>C; FABMS: m/z 488 (M+1); IR (KBr):  3397, 2934, 1460 cm</w:t>
      </w:r>
      <w:r w:rsidRPr="00B11680">
        <w:rPr>
          <w:vertAlign w:val="superscript"/>
          <w:lang w:val="pt-PT"/>
        </w:rPr>
        <w:t>-1</w:t>
      </w:r>
      <w:r w:rsidRPr="00B11680">
        <w:rPr>
          <w:lang w:val="pt-PT"/>
        </w:rPr>
        <w:t>;</w:t>
      </w:r>
      <w:r w:rsidRPr="00B11680">
        <w:rPr>
          <w:vertAlign w:val="superscript"/>
          <w:lang w:val="pt-PT"/>
        </w:rPr>
        <w:t xml:space="preserve"> 1</w:t>
      </w:r>
      <w:r w:rsidRPr="00B11680">
        <w:rPr>
          <w:lang w:val="pt-PT"/>
        </w:rPr>
        <w:t>H  NMR (200 MHz, CDCl</w:t>
      </w:r>
      <w:r w:rsidRPr="00B11680">
        <w:rPr>
          <w:vertAlign w:val="subscript"/>
          <w:lang w:val="pt-PT"/>
        </w:rPr>
        <w:t>3</w:t>
      </w:r>
      <w:r w:rsidRPr="00B11680">
        <w:rPr>
          <w:lang w:val="pt-PT"/>
        </w:rPr>
        <w:t xml:space="preserve">): </w:t>
      </w:r>
      <w:r w:rsidRPr="00B11680">
        <w:sym w:font="Symbol" w:char="F064"/>
      </w:r>
      <w:r w:rsidRPr="00B11680">
        <w:rPr>
          <w:lang w:val="pt-PT"/>
        </w:rPr>
        <w:t xml:space="preserve"> 5.36 (d, 1H, 6-H, </w:t>
      </w:r>
      <w:r w:rsidRPr="00B11680">
        <w:rPr>
          <w:i/>
          <w:lang w:val="pt-PT"/>
        </w:rPr>
        <w:t>J</w:t>
      </w:r>
      <w:r w:rsidRPr="00B11680">
        <w:rPr>
          <w:lang w:val="pt-PT"/>
        </w:rPr>
        <w:t>= 4.4 Hz), 4.05 (s, 3H, OCH</w:t>
      </w:r>
      <w:r w:rsidRPr="00B11680">
        <w:rPr>
          <w:vertAlign w:val="subscript"/>
          <w:lang w:val="pt-PT"/>
        </w:rPr>
        <w:t>2</w:t>
      </w:r>
      <w:r w:rsidRPr="00B11680">
        <w:rPr>
          <w:lang w:val="pt-PT"/>
        </w:rPr>
        <w:t>-CH{OH}),  3.49 (m, 1H, 3-H), 2.45 (t, 8H, NCH</w:t>
      </w:r>
      <w:r w:rsidRPr="00B11680">
        <w:rPr>
          <w:vertAlign w:val="subscript"/>
          <w:lang w:val="pt-PT"/>
        </w:rPr>
        <w:t>2</w:t>
      </w:r>
      <w:r w:rsidRPr="00B11680">
        <w:rPr>
          <w:lang w:val="pt-PT"/>
        </w:rPr>
        <w:t>) 2.30 (s, 3H, NCH</w:t>
      </w:r>
      <w:r w:rsidRPr="00B11680">
        <w:rPr>
          <w:vertAlign w:val="subscript"/>
          <w:lang w:val="pt-PT"/>
        </w:rPr>
        <w:t>3</w:t>
      </w:r>
      <w:r w:rsidRPr="00B11680">
        <w:rPr>
          <w:lang w:val="pt-PT"/>
        </w:rPr>
        <w:t>),  1.84 (s, 3H, 21-CH</w:t>
      </w:r>
      <w:r w:rsidRPr="00B11680">
        <w:rPr>
          <w:vertAlign w:val="subscript"/>
          <w:lang w:val="pt-PT"/>
        </w:rPr>
        <w:t>3</w:t>
      </w:r>
      <w:r w:rsidRPr="00B11680">
        <w:rPr>
          <w:lang w:val="pt-PT"/>
        </w:rPr>
        <w:t>), 1.14 (s, 3H, 19-CH</w:t>
      </w:r>
      <w:r w:rsidRPr="00B11680">
        <w:rPr>
          <w:vertAlign w:val="subscript"/>
          <w:lang w:val="pt-PT"/>
        </w:rPr>
        <w:t>3</w:t>
      </w:r>
      <w:r w:rsidRPr="00B11680">
        <w:rPr>
          <w:lang w:val="pt-PT"/>
        </w:rPr>
        <w:t>), 0.62 (s, 3H, 18-CH</w:t>
      </w:r>
      <w:r w:rsidRPr="00B11680">
        <w:rPr>
          <w:vertAlign w:val="subscript"/>
          <w:lang w:val="pt-PT"/>
        </w:rPr>
        <w:t>3</w:t>
      </w:r>
      <w:r w:rsidRPr="00B11680">
        <w:rPr>
          <w:lang w:val="pt-PT"/>
        </w:rPr>
        <w:t>).</w:t>
      </w:r>
      <w:r w:rsidRPr="00B11680">
        <w:rPr>
          <w:b/>
          <w:lang w:val="pt-PT"/>
        </w:rPr>
        <w:t xml:space="preserve"> </w:t>
      </w:r>
    </w:p>
    <w:p w:rsidR="00B11680" w:rsidRPr="00B11680" w:rsidRDefault="00B11680" w:rsidP="00E00891">
      <w:pPr>
        <w:pStyle w:val="BodyText2"/>
        <w:ind w:left="0"/>
        <w:rPr>
          <w:b/>
          <w:lang w:val="pt-PT"/>
        </w:rPr>
      </w:pPr>
    </w:p>
    <w:p w:rsidR="00B11680" w:rsidRPr="00B11680" w:rsidRDefault="00B11680" w:rsidP="00E00891">
      <w:pPr>
        <w:pStyle w:val="BodyText2"/>
        <w:ind w:left="0"/>
        <w:rPr>
          <w:b/>
          <w:lang w:val="pt-PT"/>
        </w:rPr>
      </w:pPr>
      <w:r w:rsidRPr="00B11680">
        <w:rPr>
          <w:b/>
          <w:lang w:val="pt-PT"/>
        </w:rPr>
        <w:t>3</w:t>
      </w:r>
      <w:r w:rsidRPr="00B11680">
        <w:rPr>
          <w:b/>
        </w:rPr>
        <w:t>β</w:t>
      </w:r>
      <w:r w:rsidRPr="00B11680">
        <w:rPr>
          <w:b/>
          <w:lang w:val="pt-PT"/>
        </w:rPr>
        <w:t>-Hydroxy-pregna-5-en-20-one-O-[2-hydroxy-3-diethylamino-propyl)-oxime (13e)</w:t>
      </w:r>
    </w:p>
    <w:p w:rsidR="00B11680" w:rsidRPr="00B11680" w:rsidRDefault="00B11680" w:rsidP="00E00891">
      <w:pPr>
        <w:pStyle w:val="BodyText2"/>
        <w:ind w:left="0"/>
        <w:rPr>
          <w:lang w:val="pt-PT"/>
        </w:rPr>
      </w:pPr>
      <w:r w:rsidRPr="00B11680">
        <w:rPr>
          <w:lang w:val="pt-PT"/>
        </w:rPr>
        <w:t>The reaction of 3</w:t>
      </w:r>
      <w:r w:rsidRPr="00B11680">
        <w:t>β</w:t>
      </w:r>
      <w:r w:rsidRPr="00B11680">
        <w:rPr>
          <w:lang w:val="pt-PT"/>
        </w:rPr>
        <w:t>-hydroxy-pregna-5-en-20-one-O-(2, 3-epoxypropyl)-oxime (</w:t>
      </w:r>
      <w:r w:rsidRPr="00B11680">
        <w:rPr>
          <w:b/>
          <w:lang w:val="pt-PT"/>
        </w:rPr>
        <w:t>12</w:t>
      </w:r>
      <w:r w:rsidRPr="00B11680">
        <w:rPr>
          <w:lang w:val="pt-PT"/>
        </w:rPr>
        <w:t xml:space="preserve">, 1.0 g, 2.5 mmol) and diethylamine (0.6 ml, 5.0 mmol) as above afforded compound </w:t>
      </w:r>
      <w:r w:rsidRPr="00B11680">
        <w:rPr>
          <w:b/>
          <w:lang w:val="pt-PT"/>
        </w:rPr>
        <w:t>13e</w:t>
      </w:r>
      <w:r w:rsidRPr="00B11680">
        <w:rPr>
          <w:lang w:val="pt-PT"/>
        </w:rPr>
        <w:t>; yield 0.7 g (54.5 %); m.p. 157-159</w:t>
      </w:r>
      <w:r w:rsidRPr="00B11680">
        <w:rPr>
          <w:vertAlign w:val="superscript"/>
          <w:lang w:val="pt-PT"/>
        </w:rPr>
        <w:t>o</w:t>
      </w:r>
      <w:r w:rsidRPr="00B11680">
        <w:rPr>
          <w:lang w:val="pt-PT"/>
        </w:rPr>
        <w:t xml:space="preserve">C; FABMS: m/z 433 (M+1); </w:t>
      </w:r>
      <w:r w:rsidRPr="00B11680">
        <w:rPr>
          <w:vertAlign w:val="superscript"/>
          <w:lang w:val="pt-PT"/>
        </w:rPr>
        <w:t>1</w:t>
      </w:r>
      <w:r w:rsidRPr="00B11680">
        <w:rPr>
          <w:lang w:val="pt-PT"/>
        </w:rPr>
        <w:t>H  NMR (200 MHz, CDCl</w:t>
      </w:r>
      <w:r w:rsidRPr="00B11680">
        <w:rPr>
          <w:vertAlign w:val="subscript"/>
          <w:lang w:val="pt-PT"/>
        </w:rPr>
        <w:t>3</w:t>
      </w:r>
      <w:r w:rsidRPr="00B11680">
        <w:rPr>
          <w:lang w:val="pt-PT"/>
        </w:rPr>
        <w:t xml:space="preserve">): </w:t>
      </w:r>
      <w:r w:rsidRPr="00B11680">
        <w:sym w:font="Symbol" w:char="F064"/>
      </w:r>
      <w:r w:rsidRPr="00B11680">
        <w:rPr>
          <w:lang w:val="pt-PT"/>
        </w:rPr>
        <w:t xml:space="preserve"> 5.36 (d, 1H, 6-H, </w:t>
      </w:r>
      <w:r w:rsidRPr="00B11680">
        <w:rPr>
          <w:i/>
          <w:lang w:val="pt-PT"/>
        </w:rPr>
        <w:t>J</w:t>
      </w:r>
      <w:r w:rsidRPr="00B11680">
        <w:rPr>
          <w:lang w:val="pt-PT"/>
        </w:rPr>
        <w:t>= 4.0 Hz), 4.23-4.03 (m, 2H, OC</w:t>
      </w:r>
      <w:r w:rsidRPr="00B11680">
        <w:rPr>
          <w:u w:val="single"/>
          <w:lang w:val="pt-PT"/>
        </w:rPr>
        <w:t>H</w:t>
      </w:r>
      <w:r w:rsidRPr="00B11680">
        <w:rPr>
          <w:vertAlign w:val="subscript"/>
          <w:lang w:val="pt-PT"/>
        </w:rPr>
        <w:t>2</w:t>
      </w:r>
      <w:r w:rsidRPr="00B11680">
        <w:rPr>
          <w:lang w:val="pt-PT"/>
        </w:rPr>
        <w:t>C</w:t>
      </w:r>
      <w:r w:rsidRPr="00B11680">
        <w:rPr>
          <w:u w:val="single"/>
          <w:lang w:val="pt-PT"/>
        </w:rPr>
        <w:t>H</w:t>
      </w:r>
      <w:r w:rsidRPr="00B11680">
        <w:rPr>
          <w:lang w:val="pt-PT"/>
        </w:rPr>
        <w:t>OH), 3.34-3.48 (m, 1H, 3-H), 3.00-2.83 (q, 4H, CH</w:t>
      </w:r>
      <w:r w:rsidRPr="00B11680">
        <w:rPr>
          <w:vertAlign w:val="subscript"/>
          <w:lang w:val="pt-PT"/>
        </w:rPr>
        <w:t>2</w:t>
      </w:r>
      <w:r w:rsidRPr="00B11680">
        <w:rPr>
          <w:lang w:val="pt-PT"/>
        </w:rPr>
        <w:t>), 1.84 (s, 3H, 21-CH</w:t>
      </w:r>
      <w:r w:rsidRPr="00B11680">
        <w:rPr>
          <w:vertAlign w:val="subscript"/>
          <w:lang w:val="pt-PT"/>
        </w:rPr>
        <w:t>3</w:t>
      </w:r>
      <w:r w:rsidRPr="00B11680">
        <w:rPr>
          <w:lang w:val="pt-PT"/>
        </w:rPr>
        <w:t>), 1.24 (t, 6H, CH</w:t>
      </w:r>
      <w:r w:rsidRPr="00B11680">
        <w:rPr>
          <w:vertAlign w:val="subscript"/>
          <w:lang w:val="pt-PT"/>
        </w:rPr>
        <w:t>3</w:t>
      </w:r>
      <w:r w:rsidRPr="00B11680">
        <w:rPr>
          <w:lang w:val="pt-PT"/>
        </w:rPr>
        <w:t>), 1.09 (s, 3H, 19-CH</w:t>
      </w:r>
      <w:r w:rsidRPr="00B11680">
        <w:rPr>
          <w:vertAlign w:val="subscript"/>
          <w:lang w:val="pt-PT"/>
        </w:rPr>
        <w:t>3</w:t>
      </w:r>
      <w:r w:rsidRPr="00B11680">
        <w:rPr>
          <w:lang w:val="pt-PT"/>
        </w:rPr>
        <w:t>), 0.62 (s, 3H, 18-CH</w:t>
      </w:r>
      <w:r w:rsidRPr="00B11680">
        <w:rPr>
          <w:vertAlign w:val="subscript"/>
          <w:lang w:val="pt-PT"/>
        </w:rPr>
        <w:t>3</w:t>
      </w:r>
      <w:r w:rsidRPr="00B11680">
        <w:rPr>
          <w:lang w:val="pt-PT"/>
        </w:rPr>
        <w:t>).</w:t>
      </w:r>
    </w:p>
    <w:p w:rsidR="00B11680" w:rsidRPr="00B11680" w:rsidRDefault="00B11680" w:rsidP="00E00891">
      <w:pPr>
        <w:pStyle w:val="BodyText2"/>
        <w:ind w:left="0"/>
        <w:rPr>
          <w:b/>
          <w:lang w:val="pt-PT"/>
        </w:rPr>
      </w:pPr>
    </w:p>
    <w:p w:rsidR="00B11680" w:rsidRPr="00B11680" w:rsidRDefault="00B11680" w:rsidP="00E00891">
      <w:pPr>
        <w:pStyle w:val="BodyText2"/>
        <w:ind w:left="0"/>
        <w:rPr>
          <w:b/>
          <w:lang w:val="pt-PT"/>
        </w:rPr>
      </w:pPr>
      <w:r w:rsidRPr="00B11680">
        <w:rPr>
          <w:b/>
          <w:lang w:val="pt-PT"/>
        </w:rPr>
        <w:t>3</w:t>
      </w:r>
      <w:r w:rsidRPr="00B11680">
        <w:rPr>
          <w:b/>
        </w:rPr>
        <w:t>β</w:t>
      </w:r>
      <w:r w:rsidRPr="00B11680">
        <w:rPr>
          <w:b/>
          <w:lang w:val="pt-PT"/>
        </w:rPr>
        <w:t>-Hydroxy-pregna-5-en-20-one-O-[2-hydroxy-3-diisopropylamino-propyl)-oxime (13f)</w:t>
      </w:r>
    </w:p>
    <w:p w:rsidR="00B11680" w:rsidRPr="00B11680" w:rsidRDefault="00B11680" w:rsidP="00E00891">
      <w:pPr>
        <w:spacing w:after="0" w:line="360" w:lineRule="auto"/>
        <w:jc w:val="both"/>
        <w:rPr>
          <w:rFonts w:ascii="Times New Roman" w:hAnsi="Times New Roman"/>
          <w:b/>
          <w:sz w:val="24"/>
          <w:szCs w:val="24"/>
        </w:rPr>
      </w:pPr>
      <w:r w:rsidRPr="00B11680">
        <w:rPr>
          <w:rFonts w:ascii="Times New Roman" w:hAnsi="Times New Roman"/>
          <w:sz w:val="24"/>
          <w:szCs w:val="24"/>
          <w:lang w:val="pt-PT"/>
        </w:rPr>
        <w:t>The reaction of 3</w:t>
      </w:r>
      <w:r w:rsidRPr="00B11680">
        <w:rPr>
          <w:rFonts w:ascii="Times New Roman" w:hAnsi="Times New Roman"/>
          <w:sz w:val="24"/>
          <w:szCs w:val="24"/>
        </w:rPr>
        <w:t>β</w:t>
      </w:r>
      <w:r w:rsidRPr="00B11680">
        <w:rPr>
          <w:rFonts w:ascii="Times New Roman" w:hAnsi="Times New Roman"/>
          <w:sz w:val="24"/>
          <w:szCs w:val="24"/>
          <w:lang w:val="pt-PT"/>
        </w:rPr>
        <w:t xml:space="preserve">-hydroxy-pregna-5-en-20-one-O-(2,3-epoxypropyl)-oxime </w:t>
      </w:r>
      <w:r w:rsidRPr="00B11680">
        <w:rPr>
          <w:rFonts w:ascii="Times New Roman" w:hAnsi="Times New Roman"/>
          <w:b/>
          <w:sz w:val="24"/>
          <w:szCs w:val="24"/>
          <w:lang w:val="pt-PT"/>
        </w:rPr>
        <w:t>(12</w:t>
      </w:r>
      <w:r w:rsidRPr="00B11680">
        <w:rPr>
          <w:rFonts w:ascii="Times New Roman" w:hAnsi="Times New Roman"/>
          <w:sz w:val="24"/>
          <w:szCs w:val="24"/>
          <w:lang w:val="pt-PT"/>
        </w:rPr>
        <w:t xml:space="preserve">, 1.0 g, 2.5 mmol) and diisopropyl amine (0.8 ml, 5.0 mmol) in dry methanol (50 ml) as above to afford compound </w:t>
      </w:r>
      <w:r w:rsidRPr="00B11680">
        <w:rPr>
          <w:rFonts w:ascii="Times New Roman" w:hAnsi="Times New Roman"/>
          <w:b/>
          <w:sz w:val="24"/>
          <w:szCs w:val="24"/>
          <w:lang w:val="pt-PT"/>
        </w:rPr>
        <w:t>13f</w:t>
      </w:r>
      <w:r w:rsidRPr="00B11680">
        <w:rPr>
          <w:rFonts w:ascii="Times New Roman" w:hAnsi="Times New Roman"/>
          <w:sz w:val="24"/>
          <w:szCs w:val="24"/>
          <w:lang w:val="pt-PT"/>
        </w:rPr>
        <w:t>;</w:t>
      </w:r>
      <w:r w:rsidRPr="00B11680">
        <w:rPr>
          <w:rFonts w:ascii="Times New Roman" w:hAnsi="Times New Roman"/>
          <w:b/>
          <w:sz w:val="24"/>
          <w:szCs w:val="24"/>
          <w:lang w:val="pt-PT"/>
        </w:rPr>
        <w:t xml:space="preserve"> </w:t>
      </w:r>
      <w:r w:rsidRPr="00B11680">
        <w:rPr>
          <w:rFonts w:ascii="Times New Roman" w:hAnsi="Times New Roman"/>
          <w:sz w:val="24"/>
          <w:szCs w:val="24"/>
          <w:lang w:val="pt-PT"/>
        </w:rPr>
        <w:t>yield 0.7 g (53.7 %); m.p. 135-139</w:t>
      </w:r>
      <w:r w:rsidRPr="00B11680">
        <w:rPr>
          <w:rFonts w:ascii="Times New Roman" w:hAnsi="Times New Roman"/>
          <w:sz w:val="24"/>
          <w:szCs w:val="24"/>
          <w:vertAlign w:val="superscript"/>
          <w:lang w:val="pt-PT"/>
        </w:rPr>
        <w:t>o</w:t>
      </w:r>
      <w:r w:rsidRPr="00B11680">
        <w:rPr>
          <w:rFonts w:ascii="Times New Roman" w:hAnsi="Times New Roman"/>
          <w:sz w:val="24"/>
          <w:szCs w:val="24"/>
          <w:lang w:val="pt-PT"/>
        </w:rPr>
        <w:t xml:space="preserve">C; FABMS: m/z 476 (M+1); </w:t>
      </w:r>
      <w:r w:rsidRPr="00B11680">
        <w:rPr>
          <w:rFonts w:ascii="Times New Roman" w:hAnsi="Times New Roman"/>
          <w:sz w:val="24"/>
          <w:szCs w:val="24"/>
          <w:vertAlign w:val="superscript"/>
          <w:lang w:val="pt-PT"/>
        </w:rPr>
        <w:t>1</w:t>
      </w:r>
      <w:r w:rsidRPr="00B11680">
        <w:rPr>
          <w:rFonts w:ascii="Times New Roman" w:hAnsi="Times New Roman"/>
          <w:sz w:val="24"/>
          <w:szCs w:val="24"/>
          <w:lang w:val="pt-PT"/>
        </w:rPr>
        <w:t>H NMR (200 MHz, CDCl</w:t>
      </w:r>
      <w:r w:rsidRPr="00B11680">
        <w:rPr>
          <w:rFonts w:ascii="Times New Roman" w:hAnsi="Times New Roman"/>
          <w:sz w:val="24"/>
          <w:szCs w:val="24"/>
          <w:vertAlign w:val="subscript"/>
          <w:lang w:val="pt-PT"/>
        </w:rPr>
        <w:t>3</w:t>
      </w:r>
      <w:r w:rsidRPr="00B11680">
        <w:rPr>
          <w:rFonts w:ascii="Times New Roman" w:hAnsi="Times New Roman"/>
          <w:sz w:val="24"/>
          <w:szCs w:val="24"/>
          <w:lang w:val="pt-PT"/>
        </w:rPr>
        <w:t xml:space="preserve">): </w:t>
      </w:r>
      <w:r w:rsidRPr="00B11680">
        <w:rPr>
          <w:rFonts w:ascii="Times New Roman" w:hAnsi="Times New Roman"/>
          <w:sz w:val="24"/>
          <w:szCs w:val="24"/>
        </w:rPr>
        <w:sym w:font="Symbol" w:char="F064"/>
      </w:r>
      <w:r w:rsidRPr="00B11680">
        <w:rPr>
          <w:rFonts w:ascii="Times New Roman" w:hAnsi="Times New Roman"/>
          <w:sz w:val="24"/>
          <w:szCs w:val="24"/>
          <w:lang w:val="pt-PT"/>
        </w:rPr>
        <w:t xml:space="preserve"> 5.35 (d, 1H, 6-H, </w:t>
      </w:r>
      <w:r w:rsidRPr="00B11680">
        <w:rPr>
          <w:rFonts w:ascii="Times New Roman" w:hAnsi="Times New Roman"/>
          <w:i/>
          <w:sz w:val="24"/>
          <w:szCs w:val="24"/>
          <w:lang w:val="pt-PT"/>
        </w:rPr>
        <w:t>J</w:t>
      </w:r>
      <w:r w:rsidRPr="00B11680">
        <w:rPr>
          <w:rFonts w:ascii="Times New Roman" w:hAnsi="Times New Roman"/>
          <w:sz w:val="24"/>
          <w:szCs w:val="24"/>
          <w:lang w:val="pt-PT"/>
        </w:rPr>
        <w:t>= 6.0 Hz), 4.22-4.13 (m, 2H, OC</w:t>
      </w:r>
      <w:r w:rsidRPr="00B11680">
        <w:rPr>
          <w:rFonts w:ascii="Times New Roman" w:hAnsi="Times New Roman"/>
          <w:sz w:val="24"/>
          <w:szCs w:val="24"/>
          <w:u w:val="single"/>
          <w:lang w:val="pt-PT"/>
        </w:rPr>
        <w:t>H</w:t>
      </w:r>
      <w:r w:rsidRPr="00B11680">
        <w:rPr>
          <w:rFonts w:ascii="Times New Roman" w:hAnsi="Times New Roman"/>
          <w:sz w:val="24"/>
          <w:szCs w:val="24"/>
          <w:vertAlign w:val="subscript"/>
          <w:lang w:val="pt-PT"/>
        </w:rPr>
        <w:t>2</w:t>
      </w:r>
      <w:r w:rsidRPr="00B11680">
        <w:rPr>
          <w:rFonts w:ascii="Times New Roman" w:hAnsi="Times New Roman"/>
          <w:sz w:val="24"/>
          <w:szCs w:val="24"/>
          <w:lang w:val="pt-PT"/>
        </w:rPr>
        <w:t>C</w:t>
      </w:r>
      <w:r w:rsidRPr="00B11680">
        <w:rPr>
          <w:rFonts w:ascii="Times New Roman" w:hAnsi="Times New Roman"/>
          <w:sz w:val="24"/>
          <w:szCs w:val="24"/>
          <w:u w:val="single"/>
          <w:lang w:val="pt-PT"/>
        </w:rPr>
        <w:t>H</w:t>
      </w:r>
      <w:r w:rsidRPr="00B11680">
        <w:rPr>
          <w:rFonts w:ascii="Times New Roman" w:hAnsi="Times New Roman"/>
          <w:sz w:val="24"/>
          <w:szCs w:val="24"/>
          <w:lang w:val="pt-PT"/>
        </w:rPr>
        <w:t>OH), 3.98-3.41 (m, 1H, 3-H), 2.27 (s, 2H, CH), 1.86 (s, 3H, 21-CH</w:t>
      </w:r>
      <w:r w:rsidRPr="00B11680">
        <w:rPr>
          <w:rFonts w:ascii="Times New Roman" w:hAnsi="Times New Roman"/>
          <w:sz w:val="24"/>
          <w:szCs w:val="24"/>
          <w:vertAlign w:val="subscript"/>
          <w:lang w:val="pt-PT"/>
        </w:rPr>
        <w:t>3</w:t>
      </w:r>
      <w:r w:rsidRPr="00B11680">
        <w:rPr>
          <w:rFonts w:ascii="Times New Roman" w:hAnsi="Times New Roman"/>
          <w:sz w:val="24"/>
          <w:szCs w:val="24"/>
          <w:lang w:val="pt-PT"/>
        </w:rPr>
        <w:t>), 1.12 (t, 12H, CH</w:t>
      </w:r>
      <w:r w:rsidRPr="00B11680">
        <w:rPr>
          <w:rFonts w:ascii="Times New Roman" w:hAnsi="Times New Roman"/>
          <w:sz w:val="24"/>
          <w:szCs w:val="24"/>
          <w:vertAlign w:val="subscript"/>
          <w:lang w:val="pt-PT"/>
        </w:rPr>
        <w:t>3</w:t>
      </w:r>
      <w:r w:rsidRPr="00B11680">
        <w:rPr>
          <w:rFonts w:ascii="Times New Roman" w:hAnsi="Times New Roman"/>
          <w:sz w:val="24"/>
          <w:szCs w:val="24"/>
          <w:lang w:val="pt-PT"/>
        </w:rPr>
        <w:t>), 1.04 (s, 3H, 19-CH</w:t>
      </w:r>
      <w:r w:rsidRPr="00B11680">
        <w:rPr>
          <w:rFonts w:ascii="Times New Roman" w:hAnsi="Times New Roman"/>
          <w:sz w:val="24"/>
          <w:szCs w:val="24"/>
          <w:vertAlign w:val="subscript"/>
          <w:lang w:val="pt-PT"/>
        </w:rPr>
        <w:t>3</w:t>
      </w:r>
      <w:r w:rsidRPr="00B11680">
        <w:rPr>
          <w:rFonts w:ascii="Times New Roman" w:hAnsi="Times New Roman"/>
          <w:sz w:val="24"/>
          <w:szCs w:val="24"/>
          <w:lang w:val="pt-PT"/>
        </w:rPr>
        <w:t>), 0.95 (s, 3H, 18-CH</w:t>
      </w:r>
      <w:r w:rsidRPr="00B11680">
        <w:rPr>
          <w:rFonts w:ascii="Times New Roman" w:hAnsi="Times New Roman"/>
          <w:sz w:val="24"/>
          <w:szCs w:val="24"/>
          <w:vertAlign w:val="subscript"/>
          <w:lang w:val="pt-PT"/>
        </w:rPr>
        <w:t>3</w:t>
      </w:r>
      <w:r w:rsidRPr="00B11680">
        <w:rPr>
          <w:rFonts w:ascii="Times New Roman" w:hAnsi="Times New Roman"/>
          <w:sz w:val="24"/>
          <w:szCs w:val="24"/>
          <w:lang w:val="pt-PT"/>
        </w:rPr>
        <w:t>).</w:t>
      </w:r>
    </w:p>
    <w:p w:rsidR="008318BC" w:rsidRPr="00B11680" w:rsidRDefault="008318BC" w:rsidP="00E00891">
      <w:pPr>
        <w:spacing w:after="0" w:line="360" w:lineRule="auto"/>
        <w:rPr>
          <w:rFonts w:ascii="Times New Roman" w:hAnsi="Times New Roman" w:cs="Times New Roman"/>
          <w:sz w:val="24"/>
          <w:szCs w:val="24"/>
          <w:lang w:val="en-US"/>
        </w:rPr>
      </w:pPr>
    </w:p>
    <w:sectPr w:rsidR="008318BC" w:rsidRPr="00B1168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CF" w:rsidRDefault="00B91BCF" w:rsidP="00E00891">
      <w:pPr>
        <w:spacing w:after="0" w:line="240" w:lineRule="auto"/>
      </w:pPr>
      <w:r>
        <w:separator/>
      </w:r>
    </w:p>
  </w:endnote>
  <w:endnote w:type="continuationSeparator" w:id="0">
    <w:p w:rsidR="00B91BCF" w:rsidRDefault="00B91BCF" w:rsidP="00E0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53502"/>
      <w:docPartObj>
        <w:docPartGallery w:val="Page Numbers (Bottom of Page)"/>
        <w:docPartUnique/>
      </w:docPartObj>
    </w:sdtPr>
    <w:sdtEndPr>
      <w:rPr>
        <w:noProof/>
      </w:rPr>
    </w:sdtEndPr>
    <w:sdtContent>
      <w:p w:rsidR="00E00891" w:rsidRDefault="00E0089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00891" w:rsidRDefault="00E00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CF" w:rsidRDefault="00B91BCF" w:rsidP="00E00891">
      <w:pPr>
        <w:spacing w:after="0" w:line="240" w:lineRule="auto"/>
      </w:pPr>
      <w:r>
        <w:separator/>
      </w:r>
    </w:p>
  </w:footnote>
  <w:footnote w:type="continuationSeparator" w:id="0">
    <w:p w:rsidR="00B91BCF" w:rsidRDefault="00B91BCF" w:rsidP="00E008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80"/>
    <w:rsid w:val="008318BC"/>
    <w:rsid w:val="00B11680"/>
    <w:rsid w:val="00B91BCF"/>
    <w:rsid w:val="00E008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uiPriority w:val="99"/>
    <w:rsid w:val="00B11680"/>
    <w:pPr>
      <w:spacing w:after="0" w:line="360" w:lineRule="auto"/>
      <w:ind w:left="360"/>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uiPriority w:val="99"/>
    <w:semiHidden/>
    <w:rsid w:val="00B11680"/>
  </w:style>
  <w:style w:type="character" w:customStyle="1" w:styleId="BodyText2Char1">
    <w:name w:val="Body Text 2 Char1"/>
    <w:basedOn w:val="DefaultParagraphFont"/>
    <w:link w:val="BodyText2"/>
    <w:uiPriority w:val="99"/>
    <w:rsid w:val="00B11680"/>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B11680"/>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B11680"/>
    <w:rPr>
      <w:rFonts w:ascii="Calibri" w:eastAsia="Calibri" w:hAnsi="Calibri" w:cs="Times New Roman"/>
      <w:lang w:val="en-US"/>
    </w:rPr>
  </w:style>
  <w:style w:type="paragraph" w:styleId="Header">
    <w:name w:val="header"/>
    <w:basedOn w:val="Normal"/>
    <w:link w:val="HeaderChar"/>
    <w:uiPriority w:val="99"/>
    <w:unhideWhenUsed/>
    <w:rsid w:val="00E0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891"/>
  </w:style>
  <w:style w:type="paragraph" w:styleId="Footer">
    <w:name w:val="footer"/>
    <w:basedOn w:val="Normal"/>
    <w:link w:val="FooterChar"/>
    <w:uiPriority w:val="99"/>
    <w:unhideWhenUsed/>
    <w:rsid w:val="00E0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uiPriority w:val="99"/>
    <w:rsid w:val="00B11680"/>
    <w:pPr>
      <w:spacing w:after="0" w:line="360" w:lineRule="auto"/>
      <w:ind w:left="360"/>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uiPriority w:val="99"/>
    <w:semiHidden/>
    <w:rsid w:val="00B11680"/>
  </w:style>
  <w:style w:type="character" w:customStyle="1" w:styleId="BodyText2Char1">
    <w:name w:val="Body Text 2 Char1"/>
    <w:basedOn w:val="DefaultParagraphFont"/>
    <w:link w:val="BodyText2"/>
    <w:uiPriority w:val="99"/>
    <w:rsid w:val="00B11680"/>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B11680"/>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B11680"/>
    <w:rPr>
      <w:rFonts w:ascii="Calibri" w:eastAsia="Calibri" w:hAnsi="Calibri" w:cs="Times New Roman"/>
      <w:lang w:val="en-US"/>
    </w:rPr>
  </w:style>
  <w:style w:type="paragraph" w:styleId="Header">
    <w:name w:val="header"/>
    <w:basedOn w:val="Normal"/>
    <w:link w:val="HeaderChar"/>
    <w:uiPriority w:val="99"/>
    <w:unhideWhenUsed/>
    <w:rsid w:val="00E0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891"/>
  </w:style>
  <w:style w:type="paragraph" w:styleId="Footer">
    <w:name w:val="footer"/>
    <w:basedOn w:val="Normal"/>
    <w:link w:val="FooterChar"/>
    <w:uiPriority w:val="99"/>
    <w:unhideWhenUsed/>
    <w:rsid w:val="00E0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1783</Words>
  <Characters>10169</Characters>
  <Application>Microsoft Office Word</Application>
  <DocSecurity>0</DocSecurity>
  <Lines>84</Lines>
  <Paragraphs>23</Paragraphs>
  <ScaleCrop>false</ScaleCrop>
  <Company>home</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2021-07-14T05:21:00Z</dcterms:created>
  <dcterms:modified xsi:type="dcterms:W3CDTF">2021-07-19T09:27:00Z</dcterms:modified>
</cp:coreProperties>
</file>