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7A" w:rsidRPr="000E4E7A" w:rsidRDefault="000E4E7A" w:rsidP="000E4E7A">
      <w:pPr>
        <w:tabs>
          <w:tab w:val="left" w:pos="700"/>
        </w:tabs>
        <w:spacing w:before="15" w:line="240" w:lineRule="auto"/>
        <w:ind w:right="-20"/>
        <w:rPr>
          <w:rFonts w:ascii="Calibri" w:eastAsia="Calibri" w:hAnsi="Calibri" w:cs="Calibri"/>
          <w:b/>
          <w:bCs/>
          <w:lang w:val="en-US"/>
        </w:rPr>
      </w:pPr>
      <w:r w:rsidRPr="000E4E7A">
        <w:rPr>
          <w:rFonts w:ascii="Calibri" w:eastAsia="Times New Roman" w:hAnsi="Calibri" w:cs="Calibri"/>
          <w:b/>
          <w:bCs/>
          <w:color w:val="000000"/>
          <w:highlight w:val="yellow"/>
          <w:lang w:val="en-US"/>
        </w:rPr>
        <w:t>Table S1</w:t>
      </w:r>
      <w:r w:rsidRPr="000E4E7A">
        <w:rPr>
          <w:rFonts w:ascii="Calibri" w:eastAsia="Times New Roman" w:hAnsi="Calibri" w:cs="Calibri"/>
          <w:color w:val="000000"/>
          <w:highlight w:val="yellow"/>
          <w:lang w:val="en-US"/>
        </w:rPr>
        <w:t xml:space="preserve">. </w:t>
      </w:r>
      <w:r w:rsidRPr="000E4E7A">
        <w:rPr>
          <w:rFonts w:ascii="Calibri" w:eastAsia="Calibri" w:hAnsi="Calibri" w:cs="Calibri"/>
          <w:highlight w:val="yellow"/>
          <w:lang w:val="en-US"/>
        </w:rPr>
        <w:t>Quality of the sequencing and read depth regarding the variants of interest</w:t>
      </w:r>
    </w:p>
    <w:p w:rsidR="003111D4" w:rsidRPr="000E4E7A" w:rsidRDefault="003111D4" w:rsidP="003111D4">
      <w:pPr>
        <w:rPr>
          <w:color w:val="000000"/>
          <w:sz w:val="27"/>
          <w:szCs w:val="27"/>
          <w:lang w:val="en-US"/>
        </w:rPr>
      </w:pPr>
      <w:bookmarkStart w:id="0" w:name="_GoBack"/>
      <w:bookmarkEnd w:id="0"/>
    </w:p>
    <w:tbl>
      <w:tblPr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50"/>
        <w:gridCol w:w="1845"/>
        <w:gridCol w:w="1845"/>
        <w:gridCol w:w="1845"/>
        <w:gridCol w:w="2372"/>
      </w:tblGrid>
      <w:tr w:rsidR="003111D4" w:rsidTr="003111D4">
        <w:trPr>
          <w:trHeight w:val="114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ID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Gene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QUAL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AD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Change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 xml:space="preserve"> in DNA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Change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protein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3111D4" w:rsidTr="003111D4">
        <w:trPr>
          <w:trHeight w:val="37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MEFV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1073,77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c.2080A&gt;G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p.(M694V) </w:t>
            </w:r>
          </w:p>
        </w:tc>
      </w:tr>
      <w:tr w:rsidR="003111D4" w:rsidTr="003111D4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MEFV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1168,77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c.2177T&gt;C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p.(V726A)</w:t>
            </w:r>
          </w:p>
        </w:tc>
      </w:tr>
      <w:tr w:rsidR="003111D4" w:rsidTr="003111D4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PSTPIP1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1524,77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135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c.831G&gt;T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p.(E277D)</w:t>
            </w:r>
          </w:p>
        </w:tc>
      </w:tr>
      <w:tr w:rsidR="003111D4" w:rsidTr="003111D4">
        <w:trPr>
          <w:trHeight w:val="3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NCSTN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1147,6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c.1140_1141del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p.(D381Sfs*7)</w:t>
            </w:r>
          </w:p>
        </w:tc>
      </w:tr>
      <w:tr w:rsidR="003111D4" w:rsidTr="003111D4">
        <w:trPr>
          <w:trHeight w:val="3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NCSTN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132,6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c.482delA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p.(I162Yfs*57)</w:t>
            </w:r>
          </w:p>
        </w:tc>
      </w:tr>
      <w:tr w:rsidR="003111D4" w:rsidTr="003111D4">
        <w:trPr>
          <w:trHeight w:val="3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NLRC4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1038,6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c.2668T&gt;C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p.(C890R)</w:t>
            </w:r>
          </w:p>
        </w:tc>
      </w:tr>
      <w:tr w:rsidR="003111D4" w:rsidTr="003111D4">
        <w:trPr>
          <w:trHeight w:val="3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WDR1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1062,6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c.323A&gt;G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p.(H108R)</w:t>
            </w:r>
          </w:p>
        </w:tc>
      </w:tr>
      <w:tr w:rsidR="003111D4" w:rsidTr="003111D4">
        <w:trPr>
          <w:trHeight w:val="3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NLRC4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2617,6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c.541C&gt;T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p.(R181X)</w:t>
            </w:r>
          </w:p>
        </w:tc>
      </w:tr>
      <w:tr w:rsidR="003111D4" w:rsidTr="003111D4">
        <w:trPr>
          <w:trHeight w:val="96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NOD2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891,77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c.2104C&gt;T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p.(R702W)</w:t>
            </w:r>
          </w:p>
        </w:tc>
      </w:tr>
      <w:tr w:rsidR="003111D4" w:rsidTr="003111D4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OTULIN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423,77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34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c.209T&gt;C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p.(I70T)</w:t>
            </w:r>
          </w:p>
        </w:tc>
      </w:tr>
      <w:tr w:rsidR="003111D4" w:rsidTr="003111D4">
        <w:trPr>
          <w:trHeight w:val="3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NOD2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1134,73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c.3017dupC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p.(L1007Pfs*2)</w:t>
            </w:r>
          </w:p>
        </w:tc>
      </w:tr>
      <w:tr w:rsidR="003111D4" w:rsidTr="003111D4">
        <w:trPr>
          <w:trHeight w:val="37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GJB2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1497,6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c.35delG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p.(G12Vfs*2)</w:t>
            </w:r>
          </w:p>
        </w:tc>
      </w:tr>
      <w:tr w:rsidR="003111D4" w:rsidTr="003111D4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OTULIN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2178,6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170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c.345G&gt;T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(p.Q115H)</w:t>
            </w:r>
          </w:p>
        </w:tc>
      </w:tr>
      <w:tr w:rsidR="003111D4" w:rsidTr="003111D4">
        <w:trPr>
          <w:trHeight w:val="96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NOD2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2031,6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182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c.2722G&gt;C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D4" w:rsidRDefault="00311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p.(G908R)</w:t>
            </w:r>
          </w:p>
        </w:tc>
      </w:tr>
    </w:tbl>
    <w:p w:rsidR="003111D4" w:rsidRDefault="003111D4" w:rsidP="003111D4">
      <w:pPr>
        <w:spacing w:line="240" w:lineRule="auto"/>
        <w:rPr>
          <w:color w:val="000000"/>
          <w:sz w:val="27"/>
          <w:szCs w:val="27"/>
          <w:lang w:val="en-GB"/>
        </w:rPr>
      </w:pPr>
    </w:p>
    <w:p w:rsidR="004153F2" w:rsidRDefault="004153F2"/>
    <w:sectPr w:rsidR="0041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D4"/>
    <w:rsid w:val="000E4E7A"/>
    <w:rsid w:val="003111D4"/>
    <w:rsid w:val="004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68EB-BDE1-44BC-A45E-18603FCC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1D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Marzano</dc:creator>
  <cp:keywords/>
  <dc:description/>
  <cp:lastModifiedBy>Angelo Marzano </cp:lastModifiedBy>
  <cp:revision>3</cp:revision>
  <dcterms:created xsi:type="dcterms:W3CDTF">2021-08-31T10:45:00Z</dcterms:created>
  <dcterms:modified xsi:type="dcterms:W3CDTF">2021-08-31T10:59:00Z</dcterms:modified>
</cp:coreProperties>
</file>