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FA91" w14:textId="01C552C3" w:rsidR="00AC72A0" w:rsidRPr="00F71F58" w:rsidRDefault="00AC72A0" w:rsidP="00AC72A0">
      <w:pPr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t>Supplementary Figure 1</w:t>
      </w:r>
      <w:r w:rsidRPr="00F71F58">
        <w:rPr>
          <w:rFonts w:ascii="Cambria" w:hAnsi="Cambria" w:cs="Times New Roman"/>
          <w:sz w:val="22"/>
        </w:rPr>
        <w:t>. Study flow chart</w:t>
      </w:r>
      <w:r w:rsidR="0041104A" w:rsidRPr="00F71F58">
        <w:rPr>
          <w:rFonts w:ascii="Cambria" w:hAnsi="Cambria" w:cs="Times New Roman"/>
          <w:sz w:val="22"/>
        </w:rPr>
        <w:t>.</w:t>
      </w:r>
    </w:p>
    <w:p w14:paraId="265B7DAB" w14:textId="5CE9FD7D" w:rsidR="00AC72A0" w:rsidRPr="00F71F58" w:rsidRDefault="009D634D" w:rsidP="00AC72A0">
      <w:pPr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noProof/>
          <w:sz w:val="22"/>
        </w:rPr>
        <w:drawing>
          <wp:inline distT="0" distB="0" distL="0" distR="0" wp14:anchorId="17AE9987" wp14:editId="7F475B42">
            <wp:extent cx="5731510" cy="388620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4EBB" w14:textId="4D1BEDD6" w:rsidR="00AC72A0" w:rsidRPr="00F71F58" w:rsidRDefault="00AC72A0" w:rsidP="00AC72A0">
      <w:pPr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sz w:val="22"/>
        </w:rPr>
        <w:t>EVT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endovascular treatment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GA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glycated albumin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ASPECTS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Alberta Stroke Program Early CT score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mRS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modified Rankin Scale score</w:t>
      </w:r>
      <w:r w:rsidR="00BB07C4" w:rsidRPr="00F71F58">
        <w:rPr>
          <w:rFonts w:ascii="Cambria" w:hAnsi="Cambria" w:cs="Times New Roman"/>
          <w:sz w:val="22"/>
        </w:rPr>
        <w:t>.</w:t>
      </w:r>
    </w:p>
    <w:p w14:paraId="6E6AF37A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0C93F031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13C8FF6D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70DD13E4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7D7B2B3C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3C0CFEF5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18B7DD97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404B47C6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416AE236" w14:textId="77777777" w:rsidR="00AC72A0" w:rsidRPr="00F71F58" w:rsidRDefault="00AC72A0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</w:p>
    <w:p w14:paraId="4DCBB617" w14:textId="0A04A10A" w:rsidR="005C145C" w:rsidRPr="00F71F58" w:rsidRDefault="005C145C" w:rsidP="005C145C">
      <w:pPr>
        <w:widowControl/>
        <w:wordWrap/>
        <w:autoSpaceDE/>
        <w:autoSpaceDN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lastRenderedPageBreak/>
        <w:t xml:space="preserve">Supplementary Figure 2. </w:t>
      </w:r>
      <w:r w:rsidRPr="00F71F58">
        <w:rPr>
          <w:rFonts w:ascii="Cambria" w:hAnsi="Cambria" w:cs="Times New Roman"/>
          <w:sz w:val="22"/>
        </w:rPr>
        <w:t>Distribution of outcomes according to glycated hemoglobin level</w:t>
      </w:r>
      <w:r w:rsidR="0041104A" w:rsidRPr="00F71F58">
        <w:rPr>
          <w:rFonts w:ascii="Cambria" w:hAnsi="Cambria" w:cs="Times New Roman"/>
          <w:sz w:val="22"/>
        </w:rPr>
        <w:t>.</w:t>
      </w:r>
    </w:p>
    <w:p w14:paraId="1B156900" w14:textId="6CCC5B88" w:rsidR="005C145C" w:rsidRPr="00F71F58" w:rsidRDefault="006D389B" w:rsidP="005C145C">
      <w:pPr>
        <w:rPr>
          <w:rFonts w:ascii="Cambria" w:hAnsi="Cambria"/>
          <w:sz w:val="22"/>
        </w:rPr>
      </w:pPr>
      <w:r w:rsidRPr="00F71F58">
        <w:rPr>
          <w:rFonts w:ascii="Cambria" w:hAnsi="Cambria"/>
          <w:noProof/>
          <w:sz w:val="22"/>
        </w:rPr>
        <w:drawing>
          <wp:inline distT="0" distB="0" distL="0" distR="0" wp14:anchorId="76E05315" wp14:editId="3A6644C4">
            <wp:extent cx="5731510" cy="2932430"/>
            <wp:effectExtent l="0" t="0" r="2540" b="127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39E2" w14:textId="63519DB4" w:rsidR="005C145C" w:rsidRPr="00F71F58" w:rsidRDefault="005C145C" w:rsidP="005C145C">
      <w:pPr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sz w:val="22"/>
        </w:rPr>
        <w:t>HbA1c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glycated hemoglobin</w:t>
      </w:r>
      <w:r w:rsidR="00BB07C4" w:rsidRPr="00F71F58">
        <w:rPr>
          <w:rFonts w:ascii="Cambria" w:hAnsi="Cambria" w:cs="Times New Roman"/>
          <w:sz w:val="22"/>
        </w:rPr>
        <w:t>;</w:t>
      </w:r>
      <w:r w:rsidR="006D389B" w:rsidRPr="00F71F58">
        <w:rPr>
          <w:rFonts w:ascii="Cambria" w:hAnsi="Cambria" w:cs="Times New Roman"/>
          <w:sz w:val="22"/>
        </w:rPr>
        <w:t xml:space="preserve"> END</w:t>
      </w:r>
      <w:r w:rsidR="00BB07C4" w:rsidRPr="00F71F58">
        <w:rPr>
          <w:rFonts w:ascii="Cambria" w:hAnsi="Cambria" w:cs="Times New Roman"/>
          <w:sz w:val="22"/>
        </w:rPr>
        <w:t>,</w:t>
      </w:r>
      <w:r w:rsidR="006D389B" w:rsidRPr="00F71F58">
        <w:rPr>
          <w:rFonts w:ascii="Cambria" w:hAnsi="Cambria" w:cs="Times New Roman"/>
          <w:sz w:val="22"/>
        </w:rPr>
        <w:t xml:space="preserve"> early neurological deterioration</w:t>
      </w:r>
      <w:r w:rsidR="00BB07C4" w:rsidRPr="00F71F58">
        <w:rPr>
          <w:rFonts w:ascii="Cambria" w:hAnsi="Cambria" w:cs="Times New Roman"/>
          <w:sz w:val="22"/>
        </w:rPr>
        <w:t>;</w:t>
      </w:r>
      <w:r w:rsidR="006D389B" w:rsidRPr="00F71F58">
        <w:rPr>
          <w:rFonts w:ascii="Cambria" w:hAnsi="Cambria" w:cs="Times New Roman"/>
          <w:sz w:val="22"/>
        </w:rPr>
        <w:t xml:space="preserve"> SHT</w:t>
      </w:r>
      <w:r w:rsidR="00BB07C4" w:rsidRPr="00F71F58">
        <w:rPr>
          <w:rFonts w:ascii="Cambria" w:hAnsi="Cambria" w:cs="Times New Roman"/>
          <w:sz w:val="22"/>
        </w:rPr>
        <w:t>,</w:t>
      </w:r>
      <w:r w:rsidR="006D389B" w:rsidRPr="00F71F58">
        <w:rPr>
          <w:rFonts w:ascii="Cambria" w:hAnsi="Cambria" w:cs="Times New Roman"/>
          <w:sz w:val="22"/>
        </w:rPr>
        <w:t xml:space="preserve"> symptomatic hemorrhagic transformation</w:t>
      </w:r>
      <w:r w:rsidR="00BB07C4" w:rsidRPr="00F71F58">
        <w:rPr>
          <w:rFonts w:ascii="Cambria" w:hAnsi="Cambria" w:cs="Times New Roman"/>
          <w:sz w:val="22"/>
        </w:rPr>
        <w:t>;</w:t>
      </w:r>
      <w:r w:rsidR="006D389B" w:rsidRPr="00F71F58">
        <w:rPr>
          <w:rFonts w:ascii="Cambria" w:hAnsi="Cambria" w:cs="Times New Roman"/>
          <w:sz w:val="22"/>
        </w:rPr>
        <w:t xml:space="preserve"> mRS</w:t>
      </w:r>
      <w:r w:rsidR="00BB07C4" w:rsidRPr="00F71F58">
        <w:rPr>
          <w:rFonts w:ascii="Cambria" w:hAnsi="Cambria" w:cs="Times New Roman"/>
          <w:sz w:val="22"/>
        </w:rPr>
        <w:t>,</w:t>
      </w:r>
      <w:r w:rsidR="006D389B" w:rsidRPr="00F71F58">
        <w:rPr>
          <w:rFonts w:ascii="Cambria" w:hAnsi="Cambria" w:cs="Times New Roman"/>
          <w:sz w:val="22"/>
        </w:rPr>
        <w:t xml:space="preserve"> modified Rankin Scale</w:t>
      </w:r>
      <w:r w:rsidR="00BB07C4" w:rsidRPr="00F71F58">
        <w:rPr>
          <w:rFonts w:ascii="Cambria" w:hAnsi="Cambria" w:cs="Times New Roman"/>
          <w:sz w:val="22"/>
        </w:rPr>
        <w:t>.</w:t>
      </w:r>
    </w:p>
    <w:p w14:paraId="1D51BF49" w14:textId="71C41D02" w:rsidR="005C145C" w:rsidRPr="00F71F58" w:rsidRDefault="005C145C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  <w:sectPr w:rsidR="005C145C" w:rsidRPr="00F71F58" w:rsidSect="00AC72A0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tbl>
      <w:tblPr>
        <w:tblStyle w:val="a3"/>
        <w:tblpPr w:leftFromText="142" w:rightFromText="142" w:vertAnchor="text" w:horzAnchor="margin" w:tblpY="78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988"/>
        <w:gridCol w:w="1134"/>
        <w:gridCol w:w="1991"/>
        <w:gridCol w:w="1134"/>
        <w:gridCol w:w="1943"/>
      </w:tblGrid>
      <w:tr w:rsidR="009A3DA2" w:rsidRPr="00F71F58" w14:paraId="0AF938AA" w14:textId="77777777" w:rsidTr="00E771F5">
        <w:trPr>
          <w:trHeight w:val="280"/>
        </w:trPr>
        <w:tc>
          <w:tcPr>
            <w:tcW w:w="1569" w:type="pct"/>
            <w:tcBorders>
              <w:top w:val="single" w:sz="4" w:space="0" w:color="auto"/>
            </w:tcBorders>
            <w:noWrap/>
          </w:tcPr>
          <w:p w14:paraId="71D12E93" w14:textId="77777777" w:rsidR="001E543E" w:rsidRPr="00F71F58" w:rsidRDefault="001E543E" w:rsidP="00E771F5">
            <w:pPr>
              <w:jc w:val="lef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F4B272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Model 1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E6866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Model 2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7F89C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Model 3</w:t>
            </w:r>
          </w:p>
        </w:tc>
      </w:tr>
      <w:tr w:rsidR="009A3DA2" w:rsidRPr="00F71F58" w14:paraId="69CF808F" w14:textId="77777777" w:rsidTr="00E771F5">
        <w:trPr>
          <w:trHeight w:val="128"/>
        </w:trPr>
        <w:tc>
          <w:tcPr>
            <w:tcW w:w="1569" w:type="pct"/>
            <w:tcBorders>
              <w:bottom w:val="single" w:sz="4" w:space="0" w:color="auto"/>
            </w:tcBorders>
            <w:noWrap/>
            <w:hideMark/>
          </w:tcPr>
          <w:p w14:paraId="15FF89E2" w14:textId="77777777" w:rsidR="001E543E" w:rsidRPr="00F71F58" w:rsidRDefault="001E543E" w:rsidP="00E771F5">
            <w:pPr>
              <w:jc w:val="lef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595874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OR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A31A35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95% CI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1312258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64FF618F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44E91C0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14:paraId="453A54AE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</w:tr>
      <w:tr w:rsidR="009A3DA2" w:rsidRPr="00F71F58" w14:paraId="1B1F4629" w14:textId="77777777" w:rsidTr="00E771F5">
        <w:trPr>
          <w:trHeight w:val="174"/>
        </w:trPr>
        <w:tc>
          <w:tcPr>
            <w:tcW w:w="1569" w:type="pct"/>
            <w:tcBorders>
              <w:top w:val="single" w:sz="4" w:space="0" w:color="auto"/>
            </w:tcBorders>
            <w:hideMark/>
          </w:tcPr>
          <w:p w14:paraId="5883D69F" w14:textId="1912CB7C" w:rsidR="001E543E" w:rsidRPr="00F71F58" w:rsidRDefault="001E543E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Age</w:t>
            </w:r>
            <w:r w:rsidR="009A3DA2" w:rsidRPr="00F71F58">
              <w:rPr>
                <w:rFonts w:ascii="Cambria" w:hAnsi="Cambria" w:cs="Times New Roman"/>
                <w:sz w:val="22"/>
              </w:rPr>
              <w:t xml:space="preserve">, </w:t>
            </w:r>
            <w:r w:rsidR="005C69A4" w:rsidRPr="00F71F58">
              <w:rPr>
                <w:rFonts w:ascii="Cambria" w:hAnsi="Cambria" w:cs="Times New Roman"/>
                <w:sz w:val="22"/>
              </w:rPr>
              <w:t>years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hideMark/>
          </w:tcPr>
          <w:p w14:paraId="54CD8872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1.05</w:t>
            </w:r>
          </w:p>
        </w:tc>
        <w:tc>
          <w:tcPr>
            <w:tcW w:w="710" w:type="pct"/>
            <w:tcBorders>
              <w:top w:val="single" w:sz="4" w:space="0" w:color="auto"/>
            </w:tcBorders>
            <w:noWrap/>
            <w:hideMark/>
          </w:tcPr>
          <w:p w14:paraId="6BF872D3" w14:textId="47DBEAC4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1.09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559FAB2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1.05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14:paraId="57F343D2" w14:textId="6FD63872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1.09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A7DC23B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1.06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5911D56" w14:textId="54EAA76F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1.10</w:t>
            </w:r>
          </w:p>
        </w:tc>
      </w:tr>
      <w:tr w:rsidR="009A3DA2" w:rsidRPr="00F71F58" w14:paraId="6081756D" w14:textId="77777777" w:rsidTr="00E771F5">
        <w:trPr>
          <w:trHeight w:val="78"/>
        </w:trPr>
        <w:tc>
          <w:tcPr>
            <w:tcW w:w="1569" w:type="pct"/>
            <w:hideMark/>
          </w:tcPr>
          <w:p w14:paraId="19D3452D" w14:textId="77777777" w:rsidR="001E543E" w:rsidRPr="00F71F58" w:rsidRDefault="001E543E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Male</w:t>
            </w:r>
          </w:p>
        </w:tc>
        <w:tc>
          <w:tcPr>
            <w:tcW w:w="506" w:type="pct"/>
            <w:noWrap/>
            <w:hideMark/>
          </w:tcPr>
          <w:p w14:paraId="59117E40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0.79</w:t>
            </w:r>
          </w:p>
        </w:tc>
        <w:tc>
          <w:tcPr>
            <w:tcW w:w="710" w:type="pct"/>
            <w:noWrap/>
            <w:hideMark/>
          </w:tcPr>
          <w:p w14:paraId="0F255237" w14:textId="422E59A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0.37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1.68</w:t>
            </w:r>
          </w:p>
        </w:tc>
        <w:tc>
          <w:tcPr>
            <w:tcW w:w="405" w:type="pct"/>
          </w:tcPr>
          <w:p w14:paraId="25CFD037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0.88</w:t>
            </w:r>
          </w:p>
        </w:tc>
        <w:tc>
          <w:tcPr>
            <w:tcW w:w="711" w:type="pct"/>
          </w:tcPr>
          <w:p w14:paraId="3073855B" w14:textId="526C8FDF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1.82</w:t>
            </w:r>
          </w:p>
        </w:tc>
        <w:tc>
          <w:tcPr>
            <w:tcW w:w="405" w:type="pct"/>
          </w:tcPr>
          <w:p w14:paraId="5ACFB073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0.94</w:t>
            </w:r>
          </w:p>
        </w:tc>
        <w:tc>
          <w:tcPr>
            <w:tcW w:w="694" w:type="pct"/>
          </w:tcPr>
          <w:p w14:paraId="6CB1150D" w14:textId="60694762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0.45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1.99</w:t>
            </w:r>
          </w:p>
        </w:tc>
      </w:tr>
      <w:tr w:rsidR="009A3DA2" w:rsidRPr="00F71F58" w14:paraId="5FB023FF" w14:textId="77777777" w:rsidTr="00E771F5">
        <w:trPr>
          <w:trHeight w:val="124"/>
        </w:trPr>
        <w:tc>
          <w:tcPr>
            <w:tcW w:w="1569" w:type="pct"/>
          </w:tcPr>
          <w:p w14:paraId="6182D167" w14:textId="77777777" w:rsidR="001E543E" w:rsidRPr="00F71F58" w:rsidRDefault="001E543E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Stroke subtype</w:t>
            </w:r>
          </w:p>
        </w:tc>
        <w:tc>
          <w:tcPr>
            <w:tcW w:w="506" w:type="pct"/>
            <w:noWrap/>
          </w:tcPr>
          <w:p w14:paraId="72A85174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10" w:type="pct"/>
            <w:noWrap/>
          </w:tcPr>
          <w:p w14:paraId="3E49C4B4" w14:textId="77777777" w:rsidR="001E543E" w:rsidRPr="00F71F58" w:rsidRDefault="001E543E" w:rsidP="00E771F5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2F0C0715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11" w:type="pct"/>
          </w:tcPr>
          <w:p w14:paraId="7B78745C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5714F56A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94" w:type="pct"/>
          </w:tcPr>
          <w:p w14:paraId="5A17D76C" w14:textId="77777777" w:rsidR="001E543E" w:rsidRPr="00F71F58" w:rsidRDefault="001E543E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9A3DA2" w:rsidRPr="00F71F58" w14:paraId="6F9D5304" w14:textId="77777777" w:rsidTr="00E771F5">
        <w:trPr>
          <w:trHeight w:val="156"/>
        </w:trPr>
        <w:tc>
          <w:tcPr>
            <w:tcW w:w="1569" w:type="pct"/>
            <w:hideMark/>
          </w:tcPr>
          <w:p w14:paraId="0825FDC4" w14:textId="2D7BC23D" w:rsidR="009A3DA2" w:rsidRPr="00F71F58" w:rsidRDefault="009A3DA2" w:rsidP="00E771F5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Others</w:t>
            </w:r>
          </w:p>
        </w:tc>
        <w:tc>
          <w:tcPr>
            <w:tcW w:w="506" w:type="pct"/>
            <w:noWrap/>
            <w:hideMark/>
          </w:tcPr>
          <w:p w14:paraId="348506B2" w14:textId="7CBE2466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</w:t>
            </w:r>
            <w:r w:rsidR="00A73B83" w:rsidRPr="00F71F58">
              <w:rPr>
                <w:rFonts w:ascii="Cambria" w:hAnsi="Cambria" w:cs="Times New Roman"/>
                <w:sz w:val="22"/>
              </w:rPr>
              <w:t>0</w:t>
            </w:r>
          </w:p>
        </w:tc>
        <w:tc>
          <w:tcPr>
            <w:tcW w:w="710" w:type="pct"/>
            <w:noWrap/>
            <w:hideMark/>
          </w:tcPr>
          <w:p w14:paraId="6E5EA0DF" w14:textId="2F78DC7D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5" w:type="pct"/>
          </w:tcPr>
          <w:p w14:paraId="3F4E6C6B" w14:textId="13E7F9D5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</w:t>
            </w:r>
            <w:r w:rsidR="00A73B83" w:rsidRPr="00F71F58">
              <w:rPr>
                <w:rFonts w:ascii="Cambria" w:hAnsi="Cambria" w:cs="Times New Roman"/>
                <w:sz w:val="22"/>
              </w:rPr>
              <w:t>0</w:t>
            </w:r>
          </w:p>
        </w:tc>
        <w:tc>
          <w:tcPr>
            <w:tcW w:w="711" w:type="pct"/>
          </w:tcPr>
          <w:p w14:paraId="3EA223CE" w14:textId="26FC2996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5" w:type="pct"/>
          </w:tcPr>
          <w:p w14:paraId="6D4474FE" w14:textId="45682D1B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</w:t>
            </w:r>
            <w:r w:rsidR="00A73B83" w:rsidRPr="00F71F58">
              <w:rPr>
                <w:rFonts w:ascii="Cambria" w:hAnsi="Cambria" w:cs="Times New Roman"/>
                <w:sz w:val="22"/>
              </w:rPr>
              <w:t>0</w:t>
            </w:r>
          </w:p>
        </w:tc>
        <w:tc>
          <w:tcPr>
            <w:tcW w:w="694" w:type="pct"/>
          </w:tcPr>
          <w:p w14:paraId="76492856" w14:textId="1DEFDD90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</w:tr>
      <w:tr w:rsidR="009A3DA2" w:rsidRPr="00F71F58" w14:paraId="1B37670D" w14:textId="77777777" w:rsidTr="00E771F5">
        <w:trPr>
          <w:trHeight w:val="60"/>
        </w:trPr>
        <w:tc>
          <w:tcPr>
            <w:tcW w:w="1569" w:type="pct"/>
          </w:tcPr>
          <w:p w14:paraId="5FCBF266" w14:textId="3669DFD9" w:rsidR="009A3DA2" w:rsidRPr="00F71F58" w:rsidRDefault="009A3DA2" w:rsidP="00E771F5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CE</w:t>
            </w:r>
          </w:p>
        </w:tc>
        <w:tc>
          <w:tcPr>
            <w:tcW w:w="506" w:type="pct"/>
            <w:noWrap/>
          </w:tcPr>
          <w:p w14:paraId="2E1F2A1E" w14:textId="25875491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</w:t>
            </w:r>
            <w:r w:rsidR="00A73B83" w:rsidRPr="00F71F58">
              <w:rPr>
                <w:rFonts w:ascii="Cambria" w:hAnsi="Cambria" w:cs="Times New Roman"/>
                <w:sz w:val="22"/>
              </w:rPr>
              <w:t>0</w:t>
            </w:r>
          </w:p>
        </w:tc>
        <w:tc>
          <w:tcPr>
            <w:tcW w:w="710" w:type="pct"/>
            <w:noWrap/>
          </w:tcPr>
          <w:p w14:paraId="7C9F8C6C" w14:textId="3864738C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1.62</w:t>
            </w:r>
          </w:p>
        </w:tc>
        <w:tc>
          <w:tcPr>
            <w:tcW w:w="405" w:type="pct"/>
          </w:tcPr>
          <w:p w14:paraId="0FDB0F09" w14:textId="454C77D1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0.62</w:t>
            </w:r>
          </w:p>
        </w:tc>
        <w:tc>
          <w:tcPr>
            <w:tcW w:w="711" w:type="pct"/>
          </w:tcPr>
          <w:p w14:paraId="61DC933A" w14:textId="51AAC278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0.24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1.65</w:t>
            </w:r>
          </w:p>
        </w:tc>
        <w:tc>
          <w:tcPr>
            <w:tcW w:w="405" w:type="pct"/>
          </w:tcPr>
          <w:p w14:paraId="6608F26F" w14:textId="30312B38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0.66</w:t>
            </w:r>
          </w:p>
        </w:tc>
        <w:tc>
          <w:tcPr>
            <w:tcW w:w="694" w:type="pct"/>
          </w:tcPr>
          <w:p w14:paraId="0049686A" w14:textId="5C0DC8B4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0.24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1.76</w:t>
            </w:r>
          </w:p>
        </w:tc>
      </w:tr>
      <w:tr w:rsidR="009A3DA2" w:rsidRPr="00F71F58" w14:paraId="0BC1AA32" w14:textId="77777777" w:rsidTr="00E771F5">
        <w:trPr>
          <w:trHeight w:val="105"/>
        </w:trPr>
        <w:tc>
          <w:tcPr>
            <w:tcW w:w="1569" w:type="pct"/>
            <w:hideMark/>
          </w:tcPr>
          <w:p w14:paraId="0186B053" w14:textId="77777777" w:rsidR="009A3DA2" w:rsidRPr="00F71F58" w:rsidRDefault="009A3DA2" w:rsidP="00E771F5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LAA</w:t>
            </w:r>
          </w:p>
        </w:tc>
        <w:tc>
          <w:tcPr>
            <w:tcW w:w="506" w:type="pct"/>
            <w:noWrap/>
            <w:hideMark/>
          </w:tcPr>
          <w:p w14:paraId="27271AF9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0.38</w:t>
            </w:r>
          </w:p>
        </w:tc>
        <w:tc>
          <w:tcPr>
            <w:tcW w:w="710" w:type="pct"/>
            <w:noWrap/>
            <w:hideMark/>
          </w:tcPr>
          <w:p w14:paraId="22428C7D" w14:textId="38FAA8B2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1.15</w:t>
            </w:r>
          </w:p>
        </w:tc>
        <w:tc>
          <w:tcPr>
            <w:tcW w:w="405" w:type="pct"/>
          </w:tcPr>
          <w:p w14:paraId="6E146811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0.46</w:t>
            </w:r>
          </w:p>
        </w:tc>
        <w:tc>
          <w:tcPr>
            <w:tcW w:w="711" w:type="pct"/>
          </w:tcPr>
          <w:p w14:paraId="1FE955C4" w14:textId="77625EA8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1.35</w:t>
            </w:r>
          </w:p>
        </w:tc>
        <w:tc>
          <w:tcPr>
            <w:tcW w:w="405" w:type="pct"/>
          </w:tcPr>
          <w:p w14:paraId="558C0C8E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0.53</w:t>
            </w:r>
          </w:p>
        </w:tc>
        <w:tc>
          <w:tcPr>
            <w:tcW w:w="694" w:type="pct"/>
          </w:tcPr>
          <w:p w14:paraId="78CA80F2" w14:textId="21297D5C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1.60</w:t>
            </w:r>
          </w:p>
        </w:tc>
      </w:tr>
      <w:tr w:rsidR="009A3DA2" w:rsidRPr="00F71F58" w14:paraId="083CA9BE" w14:textId="77777777" w:rsidTr="00E771F5">
        <w:trPr>
          <w:trHeight w:val="151"/>
        </w:trPr>
        <w:tc>
          <w:tcPr>
            <w:tcW w:w="1569" w:type="pct"/>
            <w:hideMark/>
          </w:tcPr>
          <w:p w14:paraId="1FAAF165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NIHSS</w:t>
            </w:r>
          </w:p>
        </w:tc>
        <w:tc>
          <w:tcPr>
            <w:tcW w:w="506" w:type="pct"/>
            <w:noWrap/>
            <w:hideMark/>
          </w:tcPr>
          <w:p w14:paraId="7BFB7020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0.96</w:t>
            </w:r>
          </w:p>
        </w:tc>
        <w:tc>
          <w:tcPr>
            <w:tcW w:w="710" w:type="pct"/>
            <w:noWrap/>
            <w:hideMark/>
          </w:tcPr>
          <w:p w14:paraId="780983EB" w14:textId="086D3416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1.02</w:t>
            </w:r>
          </w:p>
        </w:tc>
        <w:tc>
          <w:tcPr>
            <w:tcW w:w="405" w:type="pct"/>
          </w:tcPr>
          <w:p w14:paraId="2016B7CC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</w:p>
        </w:tc>
        <w:tc>
          <w:tcPr>
            <w:tcW w:w="711" w:type="pct"/>
          </w:tcPr>
          <w:p w14:paraId="2295D677" w14:textId="1E69ABF6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  <w:tc>
          <w:tcPr>
            <w:tcW w:w="405" w:type="pct"/>
          </w:tcPr>
          <w:p w14:paraId="69516666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</w:p>
        </w:tc>
        <w:tc>
          <w:tcPr>
            <w:tcW w:w="694" w:type="pct"/>
          </w:tcPr>
          <w:p w14:paraId="72D248B8" w14:textId="2AF588B5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</w:tr>
      <w:tr w:rsidR="009A3DA2" w:rsidRPr="00F71F58" w14:paraId="600AE2FC" w14:textId="77777777" w:rsidTr="00E771F5">
        <w:trPr>
          <w:trHeight w:val="197"/>
        </w:trPr>
        <w:tc>
          <w:tcPr>
            <w:tcW w:w="1569" w:type="pct"/>
            <w:hideMark/>
          </w:tcPr>
          <w:p w14:paraId="1A488AE8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Hypertension</w:t>
            </w:r>
          </w:p>
        </w:tc>
        <w:tc>
          <w:tcPr>
            <w:tcW w:w="506" w:type="pct"/>
            <w:noWrap/>
            <w:hideMark/>
          </w:tcPr>
          <w:p w14:paraId="6C05B88D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1.58</w:t>
            </w:r>
          </w:p>
        </w:tc>
        <w:tc>
          <w:tcPr>
            <w:tcW w:w="710" w:type="pct"/>
            <w:noWrap/>
            <w:hideMark/>
          </w:tcPr>
          <w:p w14:paraId="3285E3FF" w14:textId="58413D1C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3.60</w:t>
            </w:r>
          </w:p>
        </w:tc>
        <w:tc>
          <w:tcPr>
            <w:tcW w:w="405" w:type="pct"/>
          </w:tcPr>
          <w:p w14:paraId="55888155" w14:textId="48973EA6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</w:t>
            </w:r>
            <w:r w:rsidR="00A73B83" w:rsidRPr="00F71F58">
              <w:rPr>
                <w:rFonts w:ascii="Cambria" w:eastAsia="맑은 고딕" w:hAnsi="Cambria" w:cs="Times New Roman"/>
                <w:color w:val="000000"/>
                <w:sz w:val="22"/>
              </w:rPr>
              <w:t>0</w:t>
            </w:r>
          </w:p>
        </w:tc>
        <w:tc>
          <w:tcPr>
            <w:tcW w:w="711" w:type="pct"/>
          </w:tcPr>
          <w:p w14:paraId="70D66F98" w14:textId="5207A2BA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3.37</w:t>
            </w:r>
          </w:p>
        </w:tc>
        <w:tc>
          <w:tcPr>
            <w:tcW w:w="405" w:type="pct"/>
          </w:tcPr>
          <w:p w14:paraId="6D8412A0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1.51</w:t>
            </w:r>
          </w:p>
        </w:tc>
        <w:tc>
          <w:tcPr>
            <w:tcW w:w="694" w:type="pct"/>
          </w:tcPr>
          <w:p w14:paraId="7ECB806D" w14:textId="6DEE0659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0.67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3.44</w:t>
            </w:r>
          </w:p>
        </w:tc>
      </w:tr>
      <w:tr w:rsidR="009A3DA2" w:rsidRPr="00F71F58" w14:paraId="2B72DBB1" w14:textId="77777777" w:rsidTr="00E771F5">
        <w:trPr>
          <w:trHeight w:val="101"/>
        </w:trPr>
        <w:tc>
          <w:tcPr>
            <w:tcW w:w="1569" w:type="pct"/>
            <w:hideMark/>
          </w:tcPr>
          <w:p w14:paraId="1CB2D476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Diabetes</w:t>
            </w:r>
          </w:p>
        </w:tc>
        <w:tc>
          <w:tcPr>
            <w:tcW w:w="506" w:type="pct"/>
            <w:noWrap/>
            <w:hideMark/>
          </w:tcPr>
          <w:p w14:paraId="138D7076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0.47</w:t>
            </w:r>
          </w:p>
        </w:tc>
        <w:tc>
          <w:tcPr>
            <w:tcW w:w="710" w:type="pct"/>
            <w:noWrap/>
            <w:hideMark/>
          </w:tcPr>
          <w:p w14:paraId="34201E2F" w14:textId="7206D152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1.13</w:t>
            </w:r>
          </w:p>
        </w:tc>
        <w:tc>
          <w:tcPr>
            <w:tcW w:w="405" w:type="pct"/>
          </w:tcPr>
          <w:p w14:paraId="4F32B735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0.56</w:t>
            </w:r>
          </w:p>
        </w:tc>
        <w:tc>
          <w:tcPr>
            <w:tcW w:w="711" w:type="pct"/>
          </w:tcPr>
          <w:p w14:paraId="67AB46B1" w14:textId="131FEA68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0.24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1.33</w:t>
            </w:r>
          </w:p>
        </w:tc>
        <w:tc>
          <w:tcPr>
            <w:tcW w:w="405" w:type="pct"/>
          </w:tcPr>
          <w:p w14:paraId="30C3D75B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</w:p>
        </w:tc>
        <w:tc>
          <w:tcPr>
            <w:tcW w:w="694" w:type="pct"/>
          </w:tcPr>
          <w:p w14:paraId="64299CD7" w14:textId="22C07506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</w:p>
        </w:tc>
      </w:tr>
      <w:tr w:rsidR="009A3DA2" w:rsidRPr="00F71F58" w14:paraId="2FBDB710" w14:textId="77777777" w:rsidTr="00E771F5">
        <w:trPr>
          <w:trHeight w:val="134"/>
        </w:trPr>
        <w:tc>
          <w:tcPr>
            <w:tcW w:w="1569" w:type="pct"/>
            <w:hideMark/>
          </w:tcPr>
          <w:p w14:paraId="7062EB3E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Current Smoking</w:t>
            </w:r>
          </w:p>
        </w:tc>
        <w:tc>
          <w:tcPr>
            <w:tcW w:w="506" w:type="pct"/>
            <w:noWrap/>
            <w:hideMark/>
          </w:tcPr>
          <w:p w14:paraId="1DE7907A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</w:t>
            </w:r>
          </w:p>
        </w:tc>
        <w:tc>
          <w:tcPr>
            <w:tcW w:w="710" w:type="pct"/>
            <w:noWrap/>
            <w:hideMark/>
          </w:tcPr>
          <w:p w14:paraId="579E61F9" w14:textId="2DFFD0AB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2.44</w:t>
            </w:r>
          </w:p>
        </w:tc>
        <w:tc>
          <w:tcPr>
            <w:tcW w:w="405" w:type="pct"/>
          </w:tcPr>
          <w:p w14:paraId="72217C7F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0.78</w:t>
            </w:r>
          </w:p>
        </w:tc>
        <w:tc>
          <w:tcPr>
            <w:tcW w:w="711" w:type="pct"/>
          </w:tcPr>
          <w:p w14:paraId="09B21BB0" w14:textId="40D36D3C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0.25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2.39</w:t>
            </w:r>
          </w:p>
        </w:tc>
        <w:tc>
          <w:tcPr>
            <w:tcW w:w="405" w:type="pct"/>
          </w:tcPr>
          <w:p w14:paraId="10DCD2AE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0.81</w:t>
            </w:r>
          </w:p>
        </w:tc>
        <w:tc>
          <w:tcPr>
            <w:tcW w:w="694" w:type="pct"/>
          </w:tcPr>
          <w:p w14:paraId="028B2958" w14:textId="014E2093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2.50</w:t>
            </w:r>
          </w:p>
        </w:tc>
      </w:tr>
      <w:tr w:rsidR="009A3DA2" w:rsidRPr="00F71F58" w14:paraId="18DA3285" w14:textId="77777777" w:rsidTr="00E771F5">
        <w:trPr>
          <w:trHeight w:val="45"/>
        </w:trPr>
        <w:tc>
          <w:tcPr>
            <w:tcW w:w="1569" w:type="pct"/>
            <w:hideMark/>
          </w:tcPr>
          <w:p w14:paraId="1C24AD18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Atrial fibrillation</w:t>
            </w:r>
          </w:p>
        </w:tc>
        <w:tc>
          <w:tcPr>
            <w:tcW w:w="506" w:type="pct"/>
            <w:noWrap/>
            <w:hideMark/>
          </w:tcPr>
          <w:p w14:paraId="461138C0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0.64</w:t>
            </w:r>
          </w:p>
        </w:tc>
        <w:tc>
          <w:tcPr>
            <w:tcW w:w="710" w:type="pct"/>
            <w:noWrap/>
            <w:hideMark/>
          </w:tcPr>
          <w:p w14:paraId="1DBAFF16" w14:textId="045217A0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0.22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1.86</w:t>
            </w:r>
          </w:p>
        </w:tc>
        <w:tc>
          <w:tcPr>
            <w:tcW w:w="405" w:type="pct"/>
          </w:tcPr>
          <w:p w14:paraId="29D8A099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0.63</w:t>
            </w:r>
          </w:p>
        </w:tc>
        <w:tc>
          <w:tcPr>
            <w:tcW w:w="711" w:type="pct"/>
          </w:tcPr>
          <w:p w14:paraId="7695CA7F" w14:textId="79537769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1.76</w:t>
            </w:r>
          </w:p>
        </w:tc>
        <w:tc>
          <w:tcPr>
            <w:tcW w:w="405" w:type="pct"/>
          </w:tcPr>
          <w:p w14:paraId="6B865DD3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0.59</w:t>
            </w:r>
          </w:p>
        </w:tc>
        <w:tc>
          <w:tcPr>
            <w:tcW w:w="694" w:type="pct"/>
          </w:tcPr>
          <w:p w14:paraId="1CCA52E1" w14:textId="2803E81E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0.21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1.68</w:t>
            </w:r>
          </w:p>
        </w:tc>
      </w:tr>
      <w:tr w:rsidR="009A3DA2" w:rsidRPr="00F71F58" w14:paraId="683B534A" w14:textId="77777777" w:rsidTr="00E771F5">
        <w:trPr>
          <w:trHeight w:val="225"/>
        </w:trPr>
        <w:tc>
          <w:tcPr>
            <w:tcW w:w="1569" w:type="pct"/>
            <w:hideMark/>
          </w:tcPr>
          <w:p w14:paraId="05D0D550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Prior antithrombotics</w:t>
            </w:r>
          </w:p>
        </w:tc>
        <w:tc>
          <w:tcPr>
            <w:tcW w:w="506" w:type="pct"/>
            <w:noWrap/>
            <w:hideMark/>
          </w:tcPr>
          <w:p w14:paraId="37940BFF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0.51</w:t>
            </w:r>
          </w:p>
        </w:tc>
        <w:tc>
          <w:tcPr>
            <w:tcW w:w="710" w:type="pct"/>
            <w:noWrap/>
            <w:hideMark/>
          </w:tcPr>
          <w:p w14:paraId="459CF660" w14:textId="31665E42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0.24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1.09</w:t>
            </w:r>
          </w:p>
        </w:tc>
        <w:tc>
          <w:tcPr>
            <w:tcW w:w="405" w:type="pct"/>
          </w:tcPr>
          <w:p w14:paraId="31A49851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0.49</w:t>
            </w:r>
          </w:p>
        </w:tc>
        <w:tc>
          <w:tcPr>
            <w:tcW w:w="711" w:type="pct"/>
          </w:tcPr>
          <w:p w14:paraId="1274344B" w14:textId="2AE3DE4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1.03</w:t>
            </w:r>
          </w:p>
        </w:tc>
        <w:tc>
          <w:tcPr>
            <w:tcW w:w="405" w:type="pct"/>
          </w:tcPr>
          <w:p w14:paraId="0F06E50F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</w:t>
            </w:r>
          </w:p>
        </w:tc>
        <w:tc>
          <w:tcPr>
            <w:tcW w:w="694" w:type="pct"/>
          </w:tcPr>
          <w:p w14:paraId="168E32B0" w14:textId="3E28018F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0.24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1.06</w:t>
            </w:r>
          </w:p>
        </w:tc>
      </w:tr>
      <w:tr w:rsidR="009A3DA2" w:rsidRPr="00F71F58" w14:paraId="4749A437" w14:textId="77777777" w:rsidTr="00E771F5">
        <w:trPr>
          <w:trHeight w:val="129"/>
        </w:trPr>
        <w:tc>
          <w:tcPr>
            <w:tcW w:w="1569" w:type="pct"/>
            <w:hideMark/>
          </w:tcPr>
          <w:p w14:paraId="46F7376B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Combined IVT and EVT</w:t>
            </w:r>
          </w:p>
        </w:tc>
        <w:tc>
          <w:tcPr>
            <w:tcW w:w="506" w:type="pct"/>
            <w:noWrap/>
            <w:hideMark/>
          </w:tcPr>
          <w:p w14:paraId="1515CF2D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0.65</w:t>
            </w:r>
          </w:p>
        </w:tc>
        <w:tc>
          <w:tcPr>
            <w:tcW w:w="710" w:type="pct"/>
            <w:noWrap/>
            <w:hideMark/>
          </w:tcPr>
          <w:p w14:paraId="00B9B9E2" w14:textId="7D5DFC56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0.32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1.30</w:t>
            </w:r>
          </w:p>
        </w:tc>
        <w:tc>
          <w:tcPr>
            <w:tcW w:w="405" w:type="pct"/>
          </w:tcPr>
          <w:p w14:paraId="701CBFFB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0.66</w:t>
            </w:r>
          </w:p>
        </w:tc>
        <w:tc>
          <w:tcPr>
            <w:tcW w:w="711" w:type="pct"/>
          </w:tcPr>
          <w:p w14:paraId="19FDF8D2" w14:textId="004D808D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1.32</w:t>
            </w:r>
          </w:p>
        </w:tc>
        <w:tc>
          <w:tcPr>
            <w:tcW w:w="405" w:type="pct"/>
          </w:tcPr>
          <w:p w14:paraId="3F3F603D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0.64</w:t>
            </w:r>
          </w:p>
        </w:tc>
        <w:tc>
          <w:tcPr>
            <w:tcW w:w="694" w:type="pct"/>
          </w:tcPr>
          <w:p w14:paraId="7D5BD6BA" w14:textId="7B39AF49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0.32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1.28</w:t>
            </w:r>
          </w:p>
        </w:tc>
      </w:tr>
      <w:tr w:rsidR="009A3DA2" w:rsidRPr="00F71F58" w14:paraId="2E90ED7C" w14:textId="77777777" w:rsidTr="00E771F5">
        <w:trPr>
          <w:trHeight w:val="175"/>
        </w:trPr>
        <w:tc>
          <w:tcPr>
            <w:tcW w:w="1569" w:type="pct"/>
            <w:hideMark/>
          </w:tcPr>
          <w:p w14:paraId="6F2DBB8D" w14:textId="6EDD9A6A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Creatinine</w:t>
            </w:r>
            <w:r w:rsidR="005C69A4" w:rsidRPr="00F71F58">
              <w:rPr>
                <w:rFonts w:ascii="Cambria" w:hAnsi="Cambria" w:cs="Times New Roman"/>
                <w:sz w:val="22"/>
              </w:rPr>
              <w:t>, mg/dL</w:t>
            </w:r>
          </w:p>
        </w:tc>
        <w:tc>
          <w:tcPr>
            <w:tcW w:w="506" w:type="pct"/>
            <w:noWrap/>
            <w:hideMark/>
          </w:tcPr>
          <w:p w14:paraId="48810DCD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0.82</w:t>
            </w:r>
          </w:p>
        </w:tc>
        <w:tc>
          <w:tcPr>
            <w:tcW w:w="710" w:type="pct"/>
            <w:noWrap/>
            <w:hideMark/>
          </w:tcPr>
          <w:p w14:paraId="19FB5BCC" w14:textId="2372E979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1.84</w:t>
            </w:r>
          </w:p>
        </w:tc>
        <w:tc>
          <w:tcPr>
            <w:tcW w:w="405" w:type="pct"/>
          </w:tcPr>
          <w:p w14:paraId="5AFD7148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0.78</w:t>
            </w:r>
          </w:p>
        </w:tc>
        <w:tc>
          <w:tcPr>
            <w:tcW w:w="711" w:type="pct"/>
          </w:tcPr>
          <w:p w14:paraId="47EFBEA2" w14:textId="7FF6336D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0.35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1.77</w:t>
            </w:r>
          </w:p>
        </w:tc>
        <w:tc>
          <w:tcPr>
            <w:tcW w:w="405" w:type="pct"/>
          </w:tcPr>
          <w:p w14:paraId="537120C5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0.71</w:t>
            </w:r>
          </w:p>
        </w:tc>
        <w:tc>
          <w:tcPr>
            <w:tcW w:w="694" w:type="pct"/>
          </w:tcPr>
          <w:p w14:paraId="36031031" w14:textId="4C2E8C3E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1.76</w:t>
            </w:r>
          </w:p>
        </w:tc>
      </w:tr>
      <w:tr w:rsidR="009A3DA2" w:rsidRPr="00F71F58" w14:paraId="44B16AE9" w14:textId="77777777" w:rsidTr="00E771F5">
        <w:trPr>
          <w:trHeight w:val="207"/>
        </w:trPr>
        <w:tc>
          <w:tcPr>
            <w:tcW w:w="1569" w:type="pct"/>
            <w:hideMark/>
          </w:tcPr>
          <w:p w14:paraId="08F3850B" w14:textId="7112806B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Platelet</w:t>
            </w:r>
            <w:r w:rsidR="005C69A4" w:rsidRPr="00F71F58">
              <w:rPr>
                <w:rFonts w:ascii="Cambria" w:hAnsi="Cambria" w:cs="Times New Roman"/>
                <w:sz w:val="22"/>
              </w:rPr>
              <w:t xml:space="preserve">, </w:t>
            </w:r>
            <w:proofErr w:type="spellStart"/>
            <w:r w:rsidR="005C69A4" w:rsidRPr="00F71F58">
              <w:rPr>
                <w:rFonts w:ascii="Cambria" w:hAnsi="Cambria" w:cs="Times New Roman"/>
                <w:sz w:val="22"/>
              </w:rPr>
              <w:t>uL</w:t>
            </w:r>
            <w:proofErr w:type="spellEnd"/>
            <w:r w:rsidR="005C69A4" w:rsidRPr="00F71F58">
              <w:rPr>
                <w:rFonts w:ascii="Cambria" w:hAnsi="Cambria" w:cs="Times New Roman"/>
                <w:sz w:val="22"/>
              </w:rPr>
              <w:t>/10</w:t>
            </w:r>
            <w:r w:rsidR="005C69A4" w:rsidRPr="00F71F58">
              <w:rPr>
                <w:rFonts w:ascii="Cambria" w:hAnsi="Cambria" w:cs="Times New Roman"/>
                <w:sz w:val="22"/>
                <w:vertAlign w:val="superscript"/>
              </w:rPr>
              <w:t>3</w:t>
            </w:r>
          </w:p>
        </w:tc>
        <w:tc>
          <w:tcPr>
            <w:tcW w:w="506" w:type="pct"/>
            <w:noWrap/>
            <w:hideMark/>
          </w:tcPr>
          <w:p w14:paraId="0143A60E" w14:textId="37C5B043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</w:t>
            </w:r>
            <w:r w:rsidR="00A73B83" w:rsidRPr="00F71F58">
              <w:rPr>
                <w:rFonts w:ascii="Cambria" w:hAnsi="Cambria" w:cs="Times New Roman"/>
                <w:sz w:val="22"/>
              </w:rPr>
              <w:t>0</w:t>
            </w:r>
          </w:p>
        </w:tc>
        <w:tc>
          <w:tcPr>
            <w:tcW w:w="710" w:type="pct"/>
            <w:noWrap/>
            <w:hideMark/>
          </w:tcPr>
          <w:p w14:paraId="1B461D43" w14:textId="00D74062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405" w:type="pct"/>
          </w:tcPr>
          <w:p w14:paraId="6BDD5354" w14:textId="6D4B37F9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711" w:type="pct"/>
          </w:tcPr>
          <w:p w14:paraId="24D2A781" w14:textId="1B9100CE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4070C3F9" w14:textId="1F31624A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4" w:type="pct"/>
          </w:tcPr>
          <w:p w14:paraId="411B0591" w14:textId="3B67DA19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9A3DA2" w:rsidRPr="00F71F58" w14:paraId="70479DE2" w14:textId="77777777" w:rsidTr="00E771F5">
        <w:trPr>
          <w:trHeight w:val="111"/>
        </w:trPr>
        <w:tc>
          <w:tcPr>
            <w:tcW w:w="1569" w:type="pct"/>
            <w:hideMark/>
          </w:tcPr>
          <w:p w14:paraId="655F4150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INR</w:t>
            </w:r>
          </w:p>
        </w:tc>
        <w:tc>
          <w:tcPr>
            <w:tcW w:w="506" w:type="pct"/>
            <w:noWrap/>
            <w:hideMark/>
          </w:tcPr>
          <w:p w14:paraId="12597DA5" w14:textId="3607B8FB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1.6</w:t>
            </w:r>
            <w:r w:rsidR="00A73B83" w:rsidRPr="00F71F58">
              <w:rPr>
                <w:rFonts w:ascii="Cambria" w:hAnsi="Cambria" w:cs="Times New Roman"/>
                <w:sz w:val="22"/>
              </w:rPr>
              <w:t>0</w:t>
            </w:r>
          </w:p>
        </w:tc>
        <w:tc>
          <w:tcPr>
            <w:tcW w:w="710" w:type="pct"/>
            <w:noWrap/>
            <w:hideMark/>
          </w:tcPr>
          <w:p w14:paraId="0E35E5C8" w14:textId="7A2B751E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5.20</w:t>
            </w:r>
          </w:p>
        </w:tc>
        <w:tc>
          <w:tcPr>
            <w:tcW w:w="405" w:type="pct"/>
          </w:tcPr>
          <w:p w14:paraId="44BCDE08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1.76</w:t>
            </w:r>
          </w:p>
        </w:tc>
        <w:tc>
          <w:tcPr>
            <w:tcW w:w="711" w:type="pct"/>
          </w:tcPr>
          <w:p w14:paraId="1C9EB179" w14:textId="2F665742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5.85</w:t>
            </w:r>
          </w:p>
        </w:tc>
        <w:tc>
          <w:tcPr>
            <w:tcW w:w="405" w:type="pct"/>
          </w:tcPr>
          <w:p w14:paraId="0F0B3D43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1.86</w:t>
            </w:r>
          </w:p>
        </w:tc>
        <w:tc>
          <w:tcPr>
            <w:tcW w:w="694" w:type="pct"/>
          </w:tcPr>
          <w:p w14:paraId="3D39DFB3" w14:textId="3F1ECE31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6.17</w:t>
            </w:r>
          </w:p>
        </w:tc>
      </w:tr>
      <w:tr w:rsidR="009A3DA2" w:rsidRPr="00F71F58" w14:paraId="30360A2A" w14:textId="77777777" w:rsidTr="00E771F5">
        <w:trPr>
          <w:trHeight w:val="157"/>
        </w:trPr>
        <w:tc>
          <w:tcPr>
            <w:tcW w:w="1569" w:type="pct"/>
            <w:hideMark/>
          </w:tcPr>
          <w:p w14:paraId="0680C85D" w14:textId="18AA5921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HbA1c</w:t>
            </w:r>
            <w:r w:rsidR="006431A8" w:rsidRPr="00F71F58">
              <w:rPr>
                <w:rFonts w:ascii="Cambria" w:hAnsi="Cambria" w:cs="Times New Roman"/>
                <w:sz w:val="22"/>
              </w:rPr>
              <w:t>, %</w:t>
            </w:r>
          </w:p>
        </w:tc>
        <w:tc>
          <w:tcPr>
            <w:tcW w:w="506" w:type="pct"/>
            <w:noWrap/>
            <w:hideMark/>
          </w:tcPr>
          <w:p w14:paraId="15934292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</w:t>
            </w:r>
          </w:p>
        </w:tc>
        <w:tc>
          <w:tcPr>
            <w:tcW w:w="710" w:type="pct"/>
            <w:noWrap/>
            <w:hideMark/>
          </w:tcPr>
          <w:p w14:paraId="4D6DAA03" w14:textId="7169287C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0.72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1.33</w:t>
            </w:r>
          </w:p>
        </w:tc>
        <w:tc>
          <w:tcPr>
            <w:tcW w:w="405" w:type="pct"/>
          </w:tcPr>
          <w:p w14:paraId="0320202B" w14:textId="1E8DD4F7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1" w:type="pct"/>
          </w:tcPr>
          <w:p w14:paraId="027EB464" w14:textId="7E0AAE97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51DB1E98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0.93</w:t>
            </w:r>
          </w:p>
        </w:tc>
        <w:tc>
          <w:tcPr>
            <w:tcW w:w="694" w:type="pct"/>
          </w:tcPr>
          <w:p w14:paraId="5E319BE2" w14:textId="36C97EA3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9A3DA2" w:rsidRPr="00F71F58" w14:paraId="0CE4EAAB" w14:textId="77777777" w:rsidTr="00E771F5">
        <w:trPr>
          <w:trHeight w:val="203"/>
        </w:trPr>
        <w:tc>
          <w:tcPr>
            <w:tcW w:w="1569" w:type="pct"/>
            <w:hideMark/>
          </w:tcPr>
          <w:p w14:paraId="2430B7AA" w14:textId="42AFB7EF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CRP</w:t>
            </w:r>
            <w:r w:rsidR="006431A8" w:rsidRPr="00F71F58">
              <w:rPr>
                <w:rFonts w:ascii="Cambria" w:hAnsi="Cambria" w:cs="Times New Roman"/>
                <w:sz w:val="22"/>
              </w:rPr>
              <w:t>, mg/dL</w:t>
            </w:r>
          </w:p>
        </w:tc>
        <w:tc>
          <w:tcPr>
            <w:tcW w:w="506" w:type="pct"/>
            <w:noWrap/>
            <w:hideMark/>
          </w:tcPr>
          <w:p w14:paraId="7C02B664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</w:t>
            </w:r>
          </w:p>
        </w:tc>
        <w:tc>
          <w:tcPr>
            <w:tcW w:w="710" w:type="pct"/>
            <w:noWrap/>
            <w:hideMark/>
          </w:tcPr>
          <w:p w14:paraId="0F1C1F08" w14:textId="345C0D91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405" w:type="pct"/>
          </w:tcPr>
          <w:p w14:paraId="44DF1D65" w14:textId="62C2553F" w:rsidR="009A3DA2" w:rsidRPr="00F71F58" w:rsidRDefault="00A73B83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</w:t>
            </w:r>
            <w:r w:rsidR="009A3DA2" w:rsidRPr="00F71F58">
              <w:rPr>
                <w:rFonts w:ascii="Cambria" w:eastAsia="맑은 고딕" w:hAnsi="Cambria" w:cs="Times New Roman"/>
                <w:color w:val="000000"/>
                <w:sz w:val="22"/>
              </w:rPr>
              <w:t>.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00</w:t>
            </w:r>
          </w:p>
        </w:tc>
        <w:tc>
          <w:tcPr>
            <w:tcW w:w="711" w:type="pct"/>
          </w:tcPr>
          <w:p w14:paraId="3E777AF7" w14:textId="7FE7804C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08B53651" w14:textId="152A9FE3" w:rsidR="009A3DA2" w:rsidRPr="00F71F58" w:rsidRDefault="00A73B83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</w:t>
            </w:r>
            <w:r w:rsidR="009A3DA2" w:rsidRPr="00F71F58">
              <w:rPr>
                <w:rFonts w:ascii="Cambria" w:eastAsia="맑은 고딕" w:hAnsi="Cambria" w:cs="Times New Roman"/>
                <w:color w:val="000000"/>
                <w:sz w:val="22"/>
              </w:rPr>
              <w:t>.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00</w:t>
            </w:r>
          </w:p>
        </w:tc>
        <w:tc>
          <w:tcPr>
            <w:tcW w:w="694" w:type="pct"/>
          </w:tcPr>
          <w:p w14:paraId="2AF17A13" w14:textId="0B0BC2AA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9A3DA2" w:rsidRPr="00F71F58" w14:paraId="4FD8AE45" w14:textId="77777777" w:rsidTr="00E771F5">
        <w:trPr>
          <w:trHeight w:val="107"/>
        </w:trPr>
        <w:tc>
          <w:tcPr>
            <w:tcW w:w="1569" w:type="pct"/>
          </w:tcPr>
          <w:p w14:paraId="450B6BB3" w14:textId="1967ECF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Initial glucose</w:t>
            </w:r>
            <w:r w:rsidR="006431A8" w:rsidRPr="00F71F58">
              <w:rPr>
                <w:rFonts w:ascii="Cambria" w:hAnsi="Cambria" w:cs="Times New Roman"/>
                <w:sz w:val="22"/>
              </w:rPr>
              <w:t>, mg/dL</w:t>
            </w:r>
          </w:p>
        </w:tc>
        <w:tc>
          <w:tcPr>
            <w:tcW w:w="506" w:type="pct"/>
            <w:noWrap/>
          </w:tcPr>
          <w:p w14:paraId="622F9A1A" w14:textId="5ECC96E5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10" w:type="pct"/>
            <w:noWrap/>
          </w:tcPr>
          <w:p w14:paraId="5737BCBF" w14:textId="3BC1C67A" w:rsidR="009A3DA2" w:rsidRPr="00F71F58" w:rsidRDefault="00A73B83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</w:t>
            </w:r>
            <w:r w:rsidR="009A3DA2" w:rsidRPr="00F71F58">
              <w:rPr>
                <w:rFonts w:ascii="Cambria" w:hAnsi="Cambria" w:cs="Times New Roman"/>
                <w:sz w:val="22"/>
              </w:rPr>
              <w:t>.</w:t>
            </w:r>
            <w:r w:rsidRPr="00F71F58">
              <w:rPr>
                <w:rFonts w:ascii="Cambria" w:hAnsi="Cambria" w:cs="Times New Roman"/>
                <w:sz w:val="22"/>
              </w:rPr>
              <w:t>00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="009A3DA2"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405" w:type="pct"/>
          </w:tcPr>
          <w:p w14:paraId="1050DB68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711" w:type="pct"/>
          </w:tcPr>
          <w:p w14:paraId="08FDED77" w14:textId="32F29455" w:rsidR="009A3DA2" w:rsidRPr="00F71F58" w:rsidRDefault="00A73B83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</w:t>
            </w:r>
            <w:r w:rsidR="009A3DA2" w:rsidRPr="00F71F58">
              <w:rPr>
                <w:rFonts w:ascii="Cambria" w:eastAsia="맑은 고딕" w:hAnsi="Cambria" w:cs="Times New Roman"/>
                <w:color w:val="000000"/>
                <w:sz w:val="22"/>
              </w:rPr>
              <w:t>.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="009A3DA2"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108BA90D" w14:textId="1F447B78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4" w:type="pct"/>
          </w:tcPr>
          <w:p w14:paraId="58E121C0" w14:textId="2B6C5CA3" w:rsidR="009A3DA2" w:rsidRPr="00F71F58" w:rsidRDefault="00A73B83" w:rsidP="00E771F5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</w:t>
            </w:r>
            <w:r w:rsidR="009A3DA2" w:rsidRPr="00F71F58">
              <w:rPr>
                <w:rFonts w:ascii="Cambria" w:eastAsia="맑은 고딕" w:hAnsi="Cambria" w:cs="Times New Roman"/>
                <w:color w:val="000000"/>
                <w:sz w:val="22"/>
              </w:rPr>
              <w:t>.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00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="009A3DA2"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9A3DA2" w:rsidRPr="00F71F58" w14:paraId="18877FAE" w14:textId="77777777" w:rsidTr="00E771F5">
        <w:trPr>
          <w:trHeight w:val="139"/>
        </w:trPr>
        <w:tc>
          <w:tcPr>
            <w:tcW w:w="1569" w:type="pct"/>
          </w:tcPr>
          <w:p w14:paraId="46A28002" w14:textId="77777777" w:rsidR="009A3DA2" w:rsidRPr="00F71F58" w:rsidRDefault="009A3DA2" w:rsidP="00E771F5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GA 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16%</w:t>
            </w:r>
          </w:p>
        </w:tc>
        <w:tc>
          <w:tcPr>
            <w:tcW w:w="506" w:type="pct"/>
            <w:noWrap/>
          </w:tcPr>
          <w:p w14:paraId="631598A1" w14:textId="77777777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4.13</w:t>
            </w:r>
          </w:p>
        </w:tc>
        <w:tc>
          <w:tcPr>
            <w:tcW w:w="710" w:type="pct"/>
            <w:noWrap/>
          </w:tcPr>
          <w:p w14:paraId="4E8D3267" w14:textId="2E33149E" w:rsidR="009A3DA2" w:rsidRPr="00F71F58" w:rsidRDefault="009A3DA2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1.93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hAnsi="Cambria" w:cs="Times New Roman"/>
                <w:sz w:val="22"/>
              </w:rPr>
              <w:t>8.85</w:t>
            </w:r>
          </w:p>
        </w:tc>
        <w:tc>
          <w:tcPr>
            <w:tcW w:w="405" w:type="pct"/>
          </w:tcPr>
          <w:p w14:paraId="19D37210" w14:textId="66B1AB36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1" w:type="pct"/>
          </w:tcPr>
          <w:p w14:paraId="5FCB7EB7" w14:textId="654B7A9B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1CC92772" w14:textId="63202BCE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4" w:type="pct"/>
          </w:tcPr>
          <w:p w14:paraId="6BFB08A5" w14:textId="32679A37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9A3DA2" w:rsidRPr="00F71F58" w14:paraId="2A26B79E" w14:textId="77777777" w:rsidTr="00E771F5">
        <w:trPr>
          <w:trHeight w:val="157"/>
        </w:trPr>
        <w:tc>
          <w:tcPr>
            <w:tcW w:w="1569" w:type="pct"/>
          </w:tcPr>
          <w:p w14:paraId="2139F2AE" w14:textId="29167F80" w:rsidR="009A3DA2" w:rsidRPr="00F71F58" w:rsidRDefault="009A3DA2" w:rsidP="00E771F5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GA/HbA1c</w:t>
            </w:r>
          </w:p>
        </w:tc>
        <w:tc>
          <w:tcPr>
            <w:tcW w:w="506" w:type="pct"/>
            <w:noWrap/>
          </w:tcPr>
          <w:p w14:paraId="471FC717" w14:textId="199EBD7D" w:rsidR="009A3DA2" w:rsidRPr="00F71F58" w:rsidRDefault="005C69A4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0" w:type="pct"/>
            <w:noWrap/>
          </w:tcPr>
          <w:p w14:paraId="29259AF1" w14:textId="0E9F5E0D" w:rsidR="009A3DA2" w:rsidRPr="00F71F58" w:rsidRDefault="005C69A4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22B5E45F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2.25</w:t>
            </w:r>
          </w:p>
        </w:tc>
        <w:tc>
          <w:tcPr>
            <w:tcW w:w="711" w:type="pct"/>
          </w:tcPr>
          <w:p w14:paraId="3706DBAA" w14:textId="0582B2AD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1.18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4.30</w:t>
            </w:r>
          </w:p>
        </w:tc>
        <w:tc>
          <w:tcPr>
            <w:tcW w:w="405" w:type="pct"/>
          </w:tcPr>
          <w:p w14:paraId="1D25E9B8" w14:textId="54142D72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4" w:type="pct"/>
          </w:tcPr>
          <w:p w14:paraId="5283ECF8" w14:textId="6BC004CF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9A3DA2" w:rsidRPr="00F71F58" w14:paraId="3D2A7E2D" w14:textId="77777777" w:rsidTr="00E771F5">
        <w:trPr>
          <w:trHeight w:val="203"/>
        </w:trPr>
        <w:tc>
          <w:tcPr>
            <w:tcW w:w="1569" w:type="pct"/>
            <w:tcBorders>
              <w:bottom w:val="single" w:sz="4" w:space="0" w:color="auto"/>
            </w:tcBorders>
          </w:tcPr>
          <w:p w14:paraId="2A5EF3DA" w14:textId="245C89DA" w:rsidR="009A3DA2" w:rsidRPr="00F71F58" w:rsidRDefault="009A3DA2" w:rsidP="00E771F5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raw GA</w:t>
            </w:r>
            <w:r w:rsidR="006431A8" w:rsidRPr="00F71F58">
              <w:rPr>
                <w:rFonts w:ascii="Cambria" w:hAnsi="Cambria" w:cs="Times New Roman"/>
                <w:color w:val="000000"/>
                <w:sz w:val="22"/>
              </w:rPr>
              <w:t>, %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</w:tcPr>
          <w:p w14:paraId="17BDC8AA" w14:textId="79FE1275" w:rsidR="009A3DA2" w:rsidRPr="00F71F58" w:rsidRDefault="005C69A4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noWrap/>
          </w:tcPr>
          <w:p w14:paraId="66C7ECC2" w14:textId="68441654" w:rsidR="009A3DA2" w:rsidRPr="00F71F58" w:rsidRDefault="005C69A4" w:rsidP="00E771F5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ED2C7DD" w14:textId="647DAD13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174A26A7" w14:textId="155A2F3B" w:rsidR="009A3DA2" w:rsidRPr="00F71F58" w:rsidRDefault="005C69A4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2B9A572" w14:textId="77777777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1.17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70CB28B" w14:textId="7F561E40" w:rsidR="009A3DA2" w:rsidRPr="00F71F58" w:rsidRDefault="009A3DA2" w:rsidP="00E771F5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1.06</w:t>
            </w:r>
            <w:r w:rsidR="005C69A4"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1.29</w:t>
            </w:r>
          </w:p>
        </w:tc>
      </w:tr>
    </w:tbl>
    <w:p w14:paraId="6F3A6F64" w14:textId="0F2ADCFC" w:rsidR="00080789" w:rsidRPr="00F71F58" w:rsidRDefault="001E543E" w:rsidP="00080789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t xml:space="preserve"> </w:t>
      </w:r>
      <w:r w:rsidR="00080789" w:rsidRPr="00F71F58">
        <w:rPr>
          <w:rFonts w:ascii="Cambria" w:hAnsi="Cambria" w:cs="Times New Roman"/>
          <w:b/>
          <w:bCs/>
          <w:sz w:val="22"/>
        </w:rPr>
        <w:t>Supplementary Table 1</w:t>
      </w:r>
      <w:r w:rsidR="00080789" w:rsidRPr="00F71F58">
        <w:rPr>
          <w:rFonts w:ascii="Cambria" w:hAnsi="Cambria" w:cs="Times New Roman"/>
          <w:sz w:val="22"/>
        </w:rPr>
        <w:t xml:space="preserve">. </w:t>
      </w:r>
      <w:r w:rsidR="00E771F5" w:rsidRPr="00F71F58">
        <w:rPr>
          <w:rFonts w:ascii="Cambria" w:hAnsi="Cambria" w:cs="Times New Roman"/>
          <w:sz w:val="22"/>
        </w:rPr>
        <w:t>Result of multivariate l</w:t>
      </w:r>
      <w:r w:rsidR="00080789" w:rsidRPr="00F71F58">
        <w:rPr>
          <w:rFonts w:ascii="Cambria" w:hAnsi="Cambria" w:cs="Times New Roman"/>
          <w:sz w:val="22"/>
        </w:rPr>
        <w:t xml:space="preserve">ogistic regression analysis showing association other glycemic parameters and </w:t>
      </w:r>
      <w:r w:rsidR="00A27B66" w:rsidRPr="00F71F58">
        <w:rPr>
          <w:rFonts w:ascii="Cambria" w:hAnsi="Cambria" w:cs="Times New Roman"/>
          <w:sz w:val="22"/>
        </w:rPr>
        <w:t xml:space="preserve">modified </w:t>
      </w:r>
      <w:r w:rsidR="006D389B" w:rsidRPr="00F71F58">
        <w:rPr>
          <w:rFonts w:ascii="Cambria" w:hAnsi="Cambria" w:cs="Times New Roman"/>
          <w:sz w:val="22"/>
        </w:rPr>
        <w:t>Thrombolysis in Cerebral Infarction</w:t>
      </w:r>
      <w:r w:rsidR="00A27B66" w:rsidRPr="00F71F58">
        <w:rPr>
          <w:rFonts w:ascii="Cambria" w:hAnsi="Cambria" w:cs="Times New Roman"/>
          <w:sz w:val="22"/>
        </w:rPr>
        <w:t xml:space="preserve"> 0 to 2a</w:t>
      </w:r>
    </w:p>
    <w:p w14:paraId="1B6463ED" w14:textId="1AD88302" w:rsidR="00A27B66" w:rsidRPr="00F71F58" w:rsidRDefault="00D11048" w:rsidP="009A3DA2">
      <w:pPr>
        <w:rPr>
          <w:rFonts w:ascii="Cambria" w:hAnsi="Cambria"/>
          <w:sz w:val="22"/>
        </w:rPr>
      </w:pPr>
      <w:bookmarkStart w:id="0" w:name="_Hlk94623980"/>
      <w:r w:rsidRPr="00F71F58">
        <w:rPr>
          <w:rFonts w:ascii="Cambria" w:hAnsi="Cambria" w:cs="Times New Roman"/>
          <w:sz w:val="22"/>
        </w:rPr>
        <w:t>OR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odds ratio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CI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confidence interval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CE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cardioembolism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LAA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large artery atherosclerosis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NIHSS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National Institute of Health Stroke Scale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IVT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intravenous thrombolysis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IAT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intraarticular thrombolysis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INR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international normalized ratio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CRP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C-reactive protein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GA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glycated albumin</w:t>
      </w:r>
      <w:r w:rsidR="00BB07C4" w:rsidRPr="00F71F58">
        <w:rPr>
          <w:rFonts w:ascii="Cambria" w:hAnsi="Cambria" w:cs="Times New Roman"/>
          <w:sz w:val="22"/>
        </w:rPr>
        <w:t>;</w:t>
      </w:r>
      <w:r w:rsidRPr="00F71F58">
        <w:rPr>
          <w:rFonts w:ascii="Cambria" w:hAnsi="Cambria" w:cs="Times New Roman"/>
          <w:sz w:val="22"/>
        </w:rPr>
        <w:t xml:space="preserve"> HbA1c</w:t>
      </w:r>
      <w:r w:rsidR="00BB07C4" w:rsidRPr="00F71F58">
        <w:rPr>
          <w:rFonts w:ascii="Cambria" w:hAnsi="Cambria" w:cs="Times New Roman"/>
          <w:sz w:val="22"/>
        </w:rPr>
        <w:t>,</w:t>
      </w:r>
      <w:r w:rsidRPr="00F71F58">
        <w:rPr>
          <w:rFonts w:ascii="Cambria" w:hAnsi="Cambria" w:cs="Times New Roman"/>
          <w:sz w:val="22"/>
        </w:rPr>
        <w:t xml:space="preserve"> glycated hemoglobin</w:t>
      </w:r>
      <w:r w:rsidR="00BB07C4" w:rsidRPr="00F71F58">
        <w:rPr>
          <w:rFonts w:ascii="Cambria" w:hAnsi="Cambria" w:cs="Times New Roman"/>
          <w:sz w:val="22"/>
        </w:rPr>
        <w:t>.</w:t>
      </w:r>
      <w:r w:rsidR="00A27B66" w:rsidRPr="00F71F58">
        <w:rPr>
          <w:rFonts w:ascii="Cambria" w:hAnsi="Cambria"/>
          <w:sz w:val="22"/>
        </w:rPr>
        <w:br w:type="page"/>
      </w:r>
    </w:p>
    <w:bookmarkEnd w:id="0"/>
    <w:tbl>
      <w:tblPr>
        <w:tblStyle w:val="a3"/>
        <w:tblpPr w:leftFromText="142" w:rightFromText="142" w:vertAnchor="text" w:horzAnchor="margin" w:tblpY="8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1988"/>
        <w:gridCol w:w="1137"/>
        <w:gridCol w:w="1985"/>
        <w:gridCol w:w="1134"/>
        <w:gridCol w:w="1946"/>
      </w:tblGrid>
      <w:tr w:rsidR="00B957B0" w:rsidRPr="00F71F58" w14:paraId="741EE6EF" w14:textId="77777777" w:rsidTr="00F71F58">
        <w:trPr>
          <w:trHeight w:val="211"/>
        </w:trPr>
        <w:tc>
          <w:tcPr>
            <w:tcW w:w="1569" w:type="pct"/>
            <w:tcBorders>
              <w:top w:val="single" w:sz="4" w:space="0" w:color="auto"/>
            </w:tcBorders>
            <w:noWrap/>
          </w:tcPr>
          <w:p w14:paraId="4DEE523E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D5E6CB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Model 1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3E48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Model 2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295F0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Model 3</w:t>
            </w:r>
          </w:p>
        </w:tc>
      </w:tr>
      <w:tr w:rsidR="00B957B0" w:rsidRPr="00F71F58" w14:paraId="6F9A890E" w14:textId="77777777" w:rsidTr="00F71F58">
        <w:trPr>
          <w:trHeight w:val="143"/>
        </w:trPr>
        <w:tc>
          <w:tcPr>
            <w:tcW w:w="1569" w:type="pct"/>
            <w:tcBorders>
              <w:bottom w:val="single" w:sz="4" w:space="0" w:color="auto"/>
            </w:tcBorders>
            <w:noWrap/>
            <w:hideMark/>
          </w:tcPr>
          <w:p w14:paraId="608E5B5A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387B3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OR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89CF78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95% CI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54E9089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0AFB1BB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5E63F2C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3B66BE2D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</w:tr>
      <w:tr w:rsidR="00B957B0" w:rsidRPr="00F71F58" w14:paraId="0C1B9DA1" w14:textId="77777777" w:rsidTr="00F71F58">
        <w:trPr>
          <w:trHeight w:val="188"/>
        </w:trPr>
        <w:tc>
          <w:tcPr>
            <w:tcW w:w="1569" w:type="pct"/>
            <w:tcBorders>
              <w:top w:val="single" w:sz="4" w:space="0" w:color="auto"/>
            </w:tcBorders>
          </w:tcPr>
          <w:p w14:paraId="1688CD95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Age, years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hideMark/>
          </w:tcPr>
          <w:p w14:paraId="19438B66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710" w:type="pct"/>
            <w:tcBorders>
              <w:top w:val="single" w:sz="4" w:space="0" w:color="auto"/>
            </w:tcBorders>
            <w:noWrap/>
            <w:hideMark/>
          </w:tcPr>
          <w:p w14:paraId="4F47795B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0.98–1.05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040785D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2FA5F3D4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1.05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0C87CF61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12B7B0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1.05</w:t>
            </w:r>
          </w:p>
        </w:tc>
      </w:tr>
      <w:tr w:rsidR="00B957B0" w:rsidRPr="00F71F58" w14:paraId="271F4BDB" w14:textId="77777777" w:rsidTr="00F71F58">
        <w:trPr>
          <w:trHeight w:val="92"/>
        </w:trPr>
        <w:tc>
          <w:tcPr>
            <w:tcW w:w="1569" w:type="pct"/>
          </w:tcPr>
          <w:p w14:paraId="1A7AD40D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Male</w:t>
            </w:r>
          </w:p>
        </w:tc>
        <w:tc>
          <w:tcPr>
            <w:tcW w:w="506" w:type="pct"/>
            <w:noWrap/>
            <w:hideMark/>
          </w:tcPr>
          <w:p w14:paraId="7525B0CA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0.79</w:t>
            </w:r>
          </w:p>
        </w:tc>
        <w:tc>
          <w:tcPr>
            <w:tcW w:w="710" w:type="pct"/>
            <w:noWrap/>
            <w:hideMark/>
          </w:tcPr>
          <w:p w14:paraId="41FC2CD2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0.41–1.54</w:t>
            </w:r>
          </w:p>
        </w:tc>
        <w:tc>
          <w:tcPr>
            <w:tcW w:w="406" w:type="pct"/>
          </w:tcPr>
          <w:p w14:paraId="02503C7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0.87</w:t>
            </w:r>
          </w:p>
        </w:tc>
        <w:tc>
          <w:tcPr>
            <w:tcW w:w="709" w:type="pct"/>
          </w:tcPr>
          <w:p w14:paraId="5B2BB82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1.70</w:t>
            </w:r>
          </w:p>
        </w:tc>
        <w:tc>
          <w:tcPr>
            <w:tcW w:w="405" w:type="pct"/>
          </w:tcPr>
          <w:p w14:paraId="3745A39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0.88</w:t>
            </w:r>
          </w:p>
        </w:tc>
        <w:tc>
          <w:tcPr>
            <w:tcW w:w="695" w:type="pct"/>
          </w:tcPr>
          <w:p w14:paraId="05A1B16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1.75</w:t>
            </w:r>
          </w:p>
        </w:tc>
      </w:tr>
      <w:tr w:rsidR="00B957B0" w:rsidRPr="00F71F58" w14:paraId="70E33717" w14:textId="77777777" w:rsidTr="00F71F58">
        <w:trPr>
          <w:trHeight w:val="124"/>
        </w:trPr>
        <w:tc>
          <w:tcPr>
            <w:tcW w:w="1569" w:type="pct"/>
          </w:tcPr>
          <w:p w14:paraId="76ADD411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Stroke subtype</w:t>
            </w:r>
          </w:p>
        </w:tc>
        <w:tc>
          <w:tcPr>
            <w:tcW w:w="506" w:type="pct"/>
            <w:noWrap/>
          </w:tcPr>
          <w:p w14:paraId="05AD8345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10" w:type="pct"/>
            <w:noWrap/>
          </w:tcPr>
          <w:p w14:paraId="6C91A18A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6" w:type="pct"/>
          </w:tcPr>
          <w:p w14:paraId="29EF232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</w:tcPr>
          <w:p w14:paraId="56250229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64D0BB0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95" w:type="pct"/>
          </w:tcPr>
          <w:p w14:paraId="36A4F1F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B957B0" w:rsidRPr="00F71F58" w14:paraId="23860B4B" w14:textId="77777777" w:rsidTr="00F71F58">
        <w:trPr>
          <w:trHeight w:val="170"/>
        </w:trPr>
        <w:tc>
          <w:tcPr>
            <w:tcW w:w="1569" w:type="pct"/>
          </w:tcPr>
          <w:p w14:paraId="57C56D8F" w14:textId="77777777" w:rsidR="00B957B0" w:rsidRPr="00F71F58" w:rsidRDefault="00B957B0" w:rsidP="00F71F58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Others</w:t>
            </w:r>
          </w:p>
        </w:tc>
        <w:tc>
          <w:tcPr>
            <w:tcW w:w="506" w:type="pct"/>
            <w:noWrap/>
            <w:hideMark/>
          </w:tcPr>
          <w:p w14:paraId="4C08D8B2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10" w:type="pct"/>
            <w:noWrap/>
            <w:hideMark/>
          </w:tcPr>
          <w:p w14:paraId="0A6E0507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6" w:type="pct"/>
          </w:tcPr>
          <w:p w14:paraId="39C38149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709" w:type="pct"/>
          </w:tcPr>
          <w:p w14:paraId="1C4399A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5" w:type="pct"/>
          </w:tcPr>
          <w:p w14:paraId="686A3DC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5" w:type="pct"/>
          </w:tcPr>
          <w:p w14:paraId="4ED02E1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</w:tr>
      <w:tr w:rsidR="00B957B0" w:rsidRPr="00F71F58" w14:paraId="03CD3697" w14:textId="77777777" w:rsidTr="00F71F58">
        <w:trPr>
          <w:trHeight w:val="74"/>
        </w:trPr>
        <w:tc>
          <w:tcPr>
            <w:tcW w:w="1569" w:type="pct"/>
          </w:tcPr>
          <w:p w14:paraId="686C0047" w14:textId="77777777" w:rsidR="00B957B0" w:rsidRPr="00F71F58" w:rsidRDefault="00B957B0" w:rsidP="00F71F58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CE</w:t>
            </w:r>
          </w:p>
        </w:tc>
        <w:tc>
          <w:tcPr>
            <w:tcW w:w="506" w:type="pct"/>
            <w:noWrap/>
          </w:tcPr>
          <w:p w14:paraId="1253A14D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710" w:type="pct"/>
            <w:noWrap/>
          </w:tcPr>
          <w:p w14:paraId="2D5FC3F7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0.41–2.51</w:t>
            </w:r>
          </w:p>
        </w:tc>
        <w:tc>
          <w:tcPr>
            <w:tcW w:w="406" w:type="pct"/>
          </w:tcPr>
          <w:p w14:paraId="4DEDAF0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</w:p>
        </w:tc>
        <w:tc>
          <w:tcPr>
            <w:tcW w:w="709" w:type="pct"/>
          </w:tcPr>
          <w:p w14:paraId="32606048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2.74</w:t>
            </w:r>
          </w:p>
        </w:tc>
        <w:tc>
          <w:tcPr>
            <w:tcW w:w="405" w:type="pct"/>
          </w:tcPr>
          <w:p w14:paraId="365A8199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1.09</w:t>
            </w:r>
          </w:p>
        </w:tc>
        <w:tc>
          <w:tcPr>
            <w:tcW w:w="695" w:type="pct"/>
          </w:tcPr>
          <w:p w14:paraId="492AA37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2.83</w:t>
            </w:r>
          </w:p>
        </w:tc>
      </w:tr>
      <w:tr w:rsidR="00B957B0" w:rsidRPr="00F71F58" w14:paraId="009F494A" w14:textId="77777777" w:rsidTr="00F71F58">
        <w:trPr>
          <w:trHeight w:val="120"/>
        </w:trPr>
        <w:tc>
          <w:tcPr>
            <w:tcW w:w="1569" w:type="pct"/>
          </w:tcPr>
          <w:p w14:paraId="72B40117" w14:textId="77777777" w:rsidR="00B957B0" w:rsidRPr="00F71F58" w:rsidRDefault="00B957B0" w:rsidP="00F71F58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LAA</w:t>
            </w:r>
          </w:p>
        </w:tc>
        <w:tc>
          <w:tcPr>
            <w:tcW w:w="506" w:type="pct"/>
            <w:noWrap/>
            <w:hideMark/>
          </w:tcPr>
          <w:p w14:paraId="7E9ABF12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0.23</w:t>
            </w:r>
          </w:p>
        </w:tc>
        <w:tc>
          <w:tcPr>
            <w:tcW w:w="710" w:type="pct"/>
            <w:noWrap/>
            <w:hideMark/>
          </w:tcPr>
          <w:p w14:paraId="11A10F27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0.08–0.65</w:t>
            </w:r>
          </w:p>
        </w:tc>
        <w:tc>
          <w:tcPr>
            <w:tcW w:w="406" w:type="pct"/>
          </w:tcPr>
          <w:p w14:paraId="6ACEF72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0.27</w:t>
            </w:r>
          </w:p>
        </w:tc>
        <w:tc>
          <w:tcPr>
            <w:tcW w:w="709" w:type="pct"/>
          </w:tcPr>
          <w:p w14:paraId="20EC5E8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0.81</w:t>
            </w:r>
          </w:p>
        </w:tc>
        <w:tc>
          <w:tcPr>
            <w:tcW w:w="405" w:type="pct"/>
          </w:tcPr>
          <w:p w14:paraId="26F3F08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0.29</w:t>
            </w:r>
          </w:p>
        </w:tc>
        <w:tc>
          <w:tcPr>
            <w:tcW w:w="695" w:type="pct"/>
          </w:tcPr>
          <w:p w14:paraId="775E8849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0.89</w:t>
            </w:r>
          </w:p>
        </w:tc>
      </w:tr>
      <w:tr w:rsidR="00B957B0" w:rsidRPr="00F71F58" w14:paraId="4241AB02" w14:textId="77777777" w:rsidTr="00F71F58">
        <w:trPr>
          <w:trHeight w:val="166"/>
        </w:trPr>
        <w:tc>
          <w:tcPr>
            <w:tcW w:w="1569" w:type="pct"/>
          </w:tcPr>
          <w:p w14:paraId="79CB5D97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NIHSS</w:t>
            </w:r>
          </w:p>
        </w:tc>
        <w:tc>
          <w:tcPr>
            <w:tcW w:w="506" w:type="pct"/>
            <w:noWrap/>
            <w:hideMark/>
          </w:tcPr>
          <w:p w14:paraId="09D27587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</w:t>
            </w:r>
          </w:p>
        </w:tc>
        <w:tc>
          <w:tcPr>
            <w:tcW w:w="710" w:type="pct"/>
            <w:noWrap/>
            <w:hideMark/>
          </w:tcPr>
          <w:p w14:paraId="69F36ADF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0.93–1.04</w:t>
            </w:r>
          </w:p>
        </w:tc>
        <w:tc>
          <w:tcPr>
            <w:tcW w:w="406" w:type="pct"/>
          </w:tcPr>
          <w:p w14:paraId="3A57DB0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</w:p>
        </w:tc>
        <w:tc>
          <w:tcPr>
            <w:tcW w:w="709" w:type="pct"/>
          </w:tcPr>
          <w:p w14:paraId="5779A814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1.03</w:t>
            </w:r>
          </w:p>
        </w:tc>
        <w:tc>
          <w:tcPr>
            <w:tcW w:w="405" w:type="pct"/>
          </w:tcPr>
          <w:p w14:paraId="7131E4A0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</w:p>
        </w:tc>
        <w:tc>
          <w:tcPr>
            <w:tcW w:w="695" w:type="pct"/>
          </w:tcPr>
          <w:p w14:paraId="221CB46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1.03</w:t>
            </w:r>
          </w:p>
        </w:tc>
      </w:tr>
      <w:tr w:rsidR="00B957B0" w:rsidRPr="00F71F58" w14:paraId="34EAE77A" w14:textId="77777777" w:rsidTr="00F71F58">
        <w:trPr>
          <w:trHeight w:val="211"/>
        </w:trPr>
        <w:tc>
          <w:tcPr>
            <w:tcW w:w="1569" w:type="pct"/>
          </w:tcPr>
          <w:p w14:paraId="6C4A5287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Hypertension</w:t>
            </w:r>
          </w:p>
        </w:tc>
        <w:tc>
          <w:tcPr>
            <w:tcW w:w="506" w:type="pct"/>
            <w:noWrap/>
            <w:hideMark/>
          </w:tcPr>
          <w:p w14:paraId="7A4CE6F9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1.37</w:t>
            </w:r>
          </w:p>
        </w:tc>
        <w:tc>
          <w:tcPr>
            <w:tcW w:w="710" w:type="pct"/>
            <w:noWrap/>
            <w:hideMark/>
          </w:tcPr>
          <w:p w14:paraId="7345C7E1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0.65–2.87</w:t>
            </w:r>
          </w:p>
        </w:tc>
        <w:tc>
          <w:tcPr>
            <w:tcW w:w="406" w:type="pct"/>
          </w:tcPr>
          <w:p w14:paraId="5711F27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1.47</w:t>
            </w:r>
          </w:p>
        </w:tc>
        <w:tc>
          <w:tcPr>
            <w:tcW w:w="709" w:type="pct"/>
          </w:tcPr>
          <w:p w14:paraId="668F45BF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3.16</w:t>
            </w:r>
          </w:p>
        </w:tc>
        <w:tc>
          <w:tcPr>
            <w:tcW w:w="405" w:type="pct"/>
          </w:tcPr>
          <w:p w14:paraId="2173A90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1.47</w:t>
            </w:r>
          </w:p>
        </w:tc>
        <w:tc>
          <w:tcPr>
            <w:tcW w:w="695" w:type="pct"/>
          </w:tcPr>
          <w:p w14:paraId="6D280F9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3.20</w:t>
            </w:r>
          </w:p>
        </w:tc>
      </w:tr>
      <w:tr w:rsidR="00B957B0" w:rsidRPr="00F71F58" w14:paraId="27625A0B" w14:textId="77777777" w:rsidTr="00F71F58">
        <w:trPr>
          <w:trHeight w:val="102"/>
        </w:trPr>
        <w:tc>
          <w:tcPr>
            <w:tcW w:w="1569" w:type="pct"/>
          </w:tcPr>
          <w:p w14:paraId="32BF0212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Diabetes</w:t>
            </w:r>
          </w:p>
        </w:tc>
        <w:tc>
          <w:tcPr>
            <w:tcW w:w="506" w:type="pct"/>
            <w:noWrap/>
            <w:hideMark/>
          </w:tcPr>
          <w:p w14:paraId="64BF42B4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1.72</w:t>
            </w:r>
          </w:p>
        </w:tc>
        <w:tc>
          <w:tcPr>
            <w:tcW w:w="710" w:type="pct"/>
            <w:noWrap/>
            <w:hideMark/>
          </w:tcPr>
          <w:p w14:paraId="186EEF40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0.84–3.50</w:t>
            </w:r>
          </w:p>
        </w:tc>
        <w:tc>
          <w:tcPr>
            <w:tcW w:w="406" w:type="pct"/>
          </w:tcPr>
          <w:p w14:paraId="72DD2764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1.28</w:t>
            </w:r>
          </w:p>
        </w:tc>
        <w:tc>
          <w:tcPr>
            <w:tcW w:w="709" w:type="pct"/>
          </w:tcPr>
          <w:p w14:paraId="293D0990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2.74</w:t>
            </w:r>
          </w:p>
        </w:tc>
        <w:tc>
          <w:tcPr>
            <w:tcW w:w="405" w:type="pct"/>
          </w:tcPr>
          <w:p w14:paraId="25A491E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1.13</w:t>
            </w:r>
          </w:p>
        </w:tc>
        <w:tc>
          <w:tcPr>
            <w:tcW w:w="695" w:type="pct"/>
          </w:tcPr>
          <w:p w14:paraId="357D6A4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2.50</w:t>
            </w:r>
          </w:p>
        </w:tc>
      </w:tr>
      <w:tr w:rsidR="00B957B0" w:rsidRPr="00F71F58" w14:paraId="593AB263" w14:textId="77777777" w:rsidTr="00F71F58">
        <w:trPr>
          <w:trHeight w:val="148"/>
        </w:trPr>
        <w:tc>
          <w:tcPr>
            <w:tcW w:w="1569" w:type="pct"/>
          </w:tcPr>
          <w:p w14:paraId="03251956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Current Smoking</w:t>
            </w:r>
          </w:p>
        </w:tc>
        <w:tc>
          <w:tcPr>
            <w:tcW w:w="506" w:type="pct"/>
            <w:noWrap/>
            <w:hideMark/>
          </w:tcPr>
          <w:p w14:paraId="4149BAB4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0.58</w:t>
            </w:r>
          </w:p>
        </w:tc>
        <w:tc>
          <w:tcPr>
            <w:tcW w:w="710" w:type="pct"/>
            <w:noWrap/>
            <w:hideMark/>
          </w:tcPr>
          <w:p w14:paraId="448C69A7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0.20–1.70</w:t>
            </w:r>
          </w:p>
        </w:tc>
        <w:tc>
          <w:tcPr>
            <w:tcW w:w="406" w:type="pct"/>
          </w:tcPr>
          <w:p w14:paraId="59BE097A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0.51</w:t>
            </w:r>
          </w:p>
        </w:tc>
        <w:tc>
          <w:tcPr>
            <w:tcW w:w="709" w:type="pct"/>
          </w:tcPr>
          <w:p w14:paraId="6A7E770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1.55</w:t>
            </w:r>
          </w:p>
        </w:tc>
        <w:tc>
          <w:tcPr>
            <w:tcW w:w="405" w:type="pct"/>
          </w:tcPr>
          <w:p w14:paraId="10A9C62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0.51</w:t>
            </w:r>
          </w:p>
        </w:tc>
        <w:tc>
          <w:tcPr>
            <w:tcW w:w="695" w:type="pct"/>
          </w:tcPr>
          <w:p w14:paraId="5C2381E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1.56</w:t>
            </w:r>
          </w:p>
        </w:tc>
      </w:tr>
      <w:tr w:rsidR="00B957B0" w:rsidRPr="00F71F58" w14:paraId="56F38E89" w14:textId="77777777" w:rsidTr="00F71F58">
        <w:trPr>
          <w:trHeight w:val="194"/>
        </w:trPr>
        <w:tc>
          <w:tcPr>
            <w:tcW w:w="1569" w:type="pct"/>
          </w:tcPr>
          <w:p w14:paraId="3BDA6066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Atrial fibrillation</w:t>
            </w:r>
          </w:p>
        </w:tc>
        <w:tc>
          <w:tcPr>
            <w:tcW w:w="506" w:type="pct"/>
            <w:noWrap/>
            <w:hideMark/>
          </w:tcPr>
          <w:p w14:paraId="43B0FA21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2.37</w:t>
            </w:r>
          </w:p>
        </w:tc>
        <w:tc>
          <w:tcPr>
            <w:tcW w:w="710" w:type="pct"/>
            <w:noWrap/>
            <w:hideMark/>
          </w:tcPr>
          <w:p w14:paraId="77788BFE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0.88–6.39</w:t>
            </w:r>
          </w:p>
        </w:tc>
        <w:tc>
          <w:tcPr>
            <w:tcW w:w="406" w:type="pct"/>
          </w:tcPr>
          <w:p w14:paraId="669F7E7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2.07</w:t>
            </w:r>
          </w:p>
        </w:tc>
        <w:tc>
          <w:tcPr>
            <w:tcW w:w="709" w:type="pct"/>
          </w:tcPr>
          <w:p w14:paraId="0FC38A5A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5.77</w:t>
            </w:r>
          </w:p>
        </w:tc>
        <w:tc>
          <w:tcPr>
            <w:tcW w:w="405" w:type="pct"/>
          </w:tcPr>
          <w:p w14:paraId="5B9F607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2.05</w:t>
            </w:r>
          </w:p>
        </w:tc>
        <w:tc>
          <w:tcPr>
            <w:tcW w:w="695" w:type="pct"/>
          </w:tcPr>
          <w:p w14:paraId="0C453AF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5.82</w:t>
            </w:r>
          </w:p>
        </w:tc>
      </w:tr>
      <w:tr w:rsidR="00B957B0" w:rsidRPr="00F71F58" w14:paraId="300C0294" w14:textId="77777777" w:rsidTr="00F71F58">
        <w:trPr>
          <w:trHeight w:val="98"/>
        </w:trPr>
        <w:tc>
          <w:tcPr>
            <w:tcW w:w="1569" w:type="pct"/>
          </w:tcPr>
          <w:p w14:paraId="58B00D30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Prior antithrombotics</w:t>
            </w:r>
          </w:p>
        </w:tc>
        <w:tc>
          <w:tcPr>
            <w:tcW w:w="506" w:type="pct"/>
            <w:noWrap/>
            <w:hideMark/>
          </w:tcPr>
          <w:p w14:paraId="74F6C818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0.77</w:t>
            </w:r>
          </w:p>
        </w:tc>
        <w:tc>
          <w:tcPr>
            <w:tcW w:w="710" w:type="pct"/>
            <w:noWrap/>
            <w:hideMark/>
          </w:tcPr>
          <w:p w14:paraId="3A6742DF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0.40–1.47</w:t>
            </w:r>
          </w:p>
        </w:tc>
        <w:tc>
          <w:tcPr>
            <w:tcW w:w="406" w:type="pct"/>
          </w:tcPr>
          <w:p w14:paraId="267D2C1F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0.74</w:t>
            </w:r>
          </w:p>
        </w:tc>
        <w:tc>
          <w:tcPr>
            <w:tcW w:w="709" w:type="pct"/>
          </w:tcPr>
          <w:p w14:paraId="2B12633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1.45</w:t>
            </w:r>
          </w:p>
        </w:tc>
        <w:tc>
          <w:tcPr>
            <w:tcW w:w="405" w:type="pct"/>
          </w:tcPr>
          <w:p w14:paraId="7B746F5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0.73</w:t>
            </w:r>
          </w:p>
        </w:tc>
        <w:tc>
          <w:tcPr>
            <w:tcW w:w="695" w:type="pct"/>
          </w:tcPr>
          <w:p w14:paraId="3CE1732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1.45</w:t>
            </w:r>
          </w:p>
        </w:tc>
      </w:tr>
      <w:tr w:rsidR="00B957B0" w:rsidRPr="00F71F58" w14:paraId="5D4DA37E" w14:textId="77777777" w:rsidTr="00F71F58">
        <w:trPr>
          <w:trHeight w:val="143"/>
        </w:trPr>
        <w:tc>
          <w:tcPr>
            <w:tcW w:w="1569" w:type="pct"/>
          </w:tcPr>
          <w:p w14:paraId="57CBA5F4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Combined IVT and EVT</w:t>
            </w:r>
          </w:p>
        </w:tc>
        <w:tc>
          <w:tcPr>
            <w:tcW w:w="506" w:type="pct"/>
            <w:noWrap/>
            <w:hideMark/>
          </w:tcPr>
          <w:p w14:paraId="3AAA78B4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10" w:type="pct"/>
            <w:noWrap/>
            <w:hideMark/>
          </w:tcPr>
          <w:p w14:paraId="38E55CEB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0.54–1.85</w:t>
            </w:r>
          </w:p>
        </w:tc>
        <w:tc>
          <w:tcPr>
            <w:tcW w:w="406" w:type="pct"/>
          </w:tcPr>
          <w:p w14:paraId="522A80C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</w:p>
        </w:tc>
        <w:tc>
          <w:tcPr>
            <w:tcW w:w="709" w:type="pct"/>
          </w:tcPr>
          <w:p w14:paraId="439C4C1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2.02</w:t>
            </w:r>
          </w:p>
        </w:tc>
        <w:tc>
          <w:tcPr>
            <w:tcW w:w="405" w:type="pct"/>
          </w:tcPr>
          <w:p w14:paraId="5E1F9506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1.05</w:t>
            </w:r>
          </w:p>
        </w:tc>
        <w:tc>
          <w:tcPr>
            <w:tcW w:w="695" w:type="pct"/>
          </w:tcPr>
          <w:p w14:paraId="7CA4E76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1.98</w:t>
            </w:r>
          </w:p>
        </w:tc>
      </w:tr>
      <w:tr w:rsidR="00B957B0" w:rsidRPr="00F71F58" w14:paraId="2F3CBD87" w14:textId="77777777" w:rsidTr="00F71F58">
        <w:trPr>
          <w:trHeight w:val="176"/>
        </w:trPr>
        <w:tc>
          <w:tcPr>
            <w:tcW w:w="1569" w:type="pct"/>
          </w:tcPr>
          <w:p w14:paraId="06861396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Creatinine, mg/dL</w:t>
            </w:r>
          </w:p>
        </w:tc>
        <w:tc>
          <w:tcPr>
            <w:tcW w:w="506" w:type="pct"/>
            <w:noWrap/>
            <w:hideMark/>
          </w:tcPr>
          <w:p w14:paraId="60AA09CD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1.41</w:t>
            </w:r>
          </w:p>
        </w:tc>
        <w:tc>
          <w:tcPr>
            <w:tcW w:w="710" w:type="pct"/>
            <w:noWrap/>
            <w:hideMark/>
          </w:tcPr>
          <w:p w14:paraId="7646F308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0.75–2.63</w:t>
            </w:r>
          </w:p>
        </w:tc>
        <w:tc>
          <w:tcPr>
            <w:tcW w:w="406" w:type="pct"/>
          </w:tcPr>
          <w:p w14:paraId="1AE679E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1.24</w:t>
            </w:r>
          </w:p>
        </w:tc>
        <w:tc>
          <w:tcPr>
            <w:tcW w:w="709" w:type="pct"/>
          </w:tcPr>
          <w:p w14:paraId="16DEB63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2.35</w:t>
            </w:r>
          </w:p>
        </w:tc>
        <w:tc>
          <w:tcPr>
            <w:tcW w:w="405" w:type="pct"/>
          </w:tcPr>
          <w:p w14:paraId="7901DB2F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1.24</w:t>
            </w:r>
          </w:p>
        </w:tc>
        <w:tc>
          <w:tcPr>
            <w:tcW w:w="695" w:type="pct"/>
          </w:tcPr>
          <w:p w14:paraId="57428D8A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2.39</w:t>
            </w:r>
          </w:p>
        </w:tc>
      </w:tr>
      <w:tr w:rsidR="00B957B0" w:rsidRPr="00F71F58" w14:paraId="42F1EE52" w14:textId="77777777" w:rsidTr="00F71F58">
        <w:trPr>
          <w:trHeight w:val="79"/>
        </w:trPr>
        <w:tc>
          <w:tcPr>
            <w:tcW w:w="1569" w:type="pct"/>
          </w:tcPr>
          <w:p w14:paraId="483FA814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Platelet, </w:t>
            </w:r>
            <w:proofErr w:type="spellStart"/>
            <w:r w:rsidRPr="00F71F58">
              <w:rPr>
                <w:rFonts w:ascii="Cambria" w:hAnsi="Cambria" w:cs="Times New Roman"/>
                <w:sz w:val="22"/>
              </w:rPr>
              <w:t>uL</w:t>
            </w:r>
            <w:proofErr w:type="spellEnd"/>
            <w:r w:rsidRPr="00F71F58">
              <w:rPr>
                <w:rFonts w:ascii="Cambria" w:hAnsi="Cambria" w:cs="Times New Roman"/>
                <w:sz w:val="22"/>
              </w:rPr>
              <w:t>/10</w:t>
            </w:r>
            <w:r w:rsidRPr="00F71F58">
              <w:rPr>
                <w:rFonts w:ascii="Cambria" w:hAnsi="Cambria" w:cs="Times New Roman"/>
                <w:sz w:val="22"/>
                <w:vertAlign w:val="superscript"/>
              </w:rPr>
              <w:t>3</w:t>
            </w:r>
          </w:p>
        </w:tc>
        <w:tc>
          <w:tcPr>
            <w:tcW w:w="506" w:type="pct"/>
            <w:noWrap/>
            <w:hideMark/>
          </w:tcPr>
          <w:p w14:paraId="4D1FDE68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10" w:type="pct"/>
            <w:noWrap/>
            <w:hideMark/>
          </w:tcPr>
          <w:p w14:paraId="5AA41F23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1.00–1.00</w:t>
            </w:r>
          </w:p>
        </w:tc>
        <w:tc>
          <w:tcPr>
            <w:tcW w:w="406" w:type="pct"/>
          </w:tcPr>
          <w:p w14:paraId="654B560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709" w:type="pct"/>
          </w:tcPr>
          <w:p w14:paraId="162F71D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405" w:type="pct"/>
          </w:tcPr>
          <w:p w14:paraId="352EA975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5" w:type="pct"/>
          </w:tcPr>
          <w:p w14:paraId="5A27C65E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</w:tr>
      <w:tr w:rsidR="00B957B0" w:rsidRPr="00F71F58" w14:paraId="37C73734" w14:textId="77777777" w:rsidTr="00F71F58">
        <w:trPr>
          <w:trHeight w:val="126"/>
        </w:trPr>
        <w:tc>
          <w:tcPr>
            <w:tcW w:w="1569" w:type="pct"/>
          </w:tcPr>
          <w:p w14:paraId="5650A863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INR</w:t>
            </w:r>
          </w:p>
        </w:tc>
        <w:tc>
          <w:tcPr>
            <w:tcW w:w="506" w:type="pct"/>
            <w:noWrap/>
            <w:hideMark/>
          </w:tcPr>
          <w:p w14:paraId="6F58CDAE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0.35</w:t>
            </w:r>
          </w:p>
        </w:tc>
        <w:tc>
          <w:tcPr>
            <w:tcW w:w="710" w:type="pct"/>
            <w:noWrap/>
            <w:hideMark/>
          </w:tcPr>
          <w:p w14:paraId="3CD785BF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0.05–2.47</w:t>
            </w:r>
          </w:p>
        </w:tc>
        <w:tc>
          <w:tcPr>
            <w:tcW w:w="406" w:type="pct"/>
          </w:tcPr>
          <w:p w14:paraId="3332BBD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0.26</w:t>
            </w:r>
          </w:p>
        </w:tc>
        <w:tc>
          <w:tcPr>
            <w:tcW w:w="709" w:type="pct"/>
          </w:tcPr>
          <w:p w14:paraId="3C5CFD9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2.42</w:t>
            </w:r>
          </w:p>
        </w:tc>
        <w:tc>
          <w:tcPr>
            <w:tcW w:w="405" w:type="pct"/>
          </w:tcPr>
          <w:p w14:paraId="5678BB68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0.27</w:t>
            </w:r>
          </w:p>
        </w:tc>
        <w:tc>
          <w:tcPr>
            <w:tcW w:w="695" w:type="pct"/>
          </w:tcPr>
          <w:p w14:paraId="70BA57CD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2.69</w:t>
            </w:r>
          </w:p>
        </w:tc>
      </w:tr>
      <w:tr w:rsidR="00B957B0" w:rsidRPr="00F71F58" w14:paraId="6D1C73C9" w14:textId="77777777" w:rsidTr="00F71F58">
        <w:trPr>
          <w:trHeight w:val="172"/>
        </w:trPr>
        <w:tc>
          <w:tcPr>
            <w:tcW w:w="1569" w:type="pct"/>
          </w:tcPr>
          <w:p w14:paraId="709D96BC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HbA1c, %</w:t>
            </w:r>
          </w:p>
        </w:tc>
        <w:tc>
          <w:tcPr>
            <w:tcW w:w="506" w:type="pct"/>
            <w:noWrap/>
            <w:hideMark/>
          </w:tcPr>
          <w:p w14:paraId="68ACAA1F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1.09</w:t>
            </w:r>
          </w:p>
        </w:tc>
        <w:tc>
          <w:tcPr>
            <w:tcW w:w="710" w:type="pct"/>
            <w:noWrap/>
            <w:hideMark/>
          </w:tcPr>
          <w:p w14:paraId="430762F8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0.84–1.41</w:t>
            </w:r>
          </w:p>
        </w:tc>
        <w:tc>
          <w:tcPr>
            <w:tcW w:w="406" w:type="pct"/>
          </w:tcPr>
          <w:p w14:paraId="0D6C99AA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</w:tcPr>
          <w:p w14:paraId="1A4FD2DF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03596CC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  <w:tc>
          <w:tcPr>
            <w:tcW w:w="695" w:type="pct"/>
          </w:tcPr>
          <w:p w14:paraId="18AE2DB7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1.38</w:t>
            </w:r>
          </w:p>
        </w:tc>
      </w:tr>
      <w:tr w:rsidR="00B957B0" w:rsidRPr="00F71F58" w14:paraId="65B4EAC9" w14:textId="77777777" w:rsidTr="00F71F58">
        <w:trPr>
          <w:trHeight w:val="76"/>
        </w:trPr>
        <w:tc>
          <w:tcPr>
            <w:tcW w:w="1569" w:type="pct"/>
          </w:tcPr>
          <w:p w14:paraId="7792C999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CRP, mg/dL</w:t>
            </w:r>
          </w:p>
        </w:tc>
        <w:tc>
          <w:tcPr>
            <w:tcW w:w="506" w:type="pct"/>
            <w:noWrap/>
            <w:hideMark/>
          </w:tcPr>
          <w:p w14:paraId="554CDBDB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10" w:type="pct"/>
            <w:noWrap/>
            <w:hideMark/>
          </w:tcPr>
          <w:p w14:paraId="009B4258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0.98–1.01</w:t>
            </w:r>
          </w:p>
        </w:tc>
        <w:tc>
          <w:tcPr>
            <w:tcW w:w="406" w:type="pct"/>
          </w:tcPr>
          <w:p w14:paraId="5F4CDF04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0.998</w:t>
            </w:r>
          </w:p>
        </w:tc>
        <w:tc>
          <w:tcPr>
            <w:tcW w:w="709" w:type="pct"/>
          </w:tcPr>
          <w:p w14:paraId="23148D60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6680508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5" w:type="pct"/>
          </w:tcPr>
          <w:p w14:paraId="639EFF4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B957B0" w:rsidRPr="00F71F58" w14:paraId="193BD4DA" w14:textId="77777777" w:rsidTr="00F71F58">
        <w:trPr>
          <w:trHeight w:val="122"/>
        </w:trPr>
        <w:tc>
          <w:tcPr>
            <w:tcW w:w="1569" w:type="pct"/>
          </w:tcPr>
          <w:p w14:paraId="68A01B9A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Initial glucose, mg/dL</w:t>
            </w:r>
          </w:p>
        </w:tc>
        <w:tc>
          <w:tcPr>
            <w:tcW w:w="506" w:type="pct"/>
            <w:noWrap/>
            <w:hideMark/>
          </w:tcPr>
          <w:p w14:paraId="614FC314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10" w:type="pct"/>
            <w:noWrap/>
            <w:hideMark/>
          </w:tcPr>
          <w:p w14:paraId="4BFBB1D4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1.00–1.01</w:t>
            </w:r>
          </w:p>
        </w:tc>
        <w:tc>
          <w:tcPr>
            <w:tcW w:w="406" w:type="pct"/>
          </w:tcPr>
          <w:p w14:paraId="11E1EA8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0.999</w:t>
            </w:r>
          </w:p>
        </w:tc>
        <w:tc>
          <w:tcPr>
            <w:tcW w:w="709" w:type="pct"/>
          </w:tcPr>
          <w:p w14:paraId="22EE448F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29C8F8C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5" w:type="pct"/>
          </w:tcPr>
          <w:p w14:paraId="1DFD4B3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</w:tr>
      <w:tr w:rsidR="00B957B0" w:rsidRPr="00F71F58" w14:paraId="0CFD6699" w14:textId="77777777" w:rsidTr="00F71F58">
        <w:trPr>
          <w:trHeight w:val="45"/>
        </w:trPr>
        <w:tc>
          <w:tcPr>
            <w:tcW w:w="1569" w:type="pct"/>
          </w:tcPr>
          <w:p w14:paraId="27616E70" w14:textId="77777777" w:rsidR="00B957B0" w:rsidRPr="00F71F58" w:rsidRDefault="00B957B0" w:rsidP="00F71F58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GA 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16%</w:t>
            </w:r>
          </w:p>
        </w:tc>
        <w:tc>
          <w:tcPr>
            <w:tcW w:w="506" w:type="pct"/>
            <w:noWrap/>
          </w:tcPr>
          <w:p w14:paraId="5FD67DDA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1.99</w:t>
            </w:r>
          </w:p>
        </w:tc>
        <w:tc>
          <w:tcPr>
            <w:tcW w:w="710" w:type="pct"/>
            <w:noWrap/>
          </w:tcPr>
          <w:p w14:paraId="42A6F2C1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1.04–3.81</w:t>
            </w:r>
          </w:p>
        </w:tc>
        <w:tc>
          <w:tcPr>
            <w:tcW w:w="406" w:type="pct"/>
          </w:tcPr>
          <w:p w14:paraId="19BBB8C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</w:tcPr>
          <w:p w14:paraId="51AD260D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7A99A68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5" w:type="pct"/>
          </w:tcPr>
          <w:p w14:paraId="7397434A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B957B0" w:rsidRPr="00F71F58" w14:paraId="2A670983" w14:textId="77777777" w:rsidTr="00F71F58">
        <w:trPr>
          <w:trHeight w:val="172"/>
        </w:trPr>
        <w:tc>
          <w:tcPr>
            <w:tcW w:w="1569" w:type="pct"/>
          </w:tcPr>
          <w:p w14:paraId="7055A0AB" w14:textId="77777777" w:rsidR="00B957B0" w:rsidRPr="00F71F58" w:rsidRDefault="00B957B0" w:rsidP="00F71F58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GA/HbA1c</w:t>
            </w:r>
          </w:p>
        </w:tc>
        <w:tc>
          <w:tcPr>
            <w:tcW w:w="506" w:type="pct"/>
            <w:noWrap/>
          </w:tcPr>
          <w:p w14:paraId="2001BCF4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0" w:type="pct"/>
            <w:noWrap/>
          </w:tcPr>
          <w:p w14:paraId="7DBAA7CA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6" w:type="pct"/>
          </w:tcPr>
          <w:p w14:paraId="7CC3F7B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3.46</w:t>
            </w:r>
          </w:p>
        </w:tc>
        <w:tc>
          <w:tcPr>
            <w:tcW w:w="709" w:type="pct"/>
          </w:tcPr>
          <w:p w14:paraId="05029008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6.72</w:t>
            </w:r>
          </w:p>
        </w:tc>
        <w:tc>
          <w:tcPr>
            <w:tcW w:w="405" w:type="pct"/>
          </w:tcPr>
          <w:p w14:paraId="4E5C3C13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5" w:type="pct"/>
          </w:tcPr>
          <w:p w14:paraId="43799572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B957B0" w:rsidRPr="00F71F58" w14:paraId="06CF5BB5" w14:textId="77777777" w:rsidTr="00F71F58">
        <w:trPr>
          <w:trHeight w:val="75"/>
        </w:trPr>
        <w:tc>
          <w:tcPr>
            <w:tcW w:w="1569" w:type="pct"/>
            <w:tcBorders>
              <w:bottom w:val="single" w:sz="4" w:space="0" w:color="auto"/>
            </w:tcBorders>
          </w:tcPr>
          <w:p w14:paraId="4DE4AAED" w14:textId="77777777" w:rsidR="00B957B0" w:rsidRPr="00F71F58" w:rsidRDefault="00B957B0" w:rsidP="00F71F58">
            <w:pPr>
              <w:widowControl/>
              <w:wordWrap/>
              <w:autoSpaceDE/>
              <w:autoSpaceDN/>
              <w:jc w:val="left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raw GA, %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</w:tcPr>
          <w:p w14:paraId="587E12C0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noWrap/>
          </w:tcPr>
          <w:p w14:paraId="77A2229E" w14:textId="77777777" w:rsidR="00B957B0" w:rsidRPr="00F71F58" w:rsidRDefault="00B957B0" w:rsidP="00F71F58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2217038F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67F037AC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0594C091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1.23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36AC308D" w14:textId="77777777" w:rsidR="00B957B0" w:rsidRPr="00F71F58" w:rsidRDefault="00B957B0" w:rsidP="00F71F58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1.36</w:t>
            </w:r>
          </w:p>
        </w:tc>
      </w:tr>
    </w:tbl>
    <w:p w14:paraId="0DE78023" w14:textId="7CCDE489" w:rsidR="00DC2A4B" w:rsidRPr="00F71F58" w:rsidRDefault="00DC2A4B" w:rsidP="00DC2A4B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t xml:space="preserve">Supplementary Table </w:t>
      </w:r>
      <w:r w:rsidR="0026626D" w:rsidRPr="00F71F58">
        <w:rPr>
          <w:rFonts w:ascii="Cambria" w:hAnsi="Cambria" w:cs="Times New Roman"/>
          <w:b/>
          <w:bCs/>
          <w:sz w:val="22"/>
        </w:rPr>
        <w:t>2</w:t>
      </w:r>
      <w:r w:rsidRPr="00F71F58">
        <w:rPr>
          <w:rFonts w:ascii="Cambria" w:hAnsi="Cambria" w:cs="Times New Roman"/>
          <w:b/>
          <w:bCs/>
          <w:sz w:val="22"/>
        </w:rPr>
        <w:t>.</w:t>
      </w:r>
      <w:r w:rsidRPr="00F71F58">
        <w:rPr>
          <w:rFonts w:ascii="Cambria" w:hAnsi="Cambria" w:cs="Times New Roman"/>
          <w:sz w:val="22"/>
        </w:rPr>
        <w:t xml:space="preserve"> </w:t>
      </w:r>
      <w:r w:rsidR="00E771F5" w:rsidRPr="00F71F58">
        <w:rPr>
          <w:rFonts w:ascii="Cambria" w:hAnsi="Cambria" w:cs="Times New Roman"/>
          <w:sz w:val="22"/>
        </w:rPr>
        <w:t>Result of multivariate l</w:t>
      </w:r>
      <w:r w:rsidRPr="00F71F58">
        <w:rPr>
          <w:rFonts w:ascii="Cambria" w:hAnsi="Cambria" w:cs="Times New Roman"/>
          <w:sz w:val="22"/>
        </w:rPr>
        <w:t xml:space="preserve">ogistic regression analysis showing association other glycemic parameters and </w:t>
      </w:r>
      <w:r w:rsidR="00D11048" w:rsidRPr="00F71F58">
        <w:rPr>
          <w:rFonts w:ascii="Cambria" w:hAnsi="Cambria" w:cs="Times New Roman"/>
          <w:sz w:val="22"/>
        </w:rPr>
        <w:t>early neurological deterioration</w:t>
      </w:r>
    </w:p>
    <w:p w14:paraId="18DD5FE0" w14:textId="60332974" w:rsidR="00BB07C4" w:rsidRPr="00F71F58" w:rsidRDefault="00BB07C4" w:rsidP="006431A8">
      <w:pPr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sz w:val="22"/>
        </w:rPr>
        <w:t>OR, odds ratio; CI, confidence interval; CE, cardioembolism; LAA, large artery atherosclerosis; NIHSS, National Institute of Health Stroke Scale; IVT, intravenous thrombolysis; IAT, intraarticular thrombolysis; INR, international normalized ratio; CRP, C-reactive protein; GA, glycated albumin; HbA1c, glycated hemoglobin.</w:t>
      </w:r>
    </w:p>
    <w:p w14:paraId="6AD6BE89" w14:textId="02051AAF" w:rsidR="006431A8" w:rsidRPr="00F71F58" w:rsidRDefault="006431A8" w:rsidP="006431A8">
      <w:pPr>
        <w:rPr>
          <w:rFonts w:ascii="Cambria" w:hAnsi="Cambria"/>
          <w:sz w:val="22"/>
        </w:rPr>
      </w:pPr>
      <w:r w:rsidRPr="00F71F58">
        <w:rPr>
          <w:rFonts w:ascii="Cambria" w:hAnsi="Cambria"/>
          <w:sz w:val="22"/>
        </w:rPr>
        <w:br w:type="page"/>
      </w:r>
    </w:p>
    <w:tbl>
      <w:tblPr>
        <w:tblStyle w:val="a3"/>
        <w:tblpPr w:leftFromText="142" w:rightFromText="142" w:vertAnchor="text" w:horzAnchor="margin" w:tblpY="9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1985"/>
        <w:gridCol w:w="1137"/>
        <w:gridCol w:w="1985"/>
        <w:gridCol w:w="1134"/>
        <w:gridCol w:w="1949"/>
      </w:tblGrid>
      <w:tr w:rsidR="00B957B0" w:rsidRPr="00F71F58" w14:paraId="39D8CF31" w14:textId="77777777" w:rsidTr="0041104A">
        <w:trPr>
          <w:trHeight w:val="211"/>
        </w:trPr>
        <w:tc>
          <w:tcPr>
            <w:tcW w:w="1569" w:type="pct"/>
            <w:tcBorders>
              <w:top w:val="single" w:sz="4" w:space="0" w:color="auto"/>
            </w:tcBorders>
            <w:noWrap/>
          </w:tcPr>
          <w:p w14:paraId="20A0E6E7" w14:textId="77777777" w:rsidR="00B957B0" w:rsidRPr="00F71F58" w:rsidRDefault="00B957B0" w:rsidP="0041104A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C6EAB5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Model 1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703D7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Model 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AF9A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Model 3</w:t>
            </w:r>
          </w:p>
        </w:tc>
      </w:tr>
      <w:tr w:rsidR="00B957B0" w:rsidRPr="00F71F58" w14:paraId="600E530F" w14:textId="77777777" w:rsidTr="0041104A">
        <w:trPr>
          <w:trHeight w:val="115"/>
        </w:trPr>
        <w:tc>
          <w:tcPr>
            <w:tcW w:w="1569" w:type="pct"/>
            <w:tcBorders>
              <w:bottom w:val="single" w:sz="4" w:space="0" w:color="auto"/>
            </w:tcBorders>
            <w:noWrap/>
            <w:hideMark/>
          </w:tcPr>
          <w:p w14:paraId="4D915BDF" w14:textId="77777777" w:rsidR="00B957B0" w:rsidRPr="00F71F58" w:rsidRDefault="00B957B0" w:rsidP="0041104A">
            <w:pPr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7E6861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OR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77406E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95% CI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1EFAB15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3283067E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679CDCA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07C9B41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</w:tr>
      <w:tr w:rsidR="00B957B0" w:rsidRPr="00F71F58" w14:paraId="4049BCE9" w14:textId="77777777" w:rsidTr="0041104A">
        <w:trPr>
          <w:trHeight w:val="160"/>
        </w:trPr>
        <w:tc>
          <w:tcPr>
            <w:tcW w:w="1569" w:type="pct"/>
            <w:tcBorders>
              <w:top w:val="single" w:sz="4" w:space="0" w:color="auto"/>
            </w:tcBorders>
          </w:tcPr>
          <w:p w14:paraId="20954097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Age, years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hideMark/>
          </w:tcPr>
          <w:p w14:paraId="18DBA80A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9" w:type="pct"/>
            <w:tcBorders>
              <w:top w:val="single" w:sz="4" w:space="0" w:color="auto"/>
            </w:tcBorders>
            <w:noWrap/>
            <w:hideMark/>
          </w:tcPr>
          <w:p w14:paraId="3DCA508A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0.94–1.06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5808DDC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1.10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7FCEEE9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0A3DD23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6967703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</w:p>
        </w:tc>
      </w:tr>
      <w:tr w:rsidR="00B957B0" w:rsidRPr="00F71F58" w14:paraId="7567D430" w14:textId="77777777" w:rsidTr="0041104A">
        <w:trPr>
          <w:trHeight w:val="64"/>
        </w:trPr>
        <w:tc>
          <w:tcPr>
            <w:tcW w:w="1569" w:type="pct"/>
          </w:tcPr>
          <w:p w14:paraId="67E10DEF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Male</w:t>
            </w:r>
          </w:p>
        </w:tc>
        <w:tc>
          <w:tcPr>
            <w:tcW w:w="506" w:type="pct"/>
            <w:noWrap/>
            <w:hideMark/>
          </w:tcPr>
          <w:p w14:paraId="3FE07B1E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1.13</w:t>
            </w:r>
          </w:p>
        </w:tc>
        <w:tc>
          <w:tcPr>
            <w:tcW w:w="709" w:type="pct"/>
            <w:noWrap/>
            <w:hideMark/>
          </w:tcPr>
          <w:p w14:paraId="21DFF9F4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0.38–3.36</w:t>
            </w:r>
          </w:p>
        </w:tc>
        <w:tc>
          <w:tcPr>
            <w:tcW w:w="406" w:type="pct"/>
          </w:tcPr>
          <w:p w14:paraId="2884C72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1.37</w:t>
            </w:r>
          </w:p>
        </w:tc>
        <w:tc>
          <w:tcPr>
            <w:tcW w:w="709" w:type="pct"/>
          </w:tcPr>
          <w:p w14:paraId="08D80D64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4.01</w:t>
            </w:r>
          </w:p>
        </w:tc>
        <w:tc>
          <w:tcPr>
            <w:tcW w:w="405" w:type="pct"/>
          </w:tcPr>
          <w:p w14:paraId="638664F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1.39</w:t>
            </w:r>
          </w:p>
        </w:tc>
        <w:tc>
          <w:tcPr>
            <w:tcW w:w="696" w:type="pct"/>
          </w:tcPr>
          <w:p w14:paraId="35DCDF1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4.10</w:t>
            </w:r>
          </w:p>
        </w:tc>
      </w:tr>
      <w:tr w:rsidR="00B957B0" w:rsidRPr="00F71F58" w14:paraId="6C6CB61D" w14:textId="77777777" w:rsidTr="0041104A">
        <w:trPr>
          <w:trHeight w:val="110"/>
        </w:trPr>
        <w:tc>
          <w:tcPr>
            <w:tcW w:w="1569" w:type="pct"/>
          </w:tcPr>
          <w:p w14:paraId="2B443D49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Stroke subtype</w:t>
            </w:r>
          </w:p>
        </w:tc>
        <w:tc>
          <w:tcPr>
            <w:tcW w:w="506" w:type="pct"/>
            <w:noWrap/>
          </w:tcPr>
          <w:p w14:paraId="73EFD921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  <w:noWrap/>
          </w:tcPr>
          <w:p w14:paraId="5369CF5B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6" w:type="pct"/>
          </w:tcPr>
          <w:p w14:paraId="1D44C66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color w:val="000000"/>
                <w:sz w:val="22"/>
              </w:rPr>
            </w:pPr>
          </w:p>
        </w:tc>
        <w:tc>
          <w:tcPr>
            <w:tcW w:w="709" w:type="pct"/>
          </w:tcPr>
          <w:p w14:paraId="727B356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7BBD8DA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96" w:type="pct"/>
          </w:tcPr>
          <w:p w14:paraId="31F05800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B957B0" w:rsidRPr="00F71F58" w14:paraId="36030372" w14:textId="77777777" w:rsidTr="0041104A">
        <w:trPr>
          <w:trHeight w:val="142"/>
        </w:trPr>
        <w:tc>
          <w:tcPr>
            <w:tcW w:w="1569" w:type="pct"/>
          </w:tcPr>
          <w:p w14:paraId="219366A1" w14:textId="77777777" w:rsidR="00B957B0" w:rsidRPr="00F71F58" w:rsidRDefault="00B957B0" w:rsidP="0041104A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Others</w:t>
            </w:r>
          </w:p>
        </w:tc>
        <w:tc>
          <w:tcPr>
            <w:tcW w:w="506" w:type="pct"/>
            <w:noWrap/>
            <w:hideMark/>
          </w:tcPr>
          <w:p w14:paraId="2ED4FE23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9" w:type="pct"/>
            <w:noWrap/>
            <w:hideMark/>
          </w:tcPr>
          <w:p w14:paraId="3C2661C7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6" w:type="pct"/>
          </w:tcPr>
          <w:p w14:paraId="2781D9B3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9" w:type="pct"/>
          </w:tcPr>
          <w:p w14:paraId="3B8969A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5" w:type="pct"/>
          </w:tcPr>
          <w:p w14:paraId="21A77D1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96" w:type="pct"/>
          </w:tcPr>
          <w:p w14:paraId="3176CF7F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</w:tr>
      <w:tr w:rsidR="00B957B0" w:rsidRPr="00F71F58" w14:paraId="4BADD8F5" w14:textId="77777777" w:rsidTr="0041104A">
        <w:trPr>
          <w:trHeight w:val="46"/>
        </w:trPr>
        <w:tc>
          <w:tcPr>
            <w:tcW w:w="1569" w:type="pct"/>
          </w:tcPr>
          <w:p w14:paraId="2CA7EAC2" w14:textId="77777777" w:rsidR="00B957B0" w:rsidRPr="00F71F58" w:rsidRDefault="00B957B0" w:rsidP="0041104A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CE</w:t>
            </w:r>
          </w:p>
        </w:tc>
        <w:tc>
          <w:tcPr>
            <w:tcW w:w="506" w:type="pct"/>
            <w:noWrap/>
          </w:tcPr>
          <w:p w14:paraId="40E5CCBF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0.74</w:t>
            </w:r>
          </w:p>
        </w:tc>
        <w:tc>
          <w:tcPr>
            <w:tcW w:w="709" w:type="pct"/>
            <w:noWrap/>
          </w:tcPr>
          <w:p w14:paraId="4AECA509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0.14–3.78</w:t>
            </w:r>
          </w:p>
        </w:tc>
        <w:tc>
          <w:tcPr>
            <w:tcW w:w="406" w:type="pct"/>
          </w:tcPr>
          <w:p w14:paraId="73842874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0.65</w:t>
            </w:r>
          </w:p>
        </w:tc>
        <w:tc>
          <w:tcPr>
            <w:tcW w:w="709" w:type="pct"/>
          </w:tcPr>
          <w:p w14:paraId="3010D05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3.09</w:t>
            </w:r>
          </w:p>
        </w:tc>
        <w:tc>
          <w:tcPr>
            <w:tcW w:w="405" w:type="pct"/>
          </w:tcPr>
          <w:p w14:paraId="10159085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0.69</w:t>
            </w:r>
          </w:p>
        </w:tc>
        <w:tc>
          <w:tcPr>
            <w:tcW w:w="696" w:type="pct"/>
          </w:tcPr>
          <w:p w14:paraId="2655FBE9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3.37</w:t>
            </w:r>
          </w:p>
        </w:tc>
      </w:tr>
      <w:tr w:rsidR="00B957B0" w:rsidRPr="00F71F58" w14:paraId="4587C0FB" w14:textId="77777777" w:rsidTr="0041104A">
        <w:trPr>
          <w:trHeight w:val="92"/>
        </w:trPr>
        <w:tc>
          <w:tcPr>
            <w:tcW w:w="1569" w:type="pct"/>
          </w:tcPr>
          <w:p w14:paraId="67691B7F" w14:textId="77777777" w:rsidR="00B957B0" w:rsidRPr="00F71F58" w:rsidRDefault="00B957B0" w:rsidP="0041104A">
            <w:pPr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LAA</w:t>
            </w:r>
          </w:p>
        </w:tc>
        <w:tc>
          <w:tcPr>
            <w:tcW w:w="506" w:type="pct"/>
            <w:noWrap/>
            <w:hideMark/>
          </w:tcPr>
          <w:p w14:paraId="4650D7F0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0.85</w:t>
            </w:r>
          </w:p>
        </w:tc>
        <w:tc>
          <w:tcPr>
            <w:tcW w:w="709" w:type="pct"/>
            <w:noWrap/>
            <w:hideMark/>
          </w:tcPr>
          <w:p w14:paraId="2678F53F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0.15–4.95</w:t>
            </w:r>
          </w:p>
        </w:tc>
        <w:tc>
          <w:tcPr>
            <w:tcW w:w="406" w:type="pct"/>
          </w:tcPr>
          <w:p w14:paraId="09652A50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0.90</w:t>
            </w:r>
          </w:p>
        </w:tc>
        <w:tc>
          <w:tcPr>
            <w:tcW w:w="709" w:type="pct"/>
          </w:tcPr>
          <w:p w14:paraId="0914E9E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4.81</w:t>
            </w:r>
          </w:p>
        </w:tc>
        <w:tc>
          <w:tcPr>
            <w:tcW w:w="405" w:type="pct"/>
          </w:tcPr>
          <w:p w14:paraId="025ED8AE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1.05</w:t>
            </w:r>
          </w:p>
        </w:tc>
        <w:tc>
          <w:tcPr>
            <w:tcW w:w="696" w:type="pct"/>
          </w:tcPr>
          <w:p w14:paraId="0BAB4BC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5.82</w:t>
            </w:r>
          </w:p>
        </w:tc>
      </w:tr>
      <w:tr w:rsidR="00B957B0" w:rsidRPr="00F71F58" w14:paraId="1307D988" w14:textId="77777777" w:rsidTr="0041104A">
        <w:trPr>
          <w:trHeight w:val="138"/>
        </w:trPr>
        <w:tc>
          <w:tcPr>
            <w:tcW w:w="1569" w:type="pct"/>
          </w:tcPr>
          <w:p w14:paraId="04032EED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NIHSS</w:t>
            </w:r>
          </w:p>
        </w:tc>
        <w:tc>
          <w:tcPr>
            <w:tcW w:w="506" w:type="pct"/>
            <w:noWrap/>
            <w:hideMark/>
          </w:tcPr>
          <w:p w14:paraId="092BE4CF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</w:t>
            </w:r>
          </w:p>
        </w:tc>
        <w:tc>
          <w:tcPr>
            <w:tcW w:w="709" w:type="pct"/>
            <w:noWrap/>
            <w:hideMark/>
          </w:tcPr>
          <w:p w14:paraId="73F5A134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0.89–1.08</w:t>
            </w:r>
          </w:p>
        </w:tc>
        <w:tc>
          <w:tcPr>
            <w:tcW w:w="406" w:type="pct"/>
          </w:tcPr>
          <w:p w14:paraId="3136371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0.97</w:t>
            </w:r>
          </w:p>
        </w:tc>
        <w:tc>
          <w:tcPr>
            <w:tcW w:w="709" w:type="pct"/>
          </w:tcPr>
          <w:p w14:paraId="07EC0FC0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</w:p>
        </w:tc>
        <w:tc>
          <w:tcPr>
            <w:tcW w:w="405" w:type="pct"/>
          </w:tcPr>
          <w:p w14:paraId="0624FA8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0.97</w:t>
            </w:r>
          </w:p>
        </w:tc>
        <w:tc>
          <w:tcPr>
            <w:tcW w:w="696" w:type="pct"/>
          </w:tcPr>
          <w:p w14:paraId="53AC460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</w:p>
        </w:tc>
      </w:tr>
      <w:tr w:rsidR="00B957B0" w:rsidRPr="00F71F58" w14:paraId="65C2A4CC" w14:textId="77777777" w:rsidTr="0041104A">
        <w:trPr>
          <w:trHeight w:val="183"/>
        </w:trPr>
        <w:tc>
          <w:tcPr>
            <w:tcW w:w="1569" w:type="pct"/>
          </w:tcPr>
          <w:p w14:paraId="2F30FF76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Hypertension</w:t>
            </w:r>
          </w:p>
        </w:tc>
        <w:tc>
          <w:tcPr>
            <w:tcW w:w="506" w:type="pct"/>
            <w:noWrap/>
            <w:hideMark/>
          </w:tcPr>
          <w:p w14:paraId="05C52F88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0.59</w:t>
            </w:r>
          </w:p>
        </w:tc>
        <w:tc>
          <w:tcPr>
            <w:tcW w:w="709" w:type="pct"/>
            <w:noWrap/>
            <w:hideMark/>
          </w:tcPr>
          <w:p w14:paraId="78BD29D4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0.18–1.99</w:t>
            </w:r>
          </w:p>
        </w:tc>
        <w:tc>
          <w:tcPr>
            <w:tcW w:w="406" w:type="pct"/>
          </w:tcPr>
          <w:p w14:paraId="0BFA976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0.58</w:t>
            </w:r>
          </w:p>
        </w:tc>
        <w:tc>
          <w:tcPr>
            <w:tcW w:w="709" w:type="pct"/>
          </w:tcPr>
          <w:p w14:paraId="278F787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1.94</w:t>
            </w:r>
          </w:p>
        </w:tc>
        <w:tc>
          <w:tcPr>
            <w:tcW w:w="405" w:type="pct"/>
          </w:tcPr>
          <w:p w14:paraId="460DB849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0.57</w:t>
            </w:r>
          </w:p>
        </w:tc>
        <w:tc>
          <w:tcPr>
            <w:tcW w:w="696" w:type="pct"/>
          </w:tcPr>
          <w:p w14:paraId="1763ABC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1.95</w:t>
            </w:r>
          </w:p>
        </w:tc>
      </w:tr>
      <w:tr w:rsidR="00B957B0" w:rsidRPr="00F71F58" w14:paraId="341A7C51" w14:textId="77777777" w:rsidTr="0041104A">
        <w:trPr>
          <w:trHeight w:val="88"/>
        </w:trPr>
        <w:tc>
          <w:tcPr>
            <w:tcW w:w="1569" w:type="pct"/>
          </w:tcPr>
          <w:p w14:paraId="77391154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Diabetes</w:t>
            </w:r>
          </w:p>
        </w:tc>
        <w:tc>
          <w:tcPr>
            <w:tcW w:w="506" w:type="pct"/>
            <w:noWrap/>
            <w:hideMark/>
          </w:tcPr>
          <w:p w14:paraId="635AC0F2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2.69</w:t>
            </w:r>
          </w:p>
        </w:tc>
        <w:tc>
          <w:tcPr>
            <w:tcW w:w="709" w:type="pct"/>
            <w:noWrap/>
            <w:hideMark/>
          </w:tcPr>
          <w:p w14:paraId="2BA8E074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0.75–9.65</w:t>
            </w:r>
          </w:p>
        </w:tc>
        <w:tc>
          <w:tcPr>
            <w:tcW w:w="406" w:type="pct"/>
          </w:tcPr>
          <w:p w14:paraId="08B7822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3.21</w:t>
            </w:r>
          </w:p>
        </w:tc>
        <w:tc>
          <w:tcPr>
            <w:tcW w:w="709" w:type="pct"/>
          </w:tcPr>
          <w:p w14:paraId="03080A7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10.95</w:t>
            </w:r>
          </w:p>
        </w:tc>
        <w:tc>
          <w:tcPr>
            <w:tcW w:w="405" w:type="pct"/>
          </w:tcPr>
          <w:p w14:paraId="66869FA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2.77</w:t>
            </w:r>
          </w:p>
        </w:tc>
        <w:tc>
          <w:tcPr>
            <w:tcW w:w="696" w:type="pct"/>
          </w:tcPr>
          <w:p w14:paraId="55A8498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10.30</w:t>
            </w:r>
          </w:p>
        </w:tc>
      </w:tr>
      <w:tr w:rsidR="00B957B0" w:rsidRPr="00F71F58" w14:paraId="0A942F81" w14:textId="77777777" w:rsidTr="0041104A">
        <w:trPr>
          <w:trHeight w:val="45"/>
        </w:trPr>
        <w:tc>
          <w:tcPr>
            <w:tcW w:w="1569" w:type="pct"/>
          </w:tcPr>
          <w:p w14:paraId="771FFDF3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Current Smoking</w:t>
            </w:r>
          </w:p>
        </w:tc>
        <w:tc>
          <w:tcPr>
            <w:tcW w:w="506" w:type="pct"/>
            <w:noWrap/>
            <w:hideMark/>
          </w:tcPr>
          <w:p w14:paraId="215E3AE8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  <w:noWrap/>
            <w:hideMark/>
          </w:tcPr>
          <w:p w14:paraId="370691DA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6" w:type="pct"/>
          </w:tcPr>
          <w:p w14:paraId="12161B2F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</w:tcPr>
          <w:p w14:paraId="751D9C6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0C05524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96" w:type="pct"/>
          </w:tcPr>
          <w:p w14:paraId="4332AFEF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B957B0" w:rsidRPr="00F71F58" w14:paraId="15FEFFB4" w14:textId="77777777" w:rsidTr="0041104A">
        <w:trPr>
          <w:trHeight w:val="45"/>
        </w:trPr>
        <w:tc>
          <w:tcPr>
            <w:tcW w:w="1569" w:type="pct"/>
          </w:tcPr>
          <w:p w14:paraId="71EF2CDF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Atrial fibrillation</w:t>
            </w:r>
          </w:p>
        </w:tc>
        <w:tc>
          <w:tcPr>
            <w:tcW w:w="506" w:type="pct"/>
            <w:noWrap/>
            <w:hideMark/>
          </w:tcPr>
          <w:p w14:paraId="7F994C03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0.81</w:t>
            </w:r>
          </w:p>
        </w:tc>
        <w:tc>
          <w:tcPr>
            <w:tcW w:w="709" w:type="pct"/>
            <w:noWrap/>
            <w:hideMark/>
          </w:tcPr>
          <w:p w14:paraId="37060999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0.19–3.56</w:t>
            </w:r>
          </w:p>
        </w:tc>
        <w:tc>
          <w:tcPr>
            <w:tcW w:w="406" w:type="pct"/>
          </w:tcPr>
          <w:p w14:paraId="7DAB0BD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0.73</w:t>
            </w:r>
          </w:p>
        </w:tc>
        <w:tc>
          <w:tcPr>
            <w:tcW w:w="709" w:type="pct"/>
          </w:tcPr>
          <w:p w14:paraId="25F15DF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3.05</w:t>
            </w:r>
          </w:p>
        </w:tc>
        <w:tc>
          <w:tcPr>
            <w:tcW w:w="405" w:type="pct"/>
          </w:tcPr>
          <w:p w14:paraId="37ADBAB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0.72</w:t>
            </w:r>
          </w:p>
        </w:tc>
        <w:tc>
          <w:tcPr>
            <w:tcW w:w="696" w:type="pct"/>
          </w:tcPr>
          <w:p w14:paraId="1EE017D5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3.03</w:t>
            </w:r>
          </w:p>
        </w:tc>
      </w:tr>
      <w:tr w:rsidR="00B957B0" w:rsidRPr="00F71F58" w14:paraId="7D0DF64A" w14:textId="77777777" w:rsidTr="0041104A">
        <w:trPr>
          <w:trHeight w:val="70"/>
        </w:trPr>
        <w:tc>
          <w:tcPr>
            <w:tcW w:w="1569" w:type="pct"/>
          </w:tcPr>
          <w:p w14:paraId="72A44E24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Prior antithrombotics</w:t>
            </w:r>
          </w:p>
        </w:tc>
        <w:tc>
          <w:tcPr>
            <w:tcW w:w="506" w:type="pct"/>
            <w:noWrap/>
            <w:hideMark/>
          </w:tcPr>
          <w:p w14:paraId="2456AC4C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0.82</w:t>
            </w:r>
          </w:p>
        </w:tc>
        <w:tc>
          <w:tcPr>
            <w:tcW w:w="709" w:type="pct"/>
            <w:noWrap/>
            <w:hideMark/>
          </w:tcPr>
          <w:p w14:paraId="2C1CA4C5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0.27–2.54</w:t>
            </w:r>
          </w:p>
        </w:tc>
        <w:tc>
          <w:tcPr>
            <w:tcW w:w="406" w:type="pct"/>
          </w:tcPr>
          <w:p w14:paraId="61E9E624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0.91</w:t>
            </w:r>
          </w:p>
        </w:tc>
        <w:tc>
          <w:tcPr>
            <w:tcW w:w="709" w:type="pct"/>
          </w:tcPr>
          <w:p w14:paraId="652EE55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2.73</w:t>
            </w:r>
          </w:p>
        </w:tc>
        <w:tc>
          <w:tcPr>
            <w:tcW w:w="405" w:type="pct"/>
          </w:tcPr>
          <w:p w14:paraId="53213AE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0.89</w:t>
            </w:r>
          </w:p>
        </w:tc>
        <w:tc>
          <w:tcPr>
            <w:tcW w:w="696" w:type="pct"/>
          </w:tcPr>
          <w:p w14:paraId="3CDCC8BE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2.68</w:t>
            </w:r>
          </w:p>
        </w:tc>
      </w:tr>
      <w:tr w:rsidR="00B957B0" w:rsidRPr="00F71F58" w14:paraId="0646FFE7" w14:textId="77777777" w:rsidTr="0041104A">
        <w:trPr>
          <w:trHeight w:val="116"/>
        </w:trPr>
        <w:tc>
          <w:tcPr>
            <w:tcW w:w="1569" w:type="pct"/>
          </w:tcPr>
          <w:p w14:paraId="1BAE69D9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Combined IVT and EVT</w:t>
            </w:r>
          </w:p>
        </w:tc>
        <w:tc>
          <w:tcPr>
            <w:tcW w:w="506" w:type="pct"/>
            <w:noWrap/>
            <w:hideMark/>
          </w:tcPr>
          <w:p w14:paraId="0D1F7224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10.31</w:t>
            </w:r>
          </w:p>
        </w:tc>
        <w:tc>
          <w:tcPr>
            <w:tcW w:w="709" w:type="pct"/>
            <w:noWrap/>
            <w:hideMark/>
          </w:tcPr>
          <w:p w14:paraId="0A6A8D6C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2.50–42.51</w:t>
            </w:r>
          </w:p>
        </w:tc>
        <w:tc>
          <w:tcPr>
            <w:tcW w:w="406" w:type="pct"/>
          </w:tcPr>
          <w:p w14:paraId="34C0208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10.16</w:t>
            </w:r>
          </w:p>
        </w:tc>
        <w:tc>
          <w:tcPr>
            <w:tcW w:w="709" w:type="pct"/>
          </w:tcPr>
          <w:p w14:paraId="49ABDE83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2.43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42.48</w:t>
            </w:r>
          </w:p>
        </w:tc>
        <w:tc>
          <w:tcPr>
            <w:tcW w:w="405" w:type="pct"/>
          </w:tcPr>
          <w:p w14:paraId="618425C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10.18</w:t>
            </w:r>
          </w:p>
        </w:tc>
        <w:tc>
          <w:tcPr>
            <w:tcW w:w="696" w:type="pct"/>
          </w:tcPr>
          <w:p w14:paraId="25AA032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2.43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42.61</w:t>
            </w:r>
          </w:p>
        </w:tc>
      </w:tr>
      <w:tr w:rsidR="00B957B0" w:rsidRPr="00F71F58" w14:paraId="5B2F421B" w14:textId="77777777" w:rsidTr="0041104A">
        <w:trPr>
          <w:trHeight w:val="162"/>
        </w:trPr>
        <w:tc>
          <w:tcPr>
            <w:tcW w:w="1569" w:type="pct"/>
          </w:tcPr>
          <w:p w14:paraId="6CD3FE82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Creatinine, mg/dL</w:t>
            </w:r>
          </w:p>
        </w:tc>
        <w:tc>
          <w:tcPr>
            <w:tcW w:w="506" w:type="pct"/>
            <w:noWrap/>
            <w:hideMark/>
          </w:tcPr>
          <w:p w14:paraId="1BD7A6E8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2.06</w:t>
            </w:r>
          </w:p>
        </w:tc>
        <w:tc>
          <w:tcPr>
            <w:tcW w:w="709" w:type="pct"/>
            <w:noWrap/>
            <w:hideMark/>
          </w:tcPr>
          <w:p w14:paraId="3B2AD87D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0.89–4.80</w:t>
            </w:r>
          </w:p>
        </w:tc>
        <w:tc>
          <w:tcPr>
            <w:tcW w:w="406" w:type="pct"/>
          </w:tcPr>
          <w:p w14:paraId="75C014D0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1.93</w:t>
            </w:r>
          </w:p>
        </w:tc>
        <w:tc>
          <w:tcPr>
            <w:tcW w:w="709" w:type="pct"/>
          </w:tcPr>
          <w:p w14:paraId="64EB74DC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4.62</w:t>
            </w:r>
          </w:p>
        </w:tc>
        <w:tc>
          <w:tcPr>
            <w:tcW w:w="405" w:type="pct"/>
          </w:tcPr>
          <w:p w14:paraId="37EEFB2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1.94</w:t>
            </w:r>
          </w:p>
        </w:tc>
        <w:tc>
          <w:tcPr>
            <w:tcW w:w="696" w:type="pct"/>
          </w:tcPr>
          <w:p w14:paraId="66260233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4.73</w:t>
            </w:r>
          </w:p>
        </w:tc>
      </w:tr>
      <w:tr w:rsidR="00B957B0" w:rsidRPr="00F71F58" w14:paraId="78273942" w14:textId="77777777" w:rsidTr="0041104A">
        <w:trPr>
          <w:trHeight w:val="207"/>
        </w:trPr>
        <w:tc>
          <w:tcPr>
            <w:tcW w:w="1569" w:type="pct"/>
          </w:tcPr>
          <w:p w14:paraId="3F07EF02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Platelet, </w:t>
            </w:r>
            <w:proofErr w:type="spellStart"/>
            <w:r w:rsidRPr="00F71F58">
              <w:rPr>
                <w:rFonts w:ascii="Cambria" w:hAnsi="Cambria" w:cs="Times New Roman"/>
                <w:sz w:val="22"/>
              </w:rPr>
              <w:t>uL</w:t>
            </w:r>
            <w:proofErr w:type="spellEnd"/>
            <w:r w:rsidRPr="00F71F58">
              <w:rPr>
                <w:rFonts w:ascii="Cambria" w:hAnsi="Cambria" w:cs="Times New Roman"/>
                <w:sz w:val="22"/>
              </w:rPr>
              <w:t>/10</w:t>
            </w:r>
            <w:r w:rsidRPr="00F71F58">
              <w:rPr>
                <w:rFonts w:ascii="Cambria" w:hAnsi="Cambria" w:cs="Times New Roman"/>
                <w:sz w:val="22"/>
                <w:vertAlign w:val="superscript"/>
              </w:rPr>
              <w:t>3</w:t>
            </w:r>
          </w:p>
        </w:tc>
        <w:tc>
          <w:tcPr>
            <w:tcW w:w="506" w:type="pct"/>
            <w:noWrap/>
            <w:hideMark/>
          </w:tcPr>
          <w:p w14:paraId="2E68FA77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9" w:type="pct"/>
            <w:noWrap/>
            <w:hideMark/>
          </w:tcPr>
          <w:p w14:paraId="0C5D7FCD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0.99–1.01</w:t>
            </w:r>
          </w:p>
        </w:tc>
        <w:tc>
          <w:tcPr>
            <w:tcW w:w="406" w:type="pct"/>
          </w:tcPr>
          <w:p w14:paraId="79FC836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709" w:type="pct"/>
          </w:tcPr>
          <w:p w14:paraId="674A25D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229B7D8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6" w:type="pct"/>
          </w:tcPr>
          <w:p w14:paraId="422A9F1F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B957B0" w:rsidRPr="00F71F58" w14:paraId="04B95AA3" w14:textId="77777777" w:rsidTr="0041104A">
        <w:trPr>
          <w:trHeight w:val="98"/>
        </w:trPr>
        <w:tc>
          <w:tcPr>
            <w:tcW w:w="1569" w:type="pct"/>
          </w:tcPr>
          <w:p w14:paraId="13CC8061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INR</w:t>
            </w:r>
          </w:p>
        </w:tc>
        <w:tc>
          <w:tcPr>
            <w:tcW w:w="506" w:type="pct"/>
            <w:noWrap/>
            <w:hideMark/>
          </w:tcPr>
          <w:p w14:paraId="2765D631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0.76</w:t>
            </w:r>
          </w:p>
        </w:tc>
        <w:tc>
          <w:tcPr>
            <w:tcW w:w="709" w:type="pct"/>
            <w:noWrap/>
            <w:hideMark/>
          </w:tcPr>
          <w:p w14:paraId="08D6DE2F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0.02–33.19</w:t>
            </w:r>
          </w:p>
        </w:tc>
        <w:tc>
          <w:tcPr>
            <w:tcW w:w="406" w:type="pct"/>
          </w:tcPr>
          <w:p w14:paraId="3616766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1.05</w:t>
            </w:r>
          </w:p>
        </w:tc>
        <w:tc>
          <w:tcPr>
            <w:tcW w:w="709" w:type="pct"/>
          </w:tcPr>
          <w:p w14:paraId="16C8681E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31.35</w:t>
            </w:r>
          </w:p>
        </w:tc>
        <w:tc>
          <w:tcPr>
            <w:tcW w:w="405" w:type="pct"/>
          </w:tcPr>
          <w:p w14:paraId="214F0A90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1.19</w:t>
            </w:r>
          </w:p>
        </w:tc>
        <w:tc>
          <w:tcPr>
            <w:tcW w:w="696" w:type="pct"/>
          </w:tcPr>
          <w:p w14:paraId="7054EA9C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35.15</w:t>
            </w:r>
          </w:p>
        </w:tc>
      </w:tr>
      <w:tr w:rsidR="00B957B0" w:rsidRPr="00F71F58" w14:paraId="2513E277" w14:textId="77777777" w:rsidTr="0041104A">
        <w:trPr>
          <w:trHeight w:val="143"/>
        </w:trPr>
        <w:tc>
          <w:tcPr>
            <w:tcW w:w="1569" w:type="pct"/>
          </w:tcPr>
          <w:p w14:paraId="55D6CB59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HbA1c, %</w:t>
            </w:r>
          </w:p>
        </w:tc>
        <w:tc>
          <w:tcPr>
            <w:tcW w:w="506" w:type="pct"/>
            <w:noWrap/>
            <w:hideMark/>
          </w:tcPr>
          <w:p w14:paraId="2C43EEA6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0.85</w:t>
            </w:r>
          </w:p>
        </w:tc>
        <w:tc>
          <w:tcPr>
            <w:tcW w:w="709" w:type="pct"/>
            <w:noWrap/>
            <w:hideMark/>
          </w:tcPr>
          <w:p w14:paraId="45271D90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0.49–1.49</w:t>
            </w:r>
          </w:p>
        </w:tc>
        <w:tc>
          <w:tcPr>
            <w:tcW w:w="406" w:type="pct"/>
          </w:tcPr>
          <w:p w14:paraId="08A5ED3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</w:tcPr>
          <w:p w14:paraId="6089160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061F620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0.84</w:t>
            </w:r>
          </w:p>
        </w:tc>
        <w:tc>
          <w:tcPr>
            <w:tcW w:w="696" w:type="pct"/>
          </w:tcPr>
          <w:p w14:paraId="7D00DC64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1.57</w:t>
            </w:r>
          </w:p>
        </w:tc>
      </w:tr>
      <w:tr w:rsidR="00B957B0" w:rsidRPr="00F71F58" w14:paraId="2A0BD012" w14:textId="77777777" w:rsidTr="0041104A">
        <w:trPr>
          <w:trHeight w:val="190"/>
        </w:trPr>
        <w:tc>
          <w:tcPr>
            <w:tcW w:w="1569" w:type="pct"/>
          </w:tcPr>
          <w:p w14:paraId="06E3A5B5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CRP, mg/dL</w:t>
            </w:r>
          </w:p>
        </w:tc>
        <w:tc>
          <w:tcPr>
            <w:tcW w:w="506" w:type="pct"/>
            <w:noWrap/>
            <w:hideMark/>
          </w:tcPr>
          <w:p w14:paraId="6658C640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709" w:type="pct"/>
            <w:noWrap/>
            <w:hideMark/>
          </w:tcPr>
          <w:p w14:paraId="76BA799C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0.99–1.03</w:t>
            </w:r>
          </w:p>
        </w:tc>
        <w:tc>
          <w:tcPr>
            <w:tcW w:w="406" w:type="pct"/>
          </w:tcPr>
          <w:p w14:paraId="6AD8593E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709" w:type="pct"/>
          </w:tcPr>
          <w:p w14:paraId="08E49E3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1.03</w:t>
            </w:r>
          </w:p>
        </w:tc>
        <w:tc>
          <w:tcPr>
            <w:tcW w:w="405" w:type="pct"/>
          </w:tcPr>
          <w:p w14:paraId="4596F6E7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696" w:type="pct"/>
          </w:tcPr>
          <w:p w14:paraId="4B8AE1F8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1.03</w:t>
            </w:r>
          </w:p>
        </w:tc>
      </w:tr>
      <w:tr w:rsidR="00B957B0" w:rsidRPr="00F71F58" w14:paraId="079D15E6" w14:textId="77777777" w:rsidTr="0041104A">
        <w:trPr>
          <w:trHeight w:val="94"/>
        </w:trPr>
        <w:tc>
          <w:tcPr>
            <w:tcW w:w="1569" w:type="pct"/>
          </w:tcPr>
          <w:p w14:paraId="223A0860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Initial glucose, mg/dL</w:t>
            </w:r>
          </w:p>
        </w:tc>
        <w:tc>
          <w:tcPr>
            <w:tcW w:w="506" w:type="pct"/>
            <w:noWrap/>
            <w:hideMark/>
          </w:tcPr>
          <w:p w14:paraId="27600971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</w:t>
            </w:r>
          </w:p>
        </w:tc>
        <w:tc>
          <w:tcPr>
            <w:tcW w:w="709" w:type="pct"/>
            <w:noWrap/>
            <w:hideMark/>
          </w:tcPr>
          <w:p w14:paraId="2A57013B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0.98–1.01</w:t>
            </w:r>
          </w:p>
        </w:tc>
        <w:tc>
          <w:tcPr>
            <w:tcW w:w="406" w:type="pct"/>
          </w:tcPr>
          <w:p w14:paraId="66D6EB5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0.99</w:t>
            </w:r>
          </w:p>
        </w:tc>
        <w:tc>
          <w:tcPr>
            <w:tcW w:w="709" w:type="pct"/>
          </w:tcPr>
          <w:p w14:paraId="5E0FE15E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2245AEC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</w:p>
        </w:tc>
        <w:tc>
          <w:tcPr>
            <w:tcW w:w="696" w:type="pct"/>
          </w:tcPr>
          <w:p w14:paraId="664F347A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</w:tr>
      <w:tr w:rsidR="00B957B0" w:rsidRPr="00F71F58" w14:paraId="4C73BDC1" w14:textId="77777777" w:rsidTr="0041104A">
        <w:trPr>
          <w:trHeight w:val="139"/>
        </w:trPr>
        <w:tc>
          <w:tcPr>
            <w:tcW w:w="1569" w:type="pct"/>
          </w:tcPr>
          <w:p w14:paraId="305DC969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GA 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16%</w:t>
            </w:r>
          </w:p>
        </w:tc>
        <w:tc>
          <w:tcPr>
            <w:tcW w:w="506" w:type="pct"/>
            <w:noWrap/>
          </w:tcPr>
          <w:p w14:paraId="1904851B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4.82</w:t>
            </w:r>
          </w:p>
        </w:tc>
        <w:tc>
          <w:tcPr>
            <w:tcW w:w="709" w:type="pct"/>
            <w:noWrap/>
          </w:tcPr>
          <w:p w14:paraId="5D732CFB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1.35–17.29</w:t>
            </w:r>
          </w:p>
        </w:tc>
        <w:tc>
          <w:tcPr>
            <w:tcW w:w="406" w:type="pct"/>
          </w:tcPr>
          <w:p w14:paraId="269180A9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</w:tcPr>
          <w:p w14:paraId="3701A75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557C92AF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6" w:type="pct"/>
          </w:tcPr>
          <w:p w14:paraId="27142F9F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B957B0" w:rsidRPr="00F71F58" w14:paraId="2B18B8F6" w14:textId="77777777" w:rsidTr="0041104A">
        <w:trPr>
          <w:trHeight w:val="158"/>
        </w:trPr>
        <w:tc>
          <w:tcPr>
            <w:tcW w:w="1569" w:type="pct"/>
          </w:tcPr>
          <w:p w14:paraId="0F436A89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GA/HbA1c</w:t>
            </w:r>
          </w:p>
        </w:tc>
        <w:tc>
          <w:tcPr>
            <w:tcW w:w="506" w:type="pct"/>
            <w:noWrap/>
          </w:tcPr>
          <w:p w14:paraId="285ABFF2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  <w:noWrap/>
          </w:tcPr>
          <w:p w14:paraId="3C8266E7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6" w:type="pct"/>
          </w:tcPr>
          <w:p w14:paraId="71B28A6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2.47</w:t>
            </w:r>
          </w:p>
        </w:tc>
        <w:tc>
          <w:tcPr>
            <w:tcW w:w="709" w:type="pct"/>
          </w:tcPr>
          <w:p w14:paraId="69746D21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7.25</w:t>
            </w:r>
          </w:p>
        </w:tc>
        <w:tc>
          <w:tcPr>
            <w:tcW w:w="405" w:type="pct"/>
          </w:tcPr>
          <w:p w14:paraId="328B716B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6" w:type="pct"/>
          </w:tcPr>
          <w:p w14:paraId="2A8AD4F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B957B0" w:rsidRPr="00F71F58" w14:paraId="42C3F79E" w14:textId="77777777" w:rsidTr="0041104A">
        <w:trPr>
          <w:trHeight w:val="61"/>
        </w:trPr>
        <w:tc>
          <w:tcPr>
            <w:tcW w:w="1569" w:type="pct"/>
            <w:tcBorders>
              <w:bottom w:val="single" w:sz="4" w:space="0" w:color="auto"/>
            </w:tcBorders>
          </w:tcPr>
          <w:p w14:paraId="6E7C75CE" w14:textId="77777777" w:rsidR="00B957B0" w:rsidRPr="00F71F58" w:rsidRDefault="00B957B0" w:rsidP="0041104A">
            <w:pPr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raw GA, %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</w:tcPr>
          <w:p w14:paraId="37C041C5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noWrap/>
          </w:tcPr>
          <w:p w14:paraId="65A7E5A0" w14:textId="77777777" w:rsidR="00B957B0" w:rsidRPr="00F71F58" w:rsidRDefault="00B957B0" w:rsidP="0041104A">
            <w:pPr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75211AC4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120CC3C6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0EBF2C12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1.16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70A574D" w14:textId="77777777" w:rsidR="00B957B0" w:rsidRPr="00F71F58" w:rsidRDefault="00B957B0" w:rsidP="0041104A">
            <w:pPr>
              <w:widowControl/>
              <w:wordWrap/>
              <w:autoSpaceDE/>
              <w:autoSpaceDN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1.35</w:t>
            </w:r>
          </w:p>
        </w:tc>
      </w:tr>
    </w:tbl>
    <w:p w14:paraId="0B70F80C" w14:textId="3803973E" w:rsidR="00DC2A4B" w:rsidRPr="00F71F58" w:rsidRDefault="00DC2A4B" w:rsidP="00DC2A4B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t xml:space="preserve">Supplementary Table </w:t>
      </w:r>
      <w:r w:rsidR="0026626D" w:rsidRPr="00F71F58">
        <w:rPr>
          <w:rFonts w:ascii="Cambria" w:hAnsi="Cambria" w:cs="Times New Roman"/>
          <w:b/>
          <w:bCs/>
          <w:sz w:val="22"/>
        </w:rPr>
        <w:t>3</w:t>
      </w:r>
      <w:r w:rsidRPr="00F71F58">
        <w:rPr>
          <w:rFonts w:ascii="Cambria" w:hAnsi="Cambria" w:cs="Times New Roman"/>
          <w:b/>
          <w:bCs/>
          <w:sz w:val="22"/>
        </w:rPr>
        <w:t>.</w:t>
      </w:r>
      <w:r w:rsidRPr="00F71F58">
        <w:rPr>
          <w:rFonts w:ascii="Cambria" w:hAnsi="Cambria" w:cs="Times New Roman"/>
          <w:sz w:val="22"/>
        </w:rPr>
        <w:t xml:space="preserve"> </w:t>
      </w:r>
      <w:r w:rsidR="00E771F5" w:rsidRPr="00F71F58">
        <w:rPr>
          <w:rFonts w:ascii="Cambria" w:hAnsi="Cambria" w:cs="Times New Roman"/>
          <w:sz w:val="22"/>
        </w:rPr>
        <w:t>Result of multivariate l</w:t>
      </w:r>
      <w:r w:rsidRPr="00F71F58">
        <w:rPr>
          <w:rFonts w:ascii="Cambria" w:hAnsi="Cambria" w:cs="Times New Roman"/>
          <w:sz w:val="22"/>
        </w:rPr>
        <w:t xml:space="preserve">ogistic regression analysis showing association other glycemic parameters and </w:t>
      </w:r>
      <w:r w:rsidR="00EA32D1" w:rsidRPr="00F71F58">
        <w:rPr>
          <w:rFonts w:ascii="Cambria" w:hAnsi="Cambria" w:cs="Times New Roman"/>
          <w:sz w:val="22"/>
        </w:rPr>
        <w:t>symptomatic hemorrhagic transformation</w:t>
      </w:r>
    </w:p>
    <w:p w14:paraId="4B5876E5" w14:textId="492B11DF" w:rsidR="006431A8" w:rsidRPr="00F71F58" w:rsidRDefault="0041104A" w:rsidP="006431A8">
      <w:pPr>
        <w:rPr>
          <w:rFonts w:ascii="Cambria" w:hAnsi="Cambria"/>
          <w:sz w:val="22"/>
        </w:rPr>
      </w:pPr>
      <w:r w:rsidRPr="00F71F58">
        <w:rPr>
          <w:rFonts w:ascii="Cambria" w:hAnsi="Cambria" w:cs="Times New Roman"/>
          <w:sz w:val="22"/>
        </w:rPr>
        <w:t>OR, odds ratio; CI, confidence interval; CE, cardioembolism; LAA, large artery atherosclerosis; NIHSS, National Institute of Health Stroke Scale; IVT, intravenous thrombolysis; IAT, intraarticular thrombolysis; INR, international normalized ratio; CRP, C-reactive protein; GA, glycated albumin; HbA1c, glycated hemoglobin.</w:t>
      </w:r>
      <w:r w:rsidR="006431A8" w:rsidRPr="00F71F58">
        <w:rPr>
          <w:rFonts w:ascii="Cambria" w:hAnsi="Cambria"/>
          <w:sz w:val="22"/>
        </w:rPr>
        <w:br w:type="page"/>
      </w:r>
    </w:p>
    <w:tbl>
      <w:tblPr>
        <w:tblStyle w:val="a3"/>
        <w:tblpPr w:leftFromText="142" w:rightFromText="142" w:vertAnchor="text" w:horzAnchor="margin" w:tblpY="4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17"/>
        <w:gridCol w:w="1969"/>
        <w:gridCol w:w="1154"/>
        <w:gridCol w:w="1985"/>
        <w:gridCol w:w="1134"/>
        <w:gridCol w:w="1949"/>
      </w:tblGrid>
      <w:tr w:rsidR="00ED5321" w:rsidRPr="00F71F58" w14:paraId="4E43D49C" w14:textId="77777777" w:rsidTr="00ED5321">
        <w:trPr>
          <w:trHeight w:val="353"/>
        </w:trPr>
        <w:tc>
          <w:tcPr>
            <w:tcW w:w="1569" w:type="pct"/>
            <w:tcBorders>
              <w:top w:val="single" w:sz="4" w:space="0" w:color="auto"/>
            </w:tcBorders>
            <w:noWrap/>
          </w:tcPr>
          <w:p w14:paraId="6F042D5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4D999D" w14:textId="77777777" w:rsidR="00ED5321" w:rsidRPr="00F71F58" w:rsidRDefault="00ED5321" w:rsidP="00ED5321">
            <w:pPr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GA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16% in the model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AD88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GA/HbA1c in the model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096B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raw GA in the model</w:t>
            </w:r>
          </w:p>
        </w:tc>
      </w:tr>
      <w:tr w:rsidR="00ED5321" w:rsidRPr="00F71F58" w14:paraId="0431C983" w14:textId="77777777" w:rsidTr="00ED5321">
        <w:trPr>
          <w:trHeight w:val="80"/>
        </w:trPr>
        <w:tc>
          <w:tcPr>
            <w:tcW w:w="1569" w:type="pct"/>
            <w:tcBorders>
              <w:bottom w:val="single" w:sz="4" w:space="0" w:color="auto"/>
            </w:tcBorders>
            <w:noWrap/>
            <w:hideMark/>
          </w:tcPr>
          <w:p w14:paraId="1B40397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EA61E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OR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BBA20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95% CI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14:paraId="5C44CE9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56B5AF0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307656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1DCAB29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</w:tr>
      <w:tr w:rsidR="00ED5321" w:rsidRPr="00F71F58" w14:paraId="46E0E1AF" w14:textId="77777777" w:rsidTr="00ED5321">
        <w:trPr>
          <w:trHeight w:val="98"/>
        </w:trPr>
        <w:tc>
          <w:tcPr>
            <w:tcW w:w="1569" w:type="pct"/>
            <w:tcBorders>
              <w:top w:val="single" w:sz="4" w:space="0" w:color="auto"/>
            </w:tcBorders>
          </w:tcPr>
          <w:p w14:paraId="050C4FB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Age, years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hideMark/>
          </w:tcPr>
          <w:p w14:paraId="445B61B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1.02</w:t>
            </w:r>
          </w:p>
        </w:tc>
        <w:tc>
          <w:tcPr>
            <w:tcW w:w="703" w:type="pct"/>
            <w:tcBorders>
              <w:top w:val="single" w:sz="4" w:space="0" w:color="auto"/>
            </w:tcBorders>
            <w:noWrap/>
            <w:hideMark/>
          </w:tcPr>
          <w:p w14:paraId="00BFBC5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0.99–1.05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14:paraId="56A809F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079294A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1.05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D5DCD1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3292DAC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0.99-1.04</w:t>
            </w:r>
          </w:p>
        </w:tc>
      </w:tr>
      <w:tr w:rsidR="00ED5321" w:rsidRPr="00F71F58" w14:paraId="6865EBC3" w14:textId="77777777" w:rsidTr="00ED5321">
        <w:trPr>
          <w:trHeight w:val="102"/>
        </w:trPr>
        <w:tc>
          <w:tcPr>
            <w:tcW w:w="1569" w:type="pct"/>
          </w:tcPr>
          <w:p w14:paraId="3C3ED00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Male</w:t>
            </w:r>
          </w:p>
        </w:tc>
        <w:tc>
          <w:tcPr>
            <w:tcW w:w="506" w:type="pct"/>
            <w:noWrap/>
            <w:hideMark/>
          </w:tcPr>
          <w:p w14:paraId="50BFE4D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0.74</w:t>
            </w:r>
          </w:p>
        </w:tc>
        <w:tc>
          <w:tcPr>
            <w:tcW w:w="703" w:type="pct"/>
            <w:noWrap/>
            <w:hideMark/>
          </w:tcPr>
          <w:p w14:paraId="6CBA60A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0.40–1.38</w:t>
            </w:r>
          </w:p>
        </w:tc>
        <w:tc>
          <w:tcPr>
            <w:tcW w:w="412" w:type="pct"/>
          </w:tcPr>
          <w:p w14:paraId="451A8CA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0.78</w:t>
            </w:r>
          </w:p>
        </w:tc>
        <w:tc>
          <w:tcPr>
            <w:tcW w:w="709" w:type="pct"/>
          </w:tcPr>
          <w:p w14:paraId="2692E67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1.45</w:t>
            </w:r>
          </w:p>
        </w:tc>
        <w:tc>
          <w:tcPr>
            <w:tcW w:w="405" w:type="pct"/>
          </w:tcPr>
          <w:p w14:paraId="6CA0507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0.74</w:t>
            </w:r>
          </w:p>
        </w:tc>
        <w:tc>
          <w:tcPr>
            <w:tcW w:w="696" w:type="pct"/>
          </w:tcPr>
          <w:p w14:paraId="5D3C2BB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0.39-1.41</w:t>
            </w:r>
          </w:p>
        </w:tc>
      </w:tr>
      <w:tr w:rsidR="00ED5321" w:rsidRPr="00F71F58" w14:paraId="69A0AFE2" w14:textId="77777777" w:rsidTr="00ED5321">
        <w:trPr>
          <w:trHeight w:val="120"/>
        </w:trPr>
        <w:tc>
          <w:tcPr>
            <w:tcW w:w="1569" w:type="pct"/>
          </w:tcPr>
          <w:p w14:paraId="2912815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Stroke subtype</w:t>
            </w:r>
          </w:p>
        </w:tc>
        <w:tc>
          <w:tcPr>
            <w:tcW w:w="506" w:type="pct"/>
            <w:noWrap/>
          </w:tcPr>
          <w:p w14:paraId="45F8B6D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3" w:type="pct"/>
            <w:noWrap/>
          </w:tcPr>
          <w:p w14:paraId="718BB7A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12" w:type="pct"/>
          </w:tcPr>
          <w:p w14:paraId="1810DE6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</w:tcPr>
          <w:p w14:paraId="5A2FF3F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7CAE7A6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96" w:type="pct"/>
          </w:tcPr>
          <w:p w14:paraId="4C9ACC6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ED5321" w:rsidRPr="00F71F58" w14:paraId="2CBA3192" w14:textId="77777777" w:rsidTr="00ED5321">
        <w:trPr>
          <w:trHeight w:val="124"/>
        </w:trPr>
        <w:tc>
          <w:tcPr>
            <w:tcW w:w="1569" w:type="pct"/>
          </w:tcPr>
          <w:p w14:paraId="548865D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Others</w:t>
            </w:r>
          </w:p>
        </w:tc>
        <w:tc>
          <w:tcPr>
            <w:tcW w:w="506" w:type="pct"/>
            <w:noWrap/>
          </w:tcPr>
          <w:p w14:paraId="0FB7C2C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3" w:type="pct"/>
            <w:noWrap/>
          </w:tcPr>
          <w:p w14:paraId="17B8CFD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12" w:type="pct"/>
          </w:tcPr>
          <w:p w14:paraId="280A731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9" w:type="pct"/>
          </w:tcPr>
          <w:p w14:paraId="33EE79E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405" w:type="pct"/>
          </w:tcPr>
          <w:p w14:paraId="5EC8258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96" w:type="pct"/>
          </w:tcPr>
          <w:p w14:paraId="3F54A13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</w:tr>
      <w:tr w:rsidR="00ED5321" w:rsidRPr="00F71F58" w14:paraId="2EE0B076" w14:textId="77777777" w:rsidTr="00ED5321">
        <w:trPr>
          <w:trHeight w:val="127"/>
        </w:trPr>
        <w:tc>
          <w:tcPr>
            <w:tcW w:w="1569" w:type="pct"/>
          </w:tcPr>
          <w:p w14:paraId="7E0C7F6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CE</w:t>
            </w:r>
          </w:p>
        </w:tc>
        <w:tc>
          <w:tcPr>
            <w:tcW w:w="506" w:type="pct"/>
            <w:noWrap/>
          </w:tcPr>
          <w:p w14:paraId="4080C30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0.81</w:t>
            </w:r>
          </w:p>
        </w:tc>
        <w:tc>
          <w:tcPr>
            <w:tcW w:w="703" w:type="pct"/>
            <w:noWrap/>
          </w:tcPr>
          <w:p w14:paraId="26C69BF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0.34–1.90</w:t>
            </w:r>
          </w:p>
        </w:tc>
        <w:tc>
          <w:tcPr>
            <w:tcW w:w="412" w:type="pct"/>
          </w:tcPr>
          <w:p w14:paraId="2C5A23F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0.78</w:t>
            </w:r>
          </w:p>
        </w:tc>
        <w:tc>
          <w:tcPr>
            <w:tcW w:w="709" w:type="pct"/>
          </w:tcPr>
          <w:p w14:paraId="19221D9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1.79</w:t>
            </w:r>
          </w:p>
        </w:tc>
        <w:tc>
          <w:tcPr>
            <w:tcW w:w="405" w:type="pct"/>
          </w:tcPr>
          <w:p w14:paraId="4CD5C41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0.90</w:t>
            </w:r>
          </w:p>
        </w:tc>
        <w:tc>
          <w:tcPr>
            <w:tcW w:w="696" w:type="pct"/>
          </w:tcPr>
          <w:p w14:paraId="3FD0232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2.17</w:t>
            </w:r>
          </w:p>
        </w:tc>
      </w:tr>
      <w:tr w:rsidR="00ED5321" w:rsidRPr="00F71F58" w14:paraId="0BC2D3B0" w14:textId="77777777" w:rsidTr="00ED5321">
        <w:trPr>
          <w:trHeight w:val="45"/>
        </w:trPr>
        <w:tc>
          <w:tcPr>
            <w:tcW w:w="1569" w:type="pct"/>
          </w:tcPr>
          <w:p w14:paraId="7CDE61E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LAA</w:t>
            </w:r>
          </w:p>
        </w:tc>
        <w:tc>
          <w:tcPr>
            <w:tcW w:w="506" w:type="pct"/>
            <w:noWrap/>
            <w:hideMark/>
          </w:tcPr>
          <w:p w14:paraId="7A5FB0B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0.36</w:t>
            </w:r>
          </w:p>
        </w:tc>
        <w:tc>
          <w:tcPr>
            <w:tcW w:w="703" w:type="pct"/>
            <w:noWrap/>
            <w:hideMark/>
          </w:tcPr>
          <w:p w14:paraId="440C356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0.14–0.97</w:t>
            </w:r>
          </w:p>
        </w:tc>
        <w:tc>
          <w:tcPr>
            <w:tcW w:w="412" w:type="pct"/>
          </w:tcPr>
          <w:p w14:paraId="2368815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0.36</w:t>
            </w:r>
          </w:p>
        </w:tc>
        <w:tc>
          <w:tcPr>
            <w:tcW w:w="709" w:type="pct"/>
          </w:tcPr>
          <w:p w14:paraId="7B35A0F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0.94</w:t>
            </w:r>
          </w:p>
        </w:tc>
        <w:tc>
          <w:tcPr>
            <w:tcW w:w="405" w:type="pct"/>
          </w:tcPr>
          <w:p w14:paraId="536C374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0.45</w:t>
            </w:r>
          </w:p>
        </w:tc>
        <w:tc>
          <w:tcPr>
            <w:tcW w:w="696" w:type="pct"/>
          </w:tcPr>
          <w:p w14:paraId="7992B1F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1.23</w:t>
            </w:r>
          </w:p>
        </w:tc>
      </w:tr>
      <w:tr w:rsidR="00ED5321" w:rsidRPr="00F71F58" w14:paraId="6CDAB7F1" w14:textId="77777777" w:rsidTr="00ED5321">
        <w:trPr>
          <w:trHeight w:val="45"/>
        </w:trPr>
        <w:tc>
          <w:tcPr>
            <w:tcW w:w="1569" w:type="pct"/>
          </w:tcPr>
          <w:p w14:paraId="4C3FB0D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NIHSS</w:t>
            </w:r>
          </w:p>
        </w:tc>
        <w:tc>
          <w:tcPr>
            <w:tcW w:w="506" w:type="pct"/>
            <w:noWrap/>
            <w:hideMark/>
          </w:tcPr>
          <w:p w14:paraId="426F56B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1.13</w:t>
            </w:r>
          </w:p>
        </w:tc>
        <w:tc>
          <w:tcPr>
            <w:tcW w:w="703" w:type="pct"/>
            <w:noWrap/>
            <w:hideMark/>
          </w:tcPr>
          <w:p w14:paraId="445F3A1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1.07–1.19</w:t>
            </w:r>
          </w:p>
        </w:tc>
        <w:tc>
          <w:tcPr>
            <w:tcW w:w="412" w:type="pct"/>
          </w:tcPr>
          <w:p w14:paraId="144495B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1.12</w:t>
            </w:r>
          </w:p>
        </w:tc>
        <w:tc>
          <w:tcPr>
            <w:tcW w:w="709" w:type="pct"/>
          </w:tcPr>
          <w:p w14:paraId="2630760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1.18</w:t>
            </w:r>
          </w:p>
        </w:tc>
        <w:tc>
          <w:tcPr>
            <w:tcW w:w="405" w:type="pct"/>
          </w:tcPr>
          <w:p w14:paraId="2C2BED1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1.14</w:t>
            </w:r>
          </w:p>
        </w:tc>
        <w:tc>
          <w:tcPr>
            <w:tcW w:w="696" w:type="pct"/>
          </w:tcPr>
          <w:p w14:paraId="2C3448D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1.20</w:t>
            </w:r>
          </w:p>
        </w:tc>
      </w:tr>
      <w:tr w:rsidR="00ED5321" w:rsidRPr="00F71F58" w14:paraId="30B80ABF" w14:textId="77777777" w:rsidTr="00ED5321">
        <w:trPr>
          <w:trHeight w:val="45"/>
        </w:trPr>
        <w:tc>
          <w:tcPr>
            <w:tcW w:w="1569" w:type="pct"/>
          </w:tcPr>
          <w:p w14:paraId="1DCF8AF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Hypertension</w:t>
            </w:r>
          </w:p>
        </w:tc>
        <w:tc>
          <w:tcPr>
            <w:tcW w:w="506" w:type="pct"/>
            <w:noWrap/>
            <w:hideMark/>
          </w:tcPr>
          <w:p w14:paraId="3E130DA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1.61</w:t>
            </w:r>
          </w:p>
        </w:tc>
        <w:tc>
          <w:tcPr>
            <w:tcW w:w="703" w:type="pct"/>
            <w:noWrap/>
            <w:hideMark/>
          </w:tcPr>
          <w:p w14:paraId="7BFFBD6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0.86–3.01</w:t>
            </w:r>
          </w:p>
        </w:tc>
        <w:tc>
          <w:tcPr>
            <w:tcW w:w="412" w:type="pct"/>
          </w:tcPr>
          <w:p w14:paraId="1D11C3F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1.59</w:t>
            </w:r>
          </w:p>
        </w:tc>
        <w:tc>
          <w:tcPr>
            <w:tcW w:w="709" w:type="pct"/>
          </w:tcPr>
          <w:p w14:paraId="4D972FA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2.94</w:t>
            </w:r>
          </w:p>
        </w:tc>
        <w:tc>
          <w:tcPr>
            <w:tcW w:w="405" w:type="pct"/>
          </w:tcPr>
          <w:p w14:paraId="3C0BBC2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1.59</w:t>
            </w:r>
          </w:p>
        </w:tc>
        <w:tc>
          <w:tcPr>
            <w:tcW w:w="696" w:type="pct"/>
          </w:tcPr>
          <w:p w14:paraId="293D537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0.84</w:t>
            </w:r>
            <w:r w:rsidRPr="00F71F58">
              <w:rPr>
                <w:rFonts w:ascii="Cambria" w:hAnsi="Cambria" w:cs="Times New Roman"/>
                <w:sz w:val="22"/>
              </w:rPr>
              <w:t>–3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.00</w:t>
            </w:r>
          </w:p>
        </w:tc>
      </w:tr>
      <w:tr w:rsidR="00ED5321" w:rsidRPr="00F71F58" w14:paraId="2FA4A19F" w14:textId="77777777" w:rsidTr="00ED5321">
        <w:trPr>
          <w:trHeight w:val="171"/>
        </w:trPr>
        <w:tc>
          <w:tcPr>
            <w:tcW w:w="1569" w:type="pct"/>
          </w:tcPr>
          <w:p w14:paraId="1F81074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Diabetes</w:t>
            </w:r>
          </w:p>
        </w:tc>
        <w:tc>
          <w:tcPr>
            <w:tcW w:w="506" w:type="pct"/>
            <w:noWrap/>
            <w:hideMark/>
          </w:tcPr>
          <w:p w14:paraId="3401B42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1.07</w:t>
            </w:r>
          </w:p>
        </w:tc>
        <w:tc>
          <w:tcPr>
            <w:tcW w:w="703" w:type="pct"/>
            <w:noWrap/>
            <w:hideMark/>
          </w:tcPr>
          <w:p w14:paraId="4068B87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0.53–2.15</w:t>
            </w:r>
          </w:p>
        </w:tc>
        <w:tc>
          <w:tcPr>
            <w:tcW w:w="412" w:type="pct"/>
          </w:tcPr>
          <w:p w14:paraId="0C7ABDC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1.35</w:t>
            </w:r>
          </w:p>
        </w:tc>
        <w:tc>
          <w:tcPr>
            <w:tcW w:w="709" w:type="pct"/>
          </w:tcPr>
          <w:p w14:paraId="5BD016E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2.66</w:t>
            </w:r>
          </w:p>
        </w:tc>
        <w:tc>
          <w:tcPr>
            <w:tcW w:w="405" w:type="pct"/>
          </w:tcPr>
          <w:p w14:paraId="590B3C9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0.72</w:t>
            </w:r>
          </w:p>
        </w:tc>
        <w:tc>
          <w:tcPr>
            <w:tcW w:w="696" w:type="pct"/>
          </w:tcPr>
          <w:p w14:paraId="1F2027D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1.52</w:t>
            </w:r>
          </w:p>
        </w:tc>
      </w:tr>
      <w:tr w:rsidR="00ED5321" w:rsidRPr="00F71F58" w14:paraId="0CE72CF7" w14:textId="77777777" w:rsidTr="00ED5321">
        <w:trPr>
          <w:trHeight w:val="176"/>
        </w:trPr>
        <w:tc>
          <w:tcPr>
            <w:tcW w:w="1569" w:type="pct"/>
          </w:tcPr>
          <w:p w14:paraId="59D90DA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Current Smoking</w:t>
            </w:r>
          </w:p>
        </w:tc>
        <w:tc>
          <w:tcPr>
            <w:tcW w:w="506" w:type="pct"/>
            <w:noWrap/>
            <w:hideMark/>
          </w:tcPr>
          <w:p w14:paraId="76EE998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0.56</w:t>
            </w:r>
          </w:p>
        </w:tc>
        <w:tc>
          <w:tcPr>
            <w:tcW w:w="703" w:type="pct"/>
            <w:noWrap/>
            <w:hideMark/>
          </w:tcPr>
          <w:p w14:paraId="3A8507F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0.24–1.31</w:t>
            </w:r>
          </w:p>
        </w:tc>
        <w:tc>
          <w:tcPr>
            <w:tcW w:w="412" w:type="pct"/>
          </w:tcPr>
          <w:p w14:paraId="1C90726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0.51</w:t>
            </w:r>
          </w:p>
        </w:tc>
        <w:tc>
          <w:tcPr>
            <w:tcW w:w="709" w:type="pct"/>
          </w:tcPr>
          <w:p w14:paraId="6C822FD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1.19</w:t>
            </w:r>
          </w:p>
        </w:tc>
        <w:tc>
          <w:tcPr>
            <w:tcW w:w="405" w:type="pct"/>
          </w:tcPr>
          <w:p w14:paraId="5973059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0.53</w:t>
            </w:r>
          </w:p>
        </w:tc>
        <w:tc>
          <w:tcPr>
            <w:tcW w:w="696" w:type="pct"/>
          </w:tcPr>
          <w:p w14:paraId="2CA9E5F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1.29</w:t>
            </w:r>
          </w:p>
        </w:tc>
      </w:tr>
      <w:tr w:rsidR="00ED5321" w:rsidRPr="00F71F58" w14:paraId="1453748F" w14:textId="77777777" w:rsidTr="00ED5321">
        <w:trPr>
          <w:trHeight w:val="45"/>
        </w:trPr>
        <w:tc>
          <w:tcPr>
            <w:tcW w:w="1569" w:type="pct"/>
          </w:tcPr>
          <w:p w14:paraId="1BB4AE1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Atrial fibrillation</w:t>
            </w:r>
          </w:p>
        </w:tc>
        <w:tc>
          <w:tcPr>
            <w:tcW w:w="506" w:type="pct"/>
            <w:noWrap/>
            <w:hideMark/>
          </w:tcPr>
          <w:p w14:paraId="7D8852B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1.50</w:t>
            </w:r>
          </w:p>
        </w:tc>
        <w:tc>
          <w:tcPr>
            <w:tcW w:w="703" w:type="pct"/>
            <w:noWrap/>
            <w:hideMark/>
          </w:tcPr>
          <w:p w14:paraId="71DA41E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0.66–3.44</w:t>
            </w:r>
          </w:p>
        </w:tc>
        <w:tc>
          <w:tcPr>
            <w:tcW w:w="412" w:type="pct"/>
          </w:tcPr>
          <w:p w14:paraId="5D1FD5E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1.46</w:t>
            </w:r>
          </w:p>
        </w:tc>
        <w:tc>
          <w:tcPr>
            <w:tcW w:w="709" w:type="pct"/>
          </w:tcPr>
          <w:p w14:paraId="295E9AD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3.31</w:t>
            </w:r>
          </w:p>
        </w:tc>
        <w:tc>
          <w:tcPr>
            <w:tcW w:w="405" w:type="pct"/>
          </w:tcPr>
          <w:p w14:paraId="2D664D3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1.34</w:t>
            </w:r>
          </w:p>
        </w:tc>
        <w:tc>
          <w:tcPr>
            <w:tcW w:w="696" w:type="pct"/>
          </w:tcPr>
          <w:p w14:paraId="48AC480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3.13</w:t>
            </w:r>
          </w:p>
        </w:tc>
      </w:tr>
      <w:tr w:rsidR="00ED5321" w:rsidRPr="00F71F58" w14:paraId="201DA131" w14:textId="77777777" w:rsidTr="00ED5321">
        <w:trPr>
          <w:trHeight w:val="56"/>
        </w:trPr>
        <w:tc>
          <w:tcPr>
            <w:tcW w:w="1569" w:type="pct"/>
          </w:tcPr>
          <w:p w14:paraId="60AB40C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Prior antithrombotics</w:t>
            </w:r>
          </w:p>
        </w:tc>
        <w:tc>
          <w:tcPr>
            <w:tcW w:w="506" w:type="pct"/>
            <w:noWrap/>
            <w:hideMark/>
          </w:tcPr>
          <w:p w14:paraId="24E1004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0.98</w:t>
            </w:r>
          </w:p>
        </w:tc>
        <w:tc>
          <w:tcPr>
            <w:tcW w:w="703" w:type="pct"/>
            <w:noWrap/>
            <w:hideMark/>
          </w:tcPr>
          <w:p w14:paraId="66D4E33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0.54–1.78</w:t>
            </w:r>
          </w:p>
        </w:tc>
        <w:tc>
          <w:tcPr>
            <w:tcW w:w="412" w:type="pct"/>
          </w:tcPr>
          <w:p w14:paraId="101E522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0.89</w:t>
            </w:r>
          </w:p>
        </w:tc>
        <w:tc>
          <w:tcPr>
            <w:tcW w:w="709" w:type="pct"/>
          </w:tcPr>
          <w:p w14:paraId="7642AEC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1.62</w:t>
            </w:r>
          </w:p>
        </w:tc>
        <w:tc>
          <w:tcPr>
            <w:tcW w:w="405" w:type="pct"/>
          </w:tcPr>
          <w:p w14:paraId="773912B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0.91</w:t>
            </w:r>
          </w:p>
        </w:tc>
        <w:tc>
          <w:tcPr>
            <w:tcW w:w="696" w:type="pct"/>
          </w:tcPr>
          <w:p w14:paraId="638FD65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1.67</w:t>
            </w:r>
          </w:p>
        </w:tc>
      </w:tr>
      <w:tr w:rsidR="00ED5321" w:rsidRPr="00F71F58" w14:paraId="6F1A888B" w14:textId="77777777" w:rsidTr="00ED5321">
        <w:trPr>
          <w:trHeight w:val="59"/>
        </w:trPr>
        <w:tc>
          <w:tcPr>
            <w:tcW w:w="1569" w:type="pct"/>
          </w:tcPr>
          <w:p w14:paraId="2BBD9E6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Combined IVT and EVT</w:t>
            </w:r>
          </w:p>
        </w:tc>
        <w:tc>
          <w:tcPr>
            <w:tcW w:w="506" w:type="pct"/>
            <w:noWrap/>
            <w:hideMark/>
          </w:tcPr>
          <w:p w14:paraId="2471D75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0.61</w:t>
            </w:r>
          </w:p>
        </w:tc>
        <w:tc>
          <w:tcPr>
            <w:tcW w:w="703" w:type="pct"/>
            <w:noWrap/>
            <w:hideMark/>
          </w:tcPr>
          <w:p w14:paraId="3E5DFD5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0.35–1.06</w:t>
            </w:r>
          </w:p>
        </w:tc>
        <w:tc>
          <w:tcPr>
            <w:tcW w:w="412" w:type="pct"/>
          </w:tcPr>
          <w:p w14:paraId="36CDC8C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0.62</w:t>
            </w:r>
          </w:p>
        </w:tc>
        <w:tc>
          <w:tcPr>
            <w:tcW w:w="709" w:type="pct"/>
          </w:tcPr>
          <w:p w14:paraId="0F9D4F8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</w:p>
        </w:tc>
        <w:tc>
          <w:tcPr>
            <w:tcW w:w="405" w:type="pct"/>
          </w:tcPr>
          <w:p w14:paraId="21005C2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0.61</w:t>
            </w:r>
          </w:p>
        </w:tc>
        <w:tc>
          <w:tcPr>
            <w:tcW w:w="696" w:type="pct"/>
          </w:tcPr>
          <w:p w14:paraId="25DB74B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1.06</w:t>
            </w:r>
          </w:p>
        </w:tc>
      </w:tr>
      <w:tr w:rsidR="00ED5321" w:rsidRPr="00F71F58" w14:paraId="239C5603" w14:textId="77777777" w:rsidTr="00ED5321">
        <w:trPr>
          <w:trHeight w:val="64"/>
        </w:trPr>
        <w:tc>
          <w:tcPr>
            <w:tcW w:w="1569" w:type="pct"/>
          </w:tcPr>
          <w:p w14:paraId="67F52F6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Creatinine, mg/dL</w:t>
            </w:r>
          </w:p>
        </w:tc>
        <w:tc>
          <w:tcPr>
            <w:tcW w:w="506" w:type="pct"/>
            <w:noWrap/>
            <w:hideMark/>
          </w:tcPr>
          <w:p w14:paraId="4429A7B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1.85</w:t>
            </w:r>
          </w:p>
        </w:tc>
        <w:tc>
          <w:tcPr>
            <w:tcW w:w="703" w:type="pct"/>
            <w:noWrap/>
            <w:hideMark/>
          </w:tcPr>
          <w:p w14:paraId="0D14E58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0.74–4.63</w:t>
            </w:r>
          </w:p>
        </w:tc>
        <w:tc>
          <w:tcPr>
            <w:tcW w:w="412" w:type="pct"/>
          </w:tcPr>
          <w:p w14:paraId="75B5A2F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1.79</w:t>
            </w:r>
          </w:p>
        </w:tc>
        <w:tc>
          <w:tcPr>
            <w:tcW w:w="709" w:type="pct"/>
          </w:tcPr>
          <w:p w14:paraId="543A99E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4.59</w:t>
            </w:r>
          </w:p>
        </w:tc>
        <w:tc>
          <w:tcPr>
            <w:tcW w:w="405" w:type="pct"/>
          </w:tcPr>
          <w:p w14:paraId="6730070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1.62</w:t>
            </w:r>
          </w:p>
        </w:tc>
        <w:tc>
          <w:tcPr>
            <w:tcW w:w="696" w:type="pct"/>
          </w:tcPr>
          <w:p w14:paraId="388A103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3.96</w:t>
            </w:r>
          </w:p>
        </w:tc>
      </w:tr>
      <w:tr w:rsidR="00ED5321" w:rsidRPr="00F71F58" w14:paraId="1BB6EBDD" w14:textId="77777777" w:rsidTr="00ED5321">
        <w:trPr>
          <w:trHeight w:val="82"/>
        </w:trPr>
        <w:tc>
          <w:tcPr>
            <w:tcW w:w="1569" w:type="pct"/>
          </w:tcPr>
          <w:p w14:paraId="3F9C70A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Platelet, </w:t>
            </w:r>
            <w:proofErr w:type="spellStart"/>
            <w:r w:rsidRPr="00F71F58">
              <w:rPr>
                <w:rFonts w:ascii="Cambria" w:hAnsi="Cambria" w:cs="Times New Roman"/>
                <w:sz w:val="22"/>
              </w:rPr>
              <w:t>uL</w:t>
            </w:r>
            <w:proofErr w:type="spellEnd"/>
            <w:r w:rsidRPr="00F71F58">
              <w:rPr>
                <w:rFonts w:ascii="Cambria" w:hAnsi="Cambria" w:cs="Times New Roman"/>
                <w:sz w:val="22"/>
              </w:rPr>
              <w:t>/10</w:t>
            </w:r>
            <w:r w:rsidRPr="00F71F58">
              <w:rPr>
                <w:rFonts w:ascii="Cambria" w:hAnsi="Cambria" w:cs="Times New Roman"/>
                <w:sz w:val="22"/>
                <w:vertAlign w:val="superscript"/>
              </w:rPr>
              <w:t>3</w:t>
            </w:r>
          </w:p>
        </w:tc>
        <w:tc>
          <w:tcPr>
            <w:tcW w:w="506" w:type="pct"/>
            <w:noWrap/>
            <w:hideMark/>
          </w:tcPr>
          <w:p w14:paraId="6F99AB8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3" w:type="pct"/>
            <w:noWrap/>
            <w:hideMark/>
          </w:tcPr>
          <w:p w14:paraId="7556281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1.00–1.00</w:t>
            </w:r>
          </w:p>
        </w:tc>
        <w:tc>
          <w:tcPr>
            <w:tcW w:w="412" w:type="pct"/>
          </w:tcPr>
          <w:p w14:paraId="054DEB3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709" w:type="pct"/>
          </w:tcPr>
          <w:p w14:paraId="1945F24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2B6D52D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6" w:type="pct"/>
          </w:tcPr>
          <w:p w14:paraId="1C0F8D9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ED5321" w:rsidRPr="00F71F58" w14:paraId="1D322F21" w14:textId="77777777" w:rsidTr="00ED5321">
        <w:trPr>
          <w:trHeight w:val="86"/>
        </w:trPr>
        <w:tc>
          <w:tcPr>
            <w:tcW w:w="1569" w:type="pct"/>
          </w:tcPr>
          <w:p w14:paraId="53833E3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INR</w:t>
            </w:r>
          </w:p>
        </w:tc>
        <w:tc>
          <w:tcPr>
            <w:tcW w:w="506" w:type="pct"/>
            <w:noWrap/>
            <w:hideMark/>
          </w:tcPr>
          <w:p w14:paraId="6CF7E33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2.24</w:t>
            </w:r>
          </w:p>
        </w:tc>
        <w:tc>
          <w:tcPr>
            <w:tcW w:w="703" w:type="pct"/>
            <w:noWrap/>
            <w:hideMark/>
          </w:tcPr>
          <w:p w14:paraId="7CD5414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0.33–15.42</w:t>
            </w:r>
          </w:p>
        </w:tc>
        <w:tc>
          <w:tcPr>
            <w:tcW w:w="412" w:type="pct"/>
          </w:tcPr>
          <w:p w14:paraId="1C36EBF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3.27</w:t>
            </w:r>
          </w:p>
        </w:tc>
        <w:tc>
          <w:tcPr>
            <w:tcW w:w="709" w:type="pct"/>
          </w:tcPr>
          <w:p w14:paraId="0207E14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19.72</w:t>
            </w:r>
          </w:p>
        </w:tc>
        <w:tc>
          <w:tcPr>
            <w:tcW w:w="405" w:type="pct"/>
          </w:tcPr>
          <w:p w14:paraId="0359A27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2.16</w:t>
            </w:r>
          </w:p>
        </w:tc>
        <w:tc>
          <w:tcPr>
            <w:tcW w:w="696" w:type="pct"/>
          </w:tcPr>
          <w:p w14:paraId="20BA113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15.70</w:t>
            </w:r>
          </w:p>
        </w:tc>
      </w:tr>
      <w:tr w:rsidR="00ED5321" w:rsidRPr="00F71F58" w14:paraId="44FF1B94" w14:textId="77777777" w:rsidTr="00ED5321">
        <w:trPr>
          <w:trHeight w:val="104"/>
        </w:trPr>
        <w:tc>
          <w:tcPr>
            <w:tcW w:w="1569" w:type="pct"/>
          </w:tcPr>
          <w:p w14:paraId="2946C14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HbA1c, %</w:t>
            </w:r>
          </w:p>
        </w:tc>
        <w:tc>
          <w:tcPr>
            <w:tcW w:w="506" w:type="pct"/>
            <w:noWrap/>
            <w:hideMark/>
          </w:tcPr>
          <w:p w14:paraId="1A713FB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1.15</w:t>
            </w:r>
          </w:p>
        </w:tc>
        <w:tc>
          <w:tcPr>
            <w:tcW w:w="703" w:type="pct"/>
            <w:noWrap/>
            <w:hideMark/>
          </w:tcPr>
          <w:p w14:paraId="05A5D77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0.90–1.48</w:t>
            </w:r>
          </w:p>
        </w:tc>
        <w:tc>
          <w:tcPr>
            <w:tcW w:w="412" w:type="pct"/>
          </w:tcPr>
          <w:p w14:paraId="46479DC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709" w:type="pct"/>
          </w:tcPr>
          <w:p w14:paraId="447BA2B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405" w:type="pct"/>
          </w:tcPr>
          <w:p w14:paraId="561DD4B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1.18</w:t>
            </w:r>
          </w:p>
        </w:tc>
        <w:tc>
          <w:tcPr>
            <w:tcW w:w="696" w:type="pct"/>
          </w:tcPr>
          <w:p w14:paraId="51765DF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1.52</w:t>
            </w:r>
          </w:p>
        </w:tc>
      </w:tr>
      <w:tr w:rsidR="00ED5321" w:rsidRPr="00F71F58" w14:paraId="14FA9346" w14:textId="77777777" w:rsidTr="00ED5321">
        <w:trPr>
          <w:trHeight w:val="108"/>
        </w:trPr>
        <w:tc>
          <w:tcPr>
            <w:tcW w:w="1569" w:type="pct"/>
          </w:tcPr>
          <w:p w14:paraId="09D1D09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CRP, mg/dL</w:t>
            </w:r>
          </w:p>
        </w:tc>
        <w:tc>
          <w:tcPr>
            <w:tcW w:w="506" w:type="pct"/>
            <w:noWrap/>
            <w:hideMark/>
          </w:tcPr>
          <w:p w14:paraId="513CD45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3" w:type="pct"/>
            <w:noWrap/>
            <w:hideMark/>
          </w:tcPr>
          <w:p w14:paraId="25AA645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0.99–1.02</w:t>
            </w:r>
          </w:p>
        </w:tc>
        <w:tc>
          <w:tcPr>
            <w:tcW w:w="412" w:type="pct"/>
          </w:tcPr>
          <w:p w14:paraId="14D7746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709" w:type="pct"/>
          </w:tcPr>
          <w:p w14:paraId="289992B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  <w:tc>
          <w:tcPr>
            <w:tcW w:w="405" w:type="pct"/>
          </w:tcPr>
          <w:p w14:paraId="269E8DF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6" w:type="pct"/>
          </w:tcPr>
          <w:p w14:paraId="2BB9E10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</w:tr>
      <w:tr w:rsidR="00ED5321" w:rsidRPr="00F71F58" w14:paraId="5F5FBC69" w14:textId="77777777" w:rsidTr="00ED5321">
        <w:trPr>
          <w:trHeight w:val="112"/>
        </w:trPr>
        <w:tc>
          <w:tcPr>
            <w:tcW w:w="1569" w:type="pct"/>
          </w:tcPr>
          <w:p w14:paraId="6BF0B41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Initial glucose, mg/dL</w:t>
            </w:r>
          </w:p>
        </w:tc>
        <w:tc>
          <w:tcPr>
            <w:tcW w:w="506" w:type="pct"/>
            <w:noWrap/>
            <w:hideMark/>
          </w:tcPr>
          <w:p w14:paraId="0C39405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703" w:type="pct"/>
            <w:noWrap/>
            <w:hideMark/>
          </w:tcPr>
          <w:p w14:paraId="0B65A11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0.99–1.01</w:t>
            </w:r>
          </w:p>
        </w:tc>
        <w:tc>
          <w:tcPr>
            <w:tcW w:w="412" w:type="pct"/>
          </w:tcPr>
          <w:p w14:paraId="54E0FF1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709" w:type="pct"/>
          </w:tcPr>
          <w:p w14:paraId="56A7D1A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405" w:type="pct"/>
          </w:tcPr>
          <w:p w14:paraId="7F21DC0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96" w:type="pct"/>
          </w:tcPr>
          <w:p w14:paraId="510246B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</w:tr>
      <w:tr w:rsidR="00ED5321" w:rsidRPr="00F71F58" w14:paraId="57799111" w14:textId="77777777" w:rsidTr="00ED5321">
        <w:trPr>
          <w:trHeight w:val="130"/>
        </w:trPr>
        <w:tc>
          <w:tcPr>
            <w:tcW w:w="1569" w:type="pct"/>
          </w:tcPr>
          <w:p w14:paraId="76CBF17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GA 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16%</w:t>
            </w:r>
          </w:p>
        </w:tc>
        <w:tc>
          <w:tcPr>
            <w:tcW w:w="506" w:type="pct"/>
            <w:noWrap/>
          </w:tcPr>
          <w:p w14:paraId="08FC577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2.84</w:t>
            </w:r>
          </w:p>
        </w:tc>
        <w:tc>
          <w:tcPr>
            <w:tcW w:w="703" w:type="pct"/>
            <w:noWrap/>
          </w:tcPr>
          <w:p w14:paraId="53B3A72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1.56–5.19</w:t>
            </w:r>
          </w:p>
        </w:tc>
        <w:tc>
          <w:tcPr>
            <w:tcW w:w="412" w:type="pct"/>
          </w:tcPr>
          <w:p w14:paraId="2E213F5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</w:tcPr>
          <w:p w14:paraId="4C88C0B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</w:tcPr>
          <w:p w14:paraId="3555A52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6" w:type="pct"/>
          </w:tcPr>
          <w:p w14:paraId="31AD113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ED5321" w:rsidRPr="00F71F58" w14:paraId="39424D51" w14:textId="77777777" w:rsidTr="00ED5321">
        <w:trPr>
          <w:trHeight w:val="106"/>
        </w:trPr>
        <w:tc>
          <w:tcPr>
            <w:tcW w:w="1569" w:type="pct"/>
          </w:tcPr>
          <w:p w14:paraId="6DBF143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GA/HbA1c</w:t>
            </w:r>
          </w:p>
        </w:tc>
        <w:tc>
          <w:tcPr>
            <w:tcW w:w="506" w:type="pct"/>
            <w:noWrap/>
          </w:tcPr>
          <w:p w14:paraId="5677500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3" w:type="pct"/>
            <w:noWrap/>
          </w:tcPr>
          <w:p w14:paraId="3A470D6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12" w:type="pct"/>
          </w:tcPr>
          <w:p w14:paraId="52DA7DA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2.54</w:t>
            </w:r>
          </w:p>
        </w:tc>
        <w:tc>
          <w:tcPr>
            <w:tcW w:w="709" w:type="pct"/>
          </w:tcPr>
          <w:p w14:paraId="2313BAA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4.61</w:t>
            </w:r>
          </w:p>
        </w:tc>
        <w:tc>
          <w:tcPr>
            <w:tcW w:w="405" w:type="pct"/>
          </w:tcPr>
          <w:p w14:paraId="46EC4E9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696" w:type="pct"/>
          </w:tcPr>
          <w:p w14:paraId="7290D4D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</w:tr>
      <w:tr w:rsidR="00ED5321" w:rsidRPr="00F71F58" w14:paraId="0C8B7811" w14:textId="77777777" w:rsidTr="00ED5321">
        <w:trPr>
          <w:trHeight w:val="45"/>
        </w:trPr>
        <w:tc>
          <w:tcPr>
            <w:tcW w:w="1569" w:type="pct"/>
            <w:tcBorders>
              <w:bottom w:val="single" w:sz="4" w:space="0" w:color="auto"/>
            </w:tcBorders>
          </w:tcPr>
          <w:p w14:paraId="3F9CF72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color w:val="000000"/>
                <w:sz w:val="22"/>
              </w:rPr>
              <w:t>raw GA, %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</w:tcPr>
          <w:p w14:paraId="03C2DED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noWrap/>
          </w:tcPr>
          <w:p w14:paraId="65EB12F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0642ED5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098D0A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–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18904D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1.34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08B56B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1.53</w:t>
            </w:r>
          </w:p>
        </w:tc>
      </w:tr>
    </w:tbl>
    <w:p w14:paraId="2DB70CC6" w14:textId="6EA2B7D3" w:rsidR="00C11540" w:rsidRPr="00F71F58" w:rsidRDefault="00C11540" w:rsidP="00C11540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t xml:space="preserve">Supplementary Table </w:t>
      </w:r>
      <w:r w:rsidR="0026626D" w:rsidRPr="00F71F58">
        <w:rPr>
          <w:rFonts w:ascii="Cambria" w:hAnsi="Cambria" w:cs="Times New Roman"/>
          <w:b/>
          <w:bCs/>
          <w:sz w:val="22"/>
        </w:rPr>
        <w:t>4</w:t>
      </w:r>
      <w:r w:rsidRPr="00F71F58">
        <w:rPr>
          <w:rFonts w:ascii="Cambria" w:hAnsi="Cambria" w:cs="Times New Roman"/>
          <w:b/>
          <w:bCs/>
          <w:sz w:val="22"/>
        </w:rPr>
        <w:t>.</w:t>
      </w:r>
      <w:r w:rsidRPr="00F71F58">
        <w:rPr>
          <w:rFonts w:ascii="Cambria" w:hAnsi="Cambria" w:cs="Times New Roman"/>
          <w:sz w:val="22"/>
        </w:rPr>
        <w:t xml:space="preserve"> </w:t>
      </w:r>
      <w:r w:rsidR="00E771F5" w:rsidRPr="00F71F58">
        <w:rPr>
          <w:rFonts w:ascii="Cambria" w:hAnsi="Cambria" w:cs="Times New Roman"/>
          <w:sz w:val="22"/>
        </w:rPr>
        <w:t>Result of multivariate l</w:t>
      </w:r>
      <w:r w:rsidRPr="00F71F58">
        <w:rPr>
          <w:rFonts w:ascii="Cambria" w:hAnsi="Cambria" w:cs="Times New Roman"/>
          <w:sz w:val="22"/>
        </w:rPr>
        <w:t>ogistic regression analysis showing association other glycemic parameters and 3-month mRS &gt;2</w:t>
      </w:r>
    </w:p>
    <w:p w14:paraId="1BD6030A" w14:textId="0CE20026" w:rsidR="006431A8" w:rsidRPr="00F71F58" w:rsidRDefault="0041104A" w:rsidP="006431A8">
      <w:pPr>
        <w:rPr>
          <w:rFonts w:ascii="Cambria" w:hAnsi="Cambria"/>
          <w:sz w:val="22"/>
        </w:rPr>
      </w:pPr>
      <w:r w:rsidRPr="00F71F58">
        <w:rPr>
          <w:rFonts w:ascii="Cambria" w:hAnsi="Cambria" w:cs="Times New Roman"/>
          <w:sz w:val="22"/>
        </w:rPr>
        <w:t>OR, odds ratio; CI, confidence interval; CE, cardioembolism; LAA, large artery atherosclerosis; NIHSS, National Institute of Health Stroke Scale; IVT, intravenous thrombolysis; IAT, intraarticular thrombolysis; INR, international normalized ratio; CRP, C-reactive protein; GA, glycated albumin; HbA1c, glycated hemoglobin.</w:t>
      </w:r>
      <w:r w:rsidR="006431A8" w:rsidRPr="00F71F58">
        <w:rPr>
          <w:rFonts w:ascii="Cambria" w:hAnsi="Cambria"/>
          <w:sz w:val="22"/>
        </w:rPr>
        <w:br w:type="page"/>
      </w:r>
    </w:p>
    <w:tbl>
      <w:tblPr>
        <w:tblStyle w:val="a3"/>
        <w:tblpPr w:leftFromText="142" w:rightFromText="142" w:vertAnchor="text" w:tblpY="38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854"/>
        <w:gridCol w:w="1845"/>
        <w:gridCol w:w="851"/>
        <w:gridCol w:w="1843"/>
        <w:gridCol w:w="994"/>
        <w:gridCol w:w="1703"/>
        <w:gridCol w:w="924"/>
        <w:gridCol w:w="1871"/>
      </w:tblGrid>
      <w:tr w:rsidR="00ED5321" w:rsidRPr="00F71F58" w14:paraId="0AA5C901" w14:textId="77777777" w:rsidTr="00ED5321">
        <w:trPr>
          <w:trHeight w:val="69"/>
        </w:trPr>
        <w:tc>
          <w:tcPr>
            <w:tcW w:w="1113" w:type="pct"/>
            <w:tcBorders>
              <w:top w:val="single" w:sz="4" w:space="0" w:color="auto"/>
            </w:tcBorders>
            <w:noWrap/>
          </w:tcPr>
          <w:p w14:paraId="71E5573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504CE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mTICI 0-2a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1EA2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END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04CD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SHT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0547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3-month mRS &gt;2</w:t>
            </w:r>
          </w:p>
        </w:tc>
      </w:tr>
      <w:tr w:rsidR="00ED5321" w:rsidRPr="00F71F58" w14:paraId="22EA0883" w14:textId="77777777" w:rsidTr="00ED5321">
        <w:trPr>
          <w:trHeight w:val="145"/>
        </w:trPr>
        <w:tc>
          <w:tcPr>
            <w:tcW w:w="1113" w:type="pct"/>
            <w:tcBorders>
              <w:bottom w:val="single" w:sz="4" w:space="0" w:color="auto"/>
            </w:tcBorders>
            <w:noWrap/>
            <w:hideMark/>
          </w:tcPr>
          <w:p w14:paraId="151CE86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0D9F3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OR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A230B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95% CI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3332A7C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95A6C7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5CFF9A1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54C68F0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6069443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416A37C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</w:tr>
      <w:tr w:rsidR="00ED5321" w:rsidRPr="00F71F58" w14:paraId="452FB3CE" w14:textId="77777777" w:rsidTr="00ED5321">
        <w:trPr>
          <w:trHeight w:val="78"/>
        </w:trPr>
        <w:tc>
          <w:tcPr>
            <w:tcW w:w="1113" w:type="pct"/>
            <w:tcBorders>
              <w:top w:val="single" w:sz="4" w:space="0" w:color="auto"/>
            </w:tcBorders>
            <w:hideMark/>
          </w:tcPr>
          <w:p w14:paraId="075546C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 xml:space="preserve">HbA1c 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6.5%</w:t>
            </w:r>
          </w:p>
        </w:tc>
        <w:tc>
          <w:tcPr>
            <w:tcW w:w="305" w:type="pct"/>
            <w:tcBorders>
              <w:top w:val="single" w:sz="4" w:space="0" w:color="auto"/>
            </w:tcBorders>
            <w:noWrap/>
            <w:hideMark/>
          </w:tcPr>
          <w:p w14:paraId="6D8A360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noWrap/>
            <w:hideMark/>
          </w:tcPr>
          <w:p w14:paraId="6A47D20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1.00–4.84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60506F5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1.94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08CD3E6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3.99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44E05D7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0.61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E6EB32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2.25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14:paraId="27DD162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1.70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67A878D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2.42</w:t>
            </w:r>
          </w:p>
        </w:tc>
      </w:tr>
      <w:tr w:rsidR="00ED5321" w:rsidRPr="00F71F58" w14:paraId="4EB493EB" w14:textId="77777777" w:rsidTr="00ED5321">
        <w:trPr>
          <w:trHeight w:val="45"/>
        </w:trPr>
        <w:tc>
          <w:tcPr>
            <w:tcW w:w="1113" w:type="pct"/>
            <w:hideMark/>
          </w:tcPr>
          <w:p w14:paraId="5211C36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Age, years</w:t>
            </w:r>
          </w:p>
        </w:tc>
        <w:tc>
          <w:tcPr>
            <w:tcW w:w="305" w:type="pct"/>
            <w:noWrap/>
            <w:hideMark/>
          </w:tcPr>
          <w:p w14:paraId="0E82DB0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1.06</w:t>
            </w:r>
          </w:p>
        </w:tc>
        <w:tc>
          <w:tcPr>
            <w:tcW w:w="659" w:type="pct"/>
            <w:noWrap/>
            <w:hideMark/>
          </w:tcPr>
          <w:p w14:paraId="4D1A733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1.03–1.10</w:t>
            </w:r>
          </w:p>
        </w:tc>
        <w:tc>
          <w:tcPr>
            <w:tcW w:w="304" w:type="pct"/>
          </w:tcPr>
          <w:p w14:paraId="0AC3CC1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1.04</w:t>
            </w:r>
          </w:p>
        </w:tc>
        <w:tc>
          <w:tcPr>
            <w:tcW w:w="658" w:type="pct"/>
          </w:tcPr>
          <w:p w14:paraId="147A766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</w:p>
        </w:tc>
        <w:tc>
          <w:tcPr>
            <w:tcW w:w="355" w:type="pct"/>
          </w:tcPr>
          <w:p w14:paraId="391C857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608" w:type="pct"/>
          </w:tcPr>
          <w:p w14:paraId="1639D7D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1.06</w:t>
            </w:r>
          </w:p>
        </w:tc>
        <w:tc>
          <w:tcPr>
            <w:tcW w:w="330" w:type="pct"/>
          </w:tcPr>
          <w:p w14:paraId="441B0FC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1.04</w:t>
            </w:r>
          </w:p>
        </w:tc>
        <w:tc>
          <w:tcPr>
            <w:tcW w:w="668" w:type="pct"/>
          </w:tcPr>
          <w:p w14:paraId="5D382A1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1.06</w:t>
            </w:r>
          </w:p>
        </w:tc>
      </w:tr>
      <w:tr w:rsidR="00ED5321" w:rsidRPr="00F71F58" w14:paraId="2EF93D4D" w14:textId="77777777" w:rsidTr="00ED5321">
        <w:trPr>
          <w:trHeight w:val="45"/>
        </w:trPr>
        <w:tc>
          <w:tcPr>
            <w:tcW w:w="1113" w:type="pct"/>
            <w:hideMark/>
          </w:tcPr>
          <w:p w14:paraId="009B821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Male</w:t>
            </w:r>
          </w:p>
        </w:tc>
        <w:tc>
          <w:tcPr>
            <w:tcW w:w="305" w:type="pct"/>
            <w:noWrap/>
            <w:hideMark/>
          </w:tcPr>
          <w:p w14:paraId="68DAF03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0.85</w:t>
            </w:r>
          </w:p>
        </w:tc>
        <w:tc>
          <w:tcPr>
            <w:tcW w:w="659" w:type="pct"/>
            <w:noWrap/>
            <w:hideMark/>
          </w:tcPr>
          <w:p w14:paraId="323E66D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0.43–1.69</w:t>
            </w:r>
          </w:p>
        </w:tc>
        <w:tc>
          <w:tcPr>
            <w:tcW w:w="304" w:type="pct"/>
          </w:tcPr>
          <w:p w14:paraId="1EFC2AE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0.80</w:t>
            </w:r>
          </w:p>
        </w:tc>
        <w:tc>
          <w:tcPr>
            <w:tcW w:w="658" w:type="pct"/>
          </w:tcPr>
          <w:p w14:paraId="4B0605B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1.51</w:t>
            </w:r>
          </w:p>
        </w:tc>
        <w:tc>
          <w:tcPr>
            <w:tcW w:w="355" w:type="pct"/>
          </w:tcPr>
          <w:p w14:paraId="4115AFE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608" w:type="pct"/>
          </w:tcPr>
          <w:p w14:paraId="780AA8E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0.76</w:t>
            </w:r>
          </w:p>
        </w:tc>
        <w:tc>
          <w:tcPr>
            <w:tcW w:w="330" w:type="pct"/>
          </w:tcPr>
          <w:p w14:paraId="4BFF952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0.71</w:t>
            </w:r>
          </w:p>
        </w:tc>
        <w:tc>
          <w:tcPr>
            <w:tcW w:w="668" w:type="pct"/>
          </w:tcPr>
          <w:p w14:paraId="2709687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1.24</w:t>
            </w:r>
          </w:p>
        </w:tc>
      </w:tr>
      <w:tr w:rsidR="00ED5321" w:rsidRPr="00F71F58" w14:paraId="278BE413" w14:textId="77777777" w:rsidTr="00ED5321">
        <w:trPr>
          <w:trHeight w:val="330"/>
        </w:trPr>
        <w:tc>
          <w:tcPr>
            <w:tcW w:w="1113" w:type="pct"/>
          </w:tcPr>
          <w:p w14:paraId="2AB182E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Stroke subtype</w:t>
            </w:r>
          </w:p>
        </w:tc>
        <w:tc>
          <w:tcPr>
            <w:tcW w:w="305" w:type="pct"/>
            <w:noWrap/>
          </w:tcPr>
          <w:p w14:paraId="76F86A4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59" w:type="pct"/>
            <w:noWrap/>
          </w:tcPr>
          <w:p w14:paraId="3313129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04" w:type="pct"/>
          </w:tcPr>
          <w:p w14:paraId="7DBE20F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58" w:type="pct"/>
          </w:tcPr>
          <w:p w14:paraId="0203C7A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55" w:type="pct"/>
          </w:tcPr>
          <w:p w14:paraId="660FFBC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08" w:type="pct"/>
          </w:tcPr>
          <w:p w14:paraId="0E3C046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330" w:type="pct"/>
          </w:tcPr>
          <w:p w14:paraId="2F80AEF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668" w:type="pct"/>
          </w:tcPr>
          <w:p w14:paraId="76C6112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ED5321" w:rsidRPr="00F71F58" w14:paraId="2333079D" w14:textId="77777777" w:rsidTr="00ED5321">
        <w:trPr>
          <w:trHeight w:val="330"/>
        </w:trPr>
        <w:tc>
          <w:tcPr>
            <w:tcW w:w="1113" w:type="pct"/>
            <w:hideMark/>
          </w:tcPr>
          <w:p w14:paraId="3CB972A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Others</w:t>
            </w:r>
          </w:p>
        </w:tc>
        <w:tc>
          <w:tcPr>
            <w:tcW w:w="305" w:type="pct"/>
            <w:noWrap/>
            <w:hideMark/>
          </w:tcPr>
          <w:p w14:paraId="31709B5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59" w:type="pct"/>
            <w:noWrap/>
            <w:hideMark/>
          </w:tcPr>
          <w:p w14:paraId="4804C35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304" w:type="pct"/>
          </w:tcPr>
          <w:p w14:paraId="79C756F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58" w:type="pct"/>
          </w:tcPr>
          <w:p w14:paraId="6F604AE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355" w:type="pct"/>
          </w:tcPr>
          <w:p w14:paraId="5C27300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08" w:type="pct"/>
          </w:tcPr>
          <w:p w14:paraId="666B475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  <w:tc>
          <w:tcPr>
            <w:tcW w:w="330" w:type="pct"/>
          </w:tcPr>
          <w:p w14:paraId="3C9D1F5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68" w:type="pct"/>
          </w:tcPr>
          <w:p w14:paraId="72C8FA3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reference</w:t>
            </w:r>
          </w:p>
        </w:tc>
      </w:tr>
      <w:tr w:rsidR="00ED5321" w:rsidRPr="00F71F58" w14:paraId="52253C46" w14:textId="77777777" w:rsidTr="00ED5321">
        <w:trPr>
          <w:trHeight w:val="330"/>
        </w:trPr>
        <w:tc>
          <w:tcPr>
            <w:tcW w:w="1113" w:type="pct"/>
          </w:tcPr>
          <w:p w14:paraId="77B7D56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CE</w:t>
            </w:r>
          </w:p>
        </w:tc>
        <w:tc>
          <w:tcPr>
            <w:tcW w:w="305" w:type="pct"/>
            <w:noWrap/>
          </w:tcPr>
          <w:p w14:paraId="628268D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0.72</w:t>
            </w:r>
          </w:p>
        </w:tc>
        <w:tc>
          <w:tcPr>
            <w:tcW w:w="659" w:type="pct"/>
            <w:noWrap/>
          </w:tcPr>
          <w:p w14:paraId="3FFD08B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0.29–1.76</w:t>
            </w:r>
          </w:p>
        </w:tc>
        <w:tc>
          <w:tcPr>
            <w:tcW w:w="304" w:type="pct"/>
          </w:tcPr>
          <w:p w14:paraId="694399E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</w:p>
        </w:tc>
        <w:tc>
          <w:tcPr>
            <w:tcW w:w="658" w:type="pct"/>
          </w:tcPr>
          <w:p w14:paraId="617371A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0.45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2.52</w:t>
            </w:r>
          </w:p>
        </w:tc>
        <w:tc>
          <w:tcPr>
            <w:tcW w:w="355" w:type="pct"/>
          </w:tcPr>
          <w:p w14:paraId="24DC0BD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0.72</w:t>
            </w:r>
          </w:p>
        </w:tc>
        <w:tc>
          <w:tcPr>
            <w:tcW w:w="608" w:type="pct"/>
          </w:tcPr>
          <w:p w14:paraId="28BF918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3.09</w:t>
            </w:r>
          </w:p>
        </w:tc>
        <w:tc>
          <w:tcPr>
            <w:tcW w:w="330" w:type="pct"/>
          </w:tcPr>
          <w:p w14:paraId="583E87A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0.89</w:t>
            </w:r>
          </w:p>
        </w:tc>
        <w:tc>
          <w:tcPr>
            <w:tcW w:w="668" w:type="pct"/>
          </w:tcPr>
          <w:p w14:paraId="71E7514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0.41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1.96</w:t>
            </w:r>
          </w:p>
        </w:tc>
      </w:tr>
      <w:tr w:rsidR="00ED5321" w:rsidRPr="00F71F58" w14:paraId="6C7999D6" w14:textId="77777777" w:rsidTr="00ED5321">
        <w:trPr>
          <w:trHeight w:val="330"/>
        </w:trPr>
        <w:tc>
          <w:tcPr>
            <w:tcW w:w="1113" w:type="pct"/>
            <w:hideMark/>
          </w:tcPr>
          <w:p w14:paraId="7986277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LAA</w:t>
            </w:r>
          </w:p>
        </w:tc>
        <w:tc>
          <w:tcPr>
            <w:tcW w:w="305" w:type="pct"/>
            <w:noWrap/>
            <w:hideMark/>
          </w:tcPr>
          <w:p w14:paraId="2AA4D87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0.36</w:t>
            </w:r>
          </w:p>
        </w:tc>
        <w:tc>
          <w:tcPr>
            <w:tcW w:w="659" w:type="pct"/>
            <w:noWrap/>
            <w:hideMark/>
          </w:tcPr>
          <w:p w14:paraId="1112591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0.15–0.86</w:t>
            </w:r>
          </w:p>
        </w:tc>
        <w:tc>
          <w:tcPr>
            <w:tcW w:w="304" w:type="pct"/>
          </w:tcPr>
          <w:p w14:paraId="07F01F0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</w:p>
        </w:tc>
        <w:tc>
          <w:tcPr>
            <w:tcW w:w="658" w:type="pct"/>
          </w:tcPr>
          <w:p w14:paraId="21E3CD7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</w:p>
        </w:tc>
        <w:tc>
          <w:tcPr>
            <w:tcW w:w="355" w:type="pct"/>
          </w:tcPr>
          <w:p w14:paraId="3B4E8B0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0.58</w:t>
            </w:r>
          </w:p>
        </w:tc>
        <w:tc>
          <w:tcPr>
            <w:tcW w:w="608" w:type="pct"/>
          </w:tcPr>
          <w:p w14:paraId="4F39415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2.11</w:t>
            </w:r>
          </w:p>
        </w:tc>
        <w:tc>
          <w:tcPr>
            <w:tcW w:w="330" w:type="pct"/>
          </w:tcPr>
          <w:p w14:paraId="628DB69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0.60</w:t>
            </w:r>
          </w:p>
        </w:tc>
        <w:tc>
          <w:tcPr>
            <w:tcW w:w="668" w:type="pct"/>
          </w:tcPr>
          <w:p w14:paraId="71A1EFC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1.25</w:t>
            </w:r>
          </w:p>
        </w:tc>
      </w:tr>
      <w:tr w:rsidR="00ED5321" w:rsidRPr="00F71F58" w14:paraId="5D107341" w14:textId="77777777" w:rsidTr="00ED5321">
        <w:trPr>
          <w:trHeight w:val="330"/>
        </w:trPr>
        <w:tc>
          <w:tcPr>
            <w:tcW w:w="1113" w:type="pct"/>
            <w:hideMark/>
          </w:tcPr>
          <w:p w14:paraId="100F851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NIHSS</w:t>
            </w:r>
          </w:p>
        </w:tc>
        <w:tc>
          <w:tcPr>
            <w:tcW w:w="305" w:type="pct"/>
            <w:noWrap/>
            <w:hideMark/>
          </w:tcPr>
          <w:p w14:paraId="3E711E1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0.97</w:t>
            </w:r>
          </w:p>
        </w:tc>
        <w:tc>
          <w:tcPr>
            <w:tcW w:w="659" w:type="pct"/>
            <w:noWrap/>
            <w:hideMark/>
          </w:tcPr>
          <w:p w14:paraId="149D342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0.92–1.03</w:t>
            </w:r>
          </w:p>
        </w:tc>
        <w:tc>
          <w:tcPr>
            <w:tcW w:w="304" w:type="pct"/>
          </w:tcPr>
          <w:p w14:paraId="6DE75C91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</w:p>
        </w:tc>
        <w:tc>
          <w:tcPr>
            <w:tcW w:w="658" w:type="pct"/>
          </w:tcPr>
          <w:p w14:paraId="5FD705A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1.04</w:t>
            </w:r>
          </w:p>
        </w:tc>
        <w:tc>
          <w:tcPr>
            <w:tcW w:w="355" w:type="pct"/>
          </w:tcPr>
          <w:p w14:paraId="5701F0B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08" w:type="pct"/>
          </w:tcPr>
          <w:p w14:paraId="007BF2F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</w:p>
        </w:tc>
        <w:tc>
          <w:tcPr>
            <w:tcW w:w="330" w:type="pct"/>
          </w:tcPr>
          <w:p w14:paraId="2E24FC2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1.12</w:t>
            </w:r>
          </w:p>
        </w:tc>
        <w:tc>
          <w:tcPr>
            <w:tcW w:w="668" w:type="pct"/>
          </w:tcPr>
          <w:p w14:paraId="5BEAE2E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1.17</w:t>
            </w:r>
          </w:p>
        </w:tc>
      </w:tr>
      <w:tr w:rsidR="00ED5321" w:rsidRPr="00F71F58" w14:paraId="30A1F7A1" w14:textId="77777777" w:rsidTr="00ED5321">
        <w:trPr>
          <w:trHeight w:val="330"/>
        </w:trPr>
        <w:tc>
          <w:tcPr>
            <w:tcW w:w="1113" w:type="pct"/>
            <w:hideMark/>
          </w:tcPr>
          <w:p w14:paraId="5B225BFA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Diabetes</w:t>
            </w:r>
          </w:p>
        </w:tc>
        <w:tc>
          <w:tcPr>
            <w:tcW w:w="305" w:type="pct"/>
            <w:noWrap/>
            <w:hideMark/>
          </w:tcPr>
          <w:p w14:paraId="502F7E1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0.62</w:t>
            </w:r>
          </w:p>
        </w:tc>
        <w:tc>
          <w:tcPr>
            <w:tcW w:w="659" w:type="pct"/>
            <w:noWrap/>
            <w:hideMark/>
          </w:tcPr>
          <w:p w14:paraId="4904B38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0.28–1.36</w:t>
            </w:r>
          </w:p>
        </w:tc>
        <w:tc>
          <w:tcPr>
            <w:tcW w:w="304" w:type="pct"/>
          </w:tcPr>
          <w:p w14:paraId="54695D2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2.00</w:t>
            </w:r>
          </w:p>
        </w:tc>
        <w:tc>
          <w:tcPr>
            <w:tcW w:w="658" w:type="pct"/>
          </w:tcPr>
          <w:p w14:paraId="6928543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1.04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3.84</w:t>
            </w:r>
          </w:p>
        </w:tc>
        <w:tc>
          <w:tcPr>
            <w:tcW w:w="355" w:type="pct"/>
          </w:tcPr>
          <w:p w14:paraId="4B33F67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2.99</w:t>
            </w:r>
          </w:p>
        </w:tc>
        <w:tc>
          <w:tcPr>
            <w:tcW w:w="608" w:type="pct"/>
          </w:tcPr>
          <w:p w14:paraId="2383BC7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8.31</w:t>
            </w:r>
          </w:p>
        </w:tc>
        <w:tc>
          <w:tcPr>
            <w:tcW w:w="330" w:type="pct"/>
          </w:tcPr>
          <w:p w14:paraId="0FE26E7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1.72</w:t>
            </w:r>
          </w:p>
        </w:tc>
        <w:tc>
          <w:tcPr>
            <w:tcW w:w="668" w:type="pct"/>
          </w:tcPr>
          <w:p w14:paraId="7CB46C0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0.92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3.23</w:t>
            </w:r>
          </w:p>
        </w:tc>
      </w:tr>
      <w:tr w:rsidR="00ED5321" w:rsidRPr="00F71F58" w14:paraId="2655774B" w14:textId="77777777" w:rsidTr="00ED5321">
        <w:trPr>
          <w:trHeight w:val="330"/>
        </w:trPr>
        <w:tc>
          <w:tcPr>
            <w:tcW w:w="1113" w:type="pct"/>
            <w:hideMark/>
          </w:tcPr>
          <w:p w14:paraId="50A5AB4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Hyperlipidemia</w:t>
            </w:r>
          </w:p>
        </w:tc>
        <w:tc>
          <w:tcPr>
            <w:tcW w:w="305" w:type="pct"/>
            <w:noWrap/>
            <w:hideMark/>
          </w:tcPr>
          <w:p w14:paraId="7EA8FA8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0.80</w:t>
            </w:r>
          </w:p>
        </w:tc>
        <w:tc>
          <w:tcPr>
            <w:tcW w:w="659" w:type="pct"/>
            <w:noWrap/>
            <w:hideMark/>
          </w:tcPr>
          <w:p w14:paraId="339F827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0.31–1.95</w:t>
            </w:r>
          </w:p>
        </w:tc>
        <w:tc>
          <w:tcPr>
            <w:tcW w:w="304" w:type="pct"/>
          </w:tcPr>
          <w:p w14:paraId="095D6B2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</w:p>
        </w:tc>
        <w:tc>
          <w:tcPr>
            <w:tcW w:w="658" w:type="pct"/>
          </w:tcPr>
          <w:p w14:paraId="5FE448B3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2.13</w:t>
            </w:r>
          </w:p>
        </w:tc>
        <w:tc>
          <w:tcPr>
            <w:tcW w:w="355" w:type="pct"/>
          </w:tcPr>
          <w:p w14:paraId="53C5E83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1.14</w:t>
            </w:r>
          </w:p>
        </w:tc>
        <w:tc>
          <w:tcPr>
            <w:tcW w:w="608" w:type="pct"/>
          </w:tcPr>
          <w:p w14:paraId="6A69B8F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0.33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3.95</w:t>
            </w:r>
          </w:p>
        </w:tc>
        <w:tc>
          <w:tcPr>
            <w:tcW w:w="330" w:type="pct"/>
          </w:tcPr>
          <w:p w14:paraId="74E94CF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0.74</w:t>
            </w:r>
          </w:p>
        </w:tc>
        <w:tc>
          <w:tcPr>
            <w:tcW w:w="668" w:type="pct"/>
          </w:tcPr>
          <w:p w14:paraId="353AA84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1.49</w:t>
            </w:r>
          </w:p>
        </w:tc>
      </w:tr>
      <w:tr w:rsidR="00ED5321" w:rsidRPr="00F71F58" w14:paraId="307F152D" w14:textId="77777777" w:rsidTr="00ED5321">
        <w:trPr>
          <w:trHeight w:val="330"/>
        </w:trPr>
        <w:tc>
          <w:tcPr>
            <w:tcW w:w="1113" w:type="pct"/>
            <w:hideMark/>
          </w:tcPr>
          <w:p w14:paraId="37CE3C2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LDL, mg/dL</w:t>
            </w:r>
          </w:p>
        </w:tc>
        <w:tc>
          <w:tcPr>
            <w:tcW w:w="305" w:type="pct"/>
            <w:noWrap/>
            <w:hideMark/>
          </w:tcPr>
          <w:p w14:paraId="7DE5AD8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1.01</w:t>
            </w:r>
          </w:p>
        </w:tc>
        <w:tc>
          <w:tcPr>
            <w:tcW w:w="659" w:type="pct"/>
            <w:noWrap/>
            <w:hideMark/>
          </w:tcPr>
          <w:p w14:paraId="6F400C2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1.00–1.01</w:t>
            </w:r>
          </w:p>
        </w:tc>
        <w:tc>
          <w:tcPr>
            <w:tcW w:w="304" w:type="pct"/>
          </w:tcPr>
          <w:p w14:paraId="07203AA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58" w:type="pct"/>
          </w:tcPr>
          <w:p w14:paraId="7A75AD9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355" w:type="pct"/>
          </w:tcPr>
          <w:p w14:paraId="0F9267A9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</w:p>
        </w:tc>
        <w:tc>
          <w:tcPr>
            <w:tcW w:w="608" w:type="pct"/>
          </w:tcPr>
          <w:p w14:paraId="7E9F692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0.96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</w:p>
        </w:tc>
        <w:tc>
          <w:tcPr>
            <w:tcW w:w="330" w:type="pct"/>
          </w:tcPr>
          <w:p w14:paraId="4492D8AF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68" w:type="pct"/>
          </w:tcPr>
          <w:p w14:paraId="508F9CC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  <w:tr w:rsidR="00ED5321" w:rsidRPr="00F71F58" w14:paraId="2270A995" w14:textId="77777777" w:rsidTr="00ED5321">
        <w:trPr>
          <w:trHeight w:val="330"/>
        </w:trPr>
        <w:tc>
          <w:tcPr>
            <w:tcW w:w="1113" w:type="pct"/>
            <w:hideMark/>
          </w:tcPr>
          <w:p w14:paraId="165C3BBD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CRP, mg/dL</w:t>
            </w:r>
          </w:p>
        </w:tc>
        <w:tc>
          <w:tcPr>
            <w:tcW w:w="305" w:type="pct"/>
            <w:noWrap/>
            <w:hideMark/>
          </w:tcPr>
          <w:p w14:paraId="6B6C73B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59" w:type="pct"/>
            <w:noWrap/>
            <w:hideMark/>
          </w:tcPr>
          <w:p w14:paraId="3A9FF3D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0.99–1.01</w:t>
            </w:r>
          </w:p>
        </w:tc>
        <w:tc>
          <w:tcPr>
            <w:tcW w:w="304" w:type="pct"/>
          </w:tcPr>
          <w:p w14:paraId="255A808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58" w:type="pct"/>
          </w:tcPr>
          <w:p w14:paraId="1C00C94E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0.98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355" w:type="pct"/>
          </w:tcPr>
          <w:p w14:paraId="6537732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</w:p>
        </w:tc>
        <w:tc>
          <w:tcPr>
            <w:tcW w:w="608" w:type="pct"/>
          </w:tcPr>
          <w:p w14:paraId="1B49736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0.97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330" w:type="pct"/>
          </w:tcPr>
          <w:p w14:paraId="6BDC7D1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668" w:type="pct"/>
          </w:tcPr>
          <w:p w14:paraId="04B803A6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1.02</w:t>
            </w:r>
          </w:p>
        </w:tc>
      </w:tr>
      <w:tr w:rsidR="00ED5321" w:rsidRPr="00F71F58" w14:paraId="112C4B92" w14:textId="77777777" w:rsidTr="00ED5321">
        <w:trPr>
          <w:trHeight w:val="45"/>
        </w:trPr>
        <w:tc>
          <w:tcPr>
            <w:tcW w:w="1113" w:type="pct"/>
            <w:tcBorders>
              <w:bottom w:val="single" w:sz="4" w:space="0" w:color="auto"/>
            </w:tcBorders>
            <w:hideMark/>
          </w:tcPr>
          <w:p w14:paraId="57268E65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Initial glucose, mg/dL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hideMark/>
          </w:tcPr>
          <w:p w14:paraId="7D31ADA7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noWrap/>
            <w:hideMark/>
          </w:tcPr>
          <w:p w14:paraId="75DFCE42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1.00–1.01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25F8BE14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52A0C1BB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7C35132C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1B2D82F0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0.99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3C04DFB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20767F8" w14:textId="77777777" w:rsidR="00ED5321" w:rsidRPr="00F71F58" w:rsidRDefault="00ED5321" w:rsidP="00ED5321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1.00</w:t>
            </w:r>
            <w:r w:rsidRPr="00F71F58">
              <w:rPr>
                <w:rFonts w:ascii="Cambria" w:hAnsi="Cambria" w:cs="Times New Roman"/>
                <w:sz w:val="22"/>
              </w:rPr>
              <w:t>–</w:t>
            </w: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1.01</w:t>
            </w:r>
          </w:p>
        </w:tc>
      </w:tr>
    </w:tbl>
    <w:p w14:paraId="239B363E" w14:textId="5D7E5553" w:rsidR="00044B16" w:rsidRPr="00F71F58" w:rsidRDefault="00044B16" w:rsidP="00044B16">
      <w:pPr>
        <w:widowControl/>
        <w:wordWrap/>
        <w:autoSpaceDE/>
        <w:autoSpaceDN/>
        <w:spacing w:line="480" w:lineRule="auto"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t xml:space="preserve">Supplementary Table </w:t>
      </w:r>
      <w:r w:rsidR="0026626D" w:rsidRPr="00F71F58">
        <w:rPr>
          <w:rFonts w:ascii="Cambria" w:hAnsi="Cambria" w:cs="Times New Roman"/>
          <w:b/>
          <w:bCs/>
          <w:sz w:val="22"/>
        </w:rPr>
        <w:t>5</w:t>
      </w:r>
      <w:r w:rsidRPr="00F71F58">
        <w:rPr>
          <w:rFonts w:ascii="Cambria" w:hAnsi="Cambria" w:cs="Times New Roman"/>
          <w:b/>
          <w:bCs/>
          <w:sz w:val="22"/>
        </w:rPr>
        <w:t>.</w:t>
      </w:r>
      <w:r w:rsidRPr="00F71F58">
        <w:rPr>
          <w:rFonts w:ascii="Cambria" w:hAnsi="Cambria" w:cs="Times New Roman"/>
          <w:sz w:val="22"/>
        </w:rPr>
        <w:t xml:space="preserve"> </w:t>
      </w:r>
      <w:r w:rsidR="00E771F5" w:rsidRPr="00F71F58">
        <w:rPr>
          <w:rFonts w:ascii="Cambria" w:hAnsi="Cambria" w:cs="Times New Roman"/>
          <w:sz w:val="22"/>
        </w:rPr>
        <w:t>Result of multivariate l</w:t>
      </w:r>
      <w:r w:rsidRPr="00F71F58">
        <w:rPr>
          <w:rFonts w:ascii="Cambria" w:hAnsi="Cambria" w:cs="Times New Roman"/>
          <w:sz w:val="22"/>
        </w:rPr>
        <w:t xml:space="preserve">ogistic regression analysis showing association higher </w:t>
      </w:r>
      <w:r w:rsidR="00EA32D1" w:rsidRPr="00F71F58">
        <w:rPr>
          <w:rFonts w:ascii="Cambria" w:hAnsi="Cambria" w:cs="Times New Roman"/>
          <w:sz w:val="22"/>
        </w:rPr>
        <w:t>glycated hemoglobin</w:t>
      </w:r>
      <w:r w:rsidRPr="00F71F58">
        <w:rPr>
          <w:rFonts w:ascii="Cambria" w:hAnsi="Cambria" w:cs="Times New Roman"/>
          <w:sz w:val="22"/>
        </w:rPr>
        <w:t xml:space="preserve"> parameters and outcomes</w:t>
      </w:r>
    </w:p>
    <w:p w14:paraId="25ADB81E" w14:textId="5C3EBF9B" w:rsidR="0026626D" w:rsidRPr="00F71F58" w:rsidRDefault="008566C4" w:rsidP="00ED5321">
      <w:pPr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sz w:val="22"/>
        </w:rPr>
        <w:t>m</w:t>
      </w:r>
      <w:r w:rsidR="00EA32D1" w:rsidRPr="00F71F58">
        <w:rPr>
          <w:rFonts w:ascii="Cambria" w:hAnsi="Cambria" w:cs="Times New Roman"/>
          <w:sz w:val="22"/>
        </w:rPr>
        <w:t>TICI</w:t>
      </w:r>
      <w:r w:rsidR="0041104A" w:rsidRPr="00F71F58">
        <w:rPr>
          <w:rFonts w:ascii="Cambria" w:hAnsi="Cambria" w:cs="Times New Roman"/>
          <w:sz w:val="22"/>
        </w:rPr>
        <w:t>,</w:t>
      </w:r>
      <w:r w:rsidR="00AE382A" w:rsidRPr="00F71F58">
        <w:rPr>
          <w:rFonts w:ascii="Cambria" w:hAnsi="Cambria" w:cs="Times New Roman"/>
          <w:sz w:val="22"/>
        </w:rPr>
        <w:t xml:space="preserve"> </w:t>
      </w:r>
      <w:r w:rsidRPr="00F71F58">
        <w:rPr>
          <w:rFonts w:ascii="Cambria" w:hAnsi="Cambria" w:cs="Times New Roman"/>
          <w:sz w:val="22"/>
        </w:rPr>
        <w:t xml:space="preserve">modified </w:t>
      </w:r>
      <w:r w:rsidR="00AE382A" w:rsidRPr="00F71F58">
        <w:rPr>
          <w:rFonts w:ascii="Cambria" w:hAnsi="Cambria" w:cs="Times New Roman"/>
          <w:sz w:val="22"/>
        </w:rPr>
        <w:t>Thrombolysis in Cerebral infarction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END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early neurological deterioration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SHT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symptomatic hemorrhagic transformation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mRS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modified Rankin Scale Score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HbA1c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glycated hemoglobin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OR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odds ratio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CI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confidence interval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CE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cardioembolism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LAA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large artery atherosclerosis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NIHSS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National Institute of Health Stroke Scale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LDL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low-density lipoprotein</w:t>
      </w:r>
      <w:r w:rsidR="0041104A" w:rsidRPr="00F71F58">
        <w:rPr>
          <w:rFonts w:ascii="Cambria" w:hAnsi="Cambria" w:cs="Times New Roman"/>
          <w:sz w:val="22"/>
        </w:rPr>
        <w:t>;</w:t>
      </w:r>
      <w:r w:rsidR="00EA32D1" w:rsidRPr="00F71F58">
        <w:rPr>
          <w:rFonts w:ascii="Cambria" w:hAnsi="Cambria" w:cs="Times New Roman"/>
          <w:sz w:val="22"/>
        </w:rPr>
        <w:t xml:space="preserve"> CRP</w:t>
      </w:r>
      <w:r w:rsidR="0041104A" w:rsidRPr="00F71F58">
        <w:rPr>
          <w:rFonts w:ascii="Cambria" w:hAnsi="Cambria" w:cs="Times New Roman"/>
          <w:sz w:val="22"/>
        </w:rPr>
        <w:t>,</w:t>
      </w:r>
      <w:r w:rsidR="00EA32D1" w:rsidRPr="00F71F58">
        <w:rPr>
          <w:rFonts w:ascii="Cambria" w:hAnsi="Cambria" w:cs="Times New Roman"/>
          <w:sz w:val="22"/>
        </w:rPr>
        <w:t xml:space="preserve"> C-reactive protein</w:t>
      </w:r>
      <w:r w:rsidR="0041104A" w:rsidRPr="00F71F58">
        <w:rPr>
          <w:rFonts w:ascii="Cambria" w:hAnsi="Cambria" w:cs="Times New Roman"/>
          <w:sz w:val="22"/>
        </w:rPr>
        <w:t>.</w:t>
      </w:r>
    </w:p>
    <w:p w14:paraId="6E4989BA" w14:textId="16359E68" w:rsidR="002B5A5B" w:rsidRPr="00F71F58" w:rsidRDefault="002B5A5B" w:rsidP="00ED5321">
      <w:pPr>
        <w:rPr>
          <w:rFonts w:ascii="Cambria" w:hAnsi="Cambria" w:cs="Times New Roman"/>
          <w:sz w:val="22"/>
        </w:rPr>
      </w:pPr>
    </w:p>
    <w:p w14:paraId="33ED2DAA" w14:textId="77777777" w:rsidR="002B5A5B" w:rsidRPr="00F71F58" w:rsidRDefault="002B5A5B" w:rsidP="00ED5321">
      <w:pPr>
        <w:rPr>
          <w:rFonts w:ascii="Cambria" w:hAnsi="Cambria"/>
          <w:sz w:val="22"/>
        </w:rPr>
        <w:sectPr w:rsidR="002B5A5B" w:rsidRPr="00F71F58" w:rsidSect="001E543E">
          <w:pgSz w:w="16838" w:h="11906" w:orient="landscape"/>
          <w:pgMar w:top="1134" w:right="1418" w:bottom="1134" w:left="1418" w:header="851" w:footer="992" w:gutter="0"/>
          <w:cols w:space="425"/>
          <w:docGrid w:linePitch="360"/>
        </w:sectPr>
      </w:pPr>
    </w:p>
    <w:p w14:paraId="2CFD90A6" w14:textId="77777777" w:rsidR="002B5A5B" w:rsidRPr="00F71F58" w:rsidRDefault="002B5A5B" w:rsidP="002B5A5B">
      <w:pPr>
        <w:widowControl/>
        <w:wordWrap/>
        <w:autoSpaceDE/>
        <w:autoSpaceDN/>
        <w:rPr>
          <w:rFonts w:ascii="Cambria" w:hAnsi="Cambria" w:cs="Times New Roman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lastRenderedPageBreak/>
        <w:t>Supplemental Table 6.</w:t>
      </w:r>
      <w:r w:rsidRPr="00F71F58">
        <w:rPr>
          <w:rFonts w:ascii="Cambria" w:hAnsi="Cambria" w:cs="Times New Roman"/>
          <w:sz w:val="22"/>
        </w:rPr>
        <w:t xml:space="preserve"> Result of multivariate logistic regression analyses showing effects of higher glycated albumin on outcomes according to type of recanalization therapy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1064"/>
        <w:gridCol w:w="1517"/>
        <w:gridCol w:w="1132"/>
        <w:gridCol w:w="1139"/>
        <w:gridCol w:w="1590"/>
        <w:gridCol w:w="1083"/>
      </w:tblGrid>
      <w:tr w:rsidR="002B5A5B" w:rsidRPr="00F71F58" w14:paraId="7B25F9F8" w14:textId="77777777" w:rsidTr="006F3D05">
        <w:trPr>
          <w:jc w:val="center"/>
        </w:trPr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14:paraId="16A30B7F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CBCCA" w14:textId="60283B75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IV+EVT group (n=15</w:t>
            </w:r>
            <w:r w:rsidR="007111A9" w:rsidRPr="00F71F58">
              <w:rPr>
                <w:rFonts w:ascii="Cambria" w:hAnsi="Cambria" w:cs="Times New Roman"/>
                <w:sz w:val="22"/>
              </w:rPr>
              <w:t>1</w:t>
            </w:r>
            <w:r w:rsidRPr="00F71F58">
              <w:rPr>
                <w:rFonts w:ascii="Cambria" w:hAnsi="Cambria" w:cs="Times New Roman"/>
                <w:sz w:val="22"/>
              </w:rPr>
              <w:t>)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346F6" w14:textId="4596D6C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EVT only group (n=1</w:t>
            </w:r>
            <w:r w:rsidR="007111A9" w:rsidRPr="00F71F58">
              <w:rPr>
                <w:rFonts w:ascii="Cambria" w:hAnsi="Cambria" w:cs="Times New Roman"/>
                <w:sz w:val="22"/>
              </w:rPr>
              <w:t>59</w:t>
            </w:r>
            <w:r w:rsidRPr="00F71F58">
              <w:rPr>
                <w:rFonts w:ascii="Cambria" w:hAnsi="Cambria" w:cs="Times New Roman"/>
                <w:sz w:val="22"/>
              </w:rPr>
              <w:t>)</w:t>
            </w:r>
          </w:p>
        </w:tc>
      </w:tr>
      <w:tr w:rsidR="002B5A5B" w:rsidRPr="00F71F58" w14:paraId="3A54DFE5" w14:textId="77777777" w:rsidTr="006F3D05">
        <w:trPr>
          <w:jc w:val="center"/>
        </w:trPr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14:paraId="7AF39E8B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639A6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E7896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</w:p>
        </w:tc>
      </w:tr>
      <w:tr w:rsidR="002B5A5B" w:rsidRPr="00F71F58" w14:paraId="70776BA4" w14:textId="77777777" w:rsidTr="006F3D05">
        <w:trPr>
          <w:jc w:val="center"/>
        </w:trPr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14:paraId="651E2004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F32C3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B3F99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4B93CBD7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p-value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FC94C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72C8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1408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p-value</w:t>
            </w:r>
          </w:p>
        </w:tc>
      </w:tr>
      <w:tr w:rsidR="002B5A5B" w:rsidRPr="00F71F58" w14:paraId="2DF7B61F" w14:textId="77777777" w:rsidTr="006F3D05">
        <w:trPr>
          <w:jc w:val="center"/>
        </w:trPr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306972A2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proofErr w:type="spellStart"/>
            <w:r w:rsidRPr="00F71F58">
              <w:rPr>
                <w:rFonts w:ascii="Cambria" w:hAnsi="Cambria" w:cs="Times New Roman"/>
                <w:sz w:val="22"/>
              </w:rPr>
              <w:t>mTICI</w:t>
            </w:r>
            <w:proofErr w:type="spellEnd"/>
            <w:r w:rsidRPr="00F71F58">
              <w:rPr>
                <w:rFonts w:ascii="Cambria" w:hAnsi="Cambria" w:cs="Times New Roman"/>
                <w:sz w:val="22"/>
              </w:rPr>
              <w:t xml:space="preserve"> 0-2a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585F74A9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1.69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14:paraId="610B5FFE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0.56-5.08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0C6E82FF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0.35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06A41D73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6.05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14:paraId="610A69B7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2.19-16.69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14:paraId="6786805F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&lt;0.001</w:t>
            </w:r>
          </w:p>
        </w:tc>
      </w:tr>
      <w:tr w:rsidR="002B5A5B" w:rsidRPr="00F71F58" w14:paraId="42C2DD4F" w14:textId="77777777" w:rsidTr="006F3D05">
        <w:trPr>
          <w:jc w:val="center"/>
        </w:trPr>
        <w:tc>
          <w:tcPr>
            <w:tcW w:w="1096" w:type="pct"/>
            <w:vAlign w:val="center"/>
          </w:tcPr>
          <w:p w14:paraId="13129589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END</w:t>
            </w:r>
          </w:p>
        </w:tc>
        <w:tc>
          <w:tcPr>
            <w:tcW w:w="552" w:type="pct"/>
            <w:vAlign w:val="center"/>
          </w:tcPr>
          <w:p w14:paraId="4AFF6D2E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3.23</w:t>
            </w:r>
          </w:p>
        </w:tc>
        <w:tc>
          <w:tcPr>
            <w:tcW w:w="787" w:type="pct"/>
            <w:vAlign w:val="center"/>
          </w:tcPr>
          <w:p w14:paraId="440C5155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1.26-8.28</w:t>
            </w:r>
          </w:p>
        </w:tc>
        <w:tc>
          <w:tcPr>
            <w:tcW w:w="587" w:type="pct"/>
          </w:tcPr>
          <w:p w14:paraId="2798F8A1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0.01</w:t>
            </w:r>
          </w:p>
        </w:tc>
        <w:tc>
          <w:tcPr>
            <w:tcW w:w="591" w:type="pct"/>
            <w:vAlign w:val="center"/>
          </w:tcPr>
          <w:p w14:paraId="32870EA8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1.39</w:t>
            </w:r>
          </w:p>
        </w:tc>
        <w:tc>
          <w:tcPr>
            <w:tcW w:w="825" w:type="pct"/>
            <w:vAlign w:val="center"/>
          </w:tcPr>
          <w:p w14:paraId="024A1887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0.61-3.18</w:t>
            </w:r>
          </w:p>
        </w:tc>
        <w:tc>
          <w:tcPr>
            <w:tcW w:w="562" w:type="pct"/>
            <w:vAlign w:val="center"/>
          </w:tcPr>
          <w:p w14:paraId="6F9BB02F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0.43</w:t>
            </w:r>
          </w:p>
        </w:tc>
      </w:tr>
      <w:tr w:rsidR="002B5A5B" w:rsidRPr="00F71F58" w14:paraId="5C9BB035" w14:textId="77777777" w:rsidTr="006F3D05">
        <w:trPr>
          <w:jc w:val="center"/>
        </w:trPr>
        <w:tc>
          <w:tcPr>
            <w:tcW w:w="1096" w:type="pct"/>
            <w:vAlign w:val="center"/>
          </w:tcPr>
          <w:p w14:paraId="48B0EF33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SHT</w:t>
            </w:r>
          </w:p>
        </w:tc>
        <w:tc>
          <w:tcPr>
            <w:tcW w:w="552" w:type="pct"/>
            <w:vAlign w:val="center"/>
          </w:tcPr>
          <w:p w14:paraId="46D546A7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4.80</w:t>
            </w:r>
          </w:p>
        </w:tc>
        <w:tc>
          <w:tcPr>
            <w:tcW w:w="787" w:type="pct"/>
            <w:vAlign w:val="center"/>
          </w:tcPr>
          <w:p w14:paraId="7F04474F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1.38-16.75</w:t>
            </w:r>
          </w:p>
        </w:tc>
        <w:tc>
          <w:tcPr>
            <w:tcW w:w="587" w:type="pct"/>
          </w:tcPr>
          <w:p w14:paraId="6230AF50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0.01</w:t>
            </w:r>
          </w:p>
        </w:tc>
        <w:tc>
          <w:tcPr>
            <w:tcW w:w="591" w:type="pct"/>
            <w:vAlign w:val="center"/>
          </w:tcPr>
          <w:p w14:paraId="00C27598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1.70</w:t>
            </w:r>
          </w:p>
        </w:tc>
        <w:tc>
          <w:tcPr>
            <w:tcW w:w="825" w:type="pct"/>
            <w:vAlign w:val="center"/>
          </w:tcPr>
          <w:p w14:paraId="3F26006A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0.28-12.07</w:t>
            </w:r>
          </w:p>
        </w:tc>
        <w:tc>
          <w:tcPr>
            <w:tcW w:w="562" w:type="pct"/>
            <w:vAlign w:val="center"/>
          </w:tcPr>
          <w:p w14:paraId="2FEAC531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0.42</w:t>
            </w:r>
          </w:p>
        </w:tc>
      </w:tr>
      <w:tr w:rsidR="002B5A5B" w:rsidRPr="00F71F58" w14:paraId="433B6A0A" w14:textId="77777777" w:rsidTr="006F3D05">
        <w:trPr>
          <w:jc w:val="center"/>
        </w:trPr>
        <w:tc>
          <w:tcPr>
            <w:tcW w:w="1096" w:type="pct"/>
            <w:vAlign w:val="center"/>
          </w:tcPr>
          <w:p w14:paraId="5BC3BF10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3-month mRS &gt;2</w:t>
            </w:r>
          </w:p>
        </w:tc>
        <w:tc>
          <w:tcPr>
            <w:tcW w:w="552" w:type="pct"/>
            <w:vAlign w:val="center"/>
          </w:tcPr>
          <w:p w14:paraId="7F85B288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3.17</w:t>
            </w:r>
          </w:p>
        </w:tc>
        <w:tc>
          <w:tcPr>
            <w:tcW w:w="787" w:type="pct"/>
            <w:vAlign w:val="center"/>
          </w:tcPr>
          <w:p w14:paraId="471F16EC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1.37-7.30</w:t>
            </w:r>
          </w:p>
        </w:tc>
        <w:tc>
          <w:tcPr>
            <w:tcW w:w="587" w:type="pct"/>
            <w:vAlign w:val="center"/>
          </w:tcPr>
          <w:p w14:paraId="0EBF3DF8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0.007</w:t>
            </w:r>
          </w:p>
        </w:tc>
        <w:tc>
          <w:tcPr>
            <w:tcW w:w="591" w:type="pct"/>
            <w:vAlign w:val="center"/>
          </w:tcPr>
          <w:p w14:paraId="59B90B97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2.71</w:t>
            </w:r>
          </w:p>
        </w:tc>
        <w:tc>
          <w:tcPr>
            <w:tcW w:w="825" w:type="pct"/>
            <w:vAlign w:val="center"/>
          </w:tcPr>
          <w:p w14:paraId="2AFE780C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1.23-5.99</w:t>
            </w:r>
          </w:p>
        </w:tc>
        <w:tc>
          <w:tcPr>
            <w:tcW w:w="562" w:type="pct"/>
            <w:vAlign w:val="center"/>
          </w:tcPr>
          <w:p w14:paraId="7F50362D" w14:textId="77777777" w:rsidR="002B5A5B" w:rsidRPr="00F71F58" w:rsidRDefault="002B5A5B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0.01</w:t>
            </w:r>
          </w:p>
        </w:tc>
      </w:tr>
    </w:tbl>
    <w:p w14:paraId="595FC7B1" w14:textId="77777777" w:rsidR="002B5A5B" w:rsidRPr="00F71F58" w:rsidRDefault="002B5A5B" w:rsidP="002B5A5B">
      <w:pPr>
        <w:widowControl/>
        <w:wordWrap/>
        <w:autoSpaceDE/>
        <w:autoSpaceDN/>
        <w:spacing w:line="480" w:lineRule="auto"/>
        <w:rPr>
          <w:rFonts w:ascii="Cambria" w:hAnsi="Cambria"/>
          <w:sz w:val="22"/>
        </w:rPr>
      </w:pPr>
      <w:r w:rsidRPr="00F71F58">
        <w:rPr>
          <w:rFonts w:ascii="Cambria" w:hAnsi="Cambria" w:cs="Times New Roman"/>
          <w:sz w:val="22"/>
        </w:rPr>
        <w:t xml:space="preserve">IV, intravenous recombinant tissue type plasminogen activator ; EVT, endovascular therapy; OR, odds ratio; CI, confidence interval; </w:t>
      </w:r>
      <w:proofErr w:type="spellStart"/>
      <w:r w:rsidRPr="00F71F58">
        <w:rPr>
          <w:rFonts w:ascii="Cambria" w:hAnsi="Cambria" w:cs="Times New Roman"/>
          <w:sz w:val="22"/>
        </w:rPr>
        <w:t>mTICI</w:t>
      </w:r>
      <w:proofErr w:type="spellEnd"/>
      <w:r w:rsidRPr="00F71F58">
        <w:rPr>
          <w:rFonts w:ascii="Cambria" w:hAnsi="Cambria" w:cs="Times New Roman"/>
          <w:sz w:val="22"/>
        </w:rPr>
        <w:t xml:space="preserve">, modified Thrombolysis in Cerebral Infarction; END, early neurologic deterioration; SHT, symptomatic hemorrhagic transformation; mRS, modified Rankin Scale. Multivariate logistic regression models were adjusted for age, gender, stroke subtype, initial National Institute of Health Score Scale, type of endovascular therapy, creatinine, platelet count, C-reactive protein and initial glucose. </w:t>
      </w:r>
    </w:p>
    <w:p w14:paraId="221863CC" w14:textId="77777777" w:rsidR="00F71F58" w:rsidRPr="00F71F58" w:rsidRDefault="00F71F58" w:rsidP="00ED5321">
      <w:pPr>
        <w:rPr>
          <w:rFonts w:ascii="Cambria" w:hAnsi="Cambria"/>
          <w:sz w:val="22"/>
        </w:rPr>
        <w:sectPr w:rsidR="00F71F58" w:rsidRPr="00F71F58" w:rsidSect="002B5A5B">
          <w:pgSz w:w="11906" w:h="16838"/>
          <w:pgMar w:top="1418" w:right="1134" w:bottom="1418" w:left="1134" w:header="851" w:footer="992" w:gutter="0"/>
          <w:cols w:space="425"/>
          <w:docGrid w:linePitch="360"/>
        </w:sectPr>
      </w:pPr>
    </w:p>
    <w:p w14:paraId="1CB95431" w14:textId="77777777" w:rsidR="00F71F58" w:rsidRPr="00F71F58" w:rsidRDefault="00F71F58" w:rsidP="00F71F58">
      <w:pPr>
        <w:widowControl/>
        <w:wordWrap/>
        <w:autoSpaceDE/>
        <w:autoSpaceDN/>
        <w:rPr>
          <w:rFonts w:ascii="Cambria" w:hAnsi="Cambria"/>
          <w:sz w:val="22"/>
        </w:rPr>
      </w:pPr>
      <w:r w:rsidRPr="00F71F58">
        <w:rPr>
          <w:rFonts w:ascii="Cambria" w:hAnsi="Cambria" w:cs="Times New Roman"/>
          <w:b/>
          <w:bCs/>
          <w:sz w:val="22"/>
        </w:rPr>
        <w:lastRenderedPageBreak/>
        <w:t>Supplemental Table 7.</w:t>
      </w:r>
      <w:r w:rsidRPr="00F71F58">
        <w:rPr>
          <w:rFonts w:ascii="Cambria" w:hAnsi="Cambria" w:cs="Times New Roman"/>
          <w:sz w:val="22"/>
        </w:rPr>
        <w:t xml:space="preserve"> Result of multivariate logistic regression analyses showing effects of different criteria of higher glycated hemoglobin (6.5% vs 7.0%) on outcomes.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1064"/>
        <w:gridCol w:w="1517"/>
        <w:gridCol w:w="1132"/>
        <w:gridCol w:w="1139"/>
        <w:gridCol w:w="1590"/>
        <w:gridCol w:w="1083"/>
      </w:tblGrid>
      <w:tr w:rsidR="00F71F58" w:rsidRPr="00F71F58" w14:paraId="30982078" w14:textId="77777777" w:rsidTr="006F3D05">
        <w:trPr>
          <w:jc w:val="center"/>
        </w:trPr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14:paraId="0CDF8F6E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9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2834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HbA1c</w:t>
            </w:r>
            <w:r w:rsidRPr="00F71F58">
              <w:rPr>
                <w:rFonts w:ascii="Cambria" w:eastAsia="HY신명조" w:hAnsi="Cambria" w:cs="Times New Roman"/>
                <w:sz w:val="22"/>
              </w:rPr>
              <w:t>≥</w:t>
            </w:r>
            <w:r w:rsidRPr="00F71F58">
              <w:rPr>
                <w:rFonts w:ascii="Cambria" w:hAnsi="Cambria" w:cs="Times New Roman"/>
                <w:sz w:val="22"/>
              </w:rPr>
              <w:t>6.5%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4A67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HbA1c</w:t>
            </w:r>
            <w:r w:rsidRPr="00F71F58">
              <w:rPr>
                <w:rFonts w:ascii="Cambria" w:eastAsia="HY신명조" w:hAnsi="Cambria" w:cs="Times New Roman"/>
                <w:sz w:val="22"/>
              </w:rPr>
              <w:t>≥7.0</w:t>
            </w:r>
            <w:r w:rsidRPr="00F71F58">
              <w:rPr>
                <w:rFonts w:ascii="Cambria" w:hAnsi="Cambria" w:cs="Times New Roman"/>
                <w:sz w:val="22"/>
              </w:rPr>
              <w:t>%</w:t>
            </w:r>
          </w:p>
        </w:tc>
      </w:tr>
      <w:tr w:rsidR="00F71F58" w:rsidRPr="00F71F58" w14:paraId="35EE660C" w14:textId="77777777" w:rsidTr="006F3D05">
        <w:trPr>
          <w:jc w:val="center"/>
        </w:trPr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14:paraId="57226745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0AD70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A86B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04BE0873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p-value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6D695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OR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CB7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95% CI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D2E5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p-value</w:t>
            </w:r>
          </w:p>
        </w:tc>
      </w:tr>
      <w:tr w:rsidR="00F71F58" w:rsidRPr="00F71F58" w14:paraId="2E47A6D6" w14:textId="77777777" w:rsidTr="006F3D05">
        <w:trPr>
          <w:jc w:val="center"/>
        </w:trPr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15CD9F7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proofErr w:type="spellStart"/>
            <w:r w:rsidRPr="00F71F58">
              <w:rPr>
                <w:rFonts w:ascii="Cambria" w:hAnsi="Cambria" w:cs="Times New Roman"/>
                <w:sz w:val="22"/>
              </w:rPr>
              <w:t>mTICI</w:t>
            </w:r>
            <w:proofErr w:type="spellEnd"/>
            <w:r w:rsidRPr="00F71F58">
              <w:rPr>
                <w:rFonts w:ascii="Cambria" w:hAnsi="Cambria" w:cs="Times New Roman"/>
                <w:sz w:val="22"/>
              </w:rPr>
              <w:t xml:space="preserve"> 0-2a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0C6A9E07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2.20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14:paraId="713D1C33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0.998-4.84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14:paraId="506FD06E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0.05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6C9BE83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1.92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14:paraId="3427B70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0.81-4.58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14:paraId="72A4907B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0.14</w:t>
            </w:r>
          </w:p>
        </w:tc>
      </w:tr>
      <w:tr w:rsidR="00F71F58" w:rsidRPr="00F71F58" w14:paraId="75C78DED" w14:textId="77777777" w:rsidTr="006F3D05">
        <w:trPr>
          <w:jc w:val="center"/>
        </w:trPr>
        <w:tc>
          <w:tcPr>
            <w:tcW w:w="1096" w:type="pct"/>
            <w:vAlign w:val="center"/>
          </w:tcPr>
          <w:p w14:paraId="0DD825CE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END</w:t>
            </w:r>
          </w:p>
        </w:tc>
        <w:tc>
          <w:tcPr>
            <w:tcW w:w="552" w:type="pct"/>
            <w:vAlign w:val="center"/>
          </w:tcPr>
          <w:p w14:paraId="382EFCF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1.94</w:t>
            </w:r>
          </w:p>
        </w:tc>
        <w:tc>
          <w:tcPr>
            <w:tcW w:w="787" w:type="pct"/>
            <w:vAlign w:val="center"/>
          </w:tcPr>
          <w:p w14:paraId="7DAA90B9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0.94-3.99</w:t>
            </w:r>
          </w:p>
        </w:tc>
        <w:tc>
          <w:tcPr>
            <w:tcW w:w="587" w:type="pct"/>
            <w:vAlign w:val="center"/>
          </w:tcPr>
          <w:p w14:paraId="137F0DFC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0.07</w:t>
            </w:r>
          </w:p>
        </w:tc>
        <w:tc>
          <w:tcPr>
            <w:tcW w:w="591" w:type="pct"/>
            <w:vAlign w:val="center"/>
          </w:tcPr>
          <w:p w14:paraId="0C482AEE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2.89</w:t>
            </w:r>
          </w:p>
        </w:tc>
        <w:tc>
          <w:tcPr>
            <w:tcW w:w="825" w:type="pct"/>
            <w:vAlign w:val="center"/>
          </w:tcPr>
          <w:p w14:paraId="47A3B0A5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1.33-6.30</w:t>
            </w:r>
          </w:p>
        </w:tc>
        <w:tc>
          <w:tcPr>
            <w:tcW w:w="562" w:type="pct"/>
            <w:vAlign w:val="center"/>
          </w:tcPr>
          <w:p w14:paraId="6DBC8F04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0.008</w:t>
            </w:r>
          </w:p>
        </w:tc>
      </w:tr>
      <w:tr w:rsidR="00F71F58" w:rsidRPr="00F71F58" w14:paraId="36DFFCF3" w14:textId="77777777" w:rsidTr="006F3D05">
        <w:trPr>
          <w:jc w:val="center"/>
        </w:trPr>
        <w:tc>
          <w:tcPr>
            <w:tcW w:w="1096" w:type="pct"/>
            <w:vAlign w:val="center"/>
          </w:tcPr>
          <w:p w14:paraId="039CB882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SHT</w:t>
            </w:r>
          </w:p>
        </w:tc>
        <w:tc>
          <w:tcPr>
            <w:tcW w:w="552" w:type="pct"/>
            <w:vAlign w:val="center"/>
          </w:tcPr>
          <w:p w14:paraId="2E5F0CFF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0.61</w:t>
            </w:r>
          </w:p>
        </w:tc>
        <w:tc>
          <w:tcPr>
            <w:tcW w:w="787" w:type="pct"/>
            <w:vAlign w:val="center"/>
          </w:tcPr>
          <w:p w14:paraId="0F826E34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0.17-2.25</w:t>
            </w:r>
          </w:p>
        </w:tc>
        <w:tc>
          <w:tcPr>
            <w:tcW w:w="587" w:type="pct"/>
            <w:vAlign w:val="center"/>
          </w:tcPr>
          <w:p w14:paraId="19CA7305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0.46</w:t>
            </w:r>
          </w:p>
        </w:tc>
        <w:tc>
          <w:tcPr>
            <w:tcW w:w="591" w:type="pct"/>
            <w:vAlign w:val="center"/>
          </w:tcPr>
          <w:p w14:paraId="06AB4E27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2.16</w:t>
            </w:r>
          </w:p>
        </w:tc>
        <w:tc>
          <w:tcPr>
            <w:tcW w:w="825" w:type="pct"/>
            <w:vAlign w:val="center"/>
          </w:tcPr>
          <w:p w14:paraId="74E1DEA5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0.57-8.18</w:t>
            </w:r>
          </w:p>
        </w:tc>
        <w:tc>
          <w:tcPr>
            <w:tcW w:w="562" w:type="pct"/>
            <w:vAlign w:val="center"/>
          </w:tcPr>
          <w:p w14:paraId="18274DCA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0.26</w:t>
            </w:r>
          </w:p>
        </w:tc>
      </w:tr>
      <w:tr w:rsidR="00F71F58" w:rsidRPr="00F71F58" w14:paraId="3770AA11" w14:textId="77777777" w:rsidTr="006F3D05">
        <w:trPr>
          <w:jc w:val="center"/>
        </w:trPr>
        <w:tc>
          <w:tcPr>
            <w:tcW w:w="1096" w:type="pct"/>
            <w:vAlign w:val="center"/>
          </w:tcPr>
          <w:p w14:paraId="49F7C374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3-month mRS &gt;2</w:t>
            </w:r>
          </w:p>
        </w:tc>
        <w:tc>
          <w:tcPr>
            <w:tcW w:w="552" w:type="pct"/>
            <w:vAlign w:val="center"/>
          </w:tcPr>
          <w:p w14:paraId="4112166D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1.70</w:t>
            </w:r>
          </w:p>
        </w:tc>
        <w:tc>
          <w:tcPr>
            <w:tcW w:w="787" w:type="pct"/>
            <w:vAlign w:val="center"/>
          </w:tcPr>
          <w:p w14:paraId="6DF332E7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0.84-3.42</w:t>
            </w:r>
          </w:p>
        </w:tc>
        <w:tc>
          <w:tcPr>
            <w:tcW w:w="587" w:type="pct"/>
            <w:vAlign w:val="center"/>
          </w:tcPr>
          <w:p w14:paraId="25F4C9EC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eastAsia="맑은 고딕" w:hAnsi="Cambria" w:cs="Times New Roman"/>
                <w:color w:val="000000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0.14</w:t>
            </w:r>
          </w:p>
        </w:tc>
        <w:tc>
          <w:tcPr>
            <w:tcW w:w="591" w:type="pct"/>
            <w:vAlign w:val="center"/>
          </w:tcPr>
          <w:p w14:paraId="3AF31BE8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eastAsia="맑은 고딕" w:hAnsi="Cambria" w:cs="Times New Roman"/>
                <w:color w:val="000000"/>
                <w:sz w:val="22"/>
              </w:rPr>
              <w:t>2.99</w:t>
            </w:r>
          </w:p>
        </w:tc>
        <w:tc>
          <w:tcPr>
            <w:tcW w:w="825" w:type="pct"/>
            <w:vAlign w:val="center"/>
          </w:tcPr>
          <w:p w14:paraId="1B825D76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1.28-7.01</w:t>
            </w:r>
          </w:p>
        </w:tc>
        <w:tc>
          <w:tcPr>
            <w:tcW w:w="562" w:type="pct"/>
            <w:vAlign w:val="center"/>
          </w:tcPr>
          <w:p w14:paraId="73484AF6" w14:textId="77777777" w:rsidR="00F71F58" w:rsidRPr="00F71F58" w:rsidRDefault="00F71F58" w:rsidP="006F3D05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Cambria" w:hAnsi="Cambria" w:cs="Times New Roman"/>
                <w:sz w:val="22"/>
              </w:rPr>
            </w:pPr>
            <w:r w:rsidRPr="00F71F58">
              <w:rPr>
                <w:rFonts w:ascii="Cambria" w:hAnsi="Cambria" w:cs="Times New Roman"/>
                <w:sz w:val="22"/>
              </w:rPr>
              <w:t>0.01</w:t>
            </w:r>
          </w:p>
        </w:tc>
      </w:tr>
    </w:tbl>
    <w:p w14:paraId="78391AD3" w14:textId="77777777" w:rsidR="00F71F58" w:rsidRPr="00F71F58" w:rsidRDefault="00F71F58" w:rsidP="00F71F58">
      <w:pPr>
        <w:widowControl/>
        <w:wordWrap/>
        <w:autoSpaceDE/>
        <w:autoSpaceDN/>
        <w:spacing w:line="480" w:lineRule="auto"/>
        <w:rPr>
          <w:rFonts w:ascii="Cambria" w:hAnsi="Cambria"/>
          <w:sz w:val="22"/>
        </w:rPr>
      </w:pPr>
      <w:r w:rsidRPr="00F71F58">
        <w:rPr>
          <w:rFonts w:ascii="Cambria" w:hAnsi="Cambria" w:cs="Times New Roman"/>
          <w:sz w:val="22"/>
        </w:rPr>
        <w:t xml:space="preserve">HbA1c, glycated hemoglobin; OR, odds ratio; CI, confidence interval; </w:t>
      </w:r>
      <w:proofErr w:type="spellStart"/>
      <w:r w:rsidRPr="00F71F58">
        <w:rPr>
          <w:rFonts w:ascii="Cambria" w:hAnsi="Cambria" w:cs="Times New Roman"/>
          <w:sz w:val="22"/>
        </w:rPr>
        <w:t>mTICI</w:t>
      </w:r>
      <w:proofErr w:type="spellEnd"/>
      <w:r w:rsidRPr="00F71F58">
        <w:rPr>
          <w:rFonts w:ascii="Cambria" w:hAnsi="Cambria" w:cs="Times New Roman"/>
          <w:sz w:val="22"/>
        </w:rPr>
        <w:t xml:space="preserve">, modified Thrombolysis in Cerebral Infarction; END, early neurologic deterioration; SHT, symptomatic hemorrhagic transformation; mRS, modified Rankin Scale. Multivariate logistic regression models were adjusted for age, gender, stroke subtype, initial National Institute of Health Score Scale, type of endovascular therapy, creatinine, platelet count, C-reactive protein and initial glucose. </w:t>
      </w:r>
    </w:p>
    <w:p w14:paraId="220ABCBF" w14:textId="77777777" w:rsidR="002B5A5B" w:rsidRPr="00F71F58" w:rsidRDefault="002B5A5B" w:rsidP="00ED5321">
      <w:pPr>
        <w:rPr>
          <w:rFonts w:ascii="Cambria" w:hAnsi="Cambria"/>
        </w:rPr>
      </w:pPr>
    </w:p>
    <w:sectPr w:rsidR="002B5A5B" w:rsidRPr="00F71F58" w:rsidSect="002B5A5B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A244" w14:textId="77777777" w:rsidR="00830D93" w:rsidRDefault="00830D93" w:rsidP="00D70A3F">
      <w:pPr>
        <w:spacing w:after="0" w:line="240" w:lineRule="auto"/>
      </w:pPr>
      <w:r>
        <w:separator/>
      </w:r>
    </w:p>
  </w:endnote>
  <w:endnote w:type="continuationSeparator" w:id="0">
    <w:p w14:paraId="1A21FCB3" w14:textId="77777777" w:rsidR="00830D93" w:rsidRDefault="00830D93" w:rsidP="00D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57C1" w14:textId="77777777" w:rsidR="00830D93" w:rsidRDefault="00830D93" w:rsidP="00D70A3F">
      <w:pPr>
        <w:spacing w:after="0" w:line="240" w:lineRule="auto"/>
      </w:pPr>
      <w:r>
        <w:separator/>
      </w:r>
    </w:p>
  </w:footnote>
  <w:footnote w:type="continuationSeparator" w:id="0">
    <w:p w14:paraId="3674688A" w14:textId="77777777" w:rsidR="00830D93" w:rsidRDefault="00830D93" w:rsidP="00D7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2MLUwMTAxs7Q0NTdW0lEKTi0uzszPAykwqgUAMEvDsCwAAAA="/>
  </w:docVars>
  <w:rsids>
    <w:rsidRoot w:val="00080789"/>
    <w:rsid w:val="00044B16"/>
    <w:rsid w:val="00080789"/>
    <w:rsid w:val="00104C56"/>
    <w:rsid w:val="001A1F0A"/>
    <w:rsid w:val="001B481D"/>
    <w:rsid w:val="001E543E"/>
    <w:rsid w:val="002070E1"/>
    <w:rsid w:val="0023127A"/>
    <w:rsid w:val="0026626D"/>
    <w:rsid w:val="002B5A5B"/>
    <w:rsid w:val="002C14C2"/>
    <w:rsid w:val="003A75F3"/>
    <w:rsid w:val="0041104A"/>
    <w:rsid w:val="004307FF"/>
    <w:rsid w:val="005158F2"/>
    <w:rsid w:val="00546B45"/>
    <w:rsid w:val="005C145C"/>
    <w:rsid w:val="005C69A4"/>
    <w:rsid w:val="005E0BF3"/>
    <w:rsid w:val="006431A8"/>
    <w:rsid w:val="006D1EB3"/>
    <w:rsid w:val="006D389B"/>
    <w:rsid w:val="0071052B"/>
    <w:rsid w:val="007111A9"/>
    <w:rsid w:val="007622C4"/>
    <w:rsid w:val="007C1C0E"/>
    <w:rsid w:val="00830D93"/>
    <w:rsid w:val="008566C4"/>
    <w:rsid w:val="008808BC"/>
    <w:rsid w:val="008A00BC"/>
    <w:rsid w:val="009A3DA2"/>
    <w:rsid w:val="009D634D"/>
    <w:rsid w:val="009E7E09"/>
    <w:rsid w:val="00A27B66"/>
    <w:rsid w:val="00A73B83"/>
    <w:rsid w:val="00AC72A0"/>
    <w:rsid w:val="00AD5502"/>
    <w:rsid w:val="00AE382A"/>
    <w:rsid w:val="00AE6996"/>
    <w:rsid w:val="00B21CE0"/>
    <w:rsid w:val="00B957B0"/>
    <w:rsid w:val="00BB07C4"/>
    <w:rsid w:val="00C11540"/>
    <w:rsid w:val="00C635B6"/>
    <w:rsid w:val="00C66AD7"/>
    <w:rsid w:val="00D11048"/>
    <w:rsid w:val="00D70A3F"/>
    <w:rsid w:val="00DC2A4B"/>
    <w:rsid w:val="00E55F6D"/>
    <w:rsid w:val="00E771F5"/>
    <w:rsid w:val="00EA32D1"/>
    <w:rsid w:val="00ED5321"/>
    <w:rsid w:val="00EE50B8"/>
    <w:rsid w:val="00F71F58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DF33F"/>
  <w15:chartTrackingRefBased/>
  <w15:docId w15:val="{1E14DA4A-847B-44DD-BD2B-97AD5C4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A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0A3F"/>
  </w:style>
  <w:style w:type="paragraph" w:styleId="a5">
    <w:name w:val="footer"/>
    <w:basedOn w:val="a"/>
    <w:link w:val="Char0"/>
    <w:uiPriority w:val="99"/>
    <w:unhideWhenUsed/>
    <w:rsid w:val="00D70A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Sang-Hwa</dc:creator>
  <cp:keywords/>
  <dc:description/>
  <cp:lastModifiedBy>25751</cp:lastModifiedBy>
  <cp:revision>5</cp:revision>
  <dcterms:created xsi:type="dcterms:W3CDTF">2022-02-01T07:09:00Z</dcterms:created>
  <dcterms:modified xsi:type="dcterms:W3CDTF">2022-03-25T12:27:00Z</dcterms:modified>
</cp:coreProperties>
</file>