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09B" w14:textId="212D3551" w:rsidR="00B04774" w:rsidRDefault="001B3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Material</w:t>
      </w:r>
      <w:r w:rsidR="00FB1506" w:rsidRPr="00FB1506">
        <w:rPr>
          <w:rFonts w:ascii="Times New Roman" w:hAnsi="Times New Roman" w:cs="Times New Roman"/>
          <w:b/>
        </w:rPr>
        <w:t xml:space="preserve"> 1.</w:t>
      </w:r>
      <w:r w:rsidR="00FB1506">
        <w:rPr>
          <w:rFonts w:ascii="Times New Roman" w:hAnsi="Times New Roman" w:cs="Times New Roman"/>
        </w:rPr>
        <w:t xml:space="preserve"> Search algorithm in PubMed</w:t>
      </w:r>
    </w:p>
    <w:p w14:paraId="6AE2C3CD" w14:textId="77777777" w:rsidR="00B04774" w:rsidRDefault="00B04774">
      <w:pPr>
        <w:rPr>
          <w:rFonts w:ascii="Times New Roman" w:hAnsi="Times New Roman" w:cs="Times New Roman"/>
        </w:rPr>
      </w:pPr>
    </w:p>
    <w:p w14:paraId="187E87A9" w14:textId="77777777" w:rsidR="00B04774" w:rsidRDefault="00FB150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("greenspace"[TIAB] OR "greenspaces"[TIAB] OR "green-space"[TIAB] OR "green space"[TIAB] OR "green spaces"[TIAB] OR "green infrastructure"[TIAB] OR "green infrastructures"[TIAB] OR "green area"[TIAB] OR "green areas"[TIAB] OR "green belt"[TIAB] OR "green belts"[TIAB] OR "green environment"[TIAB] OR "green environments"[TIAB] OR "greening project"[TIAB] OR "green element"[TIAB] OR "green elements"[TIAB] OR "urban green"[TIAB] OR "greenery"[TIAB] OR "greenness"[TIAB] OR "greenbelt"[TIAB] OR "greener"[TIAB] OR "normalized difference vegetation index"[TIAB] OR "NDVI"[TIAB] OR "natural element"[TIAB] OR "natural elements"[TIAB] OR "natural environment"[TIAB] OR "natural environments"[TIAB] OR "natural outdoor environment"[TIAB] OR "natural outdoor environments"[TIAB] OR "natural surroundings"[TIAB] OR "natural space"[TIAB] OR "natural spaces"[TIAB] OR "natural area"[TIAB] OR "natural areas"[TIAB] OR "natural land"[TIAB] OR "open space"[TIAB] OR "open spaces"[TIAB] OR "open land"[TIAB] OR "open area"[TIAB] OR "open areas"[TIAB] OR "walkable area"[TIAB] OR "walkable areas"[TIAB] OR "vegetated area"[TIAB] OR "vegetated areas"[TIAB] OR "public space"[TIAB] OR "public spaces"[TIAB] OR "public area"[TIAB] OR "public areas"[TIAB] OR "public land"[TIAB] OR "wild land"[TIAB]  OR "wild area"[TIAB] OR "wild areas"[TIAB] OR "nature"[TIAB] OR "vegetation"[TIAB] OR "park"[TIAB] OR "parks"[TIAB] OR "parkland"[TIAB] OR "garden"[TIAB] OR "gardens"[TIAB] OR "forest"[TIAB] OR "forests"[TIAB] OR "tree"[TIAB] OR "trees"[TIAB] OR "landscape"[TIAB] OR "woodland"[TIAB] OR "woodlands"[TIAB] OR "wilderness"[TIAB] OR "walkability"[TIAB]) AND (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overweight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[MESH]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obesity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[MeSH]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obesity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obese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adiposity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overweight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body mass index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BMI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body weight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waist circumference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waist to hip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waist-to-hip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[TIAB]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body fat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>[TIAB]) AND (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China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[MeSH]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China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 xml:space="preserve">[ALL] OR 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Chinese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>[ALL])AND English[lang] AND "humans"[MeSH]</w:t>
      </w:r>
    </w:p>
    <w:sectPr w:rsidR="00B0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DY3szQwsDC1tDRQ0lEKTi0uzszPAykwrAUA/FZALiwAAAA="/>
  </w:docVars>
  <w:rsids>
    <w:rsidRoot w:val="006B648A"/>
    <w:rsid w:val="001B399F"/>
    <w:rsid w:val="00351102"/>
    <w:rsid w:val="006B648A"/>
    <w:rsid w:val="00736C39"/>
    <w:rsid w:val="00927CCF"/>
    <w:rsid w:val="00A81B2B"/>
    <w:rsid w:val="00B04774"/>
    <w:rsid w:val="00C04017"/>
    <w:rsid w:val="00CB4E74"/>
    <w:rsid w:val="00FB1506"/>
    <w:rsid w:val="2B79292F"/>
    <w:rsid w:val="2BC256F1"/>
    <w:rsid w:val="3AD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EAD267"/>
  <w15:docId w15:val="{05A6331E-0889-4AF1-A794-9D5F326B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Company>Washington University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Shen</dc:creator>
  <cp:lastModifiedBy>Marta Raposo Barrero</cp:lastModifiedBy>
  <cp:revision>2</cp:revision>
  <dcterms:created xsi:type="dcterms:W3CDTF">2022-05-03T07:54:00Z</dcterms:created>
  <dcterms:modified xsi:type="dcterms:W3CDTF">2022-05-03T07:54:00Z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D05513F1EC074ED4A723E1A459E892A9</vt:lpwstr>
  </property>
</Properties>
</file>