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1FAE" w:rsidRDefault="002835BC" w:rsidP="00FA5EDB">
      <w:pPr>
        <w:spacing w:afterLines="100" w:after="312" w:line="480" w:lineRule="auto"/>
        <w:jc w:val="center"/>
        <w:rPr>
          <w:rFonts w:ascii="Times New Roman" w:hAnsi="Times New Roman" w:cs="Times New Roman"/>
          <w:b/>
          <w:sz w:val="32"/>
          <w:szCs w:val="32"/>
        </w:rPr>
      </w:pPr>
      <w:r w:rsidRPr="002835BC">
        <w:rPr>
          <w:rFonts w:ascii="Times New Roman" w:hAnsi="Times New Roman" w:cs="Times New Roman"/>
          <w:b/>
          <w:sz w:val="32"/>
          <w:szCs w:val="32"/>
        </w:rPr>
        <w:t>ONLINE DATA SUPPLEMENT</w:t>
      </w:r>
    </w:p>
    <w:p w:rsidR="00496CCB" w:rsidRDefault="003E7765" w:rsidP="00FA5EDB">
      <w:pPr>
        <w:spacing w:line="480" w:lineRule="auto"/>
        <w:rPr>
          <w:rFonts w:ascii="Times New Roman" w:eastAsia="DengXian" w:hAnsi="Times New Roman" w:cs="Times New Roman"/>
          <w:color w:val="000000" w:themeColor="text1"/>
          <w:sz w:val="24"/>
          <w:u w:color="000000"/>
          <w:bdr w:val="nil"/>
          <w:lang w:val="de-DE"/>
          <w14:textOutline w14:w="0" w14:cap="flat" w14:cmpd="sng" w14:algn="ctr">
            <w14:noFill/>
            <w14:prstDash w14:val="solid"/>
            <w14:bevel/>
          </w14:textOutline>
        </w:rPr>
      </w:pPr>
      <w:r w:rsidRPr="003C241A">
        <w:rPr>
          <w:rFonts w:ascii="Times New Roman" w:eastAsia="DengXian" w:hAnsi="Times New Roman" w:cs="Times New Roman"/>
          <w:color w:val="000000" w:themeColor="text1"/>
          <w:sz w:val="24"/>
          <w:u w:color="000000"/>
          <w:bdr w:val="nil"/>
          <w:lang w:val="de-DE"/>
          <w14:textOutline w14:w="0" w14:cap="flat" w14:cmpd="sng" w14:algn="ctr">
            <w14:noFill/>
            <w14:prstDash w14:val="solid"/>
            <w14:bevel/>
          </w14:textOutline>
        </w:rPr>
        <w:t xml:space="preserve">List </w:t>
      </w:r>
      <w:r w:rsidR="00CF48E2">
        <w:rPr>
          <w:rFonts w:ascii="Times New Roman" w:eastAsia="DengXian" w:hAnsi="Times New Roman" w:cs="Times New Roman"/>
          <w:color w:val="000000" w:themeColor="text1"/>
          <w:sz w:val="24"/>
          <w:u w:color="000000"/>
          <w:bdr w:val="nil"/>
          <w:lang w:val="de-DE"/>
          <w14:textOutline w14:w="0" w14:cap="flat" w14:cmpd="sng" w14:algn="ctr">
            <w14:noFill/>
            <w14:prstDash w14:val="solid"/>
            <w14:bevel/>
          </w14:textOutline>
        </w:rPr>
        <w:t>of</w:t>
      </w:r>
      <w:r w:rsidRPr="003C241A">
        <w:rPr>
          <w:rFonts w:ascii="Times New Roman" w:eastAsia="DengXian" w:hAnsi="Times New Roman" w:cs="Times New Roman"/>
          <w:color w:val="000000" w:themeColor="text1"/>
          <w:sz w:val="24"/>
          <w:u w:color="000000"/>
          <w:bdr w:val="nil"/>
          <w:lang w:val="de-DE"/>
          <w14:textOutline w14:w="0" w14:cap="flat" w14:cmpd="sng" w14:algn="ctr">
            <w14:noFill/>
            <w14:prstDash w14:val="solid"/>
            <w14:bevel/>
          </w14:textOutline>
        </w:rPr>
        <w:t xml:space="preserve"> Supplementary Materials</w:t>
      </w:r>
    </w:p>
    <w:p w:rsidR="00027106" w:rsidRDefault="00027106" w:rsidP="00FA5EDB">
      <w:pPr>
        <w:spacing w:line="480" w:lineRule="auto"/>
        <w:rPr>
          <w:rFonts w:ascii="Times New Roman" w:eastAsia="DengXian" w:hAnsi="Times New Roman" w:cs="Times New Roman"/>
          <w:color w:val="000000" w:themeColor="text1"/>
          <w:sz w:val="24"/>
          <w:u w:color="000000"/>
          <w:bdr w:val="nil"/>
          <w:lang w:val="de-DE"/>
          <w14:textOutline w14:w="0" w14:cap="flat" w14:cmpd="sng" w14:algn="ctr">
            <w14:noFill/>
            <w14:prstDash w14:val="solid"/>
            <w14:bevel/>
          </w14:textOutline>
        </w:rPr>
      </w:pPr>
      <w:r>
        <w:rPr>
          <w:rFonts w:ascii="Times New Roman" w:eastAsia="宋体" w:hAnsi="Times New Roman" w:cs="Times New Roman" w:hint="eastAsia"/>
          <w:b/>
          <w:sz w:val="24"/>
          <w:lang w:val="de-DE"/>
        </w:rPr>
        <w:t>e-</w:t>
      </w:r>
      <w:r w:rsidRPr="00812065">
        <w:rPr>
          <w:rFonts w:ascii="Times New Roman" w:eastAsia="宋体" w:hAnsi="Times New Roman" w:cs="Times New Roman" w:hint="eastAsia"/>
          <w:b/>
          <w:sz w:val="24"/>
        </w:rPr>
        <w:t>Figure</w:t>
      </w:r>
      <w:r>
        <w:rPr>
          <w:rFonts w:ascii="Times New Roman" w:eastAsia="宋体" w:hAnsi="Times New Roman" w:cs="Times New Roman"/>
          <w:b/>
          <w:sz w:val="24"/>
        </w:rPr>
        <w:t xml:space="preserve"> 1</w:t>
      </w:r>
    </w:p>
    <w:p w:rsidR="00027106" w:rsidRDefault="00027106" w:rsidP="00027106">
      <w:pPr>
        <w:spacing w:line="480" w:lineRule="auto"/>
        <w:rPr>
          <w:rFonts w:ascii="Times New Roman" w:hAnsi="Times New Roman" w:cs="Times New Roman"/>
          <w:sz w:val="24"/>
        </w:rPr>
      </w:pPr>
      <w:r w:rsidRPr="00C02A84">
        <w:rPr>
          <w:rFonts w:ascii="Times New Roman" w:eastAsia="宋体" w:hAnsi="Times New Roman" w:cs="Times New Roman"/>
          <w:b/>
          <w:sz w:val="24"/>
        </w:rPr>
        <w:t>Title:</w:t>
      </w:r>
      <w:r w:rsidRPr="00C02A84">
        <w:rPr>
          <w:rFonts w:ascii="Times New Roman" w:hAnsi="Times New Roman" w:cs="Times New Roman"/>
          <w:sz w:val="24"/>
        </w:rPr>
        <w:t xml:space="preserve"> Example of a complete spirometry test</w:t>
      </w:r>
      <w:r>
        <w:rPr>
          <w:rFonts w:ascii="Times New Roman" w:hAnsi="Times New Roman" w:cs="Times New Roman"/>
          <w:sz w:val="24"/>
        </w:rPr>
        <w:t xml:space="preserve"> </w:t>
      </w:r>
      <w:r>
        <w:rPr>
          <w:rFonts w:ascii="Times New Roman" w:hAnsi="Times New Roman" w:cs="Times New Roman" w:hint="eastAsia"/>
          <w:sz w:val="24"/>
        </w:rPr>
        <w:t>in</w:t>
      </w:r>
      <w:r>
        <w:rPr>
          <w:rFonts w:ascii="Times New Roman" w:hAnsi="Times New Roman" w:cs="Times New Roman"/>
          <w:sz w:val="24"/>
        </w:rPr>
        <w:t xml:space="preserve"> pdf. format</w:t>
      </w:r>
      <w:r w:rsidRPr="00C02A84">
        <w:rPr>
          <w:rFonts w:ascii="Times New Roman" w:hAnsi="Times New Roman" w:cs="Times New Roman" w:hint="eastAsia"/>
          <w:sz w:val="24"/>
        </w:rPr>
        <w:t>.</w:t>
      </w:r>
    </w:p>
    <w:p w:rsidR="003844B1" w:rsidRPr="003844B1" w:rsidRDefault="003844B1" w:rsidP="00027106">
      <w:pPr>
        <w:spacing w:line="480" w:lineRule="auto"/>
        <w:rPr>
          <w:rFonts w:ascii="Times New Roman" w:eastAsia="宋体" w:hAnsi="Times New Roman" w:cs="Times New Roman" w:hint="eastAsia"/>
          <w:b/>
          <w:sz w:val="24"/>
        </w:rPr>
      </w:pPr>
      <w:r>
        <w:rPr>
          <w:rFonts w:ascii="Times New Roman" w:eastAsia="宋体" w:hAnsi="Times New Roman" w:cs="Times New Roman" w:hint="eastAsia"/>
          <w:b/>
          <w:noProof/>
          <w:sz w:val="24"/>
        </w:rPr>
        <w:lastRenderedPageBreak/>
        <w:drawing>
          <wp:inline distT="0" distB="0" distL="0" distR="0">
            <wp:extent cx="5016500" cy="716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igure 1.tif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16500" cy="7162800"/>
                    </a:xfrm>
                    <a:prstGeom prst="rect">
                      <a:avLst/>
                    </a:prstGeom>
                  </pic:spPr>
                </pic:pic>
              </a:graphicData>
            </a:graphic>
          </wp:inline>
        </w:drawing>
      </w:r>
    </w:p>
    <w:p w:rsidR="00362F12" w:rsidRPr="00027106" w:rsidRDefault="00E61AEA" w:rsidP="00FA5EDB">
      <w:pPr>
        <w:spacing w:line="480" w:lineRule="auto"/>
        <w:rPr>
          <w:rFonts w:ascii="Times New Roman" w:eastAsia="DengXian" w:hAnsi="Times New Roman" w:cs="Times New Roman"/>
          <w:color w:val="000000" w:themeColor="text1"/>
          <w:sz w:val="24"/>
          <w:u w:color="000000"/>
          <w:bdr w:val="nil"/>
          <w14:textOutline w14:w="0" w14:cap="flat" w14:cmpd="sng" w14:algn="ctr">
            <w14:noFill/>
            <w14:prstDash w14:val="solid"/>
            <w14:bevel/>
          </w14:textOutline>
        </w:rPr>
      </w:pPr>
      <w:r w:rsidRPr="00C02A84">
        <w:rPr>
          <w:rFonts w:ascii="Times New Roman" w:hAnsi="Times New Roman" w:cs="Times New Roman"/>
          <w:b/>
          <w:sz w:val="24"/>
        </w:rPr>
        <w:t>Legend:</w:t>
      </w:r>
      <w:r w:rsidRPr="00C02A84">
        <w:rPr>
          <w:rFonts w:ascii="Times New Roman" w:hAnsi="Times New Roman" w:cs="Times New Roman"/>
          <w:sz w:val="24"/>
        </w:rPr>
        <w:t xml:space="preserve"> The spirometry </w:t>
      </w:r>
      <w:r>
        <w:rPr>
          <w:rFonts w:ascii="Times New Roman" w:hAnsi="Times New Roman" w:cs="Times New Roman" w:hint="eastAsia"/>
          <w:sz w:val="24"/>
        </w:rPr>
        <w:t>record</w:t>
      </w:r>
      <w:r w:rsidRPr="00C02A84">
        <w:rPr>
          <w:rFonts w:ascii="Times New Roman" w:hAnsi="Times New Roman" w:cs="Times New Roman"/>
          <w:sz w:val="24"/>
        </w:rPr>
        <w:t xml:space="preserve"> includes lung function </w:t>
      </w:r>
      <w:r>
        <w:rPr>
          <w:rFonts w:ascii="Times New Roman" w:hAnsi="Times New Roman" w:cs="Times New Roman" w:hint="eastAsia"/>
          <w:sz w:val="24"/>
        </w:rPr>
        <w:t>indice</w:t>
      </w:r>
      <w:r w:rsidRPr="00C02A84">
        <w:rPr>
          <w:rFonts w:ascii="Times New Roman" w:hAnsi="Times New Roman" w:cs="Times New Roman"/>
          <w:sz w:val="24"/>
        </w:rPr>
        <w:t>s</w:t>
      </w:r>
      <w:r>
        <w:rPr>
          <w:rFonts w:ascii="Times New Roman" w:hAnsi="Times New Roman" w:cs="Times New Roman"/>
          <w:sz w:val="24"/>
        </w:rPr>
        <w:t>,</w:t>
      </w:r>
      <w:r w:rsidRPr="00C02A84">
        <w:rPr>
          <w:rFonts w:ascii="Times New Roman" w:hAnsi="Times New Roman" w:cs="Times New Roman"/>
          <w:sz w:val="24"/>
        </w:rPr>
        <w:t xml:space="preserve"> </w:t>
      </w:r>
      <w:r>
        <w:rPr>
          <w:rFonts w:ascii="Times New Roman" w:hAnsi="Times New Roman" w:cs="Times New Roman"/>
          <w:sz w:val="24"/>
        </w:rPr>
        <w:t xml:space="preserve">flow-volume, and volume-time </w:t>
      </w:r>
      <w:r w:rsidRPr="00C02A84">
        <w:rPr>
          <w:rFonts w:ascii="Times New Roman" w:hAnsi="Times New Roman" w:cs="Times New Roman"/>
          <w:sz w:val="24"/>
        </w:rPr>
        <w:t xml:space="preserve">curves </w:t>
      </w:r>
      <w:r w:rsidR="001828C8">
        <w:rPr>
          <w:rFonts w:ascii="Times New Roman" w:hAnsi="Times New Roman" w:cs="Times New Roman"/>
          <w:sz w:val="24"/>
        </w:rPr>
        <w:t xml:space="preserve">with three maneuvers </w:t>
      </w:r>
      <w:r w:rsidR="001828C8">
        <w:rPr>
          <w:rFonts w:ascii="Times New Roman" w:hAnsi="Times New Roman" w:cs="Times New Roman" w:hint="eastAsia"/>
          <w:sz w:val="24"/>
        </w:rPr>
        <w:t>were</w:t>
      </w:r>
      <w:r w:rsidRPr="00C02A84">
        <w:rPr>
          <w:rFonts w:ascii="Times New Roman" w:hAnsi="Times New Roman" w:cs="Times New Roman" w:hint="eastAsia"/>
          <w:sz w:val="24"/>
        </w:rPr>
        <w:t xml:space="preserve"> </w:t>
      </w:r>
      <w:r w:rsidRPr="00C02A84">
        <w:rPr>
          <w:rFonts w:ascii="Times New Roman" w:hAnsi="Times New Roman" w:cs="Times New Roman"/>
          <w:sz w:val="24"/>
        </w:rPr>
        <w:t>used in regular clinical practice</w:t>
      </w:r>
      <w:r w:rsidR="001828C8">
        <w:rPr>
          <w:rFonts w:ascii="Times New Roman" w:hAnsi="Times New Roman" w:cs="Times New Roman"/>
          <w:sz w:val="24"/>
        </w:rPr>
        <w:t xml:space="preserve"> and as our model inputs</w:t>
      </w:r>
      <w:r w:rsidRPr="00C02A84">
        <w:rPr>
          <w:rFonts w:ascii="Times New Roman" w:hAnsi="Times New Roman" w:cs="Times New Roman"/>
          <w:sz w:val="24"/>
        </w:rPr>
        <w:t>. Example in the Chinese language.</w:t>
      </w:r>
    </w:p>
    <w:p w:rsidR="00997DE8" w:rsidRPr="00812065" w:rsidRDefault="002835BC" w:rsidP="00FA5EDB">
      <w:pPr>
        <w:spacing w:line="480" w:lineRule="auto"/>
        <w:rPr>
          <w:rFonts w:ascii="Times New Roman" w:eastAsia="宋体" w:hAnsi="Times New Roman" w:cs="Times New Roman"/>
          <w:b/>
          <w:sz w:val="24"/>
        </w:rPr>
      </w:pPr>
      <w:bookmarkStart w:id="0" w:name="OLE_LINK1"/>
      <w:bookmarkStart w:id="1" w:name="OLE_LINK2"/>
      <w:r>
        <w:rPr>
          <w:rFonts w:ascii="Times New Roman" w:eastAsia="宋体" w:hAnsi="Times New Roman" w:cs="Times New Roman" w:hint="eastAsia"/>
          <w:b/>
          <w:sz w:val="24"/>
          <w:lang w:val="de-DE"/>
        </w:rPr>
        <w:t>e-</w:t>
      </w:r>
      <w:r w:rsidR="00997DE8" w:rsidRPr="00812065">
        <w:rPr>
          <w:rFonts w:ascii="Times New Roman" w:eastAsia="宋体" w:hAnsi="Times New Roman" w:cs="Times New Roman" w:hint="eastAsia"/>
          <w:b/>
          <w:sz w:val="24"/>
        </w:rPr>
        <w:t>Figure</w:t>
      </w:r>
      <w:r w:rsidR="00997DE8">
        <w:rPr>
          <w:rFonts w:ascii="Times New Roman" w:eastAsia="宋体" w:hAnsi="Times New Roman" w:cs="Times New Roman"/>
          <w:b/>
          <w:sz w:val="24"/>
        </w:rPr>
        <w:t xml:space="preserve"> </w:t>
      </w:r>
      <w:r w:rsidR="00362F12">
        <w:rPr>
          <w:rFonts w:ascii="Times New Roman" w:eastAsia="宋体" w:hAnsi="Times New Roman" w:cs="Times New Roman"/>
          <w:b/>
          <w:sz w:val="24"/>
        </w:rPr>
        <w:t>2</w:t>
      </w:r>
      <w:bookmarkEnd w:id="0"/>
      <w:bookmarkEnd w:id="1"/>
    </w:p>
    <w:p w:rsidR="00997DE8" w:rsidRDefault="00997DE8" w:rsidP="00FA5EDB">
      <w:pPr>
        <w:spacing w:line="480" w:lineRule="auto"/>
        <w:rPr>
          <w:rFonts w:ascii="Times New Roman" w:hAnsi="Times New Roman" w:cs="Times New Roman"/>
          <w:sz w:val="24"/>
        </w:rPr>
      </w:pPr>
      <w:r w:rsidRPr="00812065">
        <w:rPr>
          <w:rFonts w:ascii="Times New Roman" w:eastAsia="宋体" w:hAnsi="Times New Roman" w:cs="Times New Roman" w:hint="eastAsia"/>
          <w:b/>
          <w:sz w:val="24"/>
        </w:rPr>
        <w:lastRenderedPageBreak/>
        <w:t>T</w:t>
      </w:r>
      <w:r w:rsidRPr="00812065">
        <w:rPr>
          <w:rFonts w:ascii="Times New Roman" w:eastAsia="宋体" w:hAnsi="Times New Roman" w:cs="Times New Roman"/>
          <w:b/>
          <w:sz w:val="24"/>
        </w:rPr>
        <w:t xml:space="preserve">itle: </w:t>
      </w:r>
      <w:r>
        <w:rPr>
          <w:rFonts w:ascii="Times New Roman" w:hAnsi="Times New Roman" w:cs="Times New Roman"/>
          <w:sz w:val="24"/>
        </w:rPr>
        <w:t>Proposed framework for automatic detection of UAO.</w:t>
      </w:r>
    </w:p>
    <w:p w:rsidR="003844B1" w:rsidRPr="00812065" w:rsidRDefault="003844B1" w:rsidP="00FA5EDB">
      <w:pPr>
        <w:spacing w:line="480" w:lineRule="auto"/>
        <w:rPr>
          <w:rFonts w:ascii="Times New Roman" w:hAnsi="Times New Roman" w:cs="Times New Roman" w:hint="eastAsia"/>
          <w:sz w:val="24"/>
        </w:rPr>
      </w:pPr>
      <w:r>
        <w:rPr>
          <w:rFonts w:ascii="Times New Roman" w:hAnsi="Times New Roman" w:cs="Times New Roman" w:hint="eastAsia"/>
          <w:noProof/>
          <w:sz w:val="24"/>
        </w:rPr>
        <w:drawing>
          <wp:inline distT="0" distB="0" distL="0" distR="0">
            <wp:extent cx="5029200" cy="4432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igure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9200" cy="4432300"/>
                    </a:xfrm>
                    <a:prstGeom prst="rect">
                      <a:avLst/>
                    </a:prstGeom>
                  </pic:spPr>
                </pic:pic>
              </a:graphicData>
            </a:graphic>
          </wp:inline>
        </w:drawing>
      </w:r>
    </w:p>
    <w:p w:rsidR="00997DE8" w:rsidRPr="00E10AC7" w:rsidRDefault="00997DE8" w:rsidP="00FA5EDB">
      <w:pPr>
        <w:spacing w:line="480" w:lineRule="auto"/>
        <w:rPr>
          <w:rFonts w:ascii="Times New Roman" w:hAnsi="Times New Roman" w:cs="Times New Roman"/>
          <w:sz w:val="24"/>
        </w:rPr>
      </w:pPr>
      <w:r w:rsidRPr="00812065">
        <w:rPr>
          <w:rFonts w:ascii="Times New Roman" w:eastAsia="宋体" w:hAnsi="Times New Roman" w:cs="Times New Roman"/>
          <w:b/>
          <w:sz w:val="24"/>
        </w:rPr>
        <w:t>Legend:</w:t>
      </w:r>
      <w:r w:rsidRPr="00812065">
        <w:rPr>
          <w:rFonts w:ascii="Times New Roman" w:eastAsia="宋体" w:hAnsi="Times New Roman" w:cs="Times New Roman"/>
          <w:sz w:val="24"/>
        </w:rPr>
        <w:t xml:space="preserve"> </w:t>
      </w:r>
      <w:r>
        <w:rPr>
          <w:rFonts w:ascii="Times New Roman" w:hAnsi="Times New Roman" w:cs="Times New Roman"/>
          <w:sz w:val="24"/>
        </w:rPr>
        <w:t xml:space="preserve">a) The framework has 4 stages. Preprocessing stage will generate both numerical information and curve images from a given spirometry report. During the quantitative stage and visual detection stage, the model will simultaneously do analysis based on the quantitative and visual criterial. After the aggregation stage, the model will give final diagnosis results. b) A deep learning model for anomaly detection. ResNet50-V1 is used for feature extraction. RPN proposes potential positions where an anomaly might appear. </w:t>
      </w:r>
      <w:proofErr w:type="spellStart"/>
      <w:r>
        <w:rPr>
          <w:rFonts w:ascii="Times New Roman" w:hAnsi="Times New Roman" w:cs="Times New Roman"/>
          <w:sz w:val="24"/>
        </w:rPr>
        <w:t>RoI</w:t>
      </w:r>
      <w:proofErr w:type="spellEnd"/>
      <w:r>
        <w:rPr>
          <w:rFonts w:ascii="Times New Roman" w:hAnsi="Times New Roman" w:cs="Times New Roman"/>
          <w:sz w:val="24"/>
        </w:rPr>
        <w:t xml:space="preserve"> pooling extracts feature vectors for final classification and regression.</w:t>
      </w:r>
      <w:r w:rsidR="00F32F87">
        <w:rPr>
          <w:rFonts w:ascii="Times New Roman" w:hAnsi="Times New Roman" w:cs="Times New Roman"/>
          <w:sz w:val="24"/>
        </w:rPr>
        <w:t xml:space="preserve"> </w:t>
      </w:r>
      <w:r w:rsidR="00B445B6" w:rsidRPr="00812065">
        <w:rPr>
          <w:rFonts w:ascii="Times New Roman" w:eastAsia="宋体" w:hAnsi="Times New Roman" w:cs="Times New Roman"/>
          <w:sz w:val="24"/>
        </w:rPr>
        <w:t xml:space="preserve">Abbreviations: </w:t>
      </w:r>
      <w:r w:rsidR="00320227">
        <w:rPr>
          <w:rFonts w:ascii="Times New Roman" w:hAnsi="Times New Roman" w:cs="Times New Roman"/>
          <w:sz w:val="24"/>
        </w:rPr>
        <w:t xml:space="preserve">UAO = upper airway obstruction; </w:t>
      </w:r>
      <w:proofErr w:type="spellStart"/>
      <w:r w:rsidR="00F32F87">
        <w:rPr>
          <w:rFonts w:ascii="Times New Roman" w:hAnsi="Times New Roman" w:cs="Times New Roman"/>
          <w:sz w:val="24"/>
        </w:rPr>
        <w:t>RoI</w:t>
      </w:r>
      <w:proofErr w:type="spellEnd"/>
      <w:r w:rsidR="00F32F87">
        <w:rPr>
          <w:rFonts w:ascii="Times New Roman" w:hAnsi="Times New Roman" w:cs="Times New Roman"/>
          <w:sz w:val="24"/>
        </w:rPr>
        <w:t xml:space="preserve"> = </w:t>
      </w:r>
      <w:r w:rsidR="00F32F87">
        <w:rPr>
          <w:rFonts w:ascii="Times New Roman" w:hAnsi="Times New Roman" w:cs="Times New Roman"/>
          <w:color w:val="000000" w:themeColor="text1"/>
          <w:sz w:val="24"/>
        </w:rPr>
        <w:t xml:space="preserve">region of interest; </w:t>
      </w:r>
      <w:r w:rsidR="00F32F87">
        <w:rPr>
          <w:rFonts w:ascii="Times New Roman" w:hAnsi="Times New Roman" w:cs="Times New Roman"/>
          <w:sz w:val="24"/>
        </w:rPr>
        <w:t xml:space="preserve">RPN = </w:t>
      </w:r>
      <w:r w:rsidR="00F32F87">
        <w:rPr>
          <w:rFonts w:ascii="Times New Roman" w:hAnsi="Times New Roman" w:cs="Times New Roman"/>
          <w:color w:val="000000" w:themeColor="text1"/>
          <w:sz w:val="24"/>
        </w:rPr>
        <w:t>region proposal network.</w:t>
      </w:r>
    </w:p>
    <w:p w:rsidR="00997DE8" w:rsidRPr="00812065" w:rsidRDefault="002835BC" w:rsidP="00FA5EDB">
      <w:pPr>
        <w:spacing w:line="480" w:lineRule="auto"/>
        <w:rPr>
          <w:rFonts w:ascii="Times New Roman" w:eastAsia="宋体" w:hAnsi="Times New Roman" w:cs="Times New Roman"/>
          <w:b/>
          <w:sz w:val="24"/>
        </w:rPr>
      </w:pPr>
      <w:r>
        <w:rPr>
          <w:rFonts w:ascii="Times New Roman" w:eastAsia="宋体" w:hAnsi="Times New Roman" w:cs="Times New Roman"/>
          <w:b/>
          <w:sz w:val="24"/>
        </w:rPr>
        <w:t>e-</w:t>
      </w:r>
      <w:r w:rsidR="00997DE8" w:rsidRPr="00812065">
        <w:rPr>
          <w:rFonts w:ascii="Times New Roman" w:eastAsia="宋体" w:hAnsi="Times New Roman" w:cs="Times New Roman" w:hint="eastAsia"/>
          <w:b/>
          <w:sz w:val="24"/>
        </w:rPr>
        <w:t xml:space="preserve">Figure </w:t>
      </w:r>
      <w:r w:rsidR="00362F12">
        <w:rPr>
          <w:rFonts w:ascii="Times New Roman" w:eastAsia="宋体" w:hAnsi="Times New Roman" w:cs="Times New Roman"/>
          <w:b/>
          <w:sz w:val="24"/>
        </w:rPr>
        <w:t>3</w:t>
      </w:r>
    </w:p>
    <w:p w:rsidR="00997DE8" w:rsidRDefault="00997DE8" w:rsidP="00FA5EDB">
      <w:pPr>
        <w:spacing w:line="480" w:lineRule="auto"/>
        <w:rPr>
          <w:rFonts w:ascii="Times New Roman" w:hAnsi="Times New Roman" w:cs="Times New Roman"/>
          <w:sz w:val="24"/>
        </w:rPr>
      </w:pPr>
      <w:r w:rsidRPr="00812065">
        <w:rPr>
          <w:rFonts w:ascii="Times New Roman" w:eastAsia="宋体" w:hAnsi="Times New Roman" w:cs="Times New Roman" w:hint="eastAsia"/>
          <w:b/>
          <w:sz w:val="24"/>
        </w:rPr>
        <w:lastRenderedPageBreak/>
        <w:t>T</w:t>
      </w:r>
      <w:r w:rsidRPr="00812065">
        <w:rPr>
          <w:rFonts w:ascii="Times New Roman" w:eastAsia="宋体" w:hAnsi="Times New Roman" w:cs="Times New Roman"/>
          <w:b/>
          <w:sz w:val="24"/>
        </w:rPr>
        <w:t xml:space="preserve">itle: </w:t>
      </w:r>
      <w:r>
        <w:rPr>
          <w:rFonts w:ascii="Times New Roman" w:hAnsi="Times New Roman" w:cs="Times New Roman"/>
          <w:sz w:val="24"/>
        </w:rPr>
        <w:t>Output samples from the visual detection stage.</w:t>
      </w:r>
    </w:p>
    <w:p w:rsidR="003844B1" w:rsidRPr="00812065" w:rsidRDefault="003844B1" w:rsidP="00FA5EDB">
      <w:pPr>
        <w:spacing w:line="480" w:lineRule="auto"/>
        <w:rPr>
          <w:rFonts w:ascii="Times New Roman" w:hAnsi="Times New Roman" w:cs="Times New Roman" w:hint="eastAsia"/>
          <w:sz w:val="24"/>
        </w:rPr>
      </w:pPr>
      <w:r>
        <w:rPr>
          <w:rFonts w:ascii="Times New Roman" w:hAnsi="Times New Roman" w:cs="Times New Roman" w:hint="eastAsia"/>
          <w:noProof/>
          <w:sz w:val="24"/>
        </w:rPr>
        <w:drawing>
          <wp:inline distT="0" distB="0" distL="0" distR="0">
            <wp:extent cx="5029200" cy="411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igure 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4114800"/>
                    </a:xfrm>
                    <a:prstGeom prst="rect">
                      <a:avLst/>
                    </a:prstGeom>
                  </pic:spPr>
                </pic:pic>
              </a:graphicData>
            </a:graphic>
          </wp:inline>
        </w:drawing>
      </w:r>
    </w:p>
    <w:p w:rsidR="00997DE8" w:rsidRDefault="00997DE8" w:rsidP="00FA5EDB">
      <w:pPr>
        <w:spacing w:line="480" w:lineRule="auto"/>
        <w:rPr>
          <w:rFonts w:ascii="Times New Roman" w:hAnsi="Times New Roman" w:cs="Times New Roman"/>
          <w:sz w:val="24"/>
        </w:rPr>
      </w:pPr>
      <w:r w:rsidRPr="005E776B">
        <w:rPr>
          <w:rFonts w:ascii="Times New Roman" w:eastAsia="宋体" w:hAnsi="Times New Roman" w:cs="Times New Roman"/>
          <w:b/>
          <w:sz w:val="24"/>
        </w:rPr>
        <w:t>Legend:</w:t>
      </w:r>
      <w:r w:rsidRPr="005E776B">
        <w:rPr>
          <w:rFonts w:ascii="Times New Roman" w:eastAsia="宋体" w:hAnsi="Times New Roman" w:cs="Times New Roman"/>
          <w:sz w:val="24"/>
        </w:rPr>
        <w:t xml:space="preserve"> </w:t>
      </w:r>
      <w:r w:rsidRPr="005E776B">
        <w:rPr>
          <w:rFonts w:ascii="Times New Roman" w:hAnsi="Times New Roman" w:cs="Times New Roman"/>
          <w:sz w:val="24"/>
        </w:rPr>
        <w:t xml:space="preserve">a) </w:t>
      </w:r>
      <w:r w:rsidR="00693D4A" w:rsidRPr="005E776B">
        <w:rPr>
          <w:rFonts w:ascii="Times New Roman" w:hAnsi="Times New Roman" w:cs="Times New Roman"/>
          <w:sz w:val="24"/>
        </w:rPr>
        <w:t>UAO samples:</w:t>
      </w:r>
      <w:r w:rsidR="00D6465B">
        <w:rPr>
          <w:rFonts w:ascii="Times New Roman" w:hAnsi="Times New Roman" w:cs="Times New Roman"/>
          <w:sz w:val="24"/>
        </w:rPr>
        <w:t xml:space="preserve"> </w:t>
      </w:r>
      <w:r w:rsidR="00D6465B">
        <w:rPr>
          <w:rFonts w:ascii="Times New Roman" w:hAnsi="Times New Roman" w:cs="Times New Roman" w:hint="eastAsia"/>
          <w:sz w:val="24"/>
        </w:rPr>
        <w:t>a</w:t>
      </w:r>
      <w:r w:rsidR="00D6465B">
        <w:rPr>
          <w:rFonts w:ascii="Times New Roman" w:hAnsi="Times New Roman" w:cs="Times New Roman"/>
          <w:sz w:val="24"/>
        </w:rPr>
        <w:t xml:space="preserve"> plateau was detected </w:t>
      </w:r>
      <w:r w:rsidR="007A266E">
        <w:rPr>
          <w:rFonts w:ascii="Times New Roman" w:hAnsi="Times New Roman" w:cs="Times New Roman"/>
          <w:sz w:val="24"/>
        </w:rPr>
        <w:t xml:space="preserve">(red </w:t>
      </w:r>
      <w:r w:rsidR="007A266E">
        <w:rPr>
          <w:rFonts w:ascii="Times New Roman" w:hAnsi="Times New Roman" w:cs="Times New Roman" w:hint="eastAsia"/>
          <w:sz w:val="24"/>
        </w:rPr>
        <w:t>frame</w:t>
      </w:r>
      <w:r w:rsidR="007A266E">
        <w:rPr>
          <w:rFonts w:ascii="Times New Roman" w:hAnsi="Times New Roman" w:cs="Times New Roman"/>
          <w:sz w:val="24"/>
        </w:rPr>
        <w:t xml:space="preserve">) </w:t>
      </w:r>
      <w:r w:rsidR="00D6465B">
        <w:rPr>
          <w:rFonts w:ascii="Times New Roman" w:hAnsi="Times New Roman" w:cs="Times New Roman"/>
          <w:sz w:val="24"/>
        </w:rPr>
        <w:t>in</w:t>
      </w:r>
      <w:r w:rsidR="007A266E">
        <w:rPr>
          <w:rFonts w:ascii="Times New Roman" w:hAnsi="Times New Roman" w:cs="Times New Roman"/>
          <w:sz w:val="24"/>
        </w:rPr>
        <w:t xml:space="preserve"> the</w:t>
      </w:r>
      <w:r w:rsidR="00D6465B">
        <w:rPr>
          <w:rFonts w:ascii="Times New Roman" w:hAnsi="Times New Roman" w:cs="Times New Roman"/>
          <w:sz w:val="24"/>
        </w:rPr>
        <w:t xml:space="preserve"> </w:t>
      </w:r>
      <w:r w:rsidR="007A266E">
        <w:rPr>
          <w:rFonts w:ascii="Times New Roman" w:hAnsi="Times New Roman" w:cs="Times New Roman"/>
          <w:sz w:val="24"/>
        </w:rPr>
        <w:t>expiratory and/or inspiratory phases by the model</w:t>
      </w:r>
      <w:r w:rsidR="00693D4A" w:rsidRPr="005E776B">
        <w:rPr>
          <w:rFonts w:ascii="Times New Roman" w:hAnsi="Times New Roman" w:cs="Times New Roman" w:hint="eastAsia"/>
          <w:sz w:val="24"/>
        </w:rPr>
        <w:t>;</w:t>
      </w:r>
      <w:r w:rsidR="005E776B" w:rsidRPr="005E776B">
        <w:rPr>
          <w:rFonts w:ascii="Times New Roman" w:hAnsi="Times New Roman" w:cs="Times New Roman"/>
          <w:sz w:val="24"/>
        </w:rPr>
        <w:t xml:space="preserve"> </w:t>
      </w:r>
      <w:r w:rsidRPr="005E776B">
        <w:rPr>
          <w:rFonts w:ascii="Times New Roman" w:hAnsi="Times New Roman" w:cs="Times New Roman"/>
          <w:sz w:val="24"/>
        </w:rPr>
        <w:t xml:space="preserve">b) </w:t>
      </w:r>
      <w:r w:rsidR="005E776B" w:rsidRPr="005E776B">
        <w:rPr>
          <w:rFonts w:ascii="Times New Roman" w:hAnsi="Times New Roman" w:cs="Times New Roman" w:hint="eastAsia"/>
          <w:sz w:val="24"/>
        </w:rPr>
        <w:t>no</w:t>
      </w:r>
      <w:r w:rsidR="005E776B" w:rsidRPr="005E776B">
        <w:rPr>
          <w:rFonts w:ascii="Times New Roman" w:hAnsi="Times New Roman" w:cs="Times New Roman"/>
          <w:sz w:val="24"/>
        </w:rPr>
        <w:t xml:space="preserve"> UAO samples:</w:t>
      </w:r>
      <w:r w:rsidR="007A266E">
        <w:rPr>
          <w:rFonts w:ascii="Times New Roman" w:hAnsi="Times New Roman" w:cs="Times New Roman"/>
          <w:sz w:val="24"/>
        </w:rPr>
        <w:t xml:space="preserve"> no anomaly detected</w:t>
      </w:r>
      <w:r w:rsidR="005E776B" w:rsidRPr="00812065">
        <w:rPr>
          <w:rFonts w:ascii="Times New Roman" w:hAnsi="Times New Roman" w:cs="Times New Roman"/>
          <w:sz w:val="24"/>
        </w:rPr>
        <w:t>.</w:t>
      </w:r>
      <w:r w:rsidR="005E776B">
        <w:rPr>
          <w:rFonts w:ascii="Times New Roman" w:hAnsi="Times New Roman" w:cs="Times New Roman"/>
          <w:sz w:val="24"/>
        </w:rPr>
        <w:t xml:space="preserve"> </w:t>
      </w:r>
      <w:bookmarkStart w:id="2" w:name="OLE_LINK80"/>
      <w:bookmarkStart w:id="3" w:name="OLE_LINK81"/>
      <w:r w:rsidR="005E776B" w:rsidRPr="00812065">
        <w:rPr>
          <w:rFonts w:ascii="Times New Roman" w:eastAsia="宋体" w:hAnsi="Times New Roman" w:cs="Times New Roman"/>
          <w:sz w:val="24"/>
        </w:rPr>
        <w:t xml:space="preserve">Abbreviations: </w:t>
      </w:r>
      <w:bookmarkEnd w:id="2"/>
      <w:bookmarkEnd w:id="3"/>
      <w:r w:rsidR="005E776B" w:rsidRPr="00812065">
        <w:rPr>
          <w:rFonts w:ascii="Times New Roman" w:hAnsi="Times New Roman" w:cs="Times New Roman"/>
          <w:sz w:val="24"/>
        </w:rPr>
        <w:t>UAO = upper airway obstruction.</w:t>
      </w:r>
    </w:p>
    <w:p w:rsidR="00807498" w:rsidRPr="00812065" w:rsidRDefault="00807498" w:rsidP="00FA5EDB">
      <w:pPr>
        <w:spacing w:line="480" w:lineRule="auto"/>
        <w:rPr>
          <w:rFonts w:ascii="Times New Roman" w:eastAsia="宋体" w:hAnsi="Times New Roman" w:cs="Times New Roman"/>
          <w:b/>
          <w:sz w:val="24"/>
        </w:rPr>
      </w:pPr>
      <w:r>
        <w:rPr>
          <w:rFonts w:ascii="Times New Roman" w:eastAsia="宋体" w:hAnsi="Times New Roman" w:cs="Times New Roman"/>
          <w:b/>
          <w:sz w:val="24"/>
        </w:rPr>
        <w:t>e-</w:t>
      </w:r>
      <w:r w:rsidRPr="00812065">
        <w:rPr>
          <w:rFonts w:ascii="Times New Roman" w:eastAsia="宋体" w:hAnsi="Times New Roman" w:cs="Times New Roman" w:hint="eastAsia"/>
          <w:b/>
          <w:sz w:val="24"/>
        </w:rPr>
        <w:t xml:space="preserve">Figure </w:t>
      </w:r>
      <w:r w:rsidR="00362F12">
        <w:rPr>
          <w:rFonts w:ascii="Times New Roman" w:eastAsia="宋体" w:hAnsi="Times New Roman" w:cs="Times New Roman"/>
          <w:b/>
          <w:sz w:val="24"/>
        </w:rPr>
        <w:t>4</w:t>
      </w:r>
    </w:p>
    <w:p w:rsidR="00807498" w:rsidRDefault="00807498" w:rsidP="00FA5EDB">
      <w:pPr>
        <w:spacing w:line="480" w:lineRule="auto"/>
        <w:rPr>
          <w:rFonts w:ascii="Times New Roman" w:hAnsi="Times New Roman" w:cs="Times New Roman"/>
          <w:sz w:val="24"/>
        </w:rPr>
      </w:pPr>
      <w:r w:rsidRPr="00812065">
        <w:rPr>
          <w:rFonts w:ascii="Times New Roman" w:eastAsia="宋体" w:hAnsi="Times New Roman" w:cs="Times New Roman" w:hint="eastAsia"/>
          <w:b/>
          <w:sz w:val="24"/>
        </w:rPr>
        <w:t>T</w:t>
      </w:r>
      <w:r w:rsidRPr="00812065">
        <w:rPr>
          <w:rFonts w:ascii="Times New Roman" w:eastAsia="宋体" w:hAnsi="Times New Roman" w:cs="Times New Roman"/>
          <w:b/>
          <w:sz w:val="24"/>
        </w:rPr>
        <w:t>itle:</w:t>
      </w:r>
      <w:r w:rsidRPr="00807498">
        <w:rPr>
          <w:rFonts w:ascii="Times New Roman" w:hAnsi="Times New Roman" w:cs="Times New Roman"/>
          <w:sz w:val="24"/>
        </w:rPr>
        <w:t xml:space="preserve"> </w:t>
      </w:r>
      <w:r>
        <w:rPr>
          <w:rFonts w:ascii="Times New Roman" w:hAnsi="Times New Roman" w:cs="Times New Roman"/>
          <w:sz w:val="24"/>
        </w:rPr>
        <w:t>Typical</w:t>
      </w:r>
      <w:r w:rsidRPr="00812065">
        <w:rPr>
          <w:rFonts w:ascii="Times New Roman" w:hAnsi="Times New Roman" w:cs="Times New Roman"/>
          <w:sz w:val="24"/>
        </w:rPr>
        <w:t xml:space="preserve"> flow-volume curve</w:t>
      </w:r>
      <w:r>
        <w:rPr>
          <w:rFonts w:ascii="Times New Roman" w:hAnsi="Times New Roman" w:cs="Times New Roman"/>
          <w:sz w:val="24"/>
        </w:rPr>
        <w:t xml:space="preserve"> before and after therapy</w:t>
      </w:r>
      <w:r w:rsidR="00D30992">
        <w:rPr>
          <w:rFonts w:ascii="Times New Roman" w:hAnsi="Times New Roman" w:cs="Times New Roman"/>
          <w:sz w:val="24"/>
        </w:rPr>
        <w:t>.</w:t>
      </w:r>
    </w:p>
    <w:p w:rsidR="00977057" w:rsidRDefault="00977057" w:rsidP="00FA5EDB">
      <w:pPr>
        <w:spacing w:line="480" w:lineRule="auto"/>
        <w:rPr>
          <w:rFonts w:ascii="Times New Roman" w:hAnsi="Times New Roman" w:cs="Times New Roman" w:hint="eastAsia"/>
          <w:sz w:val="24"/>
        </w:rPr>
      </w:pPr>
      <w:r>
        <w:rPr>
          <w:rFonts w:ascii="Times New Roman" w:hAnsi="Times New Roman" w:cs="Times New Roman" w:hint="eastAsia"/>
          <w:noProof/>
          <w:sz w:val="24"/>
        </w:rPr>
        <w:lastRenderedPageBreak/>
        <w:drawing>
          <wp:inline distT="0" distB="0" distL="0" distR="0">
            <wp:extent cx="2832100" cy="5168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igure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5168900"/>
                    </a:xfrm>
                    <a:prstGeom prst="rect">
                      <a:avLst/>
                    </a:prstGeom>
                  </pic:spPr>
                </pic:pic>
              </a:graphicData>
            </a:graphic>
          </wp:inline>
        </w:drawing>
      </w:r>
    </w:p>
    <w:p w:rsidR="00807498" w:rsidRPr="00997DE8" w:rsidRDefault="00807498" w:rsidP="00FA5EDB">
      <w:pPr>
        <w:spacing w:line="480" w:lineRule="auto"/>
        <w:rPr>
          <w:rFonts w:ascii="Times New Roman" w:hAnsi="Times New Roman" w:cs="Times New Roman"/>
          <w:sz w:val="24"/>
        </w:rPr>
      </w:pPr>
      <w:r w:rsidRPr="005E776B">
        <w:rPr>
          <w:rFonts w:ascii="Times New Roman" w:eastAsia="宋体" w:hAnsi="Times New Roman" w:cs="Times New Roman"/>
          <w:b/>
          <w:sz w:val="24"/>
        </w:rPr>
        <w:t>Legend:</w:t>
      </w:r>
      <w:r w:rsidRPr="005E776B">
        <w:rPr>
          <w:rFonts w:ascii="Times New Roman" w:eastAsia="宋体" w:hAnsi="Times New Roman" w:cs="Times New Roman"/>
          <w:sz w:val="24"/>
        </w:rPr>
        <w:t xml:space="preserve"> </w:t>
      </w:r>
      <w:r w:rsidRPr="005E776B">
        <w:rPr>
          <w:rFonts w:ascii="Times New Roman" w:hAnsi="Times New Roman" w:cs="Times New Roman"/>
          <w:sz w:val="24"/>
        </w:rPr>
        <w:t xml:space="preserve">a) </w:t>
      </w:r>
      <w:r w:rsidR="00D30992">
        <w:rPr>
          <w:rFonts w:ascii="Times New Roman" w:hAnsi="Times New Roman" w:cs="Times New Roman"/>
          <w:sz w:val="24"/>
        </w:rPr>
        <w:t xml:space="preserve">Flow curves of a man </w:t>
      </w:r>
      <w:r w:rsidR="00F75F3F">
        <w:rPr>
          <w:rFonts w:ascii="Times New Roman" w:hAnsi="Times New Roman" w:cs="Times New Roman"/>
          <w:sz w:val="24"/>
        </w:rPr>
        <w:t>(aged 63 years, height 151</w:t>
      </w:r>
      <w:r w:rsidR="008C112D">
        <w:rPr>
          <w:rFonts w:ascii="Times New Roman" w:hAnsi="Times New Roman" w:cs="Times New Roman"/>
          <w:sz w:val="24"/>
        </w:rPr>
        <w:t>.0</w:t>
      </w:r>
      <w:r w:rsidR="00F75F3F">
        <w:rPr>
          <w:rFonts w:ascii="Times New Roman" w:hAnsi="Times New Roman" w:cs="Times New Roman"/>
          <w:sz w:val="24"/>
        </w:rPr>
        <w:t xml:space="preserve"> cm)</w:t>
      </w:r>
      <w:r w:rsidR="00FE3BF1">
        <w:rPr>
          <w:rFonts w:ascii="Times New Roman" w:hAnsi="Times New Roman" w:cs="Times New Roman"/>
          <w:sz w:val="24"/>
        </w:rPr>
        <w:t xml:space="preserve"> with </w:t>
      </w:r>
      <w:r w:rsidR="00FE3BF1">
        <w:rPr>
          <w:rFonts w:ascii="Times New Roman" w:hAnsi="Times New Roman" w:cs="Times New Roman" w:hint="eastAsia"/>
          <w:sz w:val="24"/>
        </w:rPr>
        <w:t>airway</w:t>
      </w:r>
      <w:r w:rsidR="00FE3BF1">
        <w:rPr>
          <w:rFonts w:ascii="Times New Roman" w:hAnsi="Times New Roman" w:cs="Times New Roman"/>
          <w:sz w:val="24"/>
        </w:rPr>
        <w:t xml:space="preserve"> </w:t>
      </w:r>
      <w:r w:rsidR="00FE3BF1">
        <w:rPr>
          <w:rFonts w:ascii="Times New Roman" w:hAnsi="Times New Roman" w:cs="Times New Roman" w:hint="eastAsia"/>
          <w:sz w:val="24"/>
        </w:rPr>
        <w:t>neoplasm</w:t>
      </w:r>
      <w:r w:rsidR="00F75F3F">
        <w:rPr>
          <w:rFonts w:ascii="Times New Roman" w:hAnsi="Times New Roman" w:cs="Times New Roman"/>
          <w:sz w:val="24"/>
        </w:rPr>
        <w:t xml:space="preserve"> before therapy on the left, after therapy on the right</w:t>
      </w:r>
      <w:r w:rsidRPr="005E776B">
        <w:rPr>
          <w:rFonts w:ascii="Times New Roman" w:hAnsi="Times New Roman" w:cs="Times New Roman" w:hint="eastAsia"/>
          <w:sz w:val="24"/>
        </w:rPr>
        <w:t>;</w:t>
      </w:r>
      <w:r w:rsidRPr="005E776B">
        <w:rPr>
          <w:rFonts w:ascii="Times New Roman" w:hAnsi="Times New Roman" w:cs="Times New Roman"/>
          <w:sz w:val="24"/>
        </w:rPr>
        <w:t xml:space="preserve"> b)</w:t>
      </w:r>
      <w:r w:rsidR="00F75F3F">
        <w:rPr>
          <w:rFonts w:ascii="Times New Roman" w:hAnsi="Times New Roman" w:cs="Times New Roman"/>
          <w:sz w:val="24"/>
        </w:rPr>
        <w:t xml:space="preserve"> </w:t>
      </w:r>
      <w:r w:rsidR="00A5792B">
        <w:rPr>
          <w:rFonts w:ascii="Times New Roman" w:hAnsi="Times New Roman" w:cs="Times New Roman"/>
          <w:sz w:val="24"/>
        </w:rPr>
        <w:t xml:space="preserve">Flow curves of a </w:t>
      </w:r>
      <w:r w:rsidR="008C112D">
        <w:rPr>
          <w:rFonts w:ascii="Times New Roman" w:hAnsi="Times New Roman" w:cs="Times New Roman"/>
          <w:sz w:val="24"/>
        </w:rPr>
        <w:t>wo</w:t>
      </w:r>
      <w:r w:rsidR="00A5792B">
        <w:rPr>
          <w:rFonts w:ascii="Times New Roman" w:hAnsi="Times New Roman" w:cs="Times New Roman"/>
          <w:sz w:val="24"/>
        </w:rPr>
        <w:t xml:space="preserve">man (aged </w:t>
      </w:r>
      <w:r w:rsidR="008C112D">
        <w:rPr>
          <w:rFonts w:ascii="Times New Roman" w:hAnsi="Times New Roman" w:cs="Times New Roman"/>
          <w:sz w:val="24"/>
        </w:rPr>
        <w:t>32</w:t>
      </w:r>
      <w:r w:rsidR="00A5792B">
        <w:rPr>
          <w:rFonts w:ascii="Times New Roman" w:hAnsi="Times New Roman" w:cs="Times New Roman"/>
          <w:sz w:val="24"/>
        </w:rPr>
        <w:t xml:space="preserve"> years, height 1</w:t>
      </w:r>
      <w:r w:rsidR="008C112D">
        <w:rPr>
          <w:rFonts w:ascii="Times New Roman" w:hAnsi="Times New Roman" w:cs="Times New Roman"/>
          <w:sz w:val="24"/>
        </w:rPr>
        <w:t>64.5</w:t>
      </w:r>
      <w:r w:rsidR="00A5792B">
        <w:rPr>
          <w:rFonts w:ascii="Times New Roman" w:hAnsi="Times New Roman" w:cs="Times New Roman"/>
          <w:sz w:val="24"/>
        </w:rPr>
        <w:t xml:space="preserve"> cm) </w:t>
      </w:r>
      <w:r w:rsidR="005A7A55">
        <w:rPr>
          <w:rFonts w:ascii="Times New Roman" w:hAnsi="Times New Roman" w:cs="Times New Roman" w:hint="eastAsia"/>
          <w:sz w:val="24"/>
        </w:rPr>
        <w:t>with</w:t>
      </w:r>
      <w:r w:rsidR="005A7A55">
        <w:rPr>
          <w:rFonts w:ascii="Times New Roman" w:hAnsi="Times New Roman" w:cs="Times New Roman"/>
          <w:sz w:val="24"/>
        </w:rPr>
        <w:t xml:space="preserve"> </w:t>
      </w:r>
      <w:r w:rsidR="005A7A55">
        <w:rPr>
          <w:rFonts w:ascii="Times New Roman" w:hAnsi="Times New Roman" w:cs="Times New Roman" w:hint="eastAsia"/>
          <w:sz w:val="24"/>
        </w:rPr>
        <w:t>carina</w:t>
      </w:r>
      <w:r w:rsidR="005A7A55">
        <w:rPr>
          <w:rFonts w:ascii="Times New Roman" w:hAnsi="Times New Roman" w:cs="Times New Roman"/>
          <w:sz w:val="24"/>
        </w:rPr>
        <w:t xml:space="preserve"> tumor </w:t>
      </w:r>
      <w:r w:rsidR="00A5792B">
        <w:rPr>
          <w:rFonts w:ascii="Times New Roman" w:hAnsi="Times New Roman" w:cs="Times New Roman"/>
          <w:sz w:val="24"/>
        </w:rPr>
        <w:t>before therapy on the left, after therapy on the right</w:t>
      </w:r>
      <w:r w:rsidRPr="00812065">
        <w:rPr>
          <w:rFonts w:ascii="Times New Roman" w:hAnsi="Times New Roman" w:cs="Times New Roman"/>
          <w:sz w:val="24"/>
        </w:rPr>
        <w:t>.</w:t>
      </w:r>
      <w:r>
        <w:rPr>
          <w:rFonts w:ascii="Times New Roman" w:hAnsi="Times New Roman" w:cs="Times New Roman"/>
          <w:sz w:val="24"/>
        </w:rPr>
        <w:t xml:space="preserve"> </w:t>
      </w:r>
      <w:r w:rsidR="00A5792B">
        <w:rPr>
          <w:rFonts w:ascii="Times New Roman" w:hAnsi="Times New Roman" w:cs="Times New Roman"/>
          <w:sz w:val="24"/>
        </w:rPr>
        <w:t>c</w:t>
      </w:r>
      <w:r w:rsidR="00A5792B" w:rsidRPr="005E776B">
        <w:rPr>
          <w:rFonts w:ascii="Times New Roman" w:hAnsi="Times New Roman" w:cs="Times New Roman"/>
          <w:sz w:val="24"/>
        </w:rPr>
        <w:t>)</w:t>
      </w:r>
      <w:r w:rsidR="00A5792B">
        <w:rPr>
          <w:rFonts w:ascii="Times New Roman" w:hAnsi="Times New Roman" w:cs="Times New Roman"/>
          <w:sz w:val="24"/>
        </w:rPr>
        <w:t xml:space="preserve"> Flow curves of a </w:t>
      </w:r>
      <w:r w:rsidR="008C112D">
        <w:rPr>
          <w:rFonts w:ascii="Times New Roman" w:hAnsi="Times New Roman" w:cs="Times New Roman"/>
          <w:sz w:val="24"/>
        </w:rPr>
        <w:t>wo</w:t>
      </w:r>
      <w:r w:rsidR="00A5792B">
        <w:rPr>
          <w:rFonts w:ascii="Times New Roman" w:hAnsi="Times New Roman" w:cs="Times New Roman"/>
          <w:sz w:val="24"/>
        </w:rPr>
        <w:t xml:space="preserve">man (aged </w:t>
      </w:r>
      <w:r w:rsidR="008C112D">
        <w:rPr>
          <w:rFonts w:ascii="Times New Roman" w:hAnsi="Times New Roman" w:cs="Times New Roman"/>
          <w:sz w:val="24"/>
        </w:rPr>
        <w:t>29</w:t>
      </w:r>
      <w:r w:rsidR="00A5792B">
        <w:rPr>
          <w:rFonts w:ascii="Times New Roman" w:hAnsi="Times New Roman" w:cs="Times New Roman"/>
          <w:sz w:val="24"/>
        </w:rPr>
        <w:t xml:space="preserve"> years, height 1</w:t>
      </w:r>
      <w:r w:rsidR="008C112D">
        <w:rPr>
          <w:rFonts w:ascii="Times New Roman" w:hAnsi="Times New Roman" w:cs="Times New Roman"/>
          <w:sz w:val="24"/>
        </w:rPr>
        <w:t>6</w:t>
      </w:r>
      <w:r w:rsidR="00A5792B">
        <w:rPr>
          <w:rFonts w:ascii="Times New Roman" w:hAnsi="Times New Roman" w:cs="Times New Roman"/>
          <w:sz w:val="24"/>
        </w:rPr>
        <w:t xml:space="preserve">5 cm) </w:t>
      </w:r>
      <w:r w:rsidR="00675DF2">
        <w:rPr>
          <w:rFonts w:ascii="Times New Roman" w:hAnsi="Times New Roman" w:cs="Times New Roman" w:hint="eastAsia"/>
          <w:sz w:val="24"/>
        </w:rPr>
        <w:t>with</w:t>
      </w:r>
      <w:r w:rsidR="00675DF2">
        <w:rPr>
          <w:rFonts w:ascii="Times New Roman" w:hAnsi="Times New Roman" w:cs="Times New Roman"/>
          <w:sz w:val="24"/>
        </w:rPr>
        <w:t xml:space="preserve"> </w:t>
      </w:r>
      <w:r w:rsidR="000D0AB3">
        <w:rPr>
          <w:rFonts w:ascii="Times New Roman" w:hAnsi="Times New Roman" w:cs="Times New Roman"/>
          <w:sz w:val="24"/>
        </w:rPr>
        <w:t>t</w:t>
      </w:r>
      <w:r w:rsidR="00675DF2">
        <w:rPr>
          <w:rFonts w:ascii="Times New Roman" w:hAnsi="Times New Roman" w:cs="Times New Roman" w:hint="eastAsia"/>
          <w:sz w:val="24"/>
        </w:rPr>
        <w:t>ra</w:t>
      </w:r>
      <w:r w:rsidR="00675DF2">
        <w:rPr>
          <w:rFonts w:ascii="Times New Roman" w:hAnsi="Times New Roman" w:cs="Times New Roman"/>
          <w:sz w:val="24"/>
        </w:rPr>
        <w:t>cheal subglottic stenosis</w:t>
      </w:r>
      <w:r w:rsidR="006E5484">
        <w:rPr>
          <w:rFonts w:ascii="Times New Roman" w:hAnsi="Times New Roman" w:cs="Times New Roman"/>
          <w:sz w:val="24"/>
        </w:rPr>
        <w:t xml:space="preserve"> </w:t>
      </w:r>
      <w:r w:rsidR="006E5484">
        <w:rPr>
          <w:rFonts w:ascii="Times New Roman" w:hAnsi="Times New Roman" w:cs="Times New Roman" w:hint="eastAsia"/>
          <w:sz w:val="24"/>
        </w:rPr>
        <w:t>due</w:t>
      </w:r>
      <w:r w:rsidR="006E5484">
        <w:rPr>
          <w:rFonts w:ascii="Times New Roman" w:hAnsi="Times New Roman" w:cs="Times New Roman"/>
          <w:sz w:val="24"/>
        </w:rPr>
        <w:t xml:space="preserve"> to b</w:t>
      </w:r>
      <w:r w:rsidR="006E5484" w:rsidRPr="006E5484">
        <w:rPr>
          <w:rFonts w:ascii="Times New Roman" w:hAnsi="Times New Roman" w:cs="Times New Roman"/>
          <w:sz w:val="24"/>
        </w:rPr>
        <w:t>onding of vocal cords and trachea</w:t>
      </w:r>
      <w:r w:rsidR="00675DF2">
        <w:rPr>
          <w:rFonts w:ascii="Times New Roman" w:hAnsi="Times New Roman" w:cs="Times New Roman"/>
          <w:sz w:val="24"/>
        </w:rPr>
        <w:t xml:space="preserve"> </w:t>
      </w:r>
      <w:r w:rsidR="00A5792B">
        <w:rPr>
          <w:rFonts w:ascii="Times New Roman" w:hAnsi="Times New Roman" w:cs="Times New Roman"/>
          <w:sz w:val="24"/>
        </w:rPr>
        <w:t>before therapy on the left, after therapy on the right</w:t>
      </w:r>
      <w:r w:rsidR="00A5792B" w:rsidRPr="00812065">
        <w:rPr>
          <w:rFonts w:ascii="Times New Roman" w:hAnsi="Times New Roman" w:cs="Times New Roman"/>
          <w:sz w:val="24"/>
        </w:rPr>
        <w:t>.</w:t>
      </w:r>
      <w:r w:rsidR="00A5792B">
        <w:rPr>
          <w:rFonts w:ascii="Times New Roman" w:hAnsi="Times New Roman" w:cs="Times New Roman"/>
          <w:sz w:val="24"/>
        </w:rPr>
        <w:t xml:space="preserve"> </w:t>
      </w:r>
    </w:p>
    <w:p w:rsidR="00054527" w:rsidRDefault="002835BC" w:rsidP="00FA5EDB">
      <w:pPr>
        <w:spacing w:line="480" w:lineRule="auto"/>
        <w:rPr>
          <w:rFonts w:ascii="Times New Roman" w:eastAsia="宋体" w:hAnsi="Times New Roman" w:cs="Times New Roman"/>
          <w:b/>
          <w:sz w:val="24"/>
        </w:rPr>
      </w:pPr>
      <w:r>
        <w:rPr>
          <w:rFonts w:ascii="Times New Roman" w:eastAsia="宋体" w:hAnsi="Times New Roman" w:cs="Times New Roman"/>
          <w:b/>
          <w:sz w:val="24"/>
        </w:rPr>
        <w:t>e-</w:t>
      </w:r>
      <w:r w:rsidR="00D63C20" w:rsidRPr="00AA3E72">
        <w:rPr>
          <w:rFonts w:ascii="Times New Roman" w:eastAsia="宋体" w:hAnsi="Times New Roman" w:cs="Times New Roman"/>
          <w:b/>
          <w:sz w:val="24"/>
        </w:rPr>
        <w:t xml:space="preserve">Figure </w:t>
      </w:r>
      <w:r w:rsidR="00362F12">
        <w:rPr>
          <w:rFonts w:ascii="Times New Roman" w:eastAsia="宋体" w:hAnsi="Times New Roman" w:cs="Times New Roman"/>
          <w:b/>
          <w:sz w:val="24"/>
        </w:rPr>
        <w:t>5</w:t>
      </w:r>
    </w:p>
    <w:p w:rsidR="00AC1541" w:rsidRDefault="00AC1541" w:rsidP="00FA5EDB">
      <w:pPr>
        <w:widowControl/>
        <w:spacing w:line="480" w:lineRule="auto"/>
        <w:jc w:val="left"/>
        <w:rPr>
          <w:rFonts w:ascii="Times New Roman" w:hAnsi="Times New Roman" w:cs="Times New Roman"/>
          <w:sz w:val="24"/>
        </w:rPr>
      </w:pPr>
      <w:r w:rsidRPr="00812065">
        <w:rPr>
          <w:rFonts w:ascii="Times New Roman" w:eastAsia="宋体" w:hAnsi="Times New Roman" w:cs="Times New Roman" w:hint="eastAsia"/>
          <w:b/>
          <w:sz w:val="24"/>
        </w:rPr>
        <w:t>T</w:t>
      </w:r>
      <w:r w:rsidRPr="00812065">
        <w:rPr>
          <w:rFonts w:ascii="Times New Roman" w:eastAsia="宋体" w:hAnsi="Times New Roman" w:cs="Times New Roman"/>
          <w:b/>
          <w:sz w:val="24"/>
        </w:rPr>
        <w:t xml:space="preserve">itle: </w:t>
      </w:r>
      <w:bookmarkStart w:id="4" w:name="OLE_LINK54"/>
      <w:bookmarkStart w:id="5" w:name="OLE_LINK55"/>
      <w:r w:rsidRPr="00812065">
        <w:rPr>
          <w:rFonts w:ascii="Times New Roman" w:hAnsi="Times New Roman" w:cs="Times New Roman"/>
          <w:sz w:val="24"/>
        </w:rPr>
        <w:t xml:space="preserve">Representative flow-volume curves, HRCT, and endoscopy of patients with three </w:t>
      </w:r>
      <w:r>
        <w:rPr>
          <w:rFonts w:ascii="Times New Roman" w:hAnsi="Times New Roman" w:cs="Times New Roman"/>
          <w:sz w:val="24"/>
        </w:rPr>
        <w:t xml:space="preserve">characteristic </w:t>
      </w:r>
      <w:r w:rsidRPr="00812065">
        <w:rPr>
          <w:rFonts w:ascii="Times New Roman" w:hAnsi="Times New Roman" w:cs="Times New Roman"/>
          <w:sz w:val="24"/>
        </w:rPr>
        <w:t>patterns of UAO.</w:t>
      </w:r>
      <w:bookmarkEnd w:id="4"/>
      <w:bookmarkEnd w:id="5"/>
    </w:p>
    <w:p w:rsidR="00977057" w:rsidRPr="00F50199" w:rsidRDefault="00977057" w:rsidP="00FA5EDB">
      <w:pPr>
        <w:widowControl/>
        <w:spacing w:line="480" w:lineRule="auto"/>
        <w:jc w:val="left"/>
        <w:rPr>
          <w:rFonts w:ascii="Times New Roman" w:hAnsi="Times New Roman" w:cs="Times New Roman" w:hint="eastAsia"/>
          <w:color w:val="000000" w:themeColor="text1"/>
          <w:sz w:val="24"/>
        </w:rPr>
      </w:pPr>
      <w:r>
        <w:rPr>
          <w:rFonts w:ascii="Times New Roman" w:hAnsi="Times New Roman" w:cs="Times New Roman" w:hint="eastAsia"/>
          <w:noProof/>
          <w:color w:val="000000" w:themeColor="text1"/>
          <w:sz w:val="24"/>
        </w:rPr>
        <w:lastRenderedPageBreak/>
        <w:drawing>
          <wp:inline distT="0" distB="0" distL="0" distR="0">
            <wp:extent cx="3352800" cy="355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igure 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3556000"/>
                    </a:xfrm>
                    <a:prstGeom prst="rect">
                      <a:avLst/>
                    </a:prstGeom>
                  </pic:spPr>
                </pic:pic>
              </a:graphicData>
            </a:graphic>
          </wp:inline>
        </w:drawing>
      </w:r>
    </w:p>
    <w:p w:rsidR="00AC1541" w:rsidRPr="00AC1541" w:rsidRDefault="00AC1541" w:rsidP="00FA5EDB">
      <w:pPr>
        <w:spacing w:line="480" w:lineRule="auto"/>
        <w:rPr>
          <w:rFonts w:ascii="Times New Roman" w:eastAsia="宋体" w:hAnsi="Times New Roman" w:cs="Times New Roman"/>
          <w:sz w:val="24"/>
        </w:rPr>
      </w:pPr>
      <w:r w:rsidRPr="00812065">
        <w:rPr>
          <w:rFonts w:ascii="Times New Roman" w:eastAsia="宋体" w:hAnsi="Times New Roman" w:cs="Times New Roman"/>
          <w:b/>
          <w:sz w:val="24"/>
        </w:rPr>
        <w:t>Legend:</w:t>
      </w:r>
      <w:r w:rsidRPr="00812065">
        <w:rPr>
          <w:rFonts w:ascii="Times New Roman" w:hAnsi="Times New Roman" w:cs="Times New Roman"/>
          <w:sz w:val="24"/>
        </w:rPr>
        <w:t xml:space="preserve"> </w:t>
      </w:r>
      <w:bookmarkStart w:id="6" w:name="OLE_LINK191"/>
      <w:bookmarkStart w:id="7" w:name="OLE_LINK192"/>
      <w:r w:rsidRPr="00812065">
        <w:rPr>
          <w:rFonts w:ascii="Times New Roman" w:hAnsi="Times New Roman" w:cs="Times New Roman"/>
          <w:sz w:val="24"/>
        </w:rPr>
        <w:t xml:space="preserve">A flattening on the expiratory and </w:t>
      </w:r>
      <w:r w:rsidRPr="00812065">
        <w:rPr>
          <w:rFonts w:ascii="Times New Roman" w:hAnsi="Times New Roman" w:cs="Times New Roman" w:hint="eastAsia"/>
          <w:sz w:val="24"/>
        </w:rPr>
        <w:t>(</w:t>
      </w:r>
      <w:r w:rsidRPr="00812065">
        <w:rPr>
          <w:rFonts w:ascii="Times New Roman" w:hAnsi="Times New Roman" w:cs="Times New Roman"/>
          <w:sz w:val="24"/>
        </w:rPr>
        <w:t xml:space="preserve">or) inspiratory phase of the curve </w:t>
      </w:r>
      <w:r w:rsidRPr="00812065">
        <w:rPr>
          <w:rFonts w:ascii="Times New Roman" w:hAnsi="Times New Roman" w:cs="Times New Roman" w:hint="eastAsia"/>
          <w:sz w:val="24"/>
        </w:rPr>
        <w:t>(</w:t>
      </w:r>
      <w:r w:rsidRPr="00812065">
        <w:rPr>
          <w:rFonts w:ascii="Times New Roman" w:hAnsi="Times New Roman" w:cs="Times New Roman"/>
          <w:sz w:val="24"/>
        </w:rPr>
        <w:t xml:space="preserve">fixed, variable intrathoracic or extrathoracic UAO) was well evident, concurrent stenosis seen on HRCT and endoscopy. </w:t>
      </w:r>
      <w:bookmarkEnd w:id="6"/>
      <w:bookmarkEnd w:id="7"/>
      <w:r w:rsidRPr="00812065">
        <w:rPr>
          <w:rFonts w:ascii="Times New Roman" w:eastAsia="宋体" w:hAnsi="Times New Roman" w:cs="Times New Roman"/>
          <w:sz w:val="24"/>
        </w:rPr>
        <w:t xml:space="preserve">Abbreviations: </w:t>
      </w:r>
      <w:r w:rsidRPr="00812065">
        <w:rPr>
          <w:rFonts w:ascii="Times New Roman" w:hAnsi="Times New Roman" w:cs="Times New Roman"/>
          <w:sz w:val="24"/>
        </w:rPr>
        <w:t>UAO = upper airway obstruction; HRCT = high-resolution computed tomography.</w:t>
      </w:r>
    </w:p>
    <w:p w:rsidR="00F50199" w:rsidRDefault="002835BC" w:rsidP="00FA5EDB">
      <w:pPr>
        <w:widowControl/>
        <w:spacing w:line="480" w:lineRule="auto"/>
        <w:jc w:val="left"/>
        <w:rPr>
          <w:rFonts w:ascii="Times New Roman" w:eastAsia="宋体" w:hAnsi="Times New Roman" w:cs="Times New Roman"/>
          <w:b/>
          <w:sz w:val="24"/>
        </w:rPr>
      </w:pPr>
      <w:r>
        <w:rPr>
          <w:rFonts w:ascii="Times New Roman" w:eastAsia="宋体" w:hAnsi="Times New Roman" w:cs="Times New Roman"/>
          <w:b/>
          <w:sz w:val="24"/>
        </w:rPr>
        <w:t>e-</w:t>
      </w:r>
      <w:r w:rsidR="00BE2067" w:rsidRPr="00AA580D">
        <w:rPr>
          <w:rFonts w:ascii="Times New Roman" w:eastAsia="宋体" w:hAnsi="Times New Roman" w:cs="Times New Roman" w:hint="eastAsia"/>
          <w:b/>
          <w:sz w:val="24"/>
        </w:rPr>
        <w:t xml:space="preserve">Figure </w:t>
      </w:r>
      <w:r w:rsidR="00362F12">
        <w:rPr>
          <w:rFonts w:ascii="Times New Roman" w:eastAsia="宋体" w:hAnsi="Times New Roman" w:cs="Times New Roman"/>
          <w:b/>
          <w:sz w:val="24"/>
        </w:rPr>
        <w:t>6</w:t>
      </w:r>
    </w:p>
    <w:p w:rsidR="00AC1541" w:rsidRDefault="00AC1541" w:rsidP="00FA5EDB">
      <w:pPr>
        <w:spacing w:line="480" w:lineRule="auto"/>
        <w:rPr>
          <w:rFonts w:ascii="Times New Roman" w:hAnsi="Times New Roman" w:cs="Times New Roman"/>
          <w:color w:val="000000" w:themeColor="text1"/>
          <w:sz w:val="24"/>
        </w:rPr>
      </w:pPr>
      <w:bookmarkStart w:id="8" w:name="OLE_LINK114"/>
      <w:bookmarkStart w:id="9" w:name="OLE_LINK115"/>
      <w:r w:rsidRPr="000E0650">
        <w:rPr>
          <w:rFonts w:ascii="Times New Roman" w:eastAsia="宋体" w:hAnsi="Times New Roman" w:cs="Times New Roman"/>
          <w:b/>
          <w:sz w:val="24"/>
        </w:rPr>
        <w:t>Title:</w:t>
      </w:r>
      <w:r>
        <w:rPr>
          <w:rFonts w:ascii="Times New Roman" w:eastAsia="宋体" w:hAnsi="Times New Roman" w:cs="Times New Roman"/>
          <w:sz w:val="24"/>
        </w:rPr>
        <w:t xml:space="preserve"> </w:t>
      </w:r>
      <w:r w:rsidRPr="005826A6">
        <w:rPr>
          <w:rFonts w:ascii="Times New Roman" w:hAnsi="Times New Roman" w:cs="Times New Roman"/>
          <w:color w:val="000000" w:themeColor="text1"/>
          <w:sz w:val="24"/>
        </w:rPr>
        <w:t>Geographic distribution</w:t>
      </w:r>
      <w:r>
        <w:rPr>
          <w:rFonts w:ascii="Times New Roman" w:hAnsi="Times New Roman" w:cs="Times New Roman"/>
          <w:color w:val="000000" w:themeColor="text1"/>
          <w:sz w:val="24"/>
        </w:rPr>
        <w:t xml:space="preserve"> of clinicians.</w:t>
      </w:r>
    </w:p>
    <w:p w:rsidR="00977057" w:rsidRDefault="00977057" w:rsidP="00FA5EDB">
      <w:pPr>
        <w:spacing w:line="480" w:lineRule="auto"/>
        <w:rPr>
          <w:rFonts w:ascii="Times New Roman" w:hAnsi="Times New Roman" w:cs="Times New Roman" w:hint="eastAsia"/>
          <w:color w:val="000000" w:themeColor="text1"/>
          <w:sz w:val="24"/>
        </w:rPr>
      </w:pPr>
      <w:r>
        <w:rPr>
          <w:rFonts w:ascii="Times New Roman" w:hAnsi="Times New Roman" w:cs="Times New Roman" w:hint="eastAsia"/>
          <w:noProof/>
          <w:color w:val="000000" w:themeColor="text1"/>
          <w:sz w:val="24"/>
        </w:rPr>
        <w:lastRenderedPageBreak/>
        <w:drawing>
          <wp:inline distT="0" distB="0" distL="0" distR="0">
            <wp:extent cx="5029200" cy="3644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igure 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3644900"/>
                    </a:xfrm>
                    <a:prstGeom prst="rect">
                      <a:avLst/>
                    </a:prstGeom>
                  </pic:spPr>
                </pic:pic>
              </a:graphicData>
            </a:graphic>
          </wp:inline>
        </w:drawing>
      </w:r>
    </w:p>
    <w:p w:rsidR="001554D8" w:rsidRDefault="00AC1541" w:rsidP="00FA5EDB">
      <w:pPr>
        <w:spacing w:line="480" w:lineRule="auto"/>
        <w:rPr>
          <w:rFonts w:ascii="Times New Roman" w:hAnsi="Times New Roman" w:cs="Times New Roman"/>
          <w:color w:val="000000" w:themeColor="text1"/>
          <w:sz w:val="24"/>
        </w:rPr>
      </w:pPr>
      <w:r>
        <w:rPr>
          <w:rFonts w:ascii="Times New Roman" w:eastAsia="宋体" w:hAnsi="Times New Roman" w:cs="Times New Roman"/>
          <w:b/>
          <w:sz w:val="24"/>
        </w:rPr>
        <w:t>L</w:t>
      </w:r>
      <w:r w:rsidRPr="00054527">
        <w:rPr>
          <w:rFonts w:ascii="Times New Roman" w:eastAsia="宋体" w:hAnsi="Times New Roman" w:cs="Times New Roman"/>
          <w:b/>
          <w:sz w:val="24"/>
        </w:rPr>
        <w:t>egend</w:t>
      </w:r>
      <w:r>
        <w:rPr>
          <w:rFonts w:ascii="Times New Roman" w:eastAsia="宋体" w:hAnsi="Times New Roman" w:cs="Times New Roman"/>
          <w:b/>
          <w:sz w:val="24"/>
        </w:rPr>
        <w:t xml:space="preserve">: </w:t>
      </w:r>
      <w:r>
        <w:rPr>
          <w:rFonts w:ascii="Times New Roman" w:eastAsia="宋体" w:hAnsi="Times New Roman" w:cs="Times New Roman"/>
          <w:sz w:val="24"/>
        </w:rPr>
        <w:t xml:space="preserve">Clinicians </w:t>
      </w:r>
      <w:r w:rsidRPr="00DF668E">
        <w:rPr>
          <w:rFonts w:ascii="Times New Roman" w:eastAsia="宋体" w:hAnsi="Times New Roman" w:cs="Times New Roman"/>
          <w:sz w:val="24"/>
        </w:rPr>
        <w:t>in lung function laboratories</w:t>
      </w:r>
      <w:r>
        <w:rPr>
          <w:rFonts w:ascii="Times New Roman" w:eastAsia="宋体" w:hAnsi="Times New Roman" w:cs="Times New Roman"/>
          <w:sz w:val="24"/>
        </w:rPr>
        <w:t xml:space="preserve"> from </w:t>
      </w:r>
      <w:r>
        <w:rPr>
          <w:rFonts w:ascii="Times New Roman" w:hAnsi="Times New Roman" w:cs="Times New Roman"/>
          <w:color w:val="000000" w:themeColor="text1"/>
          <w:sz w:val="24"/>
        </w:rPr>
        <w:t>different hospitals in 17 provinces in China that participated in detecting UAO using spirometry results and flow-volume curves</w:t>
      </w:r>
      <w:r>
        <w:rPr>
          <w:rFonts w:ascii="Times New Roman" w:hAnsi="Times New Roman" w:cs="Times New Roman" w:hint="eastAsia"/>
          <w:color w:val="000000" w:themeColor="text1"/>
          <w:sz w:val="24"/>
        </w:rPr>
        <w:t>.</w:t>
      </w:r>
      <w:r>
        <w:rPr>
          <w:rFonts w:ascii="Times New Roman" w:hAnsi="Times New Roman" w:cs="Times New Roman"/>
          <w:color w:val="000000" w:themeColor="text1"/>
          <w:sz w:val="24"/>
        </w:rPr>
        <w:t xml:space="preserve"> Note: The numbers on the map indicate the number of clinicians from each site.</w:t>
      </w:r>
      <w:bookmarkEnd w:id="8"/>
      <w:bookmarkEnd w:id="9"/>
    </w:p>
    <w:p w:rsidR="00A12C8B" w:rsidRDefault="00A12C8B" w:rsidP="00A12C8B">
      <w:pPr>
        <w:widowControl/>
        <w:spacing w:line="480" w:lineRule="auto"/>
        <w:jc w:val="left"/>
        <w:rPr>
          <w:rFonts w:ascii="Times New Roman" w:eastAsia="宋体" w:hAnsi="Times New Roman" w:cs="Times New Roman"/>
          <w:b/>
          <w:sz w:val="24"/>
        </w:rPr>
      </w:pPr>
      <w:r>
        <w:rPr>
          <w:rFonts w:ascii="Times New Roman" w:eastAsia="宋体" w:hAnsi="Times New Roman" w:cs="Times New Roman"/>
          <w:b/>
          <w:sz w:val="24"/>
        </w:rPr>
        <w:t>e-</w:t>
      </w:r>
      <w:r w:rsidRPr="00AA580D">
        <w:rPr>
          <w:rFonts w:ascii="Times New Roman" w:eastAsia="宋体" w:hAnsi="Times New Roman" w:cs="Times New Roman" w:hint="eastAsia"/>
          <w:b/>
          <w:sz w:val="24"/>
        </w:rPr>
        <w:t xml:space="preserve">Figure </w:t>
      </w:r>
      <w:r>
        <w:rPr>
          <w:rFonts w:ascii="Times New Roman" w:eastAsia="宋体" w:hAnsi="Times New Roman" w:cs="Times New Roman"/>
          <w:b/>
          <w:sz w:val="24"/>
        </w:rPr>
        <w:t>7</w:t>
      </w:r>
    </w:p>
    <w:p w:rsidR="00A12C8B" w:rsidRDefault="00A12C8B" w:rsidP="00A12C8B">
      <w:pPr>
        <w:spacing w:line="480" w:lineRule="auto"/>
        <w:rPr>
          <w:rFonts w:ascii="Times New Roman" w:hAnsi="Times New Roman" w:cs="Times New Roman"/>
          <w:sz w:val="24"/>
        </w:rPr>
      </w:pPr>
      <w:r w:rsidRPr="000E0650">
        <w:rPr>
          <w:rFonts w:ascii="Times New Roman" w:eastAsia="宋体" w:hAnsi="Times New Roman" w:cs="Times New Roman"/>
          <w:b/>
          <w:sz w:val="24"/>
        </w:rPr>
        <w:t>Title:</w:t>
      </w:r>
      <w:r>
        <w:rPr>
          <w:rFonts w:ascii="Times New Roman" w:eastAsia="宋体" w:hAnsi="Times New Roman" w:cs="Times New Roman"/>
          <w:sz w:val="24"/>
        </w:rPr>
        <w:t xml:space="preserve"> </w:t>
      </w:r>
      <w:bookmarkStart w:id="10" w:name="OLE_LINK23"/>
      <w:bookmarkStart w:id="11" w:name="OLE_LINK24"/>
      <w:r w:rsidR="00354E59" w:rsidRPr="00921C27">
        <w:rPr>
          <w:rFonts w:ascii="Times New Roman" w:hAnsi="Times New Roman" w:cs="Times New Roman"/>
          <w:sz w:val="24"/>
        </w:rPr>
        <w:t>Confusion matrix</w:t>
      </w:r>
      <w:r w:rsidR="00354E59">
        <w:rPr>
          <w:rFonts w:ascii="Times New Roman" w:hAnsi="Times New Roman" w:cs="Times New Roman"/>
          <w:sz w:val="24"/>
        </w:rPr>
        <w:t xml:space="preserve"> of the</w:t>
      </w:r>
      <w:r w:rsidR="00186C4A">
        <w:rPr>
          <w:rFonts w:ascii="Times New Roman" w:hAnsi="Times New Roman" w:cs="Times New Roman"/>
          <w:sz w:val="24"/>
        </w:rPr>
        <w:t xml:space="preserve"> model in the</w:t>
      </w:r>
      <w:r w:rsidR="00354E59">
        <w:rPr>
          <w:rFonts w:ascii="Times New Roman" w:hAnsi="Times New Roman" w:cs="Times New Roman"/>
          <w:sz w:val="24"/>
        </w:rPr>
        <w:t xml:space="preserve"> test set</w:t>
      </w:r>
      <w:r w:rsidR="00354E59" w:rsidRPr="00921C27">
        <w:rPr>
          <w:rFonts w:ascii="Times New Roman" w:hAnsi="Times New Roman" w:cs="Times New Roman" w:hint="eastAsia"/>
          <w:sz w:val="24"/>
        </w:rPr>
        <w:t>.</w:t>
      </w:r>
    </w:p>
    <w:p w:rsidR="00977057" w:rsidRDefault="00977057" w:rsidP="00A12C8B">
      <w:pPr>
        <w:spacing w:line="480" w:lineRule="auto"/>
        <w:rPr>
          <w:rFonts w:ascii="Times New Roman" w:hAnsi="Times New Roman" w:cs="Times New Roman" w:hint="eastAsia"/>
          <w:color w:val="000000" w:themeColor="text1"/>
          <w:sz w:val="24"/>
        </w:rPr>
      </w:pPr>
      <w:r>
        <w:rPr>
          <w:rFonts w:ascii="Times New Roman" w:hAnsi="Times New Roman" w:cs="Times New Roman" w:hint="eastAsia"/>
          <w:noProof/>
          <w:color w:val="000000" w:themeColor="text1"/>
          <w:sz w:val="24"/>
        </w:rPr>
        <w:drawing>
          <wp:inline distT="0" distB="0" distL="0" distR="0">
            <wp:extent cx="2832100" cy="2628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igure 7.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100" cy="2628900"/>
                    </a:xfrm>
                    <a:prstGeom prst="rect">
                      <a:avLst/>
                    </a:prstGeom>
                  </pic:spPr>
                </pic:pic>
              </a:graphicData>
            </a:graphic>
          </wp:inline>
        </w:drawing>
      </w:r>
      <w:bookmarkStart w:id="12" w:name="_GoBack"/>
      <w:bookmarkEnd w:id="12"/>
    </w:p>
    <w:bookmarkEnd w:id="10"/>
    <w:bookmarkEnd w:id="11"/>
    <w:p w:rsidR="00A12C8B" w:rsidRDefault="00A12C8B" w:rsidP="00A12C8B">
      <w:pPr>
        <w:spacing w:line="480" w:lineRule="auto"/>
        <w:rPr>
          <w:rFonts w:ascii="Times New Roman" w:hAnsi="Times New Roman" w:cs="Times New Roman"/>
          <w:color w:val="000000" w:themeColor="text1"/>
          <w:sz w:val="24"/>
        </w:rPr>
      </w:pPr>
      <w:r>
        <w:rPr>
          <w:rFonts w:ascii="Times New Roman" w:eastAsia="宋体" w:hAnsi="Times New Roman" w:cs="Times New Roman"/>
          <w:b/>
          <w:sz w:val="24"/>
        </w:rPr>
        <w:lastRenderedPageBreak/>
        <w:t>L</w:t>
      </w:r>
      <w:r w:rsidRPr="00054527">
        <w:rPr>
          <w:rFonts w:ascii="Times New Roman" w:eastAsia="宋体" w:hAnsi="Times New Roman" w:cs="Times New Roman"/>
          <w:b/>
          <w:sz w:val="24"/>
        </w:rPr>
        <w:t>egend</w:t>
      </w:r>
      <w:r>
        <w:rPr>
          <w:rFonts w:ascii="Times New Roman" w:eastAsia="宋体" w:hAnsi="Times New Roman" w:cs="Times New Roman"/>
          <w:b/>
          <w:sz w:val="24"/>
        </w:rPr>
        <w:t xml:space="preserve">: </w:t>
      </w:r>
      <w:r w:rsidR="001238CB" w:rsidRPr="001238CB">
        <w:rPr>
          <w:rFonts w:ascii="Times New Roman" w:eastAsia="宋体" w:hAnsi="Times New Roman" w:cs="Times New Roman"/>
          <w:sz w:val="24"/>
        </w:rPr>
        <w:t xml:space="preserve">Each column represents the predicted category, the total number of each column represents the number of </w:t>
      </w:r>
      <w:proofErr w:type="gramStart"/>
      <w:r w:rsidR="001238CB" w:rsidRPr="001238CB">
        <w:rPr>
          <w:rFonts w:ascii="Times New Roman" w:eastAsia="宋体" w:hAnsi="Times New Roman" w:cs="Times New Roman"/>
          <w:sz w:val="24"/>
        </w:rPr>
        <w:t>data</w:t>
      </w:r>
      <w:proofErr w:type="gramEnd"/>
      <w:r w:rsidR="001238CB" w:rsidRPr="001238CB">
        <w:rPr>
          <w:rFonts w:ascii="Times New Roman" w:eastAsia="宋体" w:hAnsi="Times New Roman" w:cs="Times New Roman"/>
          <w:sz w:val="24"/>
        </w:rPr>
        <w:t xml:space="preserve"> predicted to be that category; each row represents the true attribution category of the data, the total number of data in each row represents the number of data instances of that category.</w:t>
      </w:r>
    </w:p>
    <w:p w:rsidR="008712AE" w:rsidRDefault="008712AE">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32194F" w:rsidRPr="00A3553A" w:rsidRDefault="0032194F" w:rsidP="008712AE">
      <w:pPr>
        <w:spacing w:line="480" w:lineRule="auto"/>
        <w:rPr>
          <w:rFonts w:ascii="Times New Roman" w:hAnsi="Times New Roman" w:cs="Times New Roman"/>
          <w:b/>
          <w:color w:val="000000" w:themeColor="text1"/>
          <w:sz w:val="20"/>
          <w:szCs w:val="20"/>
        </w:rPr>
      </w:pPr>
      <w:r w:rsidRPr="00A3553A">
        <w:rPr>
          <w:rFonts w:ascii="Times New Roman" w:hAnsi="Times New Roman" w:cs="Times New Roman"/>
          <w:b/>
          <w:color w:val="000000" w:themeColor="text1"/>
          <w:sz w:val="20"/>
          <w:szCs w:val="20"/>
        </w:rPr>
        <w:lastRenderedPageBreak/>
        <w:t>e-Table 1</w:t>
      </w:r>
      <w:r w:rsidR="00A053B8" w:rsidRPr="00A3553A">
        <w:rPr>
          <w:rFonts w:ascii="Times New Roman" w:hAnsi="Times New Roman" w:cs="Times New Roman"/>
          <w:b/>
          <w:color w:val="000000" w:themeColor="text1"/>
          <w:sz w:val="20"/>
          <w:szCs w:val="20"/>
        </w:rPr>
        <w:t xml:space="preserve">. </w:t>
      </w:r>
      <w:r w:rsidR="0056559F" w:rsidRPr="00A3553A">
        <w:rPr>
          <w:rFonts w:ascii="Times New Roman" w:hAnsi="Times New Roman" w:cs="Times New Roman"/>
          <w:color w:val="000000" w:themeColor="text1"/>
          <w:sz w:val="20"/>
          <w:szCs w:val="20"/>
        </w:rPr>
        <w:t>Details of patients before and after therapy</w:t>
      </w:r>
    </w:p>
    <w:tbl>
      <w:tblPr>
        <w:tblStyle w:val="a3"/>
        <w:tblW w:w="9781" w:type="dxa"/>
        <w:tblInd w:w="-12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303"/>
        <w:gridCol w:w="1360"/>
        <w:gridCol w:w="1447"/>
        <w:gridCol w:w="1191"/>
        <w:gridCol w:w="227"/>
        <w:gridCol w:w="1276"/>
        <w:gridCol w:w="1275"/>
      </w:tblGrid>
      <w:tr w:rsidR="00A053B8" w:rsidRPr="00A3553A" w:rsidTr="00B233A0">
        <w:tc>
          <w:tcPr>
            <w:tcW w:w="1702" w:type="dxa"/>
            <w:tcBorders>
              <w:top w:val="single" w:sz="4" w:space="0" w:color="auto"/>
              <w:bottom w:val="nil"/>
            </w:tcBorders>
          </w:tcPr>
          <w:p w:rsidR="00A053B8" w:rsidRPr="00A3553A" w:rsidRDefault="00A053B8" w:rsidP="00FA5EDB">
            <w:pPr>
              <w:spacing w:line="480" w:lineRule="auto"/>
              <w:jc w:val="left"/>
              <w:rPr>
                <w:rFonts w:ascii="Times New Roman" w:hAnsi="Times New Roman" w:cs="Times New Roman"/>
                <w:sz w:val="20"/>
                <w:szCs w:val="20"/>
              </w:rPr>
            </w:pPr>
          </w:p>
          <w:p w:rsidR="00A053B8" w:rsidRPr="00A3553A" w:rsidRDefault="00A053B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Parameter</w:t>
            </w:r>
          </w:p>
        </w:tc>
        <w:tc>
          <w:tcPr>
            <w:tcW w:w="2663" w:type="dxa"/>
            <w:gridSpan w:val="2"/>
            <w:tcBorders>
              <w:top w:val="single" w:sz="4" w:space="0" w:color="auto"/>
              <w:bottom w:val="nil"/>
            </w:tcBorders>
          </w:tcPr>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Fixed</w:t>
            </w:r>
          </w:p>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 xml:space="preserve">(n = </w:t>
            </w:r>
            <w:r w:rsidR="00A92FFE" w:rsidRPr="00A3553A">
              <w:rPr>
                <w:rFonts w:ascii="Times New Roman" w:hAnsi="Times New Roman" w:cs="Times New Roman"/>
                <w:sz w:val="20"/>
                <w:szCs w:val="20"/>
              </w:rPr>
              <w:t>15</w:t>
            </w:r>
            <w:r w:rsidRPr="00A3553A">
              <w:rPr>
                <w:rFonts w:ascii="Times New Roman" w:hAnsi="Times New Roman" w:cs="Times New Roman"/>
                <w:sz w:val="20"/>
                <w:szCs w:val="20"/>
              </w:rPr>
              <w:t>)</w:t>
            </w:r>
          </w:p>
        </w:tc>
        <w:tc>
          <w:tcPr>
            <w:tcW w:w="2638" w:type="dxa"/>
            <w:gridSpan w:val="2"/>
            <w:tcBorders>
              <w:top w:val="single" w:sz="4" w:space="0" w:color="auto"/>
              <w:bottom w:val="nil"/>
            </w:tcBorders>
          </w:tcPr>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Variable extrathoracic</w:t>
            </w:r>
          </w:p>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 xml:space="preserve">(n = </w:t>
            </w:r>
            <w:r w:rsidR="00A92FFE" w:rsidRPr="00A3553A">
              <w:rPr>
                <w:rFonts w:ascii="Times New Roman" w:hAnsi="Times New Roman" w:cs="Times New Roman"/>
                <w:sz w:val="20"/>
                <w:szCs w:val="20"/>
              </w:rPr>
              <w:t>16</w:t>
            </w:r>
            <w:r w:rsidRPr="00A3553A">
              <w:rPr>
                <w:rFonts w:ascii="Times New Roman" w:hAnsi="Times New Roman" w:cs="Times New Roman"/>
                <w:sz w:val="20"/>
                <w:szCs w:val="20"/>
              </w:rPr>
              <w:t>)</w:t>
            </w:r>
          </w:p>
        </w:tc>
        <w:tc>
          <w:tcPr>
            <w:tcW w:w="2778" w:type="dxa"/>
            <w:gridSpan w:val="3"/>
            <w:tcBorders>
              <w:top w:val="single" w:sz="4" w:space="0" w:color="auto"/>
              <w:bottom w:val="nil"/>
            </w:tcBorders>
          </w:tcPr>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Variable extrathoracic</w:t>
            </w:r>
          </w:p>
          <w:p w:rsidR="00A053B8" w:rsidRPr="00A3553A" w:rsidRDefault="00A053B8" w:rsidP="00FA5EDB">
            <w:pPr>
              <w:spacing w:line="480" w:lineRule="auto"/>
              <w:jc w:val="center"/>
              <w:rPr>
                <w:rFonts w:ascii="Times New Roman" w:hAnsi="Times New Roman" w:cs="Times New Roman"/>
                <w:sz w:val="20"/>
                <w:szCs w:val="20"/>
              </w:rPr>
            </w:pPr>
            <w:r w:rsidRPr="00A3553A">
              <w:rPr>
                <w:rFonts w:ascii="Times New Roman" w:hAnsi="Times New Roman" w:cs="Times New Roman"/>
                <w:sz w:val="20"/>
                <w:szCs w:val="20"/>
              </w:rPr>
              <w:t>(n =</w:t>
            </w:r>
            <w:r w:rsidR="00B9303C" w:rsidRPr="00A3553A">
              <w:rPr>
                <w:rFonts w:ascii="Times New Roman" w:hAnsi="Times New Roman" w:cs="Times New Roman"/>
                <w:sz w:val="20"/>
                <w:szCs w:val="20"/>
              </w:rPr>
              <w:t xml:space="preserve"> </w:t>
            </w:r>
            <w:r w:rsidR="00A92FFE" w:rsidRPr="00A3553A">
              <w:rPr>
                <w:rFonts w:ascii="Times New Roman" w:hAnsi="Times New Roman" w:cs="Times New Roman"/>
                <w:sz w:val="20"/>
                <w:szCs w:val="20"/>
              </w:rPr>
              <w:t>27</w:t>
            </w:r>
            <w:r w:rsidRPr="00A3553A">
              <w:rPr>
                <w:rFonts w:ascii="Times New Roman" w:hAnsi="Times New Roman" w:cs="Times New Roman"/>
                <w:sz w:val="20"/>
                <w:szCs w:val="20"/>
              </w:rPr>
              <w:t>)</w:t>
            </w:r>
          </w:p>
        </w:tc>
      </w:tr>
      <w:tr w:rsidR="00A053B8" w:rsidRPr="00A3553A" w:rsidTr="00B233A0">
        <w:tc>
          <w:tcPr>
            <w:tcW w:w="1702" w:type="dxa"/>
            <w:tcBorders>
              <w:top w:val="nil"/>
              <w:bottom w:val="single" w:sz="4" w:space="0" w:color="auto"/>
            </w:tcBorders>
          </w:tcPr>
          <w:p w:rsidR="00A053B8" w:rsidRPr="00A3553A" w:rsidRDefault="00A053B8" w:rsidP="00FA5EDB">
            <w:pPr>
              <w:spacing w:line="480" w:lineRule="auto"/>
              <w:jc w:val="left"/>
              <w:rPr>
                <w:rFonts w:ascii="Times New Roman" w:hAnsi="Times New Roman" w:cs="Times New Roman"/>
                <w:sz w:val="20"/>
                <w:szCs w:val="20"/>
              </w:rPr>
            </w:pPr>
          </w:p>
        </w:tc>
        <w:tc>
          <w:tcPr>
            <w:tcW w:w="1303" w:type="dxa"/>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Before</w:t>
            </w:r>
          </w:p>
        </w:tc>
        <w:tc>
          <w:tcPr>
            <w:tcW w:w="1360" w:type="dxa"/>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After</w:t>
            </w:r>
          </w:p>
        </w:tc>
        <w:tc>
          <w:tcPr>
            <w:tcW w:w="1447" w:type="dxa"/>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Before</w:t>
            </w:r>
          </w:p>
        </w:tc>
        <w:tc>
          <w:tcPr>
            <w:tcW w:w="1418" w:type="dxa"/>
            <w:gridSpan w:val="2"/>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After</w:t>
            </w:r>
          </w:p>
        </w:tc>
        <w:tc>
          <w:tcPr>
            <w:tcW w:w="1276" w:type="dxa"/>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Before</w:t>
            </w:r>
          </w:p>
        </w:tc>
        <w:tc>
          <w:tcPr>
            <w:tcW w:w="1275" w:type="dxa"/>
            <w:tcBorders>
              <w:top w:val="nil"/>
            </w:tcBorders>
          </w:tcPr>
          <w:p w:rsidR="00A053B8" w:rsidRPr="00A3553A" w:rsidRDefault="0053477E"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After</w:t>
            </w:r>
          </w:p>
        </w:tc>
      </w:tr>
      <w:tr w:rsidR="003F7A38" w:rsidRPr="00A3553A" w:rsidTr="00B233A0">
        <w:tc>
          <w:tcPr>
            <w:tcW w:w="1702" w:type="dxa"/>
            <w:tcBorders>
              <w:top w:val="single" w:sz="4" w:space="0" w:color="auto"/>
            </w:tcBorders>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Age, y</w:t>
            </w:r>
          </w:p>
        </w:tc>
        <w:tc>
          <w:tcPr>
            <w:tcW w:w="1303" w:type="dxa"/>
            <w:tcBorders>
              <w:top w:val="single" w:sz="4" w:space="0" w:color="auto"/>
            </w:tcBorders>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53 (34, 62)</w:t>
            </w:r>
          </w:p>
        </w:tc>
        <w:tc>
          <w:tcPr>
            <w:tcW w:w="1360" w:type="dxa"/>
            <w:tcBorders>
              <w:top w:val="single" w:sz="4" w:space="0" w:color="auto"/>
            </w:tcBorders>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52 (34, 63)</w:t>
            </w:r>
          </w:p>
        </w:tc>
        <w:tc>
          <w:tcPr>
            <w:tcW w:w="1447" w:type="dxa"/>
            <w:tcBorders>
              <w:top w:val="single" w:sz="4" w:space="0" w:color="auto"/>
            </w:tcBorders>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55</w:t>
            </w:r>
            <w:r w:rsidR="003F7A38" w:rsidRPr="00A3553A">
              <w:rPr>
                <w:rFonts w:ascii="Times New Roman" w:hAnsi="Times New Roman" w:cs="Times New Roman"/>
                <w:sz w:val="20"/>
                <w:szCs w:val="20"/>
              </w:rPr>
              <w:t xml:space="preserve"> (</w:t>
            </w:r>
            <w:r w:rsidRPr="00A3553A">
              <w:rPr>
                <w:rFonts w:ascii="Times New Roman" w:hAnsi="Times New Roman" w:cs="Times New Roman"/>
                <w:sz w:val="20"/>
                <w:szCs w:val="20"/>
              </w:rPr>
              <w:t>36</w:t>
            </w:r>
            <w:r w:rsidR="003F7A38" w:rsidRPr="00A3553A">
              <w:rPr>
                <w:rFonts w:ascii="Times New Roman" w:hAnsi="Times New Roman" w:cs="Times New Roman"/>
                <w:sz w:val="20"/>
                <w:szCs w:val="20"/>
              </w:rPr>
              <w:t>, 6</w:t>
            </w:r>
            <w:r w:rsidRPr="00A3553A">
              <w:rPr>
                <w:rFonts w:ascii="Times New Roman" w:hAnsi="Times New Roman" w:cs="Times New Roman"/>
                <w:sz w:val="20"/>
                <w:szCs w:val="20"/>
              </w:rPr>
              <w:t>3</w:t>
            </w:r>
            <w:r w:rsidR="003F7A38" w:rsidRPr="00A3553A">
              <w:rPr>
                <w:rFonts w:ascii="Times New Roman" w:hAnsi="Times New Roman" w:cs="Times New Roman"/>
                <w:sz w:val="20"/>
                <w:szCs w:val="20"/>
              </w:rPr>
              <w:t>)</w:t>
            </w:r>
          </w:p>
        </w:tc>
        <w:tc>
          <w:tcPr>
            <w:tcW w:w="1418" w:type="dxa"/>
            <w:gridSpan w:val="2"/>
            <w:tcBorders>
              <w:top w:val="single" w:sz="4" w:space="0" w:color="auto"/>
            </w:tcBorders>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w:t>
            </w:r>
            <w:r w:rsidR="003F7A38" w:rsidRPr="00A3553A">
              <w:rPr>
                <w:rFonts w:ascii="Times New Roman" w:hAnsi="Times New Roman" w:cs="Times New Roman"/>
                <w:sz w:val="20"/>
                <w:szCs w:val="20"/>
              </w:rPr>
              <w:t>5 (</w:t>
            </w:r>
            <w:r w:rsidRPr="00A3553A">
              <w:rPr>
                <w:rFonts w:ascii="Times New Roman" w:hAnsi="Times New Roman" w:cs="Times New Roman"/>
                <w:sz w:val="20"/>
                <w:szCs w:val="20"/>
              </w:rPr>
              <w:t>36</w:t>
            </w:r>
            <w:r w:rsidR="003F7A38" w:rsidRPr="00A3553A">
              <w:rPr>
                <w:rFonts w:ascii="Times New Roman" w:hAnsi="Times New Roman" w:cs="Times New Roman"/>
                <w:sz w:val="20"/>
                <w:szCs w:val="20"/>
              </w:rPr>
              <w:t>, 6</w:t>
            </w:r>
            <w:r w:rsidRPr="00A3553A">
              <w:rPr>
                <w:rFonts w:ascii="Times New Roman" w:hAnsi="Times New Roman" w:cs="Times New Roman"/>
                <w:sz w:val="20"/>
                <w:szCs w:val="20"/>
              </w:rPr>
              <w:t>3</w:t>
            </w:r>
            <w:r w:rsidR="003F7A38" w:rsidRPr="00A3553A">
              <w:rPr>
                <w:rFonts w:ascii="Times New Roman" w:hAnsi="Times New Roman" w:cs="Times New Roman"/>
                <w:sz w:val="20"/>
                <w:szCs w:val="20"/>
              </w:rPr>
              <w:t>)</w:t>
            </w:r>
          </w:p>
        </w:tc>
        <w:tc>
          <w:tcPr>
            <w:tcW w:w="1276" w:type="dxa"/>
            <w:tcBorders>
              <w:top w:val="single" w:sz="4" w:space="0" w:color="auto"/>
            </w:tcBorders>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56 (47, 64)</w:t>
            </w:r>
          </w:p>
        </w:tc>
        <w:tc>
          <w:tcPr>
            <w:tcW w:w="1275" w:type="dxa"/>
            <w:tcBorders>
              <w:top w:val="single" w:sz="4" w:space="0" w:color="auto"/>
            </w:tcBorders>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57 (47, 64)</w:t>
            </w: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Sex</w:t>
            </w:r>
            <w:r w:rsidRPr="00A3553A">
              <w:rPr>
                <w:rFonts w:ascii="Times New Roman" w:hAnsi="Times New Roman" w:cs="Times New Roman"/>
                <w:kern w:val="0"/>
                <w:sz w:val="20"/>
                <w:szCs w:val="20"/>
              </w:rPr>
              <w:t xml:space="preserve"> (M: F), n</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hint="eastAsia"/>
                <w:sz w:val="20"/>
                <w:szCs w:val="20"/>
              </w:rPr>
              <w:t>9</w:t>
            </w:r>
            <w:r w:rsidRPr="00A3553A">
              <w:rPr>
                <w:rFonts w:ascii="Times New Roman" w:hAnsi="Times New Roman" w:cs="Times New Roman"/>
                <w:sz w:val="20"/>
                <w:szCs w:val="20"/>
              </w:rPr>
              <w:t>: 6</w:t>
            </w:r>
          </w:p>
        </w:tc>
        <w:tc>
          <w:tcPr>
            <w:tcW w:w="1360" w:type="dxa"/>
          </w:tcPr>
          <w:p w:rsidR="003F7A38" w:rsidRPr="00A3553A" w:rsidRDefault="003F7A38" w:rsidP="00FA5EDB">
            <w:pPr>
              <w:spacing w:line="480" w:lineRule="auto"/>
              <w:jc w:val="left"/>
              <w:rPr>
                <w:rFonts w:ascii="Times New Roman" w:hAnsi="Times New Roman" w:cs="Times New Roman"/>
                <w:sz w:val="20"/>
                <w:szCs w:val="20"/>
              </w:rPr>
            </w:pPr>
          </w:p>
        </w:tc>
        <w:tc>
          <w:tcPr>
            <w:tcW w:w="1447"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hint="eastAsia"/>
                <w:sz w:val="20"/>
                <w:szCs w:val="20"/>
              </w:rPr>
              <w:t>7</w:t>
            </w:r>
            <w:r w:rsidRPr="00A3553A">
              <w:rPr>
                <w:rFonts w:ascii="Times New Roman" w:hAnsi="Times New Roman" w:cs="Times New Roman"/>
                <w:sz w:val="20"/>
                <w:szCs w:val="20"/>
              </w:rPr>
              <w:t>: 9</w:t>
            </w:r>
          </w:p>
        </w:tc>
        <w:tc>
          <w:tcPr>
            <w:tcW w:w="1418" w:type="dxa"/>
            <w:gridSpan w:val="2"/>
          </w:tcPr>
          <w:p w:rsidR="003F7A38" w:rsidRPr="00A3553A" w:rsidRDefault="003F7A38" w:rsidP="00FA5EDB">
            <w:pPr>
              <w:spacing w:line="480" w:lineRule="auto"/>
              <w:jc w:val="left"/>
              <w:rPr>
                <w:rFonts w:ascii="Times New Roman" w:hAnsi="Times New Roman" w:cs="Times New Roman"/>
                <w:sz w:val="20"/>
                <w:szCs w:val="20"/>
              </w:rPr>
            </w:pPr>
          </w:p>
        </w:tc>
        <w:tc>
          <w:tcPr>
            <w:tcW w:w="1276"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hint="eastAsia"/>
                <w:sz w:val="20"/>
                <w:szCs w:val="20"/>
              </w:rPr>
              <w:t>1</w:t>
            </w:r>
            <w:r w:rsidRPr="00A3553A">
              <w:rPr>
                <w:rFonts w:ascii="Times New Roman" w:hAnsi="Times New Roman" w:cs="Times New Roman"/>
                <w:sz w:val="20"/>
                <w:szCs w:val="20"/>
              </w:rPr>
              <w:t>5: 12</w:t>
            </w:r>
          </w:p>
        </w:tc>
        <w:tc>
          <w:tcPr>
            <w:tcW w:w="1275" w:type="dxa"/>
          </w:tcPr>
          <w:p w:rsidR="003F7A38" w:rsidRPr="00A3553A" w:rsidRDefault="003F7A38" w:rsidP="00FA5EDB">
            <w:pPr>
              <w:spacing w:line="480" w:lineRule="auto"/>
              <w:jc w:val="left"/>
              <w:rPr>
                <w:rFonts w:ascii="Times New Roman" w:hAnsi="Times New Roman" w:cs="Times New Roman"/>
                <w:sz w:val="20"/>
                <w:szCs w:val="20"/>
              </w:rPr>
            </w:pP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BMI, kg/m</w:t>
            </w:r>
            <w:r w:rsidRPr="00A3553A">
              <w:rPr>
                <w:rFonts w:ascii="Times New Roman" w:hAnsi="Times New Roman" w:cs="Times New Roman"/>
                <w:sz w:val="20"/>
                <w:szCs w:val="20"/>
                <w:vertAlign w:val="superscript"/>
              </w:rPr>
              <w:t>2</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21.</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w:t>
            </w:r>
            <w:r w:rsidR="00D611F6" w:rsidRPr="00A3553A">
              <w:rPr>
                <w:rFonts w:ascii="Times New Roman" w:hAnsi="Times New Roman" w:cs="Times New Roman"/>
                <w:sz w:val="20"/>
                <w:szCs w:val="20"/>
              </w:rPr>
              <w:t>6</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7</w:t>
            </w:r>
            <w:r w:rsidRPr="00A3553A">
              <w:rPr>
                <w:rFonts w:ascii="Times New Roman" w:hAnsi="Times New Roman" w:cs="Times New Roman"/>
                <w:sz w:val="20"/>
                <w:szCs w:val="20"/>
              </w:rPr>
              <w:t>, 2</w:t>
            </w:r>
            <w:r w:rsidR="00D611F6" w:rsidRPr="00A3553A">
              <w:rPr>
                <w:rFonts w:ascii="Times New Roman" w:hAnsi="Times New Roman" w:cs="Times New Roman"/>
                <w:sz w:val="20"/>
                <w:szCs w:val="20"/>
              </w:rPr>
              <w:t>2</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1</w:t>
            </w:r>
            <w:r w:rsidRPr="00A3553A">
              <w:rPr>
                <w:rFonts w:ascii="Times New Roman" w:hAnsi="Times New Roman" w:cs="Times New Roman"/>
                <w:sz w:val="20"/>
                <w:szCs w:val="20"/>
              </w:rPr>
              <w:t>)</w:t>
            </w:r>
          </w:p>
        </w:tc>
        <w:tc>
          <w:tcPr>
            <w:tcW w:w="1360"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D611F6" w:rsidRPr="00A3553A">
              <w:rPr>
                <w:rFonts w:ascii="Times New Roman" w:hAnsi="Times New Roman" w:cs="Times New Roman"/>
                <w:sz w:val="20"/>
                <w:szCs w:val="20"/>
              </w:rPr>
              <w:t>0</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0</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w:t>
            </w:r>
            <w:r w:rsidR="00D611F6" w:rsidRPr="00A3553A">
              <w:rPr>
                <w:rFonts w:ascii="Times New Roman" w:hAnsi="Times New Roman" w:cs="Times New Roman"/>
                <w:sz w:val="20"/>
                <w:szCs w:val="20"/>
              </w:rPr>
              <w:t>8</w:t>
            </w:r>
            <w:r w:rsidRPr="00A3553A">
              <w:rPr>
                <w:rFonts w:ascii="Times New Roman" w:hAnsi="Times New Roman" w:cs="Times New Roman"/>
                <w:sz w:val="20"/>
                <w:szCs w:val="20"/>
              </w:rPr>
              <w:t>.0, 2</w:t>
            </w:r>
            <w:r w:rsidR="00D611F6" w:rsidRPr="00A3553A">
              <w:rPr>
                <w:rFonts w:ascii="Times New Roman" w:hAnsi="Times New Roman" w:cs="Times New Roman"/>
                <w:sz w:val="20"/>
                <w:szCs w:val="20"/>
              </w:rPr>
              <w:t>2</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2</w:t>
            </w:r>
            <w:r w:rsidRPr="00A3553A">
              <w:rPr>
                <w:rFonts w:ascii="Times New Roman" w:hAnsi="Times New Roman" w:cs="Times New Roman"/>
                <w:sz w:val="20"/>
                <w:szCs w:val="20"/>
              </w:rPr>
              <w:t>)</w:t>
            </w:r>
          </w:p>
        </w:tc>
        <w:tc>
          <w:tcPr>
            <w:tcW w:w="1447"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6E63B5" w:rsidRPr="00A3553A">
              <w:rPr>
                <w:rFonts w:ascii="Times New Roman" w:hAnsi="Times New Roman" w:cs="Times New Roman"/>
                <w:sz w:val="20"/>
                <w:szCs w:val="20"/>
              </w:rPr>
              <w:t>1.3</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19.6</w:t>
            </w:r>
            <w:r w:rsidRPr="00A3553A">
              <w:rPr>
                <w:rFonts w:ascii="Times New Roman" w:hAnsi="Times New Roman" w:cs="Times New Roman"/>
                <w:sz w:val="20"/>
                <w:szCs w:val="20"/>
              </w:rPr>
              <w:t>, 24.</w:t>
            </w:r>
            <w:r w:rsidR="006E63B5" w:rsidRPr="00A3553A">
              <w:rPr>
                <w:rFonts w:ascii="Times New Roman" w:hAnsi="Times New Roman" w:cs="Times New Roman"/>
                <w:sz w:val="20"/>
                <w:szCs w:val="20"/>
              </w:rPr>
              <w:t>2</w:t>
            </w:r>
            <w:r w:rsidRPr="00A3553A">
              <w:rPr>
                <w:rFonts w:ascii="Times New Roman" w:hAnsi="Times New Roman" w:cs="Times New Roman"/>
                <w:sz w:val="20"/>
                <w:szCs w:val="20"/>
              </w:rPr>
              <w:t>)</w:t>
            </w:r>
          </w:p>
        </w:tc>
        <w:tc>
          <w:tcPr>
            <w:tcW w:w="1418" w:type="dxa"/>
            <w:gridSpan w:val="2"/>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6E63B5" w:rsidRPr="00A3553A">
              <w:rPr>
                <w:rFonts w:ascii="Times New Roman" w:hAnsi="Times New Roman" w:cs="Times New Roman"/>
                <w:sz w:val="20"/>
                <w:szCs w:val="20"/>
              </w:rPr>
              <w:t>2</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2</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19.8</w:t>
            </w:r>
            <w:r w:rsidRPr="00A3553A">
              <w:rPr>
                <w:rFonts w:ascii="Times New Roman" w:hAnsi="Times New Roman" w:cs="Times New Roman"/>
                <w:sz w:val="20"/>
                <w:szCs w:val="20"/>
              </w:rPr>
              <w:t>, 2</w:t>
            </w:r>
            <w:r w:rsidR="006E63B5" w:rsidRPr="00A3553A">
              <w:rPr>
                <w:rFonts w:ascii="Times New Roman" w:hAnsi="Times New Roman" w:cs="Times New Roman"/>
                <w:sz w:val="20"/>
                <w:szCs w:val="20"/>
              </w:rPr>
              <w:t>4</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8</w:t>
            </w:r>
            <w:r w:rsidRPr="00A3553A">
              <w:rPr>
                <w:rFonts w:ascii="Times New Roman" w:hAnsi="Times New Roman" w:cs="Times New Roman"/>
                <w:sz w:val="20"/>
                <w:szCs w:val="20"/>
              </w:rPr>
              <w:t>)</w:t>
            </w:r>
          </w:p>
        </w:tc>
        <w:tc>
          <w:tcPr>
            <w:tcW w:w="1276"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737139" w:rsidRPr="00A3553A">
              <w:rPr>
                <w:rFonts w:ascii="Times New Roman" w:hAnsi="Times New Roman" w:cs="Times New Roman"/>
                <w:sz w:val="20"/>
                <w:szCs w:val="20"/>
              </w:rPr>
              <w:t>3.5</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737139" w:rsidRPr="00A3553A">
              <w:rPr>
                <w:rFonts w:ascii="Times New Roman" w:hAnsi="Times New Roman" w:cs="Times New Roman"/>
                <w:sz w:val="20"/>
                <w:szCs w:val="20"/>
              </w:rPr>
              <w:t>1</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1</w:t>
            </w:r>
            <w:r w:rsidRPr="00A3553A">
              <w:rPr>
                <w:rFonts w:ascii="Times New Roman" w:hAnsi="Times New Roman" w:cs="Times New Roman"/>
                <w:sz w:val="20"/>
                <w:szCs w:val="20"/>
              </w:rPr>
              <w:t>, 2</w:t>
            </w:r>
            <w:r w:rsidR="00737139" w:rsidRPr="00A3553A">
              <w:rPr>
                <w:rFonts w:ascii="Times New Roman" w:hAnsi="Times New Roman" w:cs="Times New Roman"/>
                <w:sz w:val="20"/>
                <w:szCs w:val="20"/>
              </w:rPr>
              <w:t>5.9</w:t>
            </w:r>
            <w:r w:rsidRPr="00A3553A">
              <w:rPr>
                <w:rFonts w:ascii="Times New Roman" w:hAnsi="Times New Roman" w:cs="Times New Roman"/>
                <w:sz w:val="20"/>
                <w:szCs w:val="20"/>
              </w:rPr>
              <w:t>)</w:t>
            </w:r>
          </w:p>
        </w:tc>
        <w:tc>
          <w:tcPr>
            <w:tcW w:w="1275"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737139" w:rsidRPr="00A3553A">
              <w:rPr>
                <w:rFonts w:ascii="Times New Roman" w:hAnsi="Times New Roman" w:cs="Times New Roman"/>
                <w:sz w:val="20"/>
                <w:szCs w:val="20"/>
              </w:rPr>
              <w:t>4.1</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21.3</w:t>
            </w:r>
            <w:r w:rsidRPr="00A3553A">
              <w:rPr>
                <w:rFonts w:ascii="Times New Roman" w:hAnsi="Times New Roman" w:cs="Times New Roman"/>
                <w:sz w:val="20"/>
                <w:szCs w:val="20"/>
              </w:rPr>
              <w:t>, 2</w:t>
            </w:r>
            <w:r w:rsidR="00737139" w:rsidRPr="00A3553A">
              <w:rPr>
                <w:rFonts w:ascii="Times New Roman" w:hAnsi="Times New Roman" w:cs="Times New Roman"/>
                <w:sz w:val="20"/>
                <w:szCs w:val="20"/>
              </w:rPr>
              <w:t>6</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5</w:t>
            </w:r>
            <w:r w:rsidRPr="00A3553A">
              <w:rPr>
                <w:rFonts w:ascii="Times New Roman" w:hAnsi="Times New Roman" w:cs="Times New Roman"/>
                <w:sz w:val="20"/>
                <w:szCs w:val="20"/>
              </w:rPr>
              <w:t>)</w:t>
            </w: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FVC %</w:t>
            </w:r>
            <w:proofErr w:type="spellStart"/>
            <w:r w:rsidRPr="00A3553A">
              <w:rPr>
                <w:rFonts w:ascii="Times New Roman" w:hAnsi="Times New Roman" w:cs="Times New Roman"/>
                <w:sz w:val="20"/>
                <w:szCs w:val="20"/>
              </w:rPr>
              <w:t>pred</w:t>
            </w:r>
            <w:proofErr w:type="spellEnd"/>
            <w:r w:rsidRPr="00A3553A">
              <w:rPr>
                <w:rFonts w:ascii="Times New Roman" w:hAnsi="Times New Roman" w:cs="Times New Roman"/>
                <w:kern w:val="0"/>
                <w:sz w:val="20"/>
                <w:szCs w:val="20"/>
              </w:rPr>
              <w:t>, %</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7</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D611F6" w:rsidRPr="00A3553A">
              <w:rPr>
                <w:rFonts w:ascii="Times New Roman" w:hAnsi="Times New Roman" w:cs="Times New Roman"/>
                <w:sz w:val="20"/>
                <w:szCs w:val="20"/>
              </w:rPr>
              <w:t>68</w:t>
            </w:r>
            <w:r w:rsidRPr="00A3553A">
              <w:rPr>
                <w:rFonts w:ascii="Times New Roman" w:hAnsi="Times New Roman" w:cs="Times New Roman"/>
                <w:sz w:val="20"/>
                <w:szCs w:val="20"/>
              </w:rPr>
              <w:t>.7, 9</w:t>
            </w:r>
            <w:r w:rsidR="00D611F6" w:rsidRPr="00A3553A">
              <w:rPr>
                <w:rFonts w:ascii="Times New Roman" w:hAnsi="Times New Roman" w:cs="Times New Roman"/>
                <w:sz w:val="20"/>
                <w:szCs w:val="20"/>
              </w:rPr>
              <w:t>1</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w:t>
            </w:r>
          </w:p>
        </w:tc>
        <w:tc>
          <w:tcPr>
            <w:tcW w:w="1360"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w:t>
            </w:r>
            <w:r w:rsidR="00D611F6" w:rsidRPr="00A3553A">
              <w:rPr>
                <w:rFonts w:ascii="Times New Roman" w:hAnsi="Times New Roman" w:cs="Times New Roman"/>
                <w:sz w:val="20"/>
                <w:szCs w:val="20"/>
              </w:rPr>
              <w:t>4</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4</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0</w:t>
            </w:r>
            <w:r w:rsidRPr="00A3553A">
              <w:rPr>
                <w:rFonts w:ascii="Times New Roman" w:hAnsi="Times New Roman" w:cs="Times New Roman"/>
                <w:sz w:val="20"/>
                <w:szCs w:val="20"/>
              </w:rPr>
              <w:t xml:space="preserve">, </w:t>
            </w:r>
            <w:r w:rsidR="00D611F6" w:rsidRPr="00A3553A">
              <w:rPr>
                <w:rFonts w:ascii="Times New Roman" w:hAnsi="Times New Roman" w:cs="Times New Roman"/>
                <w:sz w:val="20"/>
                <w:szCs w:val="20"/>
              </w:rPr>
              <w:t>100</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8</w:t>
            </w:r>
            <w:r w:rsidRPr="00A3553A">
              <w:rPr>
                <w:rFonts w:ascii="Times New Roman" w:hAnsi="Times New Roman" w:cs="Times New Roman"/>
                <w:sz w:val="20"/>
                <w:szCs w:val="20"/>
              </w:rPr>
              <w:t>)</w:t>
            </w:r>
          </w:p>
        </w:tc>
        <w:tc>
          <w:tcPr>
            <w:tcW w:w="1447" w:type="dxa"/>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82.6</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61.9</w:t>
            </w:r>
            <w:r w:rsidRPr="00A3553A">
              <w:rPr>
                <w:rFonts w:ascii="Times New Roman" w:hAnsi="Times New Roman" w:cs="Times New Roman"/>
                <w:sz w:val="20"/>
                <w:szCs w:val="20"/>
              </w:rPr>
              <w:t>, 10</w:t>
            </w:r>
            <w:r w:rsidR="006E63B5" w:rsidRPr="00A3553A">
              <w:rPr>
                <w:rFonts w:ascii="Times New Roman" w:hAnsi="Times New Roman" w:cs="Times New Roman"/>
                <w:sz w:val="20"/>
                <w:szCs w:val="20"/>
              </w:rPr>
              <w:t>2</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9</w:t>
            </w:r>
            <w:r w:rsidRPr="00A3553A">
              <w:rPr>
                <w:rFonts w:ascii="Times New Roman" w:hAnsi="Times New Roman" w:cs="Times New Roman"/>
                <w:sz w:val="20"/>
                <w:szCs w:val="20"/>
              </w:rPr>
              <w:t>)</w:t>
            </w:r>
          </w:p>
        </w:tc>
        <w:tc>
          <w:tcPr>
            <w:tcW w:w="1418" w:type="dxa"/>
            <w:gridSpan w:val="2"/>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92.6</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76</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0</w:t>
            </w:r>
            <w:r w:rsidRPr="00A3553A">
              <w:rPr>
                <w:rFonts w:ascii="Times New Roman" w:hAnsi="Times New Roman" w:cs="Times New Roman"/>
                <w:sz w:val="20"/>
                <w:szCs w:val="20"/>
              </w:rPr>
              <w:t>, 1</w:t>
            </w:r>
            <w:r w:rsidR="006E63B5" w:rsidRPr="00A3553A">
              <w:rPr>
                <w:rFonts w:ascii="Times New Roman" w:hAnsi="Times New Roman" w:cs="Times New Roman"/>
                <w:sz w:val="20"/>
                <w:szCs w:val="20"/>
              </w:rPr>
              <w:t>05</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1</w:t>
            </w:r>
            <w:r w:rsidRPr="00A3553A">
              <w:rPr>
                <w:rFonts w:ascii="Times New Roman" w:hAnsi="Times New Roman" w:cs="Times New Roman"/>
                <w:sz w:val="20"/>
                <w:szCs w:val="20"/>
              </w:rPr>
              <w:t>)</w:t>
            </w:r>
          </w:p>
        </w:tc>
        <w:tc>
          <w:tcPr>
            <w:tcW w:w="1276"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w:t>
            </w:r>
            <w:r w:rsidR="00737139" w:rsidRPr="00A3553A">
              <w:rPr>
                <w:rFonts w:ascii="Times New Roman" w:hAnsi="Times New Roman" w:cs="Times New Roman"/>
                <w:sz w:val="20"/>
                <w:szCs w:val="20"/>
              </w:rPr>
              <w:t>5.</w:t>
            </w:r>
            <w:r w:rsidRPr="00A3553A">
              <w:rPr>
                <w:rFonts w:ascii="Times New Roman" w:hAnsi="Times New Roman" w:cs="Times New Roman"/>
                <w:sz w:val="20"/>
                <w:szCs w:val="20"/>
              </w:rPr>
              <w:t>4</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77.4</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10</w:t>
            </w:r>
            <w:r w:rsidRPr="00A3553A">
              <w:rPr>
                <w:rFonts w:ascii="Times New Roman" w:hAnsi="Times New Roman" w:cs="Times New Roman"/>
                <w:sz w:val="20"/>
                <w:szCs w:val="20"/>
              </w:rPr>
              <w:t>5</w:t>
            </w:r>
            <w:r w:rsidR="00737139" w:rsidRPr="00A3553A">
              <w:rPr>
                <w:rFonts w:ascii="Times New Roman" w:hAnsi="Times New Roman" w:cs="Times New Roman"/>
                <w:sz w:val="20"/>
                <w:szCs w:val="20"/>
              </w:rPr>
              <w:t>.0</w:t>
            </w:r>
            <w:r w:rsidRPr="00A3553A">
              <w:rPr>
                <w:rFonts w:ascii="Times New Roman" w:hAnsi="Times New Roman" w:cs="Times New Roman"/>
                <w:sz w:val="20"/>
                <w:szCs w:val="20"/>
              </w:rPr>
              <w:t>)</w:t>
            </w:r>
          </w:p>
        </w:tc>
        <w:tc>
          <w:tcPr>
            <w:tcW w:w="1275" w:type="dxa"/>
          </w:tcPr>
          <w:p w:rsidR="003F7A38"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99.7</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77.8</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109.1</w:t>
            </w:r>
            <w:r w:rsidRPr="00A3553A">
              <w:rPr>
                <w:rFonts w:ascii="Times New Roman" w:hAnsi="Times New Roman" w:cs="Times New Roman"/>
                <w:sz w:val="20"/>
                <w:szCs w:val="20"/>
              </w:rPr>
              <w:t>)</w:t>
            </w: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FEV</w:t>
            </w:r>
            <w:r w:rsidRPr="00A3553A">
              <w:rPr>
                <w:rFonts w:ascii="Times New Roman" w:hAnsi="Times New Roman" w:cs="Times New Roman"/>
                <w:sz w:val="20"/>
                <w:szCs w:val="20"/>
                <w:vertAlign w:val="subscript"/>
              </w:rPr>
              <w:t>1</w:t>
            </w:r>
            <w:r w:rsidRPr="00A3553A">
              <w:rPr>
                <w:rFonts w:ascii="Times New Roman" w:hAnsi="Times New Roman" w:cs="Times New Roman"/>
                <w:sz w:val="20"/>
                <w:szCs w:val="20"/>
              </w:rPr>
              <w:t xml:space="preserve"> %</w:t>
            </w:r>
            <w:proofErr w:type="spellStart"/>
            <w:r w:rsidRPr="00A3553A">
              <w:rPr>
                <w:rFonts w:ascii="Times New Roman" w:hAnsi="Times New Roman" w:cs="Times New Roman"/>
                <w:kern w:val="0"/>
                <w:sz w:val="20"/>
                <w:szCs w:val="20"/>
              </w:rPr>
              <w:t>pred</w:t>
            </w:r>
            <w:proofErr w:type="spellEnd"/>
            <w:r w:rsidRPr="00A3553A">
              <w:rPr>
                <w:rFonts w:ascii="Times New Roman" w:hAnsi="Times New Roman" w:cs="Times New Roman"/>
                <w:kern w:val="0"/>
                <w:sz w:val="20"/>
                <w:szCs w:val="20"/>
              </w:rPr>
              <w:t>, %</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w:t>
            </w:r>
            <w:r w:rsidR="00D611F6" w:rsidRPr="00A3553A">
              <w:rPr>
                <w:rFonts w:ascii="Times New Roman" w:hAnsi="Times New Roman" w:cs="Times New Roman"/>
                <w:sz w:val="20"/>
                <w:szCs w:val="20"/>
              </w:rPr>
              <w:t>3.6</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(4</w:t>
            </w:r>
            <w:r w:rsidR="00D611F6" w:rsidRPr="00A3553A">
              <w:rPr>
                <w:rFonts w:ascii="Times New Roman" w:hAnsi="Times New Roman" w:cs="Times New Roman"/>
                <w:sz w:val="20"/>
                <w:szCs w:val="20"/>
              </w:rPr>
              <w:t>2</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 7</w:t>
            </w:r>
            <w:r w:rsidR="00D611F6" w:rsidRPr="00A3553A">
              <w:rPr>
                <w:rFonts w:ascii="Times New Roman" w:hAnsi="Times New Roman" w:cs="Times New Roman"/>
                <w:sz w:val="20"/>
                <w:szCs w:val="20"/>
              </w:rPr>
              <w:t>0</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9</w:t>
            </w:r>
            <w:r w:rsidRPr="00A3553A">
              <w:rPr>
                <w:rFonts w:ascii="Times New Roman" w:hAnsi="Times New Roman" w:cs="Times New Roman"/>
                <w:sz w:val="20"/>
                <w:szCs w:val="20"/>
              </w:rPr>
              <w:t>)</w:t>
            </w:r>
          </w:p>
        </w:tc>
        <w:tc>
          <w:tcPr>
            <w:tcW w:w="1360" w:type="dxa"/>
          </w:tcPr>
          <w:p w:rsidR="003F7A38" w:rsidRPr="00A3553A" w:rsidRDefault="00D611F6"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w:t>
            </w:r>
            <w:r w:rsidR="003F7A38" w:rsidRPr="00A3553A">
              <w:rPr>
                <w:rFonts w:ascii="Times New Roman" w:hAnsi="Times New Roman" w:cs="Times New Roman"/>
                <w:sz w:val="20"/>
                <w:szCs w:val="20"/>
              </w:rPr>
              <w:t>5.</w:t>
            </w:r>
            <w:r w:rsidRPr="00A3553A">
              <w:rPr>
                <w:rFonts w:ascii="Times New Roman" w:hAnsi="Times New Roman" w:cs="Times New Roman"/>
                <w:sz w:val="20"/>
                <w:szCs w:val="20"/>
              </w:rPr>
              <w:t>6</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D611F6" w:rsidRPr="00A3553A">
              <w:rPr>
                <w:rFonts w:ascii="Times New Roman" w:hAnsi="Times New Roman" w:cs="Times New Roman"/>
                <w:sz w:val="20"/>
                <w:szCs w:val="20"/>
              </w:rPr>
              <w:t>49</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1</w:t>
            </w:r>
            <w:r w:rsidRPr="00A3553A">
              <w:rPr>
                <w:rFonts w:ascii="Times New Roman" w:hAnsi="Times New Roman" w:cs="Times New Roman"/>
                <w:sz w:val="20"/>
                <w:szCs w:val="20"/>
              </w:rPr>
              <w:t xml:space="preserve">, </w:t>
            </w:r>
            <w:r w:rsidR="00D611F6" w:rsidRPr="00A3553A">
              <w:rPr>
                <w:rFonts w:ascii="Times New Roman" w:hAnsi="Times New Roman" w:cs="Times New Roman"/>
                <w:sz w:val="20"/>
                <w:szCs w:val="20"/>
              </w:rPr>
              <w:t>91.0</w:t>
            </w:r>
            <w:r w:rsidRPr="00A3553A">
              <w:rPr>
                <w:rFonts w:ascii="Times New Roman" w:hAnsi="Times New Roman" w:cs="Times New Roman"/>
                <w:sz w:val="20"/>
                <w:szCs w:val="20"/>
              </w:rPr>
              <w:t>)</w:t>
            </w:r>
          </w:p>
        </w:tc>
        <w:tc>
          <w:tcPr>
            <w:tcW w:w="1447" w:type="dxa"/>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47.4</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28</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3</w:t>
            </w:r>
            <w:r w:rsidRPr="00A3553A">
              <w:rPr>
                <w:rFonts w:ascii="Times New Roman" w:hAnsi="Times New Roman" w:cs="Times New Roman"/>
                <w:sz w:val="20"/>
                <w:szCs w:val="20"/>
              </w:rPr>
              <w:t xml:space="preserve">, </w:t>
            </w:r>
            <w:r w:rsidR="006E63B5" w:rsidRPr="00A3553A">
              <w:rPr>
                <w:rFonts w:ascii="Times New Roman" w:hAnsi="Times New Roman" w:cs="Times New Roman"/>
                <w:sz w:val="20"/>
                <w:szCs w:val="20"/>
              </w:rPr>
              <w:t>95</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0</w:t>
            </w:r>
            <w:r w:rsidRPr="00A3553A">
              <w:rPr>
                <w:rFonts w:ascii="Times New Roman" w:hAnsi="Times New Roman" w:cs="Times New Roman"/>
                <w:sz w:val="20"/>
                <w:szCs w:val="20"/>
              </w:rPr>
              <w:t>)</w:t>
            </w:r>
          </w:p>
        </w:tc>
        <w:tc>
          <w:tcPr>
            <w:tcW w:w="1418" w:type="dxa"/>
            <w:gridSpan w:val="2"/>
          </w:tcPr>
          <w:p w:rsidR="003F7A38" w:rsidRPr="00A3553A" w:rsidRDefault="006E63B5"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82</w:t>
            </w:r>
            <w:r w:rsidR="003F7A38" w:rsidRPr="00A3553A">
              <w:rPr>
                <w:rFonts w:ascii="Times New Roman" w:hAnsi="Times New Roman" w:cs="Times New Roman"/>
                <w:sz w:val="20"/>
                <w:szCs w:val="20"/>
              </w:rPr>
              <w:t>.</w:t>
            </w:r>
            <w:r w:rsidRPr="00A3553A">
              <w:rPr>
                <w:rFonts w:ascii="Times New Roman" w:hAnsi="Times New Roman" w:cs="Times New Roman"/>
                <w:sz w:val="20"/>
                <w:szCs w:val="20"/>
              </w:rPr>
              <w:t>8</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6E63B5" w:rsidRPr="00A3553A">
              <w:rPr>
                <w:rFonts w:ascii="Times New Roman" w:hAnsi="Times New Roman" w:cs="Times New Roman"/>
                <w:sz w:val="20"/>
                <w:szCs w:val="20"/>
              </w:rPr>
              <w:t>50</w:t>
            </w:r>
            <w:r w:rsidRPr="00A3553A">
              <w:rPr>
                <w:rFonts w:ascii="Times New Roman" w:hAnsi="Times New Roman" w:cs="Times New Roman"/>
                <w:sz w:val="20"/>
                <w:szCs w:val="20"/>
              </w:rPr>
              <w:t>.</w:t>
            </w:r>
            <w:r w:rsidR="006E63B5" w:rsidRPr="00A3553A">
              <w:rPr>
                <w:rFonts w:ascii="Times New Roman" w:hAnsi="Times New Roman" w:cs="Times New Roman"/>
                <w:sz w:val="20"/>
                <w:szCs w:val="20"/>
              </w:rPr>
              <w:t>6</w:t>
            </w:r>
            <w:r w:rsidRPr="00A3553A">
              <w:rPr>
                <w:rFonts w:ascii="Times New Roman" w:hAnsi="Times New Roman" w:cs="Times New Roman"/>
                <w:sz w:val="20"/>
                <w:szCs w:val="20"/>
              </w:rPr>
              <w:t xml:space="preserve">, </w:t>
            </w:r>
            <w:r w:rsidR="006E63B5" w:rsidRPr="00A3553A">
              <w:rPr>
                <w:rFonts w:ascii="Times New Roman" w:hAnsi="Times New Roman" w:cs="Times New Roman"/>
                <w:sz w:val="20"/>
                <w:szCs w:val="20"/>
              </w:rPr>
              <w:t>9</w:t>
            </w:r>
            <w:r w:rsidRPr="00A3553A">
              <w:rPr>
                <w:rFonts w:ascii="Times New Roman" w:hAnsi="Times New Roman" w:cs="Times New Roman"/>
                <w:sz w:val="20"/>
                <w:szCs w:val="20"/>
              </w:rPr>
              <w:t>8.</w:t>
            </w:r>
            <w:r w:rsidR="006E63B5" w:rsidRPr="00A3553A">
              <w:rPr>
                <w:rFonts w:ascii="Times New Roman" w:hAnsi="Times New Roman" w:cs="Times New Roman"/>
                <w:sz w:val="20"/>
                <w:szCs w:val="20"/>
              </w:rPr>
              <w:t>7</w:t>
            </w:r>
            <w:r w:rsidRPr="00A3553A">
              <w:rPr>
                <w:rFonts w:ascii="Times New Roman" w:hAnsi="Times New Roman" w:cs="Times New Roman"/>
                <w:sz w:val="20"/>
                <w:szCs w:val="20"/>
              </w:rPr>
              <w:t>)</w:t>
            </w:r>
          </w:p>
        </w:tc>
        <w:tc>
          <w:tcPr>
            <w:tcW w:w="1276" w:type="dxa"/>
          </w:tcPr>
          <w:p w:rsidR="003F7A38"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95.8</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72.2</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106.4</w:t>
            </w:r>
            <w:r w:rsidRPr="00A3553A">
              <w:rPr>
                <w:rFonts w:ascii="Times New Roman" w:hAnsi="Times New Roman" w:cs="Times New Roman"/>
                <w:sz w:val="20"/>
                <w:szCs w:val="20"/>
              </w:rPr>
              <w:t>)</w:t>
            </w:r>
          </w:p>
        </w:tc>
        <w:tc>
          <w:tcPr>
            <w:tcW w:w="1275" w:type="dxa"/>
          </w:tcPr>
          <w:p w:rsidR="003F7A38"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100.4</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72.2</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10</w:t>
            </w:r>
            <w:r w:rsidRPr="00A3553A">
              <w:rPr>
                <w:rFonts w:ascii="Times New Roman" w:hAnsi="Times New Roman" w:cs="Times New Roman"/>
                <w:sz w:val="20"/>
                <w:szCs w:val="20"/>
              </w:rPr>
              <w:t>7.1)</w:t>
            </w: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FEV</w:t>
            </w:r>
            <w:r w:rsidRPr="00A3553A">
              <w:rPr>
                <w:rFonts w:ascii="Times New Roman" w:hAnsi="Times New Roman" w:cs="Times New Roman"/>
                <w:sz w:val="20"/>
                <w:szCs w:val="20"/>
                <w:vertAlign w:val="subscript"/>
              </w:rPr>
              <w:t>1</w:t>
            </w:r>
            <w:r w:rsidRPr="00A3553A">
              <w:rPr>
                <w:rFonts w:ascii="Times New Roman" w:hAnsi="Times New Roman" w:cs="Times New Roman"/>
                <w:sz w:val="20"/>
                <w:szCs w:val="20"/>
              </w:rPr>
              <w:t>/FVC ratio</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0.6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(0.5, 0.7)</w:t>
            </w:r>
          </w:p>
        </w:tc>
        <w:tc>
          <w:tcPr>
            <w:tcW w:w="1360"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D611F6" w:rsidRPr="00A3553A">
              <w:rPr>
                <w:rFonts w:ascii="Times New Roman" w:hAnsi="Times New Roman" w:cs="Times New Roman"/>
                <w:sz w:val="20"/>
                <w:szCs w:val="20"/>
              </w:rPr>
              <w:t>7</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D611F6" w:rsidRPr="00A3553A">
              <w:rPr>
                <w:rFonts w:ascii="Times New Roman" w:hAnsi="Times New Roman" w:cs="Times New Roman"/>
                <w:sz w:val="20"/>
                <w:szCs w:val="20"/>
              </w:rPr>
              <w:t>5</w:t>
            </w:r>
            <w:r w:rsidRPr="00A3553A">
              <w:rPr>
                <w:rFonts w:ascii="Times New Roman" w:hAnsi="Times New Roman" w:cs="Times New Roman"/>
                <w:sz w:val="20"/>
                <w:szCs w:val="20"/>
              </w:rPr>
              <w:t>, 0.8)</w:t>
            </w:r>
          </w:p>
        </w:tc>
        <w:tc>
          <w:tcPr>
            <w:tcW w:w="1447"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6E63B5" w:rsidRPr="00A3553A">
              <w:rPr>
                <w:rFonts w:ascii="Times New Roman" w:hAnsi="Times New Roman" w:cs="Times New Roman"/>
                <w:sz w:val="20"/>
                <w:szCs w:val="20"/>
              </w:rPr>
              <w:t>4</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6E63B5" w:rsidRPr="00A3553A">
              <w:rPr>
                <w:rFonts w:ascii="Times New Roman" w:hAnsi="Times New Roman" w:cs="Times New Roman"/>
                <w:sz w:val="20"/>
                <w:szCs w:val="20"/>
              </w:rPr>
              <w:t>3</w:t>
            </w:r>
            <w:r w:rsidRPr="00A3553A">
              <w:rPr>
                <w:rFonts w:ascii="Times New Roman" w:hAnsi="Times New Roman" w:cs="Times New Roman"/>
                <w:sz w:val="20"/>
                <w:szCs w:val="20"/>
              </w:rPr>
              <w:t>, 0.</w:t>
            </w:r>
            <w:r w:rsidR="006E63B5" w:rsidRPr="00A3553A">
              <w:rPr>
                <w:rFonts w:ascii="Times New Roman" w:hAnsi="Times New Roman" w:cs="Times New Roman"/>
                <w:sz w:val="20"/>
                <w:szCs w:val="20"/>
              </w:rPr>
              <w:t>8</w:t>
            </w:r>
            <w:r w:rsidRPr="00A3553A">
              <w:rPr>
                <w:rFonts w:ascii="Times New Roman" w:hAnsi="Times New Roman" w:cs="Times New Roman"/>
                <w:sz w:val="20"/>
                <w:szCs w:val="20"/>
              </w:rPr>
              <w:t>)</w:t>
            </w:r>
          </w:p>
        </w:tc>
        <w:tc>
          <w:tcPr>
            <w:tcW w:w="1418" w:type="dxa"/>
            <w:gridSpan w:val="2"/>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0.8</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6E63B5" w:rsidRPr="00A3553A">
              <w:rPr>
                <w:rFonts w:ascii="Times New Roman" w:hAnsi="Times New Roman" w:cs="Times New Roman"/>
                <w:sz w:val="20"/>
                <w:szCs w:val="20"/>
              </w:rPr>
              <w:t>5</w:t>
            </w:r>
            <w:r w:rsidRPr="00A3553A">
              <w:rPr>
                <w:rFonts w:ascii="Times New Roman" w:hAnsi="Times New Roman" w:cs="Times New Roman"/>
                <w:sz w:val="20"/>
                <w:szCs w:val="20"/>
              </w:rPr>
              <w:t xml:space="preserve">, </w:t>
            </w:r>
            <w:r w:rsidR="006E63B5" w:rsidRPr="00A3553A">
              <w:rPr>
                <w:rFonts w:ascii="Times New Roman" w:hAnsi="Times New Roman" w:cs="Times New Roman"/>
                <w:sz w:val="20"/>
                <w:szCs w:val="20"/>
              </w:rPr>
              <w:t>0.8</w:t>
            </w:r>
            <w:r w:rsidRPr="00A3553A">
              <w:rPr>
                <w:rFonts w:ascii="Times New Roman" w:hAnsi="Times New Roman" w:cs="Times New Roman"/>
                <w:sz w:val="20"/>
                <w:szCs w:val="20"/>
              </w:rPr>
              <w:t>)</w:t>
            </w:r>
          </w:p>
        </w:tc>
        <w:tc>
          <w:tcPr>
            <w:tcW w:w="1276"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737139" w:rsidRPr="00A3553A">
              <w:rPr>
                <w:rFonts w:ascii="Times New Roman" w:hAnsi="Times New Roman" w:cs="Times New Roman"/>
                <w:sz w:val="20"/>
                <w:szCs w:val="20"/>
              </w:rPr>
              <w:t>8</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737139" w:rsidRPr="00A3553A">
              <w:rPr>
                <w:rFonts w:ascii="Times New Roman" w:hAnsi="Times New Roman" w:cs="Times New Roman"/>
                <w:sz w:val="20"/>
                <w:szCs w:val="20"/>
              </w:rPr>
              <w:t>8</w:t>
            </w:r>
            <w:r w:rsidRPr="00A3553A">
              <w:rPr>
                <w:rFonts w:ascii="Times New Roman" w:hAnsi="Times New Roman" w:cs="Times New Roman"/>
                <w:sz w:val="20"/>
                <w:szCs w:val="20"/>
              </w:rPr>
              <w:t>, 0.</w:t>
            </w:r>
            <w:r w:rsidR="00737139" w:rsidRPr="00A3553A">
              <w:rPr>
                <w:rFonts w:ascii="Times New Roman" w:hAnsi="Times New Roman" w:cs="Times New Roman"/>
                <w:sz w:val="20"/>
                <w:szCs w:val="20"/>
              </w:rPr>
              <w:t>9</w:t>
            </w:r>
            <w:r w:rsidRPr="00A3553A">
              <w:rPr>
                <w:rFonts w:ascii="Times New Roman" w:hAnsi="Times New Roman" w:cs="Times New Roman"/>
                <w:sz w:val="20"/>
                <w:szCs w:val="20"/>
              </w:rPr>
              <w:t>)</w:t>
            </w:r>
          </w:p>
        </w:tc>
        <w:tc>
          <w:tcPr>
            <w:tcW w:w="1275"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05133C" w:rsidRPr="00A3553A">
              <w:rPr>
                <w:rFonts w:ascii="Times New Roman" w:hAnsi="Times New Roman" w:cs="Times New Roman"/>
                <w:sz w:val="20"/>
                <w:szCs w:val="20"/>
              </w:rPr>
              <w:t>8</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w:t>
            </w:r>
            <w:r w:rsidR="0005133C" w:rsidRPr="00A3553A">
              <w:rPr>
                <w:rFonts w:ascii="Times New Roman" w:hAnsi="Times New Roman" w:cs="Times New Roman"/>
                <w:sz w:val="20"/>
                <w:szCs w:val="20"/>
              </w:rPr>
              <w:t>8</w:t>
            </w:r>
            <w:r w:rsidRPr="00A3553A">
              <w:rPr>
                <w:rFonts w:ascii="Times New Roman" w:hAnsi="Times New Roman" w:cs="Times New Roman"/>
                <w:sz w:val="20"/>
                <w:szCs w:val="20"/>
              </w:rPr>
              <w:t>, 0.9)</w:t>
            </w:r>
          </w:p>
        </w:tc>
      </w:tr>
      <w:tr w:rsidR="003F7A38" w:rsidRPr="00A3553A" w:rsidTr="00B233A0">
        <w:tc>
          <w:tcPr>
            <w:tcW w:w="1702"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FEF</w:t>
            </w:r>
            <w:r w:rsidRPr="00A3553A">
              <w:rPr>
                <w:rFonts w:ascii="Times New Roman" w:hAnsi="Times New Roman" w:cs="Times New Roman"/>
                <w:sz w:val="20"/>
                <w:szCs w:val="20"/>
                <w:vertAlign w:val="subscript"/>
              </w:rPr>
              <w:t>50%</w:t>
            </w:r>
            <w:r w:rsidRPr="00A3553A">
              <w:rPr>
                <w:rFonts w:ascii="Times New Roman" w:hAnsi="Times New Roman" w:cs="Times New Roman"/>
                <w:sz w:val="20"/>
                <w:szCs w:val="20"/>
              </w:rPr>
              <w:t xml:space="preserve"> %</w:t>
            </w:r>
            <w:proofErr w:type="spellStart"/>
            <w:r w:rsidRPr="00A3553A">
              <w:rPr>
                <w:rFonts w:ascii="Times New Roman" w:hAnsi="Times New Roman" w:cs="Times New Roman"/>
                <w:kern w:val="0"/>
                <w:sz w:val="20"/>
                <w:szCs w:val="20"/>
              </w:rPr>
              <w:t>pred</w:t>
            </w:r>
            <w:proofErr w:type="spellEnd"/>
            <w:r w:rsidRPr="00A3553A">
              <w:rPr>
                <w:rFonts w:ascii="Times New Roman" w:hAnsi="Times New Roman" w:cs="Times New Roman"/>
                <w:kern w:val="0"/>
                <w:sz w:val="20"/>
                <w:szCs w:val="20"/>
              </w:rPr>
              <w:t>, %</w:t>
            </w:r>
          </w:p>
        </w:tc>
        <w:tc>
          <w:tcPr>
            <w:tcW w:w="1303" w:type="dxa"/>
          </w:tcPr>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3</w:t>
            </w:r>
            <w:r w:rsidR="00D611F6" w:rsidRPr="00A3553A">
              <w:rPr>
                <w:rFonts w:ascii="Times New Roman" w:hAnsi="Times New Roman" w:cs="Times New Roman"/>
                <w:sz w:val="20"/>
                <w:szCs w:val="20"/>
              </w:rPr>
              <w:t>0</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3</w:t>
            </w:r>
            <w:r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w:t>
            </w:r>
            <w:r w:rsidR="00D611F6" w:rsidRPr="00A3553A">
              <w:rPr>
                <w:rFonts w:ascii="Times New Roman" w:hAnsi="Times New Roman" w:cs="Times New Roman"/>
                <w:sz w:val="20"/>
                <w:szCs w:val="20"/>
              </w:rPr>
              <w:t>4</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1</w:t>
            </w:r>
            <w:r w:rsidRPr="00A3553A">
              <w:rPr>
                <w:rFonts w:ascii="Times New Roman" w:hAnsi="Times New Roman" w:cs="Times New Roman"/>
                <w:sz w:val="20"/>
                <w:szCs w:val="20"/>
              </w:rPr>
              <w:t xml:space="preserve">, </w:t>
            </w:r>
            <w:r w:rsidR="00D611F6" w:rsidRPr="00A3553A">
              <w:rPr>
                <w:rFonts w:ascii="Times New Roman" w:hAnsi="Times New Roman" w:cs="Times New Roman"/>
                <w:sz w:val="20"/>
                <w:szCs w:val="20"/>
              </w:rPr>
              <w:t>46</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9</w:t>
            </w:r>
            <w:r w:rsidRPr="00A3553A">
              <w:rPr>
                <w:rFonts w:ascii="Times New Roman" w:hAnsi="Times New Roman" w:cs="Times New Roman"/>
                <w:sz w:val="20"/>
                <w:szCs w:val="20"/>
              </w:rPr>
              <w:t>)</w:t>
            </w:r>
          </w:p>
        </w:tc>
        <w:tc>
          <w:tcPr>
            <w:tcW w:w="1360" w:type="dxa"/>
          </w:tcPr>
          <w:p w:rsidR="003F7A38" w:rsidRPr="00A3553A" w:rsidRDefault="00D611F6"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44</w:t>
            </w:r>
            <w:r w:rsidR="003F7A38" w:rsidRPr="00A3553A">
              <w:rPr>
                <w:rFonts w:ascii="Times New Roman" w:hAnsi="Times New Roman" w:cs="Times New Roman"/>
                <w:sz w:val="20"/>
                <w:szCs w:val="20"/>
              </w:rPr>
              <w:t>.</w:t>
            </w:r>
            <w:r w:rsidRPr="00A3553A">
              <w:rPr>
                <w:rFonts w:ascii="Times New Roman" w:hAnsi="Times New Roman" w:cs="Times New Roman"/>
                <w:sz w:val="20"/>
                <w:szCs w:val="20"/>
              </w:rPr>
              <w:t>6</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D611F6" w:rsidRPr="00A3553A">
              <w:rPr>
                <w:rFonts w:ascii="Times New Roman" w:hAnsi="Times New Roman" w:cs="Times New Roman"/>
                <w:sz w:val="20"/>
                <w:szCs w:val="20"/>
              </w:rPr>
              <w:t>26</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4</w:t>
            </w:r>
            <w:r w:rsidRPr="00A3553A">
              <w:rPr>
                <w:rFonts w:ascii="Times New Roman" w:hAnsi="Times New Roman" w:cs="Times New Roman"/>
                <w:sz w:val="20"/>
                <w:szCs w:val="20"/>
              </w:rPr>
              <w:t xml:space="preserve">, </w:t>
            </w:r>
            <w:r w:rsidR="00D611F6" w:rsidRPr="00A3553A">
              <w:rPr>
                <w:rFonts w:ascii="Times New Roman" w:hAnsi="Times New Roman" w:cs="Times New Roman"/>
                <w:sz w:val="20"/>
                <w:szCs w:val="20"/>
              </w:rPr>
              <w:t>68</w:t>
            </w:r>
            <w:r w:rsidRPr="00A3553A">
              <w:rPr>
                <w:rFonts w:ascii="Times New Roman" w:hAnsi="Times New Roman" w:cs="Times New Roman"/>
                <w:sz w:val="20"/>
                <w:szCs w:val="20"/>
              </w:rPr>
              <w:t>.</w:t>
            </w:r>
            <w:r w:rsidR="00D611F6" w:rsidRPr="00A3553A">
              <w:rPr>
                <w:rFonts w:ascii="Times New Roman" w:hAnsi="Times New Roman" w:cs="Times New Roman"/>
                <w:sz w:val="20"/>
                <w:szCs w:val="20"/>
              </w:rPr>
              <w:t>2</w:t>
            </w:r>
            <w:r w:rsidRPr="00A3553A">
              <w:rPr>
                <w:rFonts w:ascii="Times New Roman" w:hAnsi="Times New Roman" w:cs="Times New Roman"/>
                <w:sz w:val="20"/>
                <w:szCs w:val="20"/>
              </w:rPr>
              <w:t>)</w:t>
            </w:r>
          </w:p>
        </w:tc>
        <w:tc>
          <w:tcPr>
            <w:tcW w:w="1447" w:type="dxa"/>
          </w:tcPr>
          <w:p w:rsidR="003F7A38"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18</w:t>
            </w:r>
            <w:r w:rsidR="003F7A38" w:rsidRPr="00A3553A">
              <w:rPr>
                <w:rFonts w:ascii="Times New Roman" w:hAnsi="Times New Roman" w:cs="Times New Roman"/>
                <w:sz w:val="20"/>
                <w:szCs w:val="20"/>
              </w:rPr>
              <w:t>.</w:t>
            </w:r>
            <w:r w:rsidRPr="00A3553A">
              <w:rPr>
                <w:rFonts w:ascii="Times New Roman" w:hAnsi="Times New Roman" w:cs="Times New Roman"/>
                <w:sz w:val="20"/>
                <w:szCs w:val="20"/>
              </w:rPr>
              <w:t>4</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10</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7</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66</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6</w:t>
            </w:r>
            <w:r w:rsidRPr="00A3553A">
              <w:rPr>
                <w:rFonts w:ascii="Times New Roman" w:hAnsi="Times New Roman" w:cs="Times New Roman"/>
                <w:sz w:val="20"/>
                <w:szCs w:val="20"/>
              </w:rPr>
              <w:t>)</w:t>
            </w:r>
          </w:p>
        </w:tc>
        <w:tc>
          <w:tcPr>
            <w:tcW w:w="1418" w:type="dxa"/>
            <w:gridSpan w:val="2"/>
          </w:tcPr>
          <w:p w:rsidR="003F7A38"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60</w:t>
            </w:r>
            <w:r w:rsidR="003F7A38" w:rsidRPr="00A3553A">
              <w:rPr>
                <w:rFonts w:ascii="Times New Roman" w:hAnsi="Times New Roman" w:cs="Times New Roman"/>
                <w:sz w:val="20"/>
                <w:szCs w:val="20"/>
              </w:rPr>
              <w:t>.</w:t>
            </w:r>
            <w:r w:rsidRPr="00A3553A">
              <w:rPr>
                <w:rFonts w:ascii="Times New Roman" w:hAnsi="Times New Roman" w:cs="Times New Roman"/>
                <w:sz w:val="20"/>
                <w:szCs w:val="20"/>
              </w:rPr>
              <w:t>3</w:t>
            </w:r>
            <w:r w:rsidR="003F7A38" w:rsidRPr="00A3553A">
              <w:rPr>
                <w:rFonts w:ascii="Times New Roman" w:hAnsi="Times New Roman" w:cs="Times New Roman"/>
                <w:sz w:val="20"/>
                <w:szCs w:val="20"/>
              </w:rPr>
              <w:t xml:space="preserve"> </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737139" w:rsidRPr="00A3553A">
              <w:rPr>
                <w:rFonts w:ascii="Times New Roman" w:hAnsi="Times New Roman" w:cs="Times New Roman"/>
                <w:sz w:val="20"/>
                <w:szCs w:val="20"/>
              </w:rPr>
              <w:t>25</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1</w:t>
            </w:r>
            <w:r w:rsidRPr="00A3553A">
              <w:rPr>
                <w:rFonts w:ascii="Times New Roman" w:hAnsi="Times New Roman" w:cs="Times New Roman"/>
                <w:sz w:val="20"/>
                <w:szCs w:val="20"/>
              </w:rPr>
              <w:t xml:space="preserve">, </w:t>
            </w:r>
            <w:r w:rsidR="00737139" w:rsidRPr="00A3553A">
              <w:rPr>
                <w:rFonts w:ascii="Times New Roman" w:hAnsi="Times New Roman" w:cs="Times New Roman"/>
                <w:sz w:val="20"/>
                <w:szCs w:val="20"/>
              </w:rPr>
              <w:t>69</w:t>
            </w:r>
            <w:r w:rsidRPr="00A3553A">
              <w:rPr>
                <w:rFonts w:ascii="Times New Roman" w:hAnsi="Times New Roman" w:cs="Times New Roman"/>
                <w:sz w:val="20"/>
                <w:szCs w:val="20"/>
              </w:rPr>
              <w:t>.</w:t>
            </w:r>
            <w:r w:rsidR="00737139" w:rsidRPr="00A3553A">
              <w:rPr>
                <w:rFonts w:ascii="Times New Roman" w:hAnsi="Times New Roman" w:cs="Times New Roman"/>
                <w:sz w:val="20"/>
                <w:szCs w:val="20"/>
              </w:rPr>
              <w:t>1</w:t>
            </w:r>
            <w:r w:rsidRPr="00A3553A">
              <w:rPr>
                <w:rFonts w:ascii="Times New Roman" w:hAnsi="Times New Roman" w:cs="Times New Roman"/>
                <w:sz w:val="20"/>
                <w:szCs w:val="20"/>
              </w:rPr>
              <w:t>)</w:t>
            </w:r>
          </w:p>
        </w:tc>
        <w:tc>
          <w:tcPr>
            <w:tcW w:w="1276" w:type="dxa"/>
          </w:tcPr>
          <w:p w:rsidR="003F7A38"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84.5</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52.6</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109.0</w:t>
            </w:r>
            <w:r w:rsidRPr="00A3553A">
              <w:rPr>
                <w:rFonts w:ascii="Times New Roman" w:hAnsi="Times New Roman" w:cs="Times New Roman"/>
                <w:sz w:val="20"/>
                <w:szCs w:val="20"/>
              </w:rPr>
              <w:t>)</w:t>
            </w:r>
          </w:p>
        </w:tc>
        <w:tc>
          <w:tcPr>
            <w:tcW w:w="1275" w:type="dxa"/>
          </w:tcPr>
          <w:p w:rsidR="003F7A38"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92.0</w:t>
            </w:r>
          </w:p>
          <w:p w:rsidR="003F7A38" w:rsidRPr="00A3553A" w:rsidRDefault="003F7A38"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65.9</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103.0</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FEF</w:t>
            </w:r>
            <w:r w:rsidRPr="00A3553A">
              <w:rPr>
                <w:rFonts w:ascii="Times New Roman" w:hAnsi="Times New Roman" w:cs="Times New Roman"/>
                <w:sz w:val="20"/>
                <w:szCs w:val="20"/>
                <w:vertAlign w:val="subscript"/>
              </w:rPr>
              <w:t>75%</w:t>
            </w:r>
            <w:r w:rsidRPr="00A3553A">
              <w:rPr>
                <w:rFonts w:ascii="Times New Roman" w:hAnsi="Times New Roman" w:cs="Times New Roman"/>
                <w:sz w:val="20"/>
                <w:szCs w:val="20"/>
              </w:rPr>
              <w:t xml:space="preserve"> %</w:t>
            </w:r>
            <w:proofErr w:type="spellStart"/>
            <w:r w:rsidRPr="00A3553A">
              <w:rPr>
                <w:rFonts w:ascii="Times New Roman" w:hAnsi="Times New Roman" w:cs="Times New Roman"/>
                <w:kern w:val="0"/>
                <w:sz w:val="20"/>
                <w:szCs w:val="20"/>
              </w:rPr>
              <w:t>pred</w:t>
            </w:r>
            <w:proofErr w:type="spellEnd"/>
            <w:r w:rsidRPr="00A3553A">
              <w:rPr>
                <w:rFonts w:ascii="Times New Roman" w:hAnsi="Times New Roman" w:cs="Times New Roman"/>
                <w:kern w:val="0"/>
                <w:sz w:val="20"/>
                <w:szCs w:val="20"/>
              </w:rPr>
              <w:t>, %</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44.3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(21.3, 46.9)</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45.7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(30.7, 59.4)</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28.9</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(17.0, 66.5)</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55.8</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(23.6, 69.1)</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72.5</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39.8</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87.3</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63.2</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51.4</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79.0</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MMEF %</w:t>
            </w:r>
            <w:proofErr w:type="spellStart"/>
            <w:r w:rsidRPr="00A3553A">
              <w:rPr>
                <w:rFonts w:ascii="Times New Roman" w:hAnsi="Times New Roman" w:cs="Times New Roman"/>
                <w:kern w:val="0"/>
                <w:sz w:val="20"/>
                <w:szCs w:val="20"/>
              </w:rPr>
              <w:t>pred</w:t>
            </w:r>
            <w:proofErr w:type="spellEnd"/>
            <w:r w:rsidRPr="00A3553A">
              <w:rPr>
                <w:rFonts w:ascii="Times New Roman" w:hAnsi="Times New Roman" w:cs="Times New Roman"/>
                <w:kern w:val="0"/>
                <w:sz w:val="20"/>
                <w:szCs w:val="20"/>
              </w:rPr>
              <w:t>, %</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28.8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(21.7, 62.1)</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42.3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(25.7, 64.9)</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23.0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(11.7, 59.0)</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53.7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(25.3, 74.9)</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76.1</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54.5</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10</w:t>
            </w:r>
            <w:r w:rsidRPr="00A3553A">
              <w:rPr>
                <w:rFonts w:ascii="Times New Roman" w:hAnsi="Times New Roman" w:cs="Times New Roman"/>
                <w:sz w:val="20"/>
                <w:szCs w:val="20"/>
              </w:rPr>
              <w:t>1.</w:t>
            </w:r>
            <w:r w:rsidR="0005133C" w:rsidRPr="00A3553A">
              <w:rPr>
                <w:rFonts w:ascii="Times New Roman" w:hAnsi="Times New Roman" w:cs="Times New Roman"/>
                <w:sz w:val="20"/>
                <w:szCs w:val="20"/>
              </w:rPr>
              <w:t>5</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80.5</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63.2</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93.0</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FEF</w:t>
            </w:r>
            <w:r w:rsidRPr="00A3553A">
              <w:rPr>
                <w:rFonts w:ascii="Times New Roman" w:hAnsi="Times New Roman" w:cs="Times New Roman"/>
                <w:sz w:val="20"/>
                <w:szCs w:val="20"/>
                <w:vertAlign w:val="subscript"/>
              </w:rPr>
              <w:t>50%</w:t>
            </w:r>
            <w:r w:rsidRPr="00A3553A">
              <w:rPr>
                <w:rFonts w:ascii="Times New Roman" w:hAnsi="Times New Roman" w:cs="Times New Roman"/>
                <w:sz w:val="20"/>
                <w:szCs w:val="20"/>
              </w:rPr>
              <w:t>/FIF</w:t>
            </w:r>
            <w:r w:rsidRPr="00A3553A">
              <w:rPr>
                <w:rFonts w:ascii="Times New Roman" w:hAnsi="Times New Roman" w:cs="Times New Roman"/>
                <w:sz w:val="20"/>
                <w:szCs w:val="20"/>
                <w:vertAlign w:val="subscript"/>
              </w:rPr>
              <w:t>50%</w:t>
            </w:r>
            <w:r w:rsidRPr="00A3553A">
              <w:rPr>
                <w:rFonts w:ascii="Times New Roman" w:hAnsi="Times New Roman" w:cs="Times New Roman"/>
                <w:sz w:val="20"/>
                <w:szCs w:val="20"/>
              </w:rPr>
              <w:t xml:space="preserve"> </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0.9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(0.6, 1.3)</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0.8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(0.7, 1.2)</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0.3</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(0.2, 1.2)</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(0.4, 0.9)</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1.8</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w:t>
            </w:r>
            <w:r w:rsidR="0005133C" w:rsidRPr="00A3553A">
              <w:rPr>
                <w:rFonts w:ascii="Times New Roman" w:hAnsi="Times New Roman" w:cs="Times New Roman" w:hint="eastAsia"/>
                <w:sz w:val="20"/>
                <w:szCs w:val="20"/>
              </w:rPr>
              <w:t>.3</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2.7</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1.2</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1.1</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1.3</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lastRenderedPageBreak/>
              <w:t>FEV</w:t>
            </w:r>
            <w:r w:rsidRPr="00A3553A">
              <w:rPr>
                <w:rFonts w:ascii="Times New Roman" w:hAnsi="Times New Roman" w:cs="Times New Roman"/>
                <w:sz w:val="20"/>
                <w:szCs w:val="20"/>
                <w:vertAlign w:val="subscript"/>
              </w:rPr>
              <w:t>1</w:t>
            </w:r>
            <w:r w:rsidRPr="00A3553A">
              <w:rPr>
                <w:rFonts w:ascii="Times New Roman" w:hAnsi="Times New Roman" w:cs="Times New Roman"/>
                <w:sz w:val="20"/>
                <w:szCs w:val="20"/>
              </w:rPr>
              <w:t>/FEV</w:t>
            </w:r>
            <w:r w:rsidRPr="00A3553A">
              <w:rPr>
                <w:rFonts w:ascii="Times New Roman" w:hAnsi="Times New Roman" w:cs="Times New Roman"/>
                <w:sz w:val="20"/>
                <w:szCs w:val="20"/>
                <w:vertAlign w:val="subscript"/>
              </w:rPr>
              <w:t>0.5</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1.3</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(0.9, 1.8)</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(1.0, 1.5)</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1.2</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(0.9, 1.6)</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1.3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(1.1, 1.6)</w:t>
            </w:r>
          </w:p>
        </w:tc>
        <w:tc>
          <w:tcPr>
            <w:tcW w:w="1276"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w:t>
            </w:r>
            <w:r w:rsidR="0005133C" w:rsidRPr="00A3553A">
              <w:rPr>
                <w:rFonts w:ascii="Times New Roman" w:hAnsi="Times New Roman" w:cs="Times New Roman"/>
                <w:sz w:val="20"/>
                <w:szCs w:val="20"/>
              </w:rPr>
              <w:t>2</w:t>
            </w:r>
            <w:r w:rsidRPr="00A3553A">
              <w:rPr>
                <w:rFonts w:ascii="Times New Roman" w:hAnsi="Times New Roman" w:cs="Times New Roman"/>
                <w:sz w:val="20"/>
                <w:szCs w:val="20"/>
              </w:rPr>
              <w:t xml:space="preserve">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0.5</w:t>
            </w:r>
            <w:r w:rsidRPr="00A3553A">
              <w:rPr>
                <w:rFonts w:ascii="Times New Roman" w:hAnsi="Times New Roman" w:cs="Times New Roman"/>
                <w:sz w:val="20"/>
                <w:szCs w:val="20"/>
              </w:rPr>
              <w:t>, 1.</w:t>
            </w:r>
            <w:r w:rsidR="0005133C" w:rsidRPr="00A3553A">
              <w:rPr>
                <w:rFonts w:ascii="Times New Roman" w:hAnsi="Times New Roman" w:cs="Times New Roman"/>
                <w:sz w:val="20"/>
                <w:szCs w:val="20"/>
              </w:rPr>
              <w:t>3</w:t>
            </w:r>
            <w:r w:rsidRPr="00A3553A">
              <w:rPr>
                <w:rFonts w:ascii="Times New Roman" w:hAnsi="Times New Roman" w:cs="Times New Roman"/>
                <w:sz w:val="20"/>
                <w:szCs w:val="20"/>
              </w:rPr>
              <w:t>)</w:t>
            </w:r>
          </w:p>
        </w:tc>
        <w:tc>
          <w:tcPr>
            <w:tcW w:w="1275"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1.2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(1.1, 1.3)</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FEV</w:t>
            </w:r>
            <w:r w:rsidRPr="00A3553A">
              <w:rPr>
                <w:rFonts w:ascii="Times New Roman" w:hAnsi="Times New Roman" w:cs="Times New Roman"/>
                <w:sz w:val="20"/>
                <w:szCs w:val="20"/>
                <w:vertAlign w:val="subscript"/>
              </w:rPr>
              <w:t>1</w:t>
            </w:r>
            <w:r w:rsidRPr="00A3553A">
              <w:rPr>
                <w:rFonts w:ascii="Times New Roman" w:hAnsi="Times New Roman" w:cs="Times New Roman"/>
                <w:sz w:val="20"/>
                <w:szCs w:val="20"/>
              </w:rPr>
              <w:t>/PEF, mL/L/min</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13.0</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(12.1, 15.4)</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(6.7, 11.5)</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(5.6, 7.6)</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8.7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(6.8, 9.6)</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6.2</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w:t>
            </w:r>
            <w:r w:rsidR="0005133C" w:rsidRPr="00A3553A">
              <w:rPr>
                <w:rFonts w:ascii="Times New Roman" w:hAnsi="Times New Roman" w:cs="Times New Roman"/>
                <w:sz w:val="20"/>
                <w:szCs w:val="20"/>
              </w:rPr>
              <w:t>6</w:t>
            </w:r>
            <w:r w:rsidRPr="00A3553A">
              <w:rPr>
                <w:rFonts w:ascii="Times New Roman" w:hAnsi="Times New Roman" w:cs="Times New Roman"/>
                <w:sz w:val="20"/>
                <w:szCs w:val="20"/>
              </w:rPr>
              <w:t>,</w:t>
            </w:r>
            <w:r w:rsidR="0005133C" w:rsidRPr="00A3553A">
              <w:rPr>
                <w:rFonts w:ascii="Times New Roman" w:hAnsi="Times New Roman" w:cs="Times New Roman"/>
                <w:sz w:val="20"/>
                <w:szCs w:val="20"/>
              </w:rPr>
              <w:t>7.3</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6.2</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5.</w:t>
            </w:r>
            <w:r w:rsidRPr="00A3553A">
              <w:rPr>
                <w:rFonts w:ascii="Times New Roman" w:hAnsi="Times New Roman" w:cs="Times New Roman"/>
                <w:sz w:val="20"/>
                <w:szCs w:val="20"/>
              </w:rPr>
              <w:t xml:space="preserve">4, </w:t>
            </w:r>
            <w:r w:rsidR="0005133C" w:rsidRPr="00A3553A">
              <w:rPr>
                <w:rFonts w:ascii="Times New Roman" w:hAnsi="Times New Roman" w:cs="Times New Roman"/>
                <w:sz w:val="20"/>
                <w:szCs w:val="20"/>
              </w:rPr>
              <w:t>6.7</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FIF</w:t>
            </w:r>
            <w:r w:rsidRPr="00A3553A">
              <w:rPr>
                <w:rFonts w:ascii="Times New Roman" w:hAnsi="Times New Roman" w:cs="Times New Roman"/>
                <w:sz w:val="20"/>
                <w:szCs w:val="20"/>
                <w:vertAlign w:val="subscript"/>
              </w:rPr>
              <w:t>50%</w:t>
            </w:r>
            <w:r w:rsidRPr="00A3553A">
              <w:rPr>
                <w:rFonts w:ascii="Times New Roman" w:hAnsi="Times New Roman" w:cs="Times New Roman"/>
                <w:sz w:val="20"/>
                <w:szCs w:val="20"/>
              </w:rPr>
              <w:t>, L/min</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94.7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(59.7, 103.9)</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144.4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(76.2, 180.0)</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164.2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(127.6, 204.4)</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235.7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(167.1, 289.7)</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76.9</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54.5</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124.1</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136.4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87.0</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169.3</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PEF/PIF ratio</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1.3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(1.1, 1.8)</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hint="eastAsia"/>
                <w:sz w:val="20"/>
                <w:szCs w:val="20"/>
              </w:rPr>
              <w:t>1</w:t>
            </w:r>
            <w:r w:rsidRPr="00A3553A">
              <w:rPr>
                <w:rFonts w:ascii="Times New Roman" w:hAnsi="Times New Roman" w:cs="Times New Roman"/>
                <w:sz w:val="20"/>
                <w:szCs w:val="20"/>
              </w:rPr>
              <w:t>.3</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(1.1, 1.7)</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0.9</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(0.6, 1.1)</w:t>
            </w:r>
          </w:p>
        </w:tc>
        <w:tc>
          <w:tcPr>
            <w:tcW w:w="1418" w:type="dxa"/>
            <w:gridSpan w:val="2"/>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1.0</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(0.9, 1.3)</w:t>
            </w:r>
          </w:p>
        </w:tc>
        <w:tc>
          <w:tcPr>
            <w:tcW w:w="1276"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3.4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2.7</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4.3</w:t>
            </w:r>
            <w:r w:rsidRPr="00A3553A">
              <w:rPr>
                <w:rFonts w:ascii="Times New Roman" w:hAnsi="Times New Roman" w:cs="Times New Roman"/>
                <w:sz w:val="20"/>
                <w:szCs w:val="20"/>
              </w:rPr>
              <w:t>)</w:t>
            </w:r>
          </w:p>
        </w:tc>
        <w:tc>
          <w:tcPr>
            <w:tcW w:w="1275" w:type="dxa"/>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2.3</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w:t>
            </w:r>
            <w:r w:rsidR="0005133C" w:rsidRPr="00A3553A">
              <w:rPr>
                <w:rFonts w:ascii="Times New Roman" w:hAnsi="Times New Roman" w:cs="Times New Roman"/>
                <w:sz w:val="20"/>
                <w:szCs w:val="20"/>
              </w:rPr>
              <w:t>8</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3.1</w:t>
            </w:r>
            <w:r w:rsidRPr="00A3553A">
              <w:rPr>
                <w:rFonts w:ascii="Times New Roman" w:hAnsi="Times New Roman" w:cs="Times New Roman"/>
                <w:sz w:val="20"/>
                <w:szCs w:val="20"/>
              </w:rPr>
              <w:t>)</w:t>
            </w:r>
          </w:p>
        </w:tc>
      </w:tr>
      <w:tr w:rsidR="00737139" w:rsidRPr="00A3553A" w:rsidTr="00B233A0">
        <w:tc>
          <w:tcPr>
            <w:tcW w:w="1702" w:type="dxa"/>
          </w:tcPr>
          <w:p w:rsidR="00737139" w:rsidRPr="00A3553A" w:rsidRDefault="00737139" w:rsidP="00FA5EDB">
            <w:pPr>
              <w:spacing w:line="480" w:lineRule="auto"/>
              <w:jc w:val="left"/>
              <w:rPr>
                <w:rFonts w:ascii="Times New Roman" w:hAnsi="Times New Roman" w:cs="Times New Roman"/>
                <w:sz w:val="20"/>
                <w:szCs w:val="20"/>
              </w:rPr>
            </w:pPr>
            <w:proofErr w:type="spellStart"/>
            <w:r w:rsidRPr="00A3553A">
              <w:rPr>
                <w:rFonts w:ascii="Times New Roman" w:hAnsi="Times New Roman" w:cs="Times New Roman"/>
                <w:sz w:val="20"/>
                <w:szCs w:val="20"/>
              </w:rPr>
              <w:t>A</w:t>
            </w:r>
            <w:r w:rsidRPr="00A3553A">
              <w:rPr>
                <w:rFonts w:ascii="Times New Roman" w:hAnsi="Times New Roman" w:cs="Times New Roman"/>
                <w:sz w:val="20"/>
                <w:szCs w:val="20"/>
                <w:vertAlign w:val="subscript"/>
              </w:rPr>
              <w:t>exp</w:t>
            </w:r>
            <w:proofErr w:type="spellEnd"/>
            <w:r w:rsidRPr="00A3553A">
              <w:rPr>
                <w:rFonts w:ascii="Times New Roman" w:hAnsi="Times New Roman" w:cs="Times New Roman"/>
                <w:sz w:val="20"/>
                <w:szCs w:val="20"/>
              </w:rPr>
              <w:t>/</w:t>
            </w:r>
            <w:proofErr w:type="spellStart"/>
            <w:r w:rsidRPr="00A3553A">
              <w:rPr>
                <w:rFonts w:ascii="Times New Roman" w:hAnsi="Times New Roman" w:cs="Times New Roman"/>
                <w:sz w:val="20"/>
                <w:szCs w:val="20"/>
              </w:rPr>
              <w:t>A</w:t>
            </w:r>
            <w:r w:rsidRPr="00A3553A">
              <w:rPr>
                <w:rFonts w:ascii="Times New Roman" w:hAnsi="Times New Roman" w:cs="Times New Roman"/>
                <w:sz w:val="20"/>
                <w:szCs w:val="20"/>
                <w:vertAlign w:val="subscript"/>
              </w:rPr>
              <w:t>inp</w:t>
            </w:r>
            <w:proofErr w:type="spellEnd"/>
            <w:r w:rsidRPr="00A3553A">
              <w:rPr>
                <w:rFonts w:ascii="Times New Roman" w:hAnsi="Times New Roman" w:cs="Times New Roman"/>
                <w:sz w:val="20"/>
                <w:szCs w:val="20"/>
              </w:rPr>
              <w:t xml:space="preserve"> ratio</w:t>
            </w:r>
          </w:p>
        </w:tc>
        <w:tc>
          <w:tcPr>
            <w:tcW w:w="1303"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1.1</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(0.9, 1.2)</w:t>
            </w:r>
          </w:p>
        </w:tc>
        <w:tc>
          <w:tcPr>
            <w:tcW w:w="1360"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1.3</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(0.8, 1.3)</w:t>
            </w:r>
          </w:p>
        </w:tc>
        <w:tc>
          <w:tcPr>
            <w:tcW w:w="1447" w:type="dxa"/>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0.4</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(0.2, 0.8)</w:t>
            </w:r>
          </w:p>
        </w:tc>
        <w:tc>
          <w:tcPr>
            <w:tcW w:w="1418" w:type="dxa"/>
            <w:gridSpan w:val="2"/>
            <w:tcBorders>
              <w:bottom w:val="single" w:sz="4" w:space="0" w:color="auto"/>
            </w:tcBorders>
          </w:tcPr>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0.7</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(0.5, 1.0)</w:t>
            </w:r>
          </w:p>
        </w:tc>
        <w:tc>
          <w:tcPr>
            <w:tcW w:w="1276" w:type="dxa"/>
            <w:tcBorders>
              <w:bottom w:val="single" w:sz="4" w:space="0" w:color="auto"/>
            </w:tcBorders>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 xml:space="preserve">2.4 </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1.5</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3.7</w:t>
            </w:r>
            <w:r w:rsidRPr="00A3553A">
              <w:rPr>
                <w:rFonts w:ascii="Times New Roman" w:hAnsi="Times New Roman" w:cs="Times New Roman"/>
                <w:sz w:val="20"/>
                <w:szCs w:val="20"/>
              </w:rPr>
              <w:t>)</w:t>
            </w:r>
          </w:p>
        </w:tc>
        <w:tc>
          <w:tcPr>
            <w:tcW w:w="1275" w:type="dxa"/>
            <w:tcBorders>
              <w:bottom w:val="single" w:sz="4" w:space="0" w:color="auto"/>
            </w:tcBorders>
          </w:tcPr>
          <w:p w:rsidR="00737139" w:rsidRPr="00A3553A" w:rsidRDefault="0005133C"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1.6</w:t>
            </w:r>
          </w:p>
          <w:p w:rsidR="00737139" w:rsidRPr="00A3553A" w:rsidRDefault="00737139" w:rsidP="00FA5EDB">
            <w:pPr>
              <w:spacing w:line="480" w:lineRule="auto"/>
              <w:jc w:val="left"/>
              <w:rPr>
                <w:rFonts w:ascii="Times New Roman" w:hAnsi="Times New Roman" w:cs="Times New Roman"/>
                <w:sz w:val="20"/>
                <w:szCs w:val="20"/>
              </w:rPr>
            </w:pPr>
            <w:r w:rsidRPr="00A3553A">
              <w:rPr>
                <w:rFonts w:ascii="Times New Roman" w:hAnsi="Times New Roman" w:cs="Times New Roman"/>
                <w:sz w:val="20"/>
                <w:szCs w:val="20"/>
              </w:rPr>
              <w:t>(</w:t>
            </w:r>
            <w:r w:rsidR="0005133C" w:rsidRPr="00A3553A">
              <w:rPr>
                <w:rFonts w:ascii="Times New Roman" w:hAnsi="Times New Roman" w:cs="Times New Roman"/>
                <w:sz w:val="20"/>
                <w:szCs w:val="20"/>
              </w:rPr>
              <w:t>1.3</w:t>
            </w:r>
            <w:r w:rsidRPr="00A3553A">
              <w:rPr>
                <w:rFonts w:ascii="Times New Roman" w:hAnsi="Times New Roman" w:cs="Times New Roman"/>
                <w:sz w:val="20"/>
                <w:szCs w:val="20"/>
              </w:rPr>
              <w:t xml:space="preserve">, </w:t>
            </w:r>
            <w:r w:rsidR="0005133C" w:rsidRPr="00A3553A">
              <w:rPr>
                <w:rFonts w:ascii="Times New Roman" w:hAnsi="Times New Roman" w:cs="Times New Roman"/>
                <w:sz w:val="20"/>
                <w:szCs w:val="20"/>
              </w:rPr>
              <w:t>2.5</w:t>
            </w:r>
            <w:r w:rsidRPr="00A3553A">
              <w:rPr>
                <w:rFonts w:ascii="Times New Roman" w:hAnsi="Times New Roman" w:cs="Times New Roman"/>
                <w:sz w:val="20"/>
                <w:szCs w:val="20"/>
              </w:rPr>
              <w:t>)</w:t>
            </w:r>
          </w:p>
        </w:tc>
      </w:tr>
    </w:tbl>
    <w:p w:rsidR="0032194F" w:rsidRPr="00A3553A" w:rsidRDefault="00B233A0" w:rsidP="00FA5EDB">
      <w:pPr>
        <w:spacing w:line="480" w:lineRule="auto"/>
        <w:ind w:leftChars="-540" w:left="-1134" w:firstLineChars="1" w:firstLine="2"/>
        <w:rPr>
          <w:rFonts w:ascii="Times New Roman" w:hAnsi="Times New Roman" w:cs="Times New Roman"/>
          <w:sz w:val="20"/>
          <w:szCs w:val="20"/>
        </w:rPr>
      </w:pPr>
      <w:bookmarkStart w:id="13" w:name="OLE_LINK67"/>
      <w:bookmarkStart w:id="14" w:name="OLE_LINK68"/>
      <w:r w:rsidRPr="00A3553A">
        <w:rPr>
          <w:rFonts w:ascii="Times New Roman" w:hAnsi="Times New Roman" w:cs="Times New Roman"/>
          <w:sz w:val="20"/>
          <w:szCs w:val="20"/>
        </w:rPr>
        <w:t xml:space="preserve">Data are presented as absolute numbers in case of frequencies, </w:t>
      </w:r>
      <w:bookmarkEnd w:id="13"/>
      <w:bookmarkEnd w:id="14"/>
      <w:r w:rsidRPr="00A3553A">
        <w:rPr>
          <w:rFonts w:ascii="Times New Roman" w:hAnsi="Times New Roman" w:cs="Times New Roman"/>
          <w:sz w:val="20"/>
          <w:szCs w:val="20"/>
        </w:rPr>
        <w:t xml:space="preserve">median values and quartiles in case of continuous parameters. </w:t>
      </w:r>
      <w:bookmarkStart w:id="15" w:name="OLE_LINK189"/>
      <w:bookmarkStart w:id="16" w:name="OLE_LINK190"/>
      <w:r w:rsidRPr="00A3553A">
        <w:rPr>
          <w:rFonts w:ascii="Times New Roman" w:eastAsia="宋体" w:hAnsi="Times New Roman" w:cs="Times New Roman"/>
          <w:sz w:val="20"/>
          <w:szCs w:val="20"/>
        </w:rPr>
        <w:t xml:space="preserve">Abbreviations: </w:t>
      </w:r>
      <w:r w:rsidRPr="00A3553A">
        <w:rPr>
          <w:rFonts w:ascii="Times New Roman" w:hAnsi="Times New Roman" w:cs="Times New Roman"/>
          <w:sz w:val="20"/>
          <w:szCs w:val="20"/>
        </w:rPr>
        <w:t xml:space="preserve">UAO = upper airway obstruction; </w:t>
      </w:r>
      <w:bookmarkEnd w:id="15"/>
      <w:bookmarkEnd w:id="16"/>
      <w:r w:rsidRPr="00A3553A">
        <w:rPr>
          <w:rFonts w:ascii="Times New Roman" w:hAnsi="Times New Roman" w:cs="Times New Roman"/>
          <w:sz w:val="20"/>
          <w:szCs w:val="20"/>
        </w:rPr>
        <w:t xml:space="preserve">BMI = body mass index; FVC = forced vital capacity; </w:t>
      </w:r>
      <w:proofErr w:type="spellStart"/>
      <w:r w:rsidRPr="00A3553A">
        <w:rPr>
          <w:rFonts w:ascii="Times New Roman" w:hAnsi="Times New Roman" w:cs="Times New Roman"/>
          <w:sz w:val="20"/>
          <w:szCs w:val="20"/>
        </w:rPr>
        <w:t>FEV</w:t>
      </w:r>
      <w:r w:rsidRPr="00A3553A">
        <w:rPr>
          <w:rFonts w:ascii="Times New Roman" w:hAnsi="Times New Roman" w:cs="Times New Roman"/>
          <w:sz w:val="20"/>
          <w:szCs w:val="20"/>
          <w:vertAlign w:val="subscript"/>
        </w:rPr>
        <w:t>x</w:t>
      </w:r>
      <w:proofErr w:type="spellEnd"/>
      <w:r w:rsidRPr="00A3553A">
        <w:rPr>
          <w:rFonts w:ascii="Times New Roman" w:hAnsi="Times New Roman" w:cs="Times New Roman"/>
          <w:sz w:val="20"/>
          <w:szCs w:val="20"/>
        </w:rPr>
        <w:t xml:space="preserve"> = forced expiratory volume in </w:t>
      </w:r>
      <w:r w:rsidRPr="00A3553A">
        <w:rPr>
          <w:rFonts w:ascii="Times New Roman" w:hAnsi="Times New Roman" w:cs="Times New Roman" w:hint="eastAsia"/>
          <w:sz w:val="20"/>
          <w:szCs w:val="20"/>
        </w:rPr>
        <w:t>x</w:t>
      </w:r>
      <w:r w:rsidRPr="00A3553A">
        <w:rPr>
          <w:rFonts w:ascii="Times New Roman" w:hAnsi="Times New Roman" w:cs="Times New Roman"/>
          <w:sz w:val="20"/>
          <w:szCs w:val="20"/>
        </w:rPr>
        <w:t xml:space="preserve"> s; </w:t>
      </w:r>
      <w:proofErr w:type="spellStart"/>
      <w:r w:rsidRPr="00A3553A">
        <w:rPr>
          <w:rFonts w:ascii="Times New Roman" w:hAnsi="Times New Roman" w:cs="Times New Roman"/>
          <w:sz w:val="20"/>
          <w:szCs w:val="20"/>
        </w:rPr>
        <w:t>FEF</w:t>
      </w:r>
      <w:r w:rsidRPr="00A3553A">
        <w:rPr>
          <w:rFonts w:ascii="Times New Roman" w:hAnsi="Times New Roman" w:cs="Times New Roman"/>
          <w:sz w:val="20"/>
          <w:szCs w:val="20"/>
          <w:vertAlign w:val="subscript"/>
        </w:rPr>
        <w:t>x</w:t>
      </w:r>
      <w:proofErr w:type="spellEnd"/>
      <w:r w:rsidRPr="00A3553A">
        <w:rPr>
          <w:rFonts w:ascii="Times New Roman" w:hAnsi="Times New Roman" w:cs="Times New Roman"/>
          <w:sz w:val="20"/>
          <w:szCs w:val="20"/>
          <w:vertAlign w:val="subscript"/>
        </w:rPr>
        <w:t>%</w:t>
      </w:r>
      <w:r w:rsidRPr="00A3553A">
        <w:rPr>
          <w:rFonts w:ascii="Times New Roman" w:hAnsi="Times New Roman" w:cs="Times New Roman"/>
          <w:sz w:val="20"/>
          <w:szCs w:val="20"/>
        </w:rPr>
        <w:t xml:space="preserve"> = instantaneous forced expiratory flow when x% of the FVC has been expired; FIF</w:t>
      </w:r>
      <w:r w:rsidRPr="00A3553A">
        <w:rPr>
          <w:rFonts w:ascii="Times New Roman" w:hAnsi="Times New Roman" w:cs="Times New Roman"/>
          <w:sz w:val="20"/>
          <w:szCs w:val="20"/>
          <w:vertAlign w:val="subscript"/>
        </w:rPr>
        <w:t>50%</w:t>
      </w:r>
      <w:r w:rsidRPr="00A3553A">
        <w:rPr>
          <w:rFonts w:ascii="Times New Roman" w:hAnsi="Times New Roman" w:cs="Times New Roman"/>
          <w:sz w:val="20"/>
          <w:szCs w:val="20"/>
        </w:rPr>
        <w:t xml:space="preserve"> = </w:t>
      </w:r>
      <w:r w:rsidRPr="00A3553A">
        <w:rPr>
          <w:rFonts w:ascii="Times New Roman" w:hAnsi="Times New Roman" w:cs="Times New Roman" w:hint="eastAsia"/>
          <w:sz w:val="20"/>
          <w:szCs w:val="20"/>
        </w:rPr>
        <w:t>forced</w:t>
      </w:r>
      <w:r w:rsidRPr="00A3553A">
        <w:rPr>
          <w:rFonts w:ascii="Times New Roman" w:hAnsi="Times New Roman" w:cs="Times New Roman"/>
          <w:sz w:val="20"/>
          <w:szCs w:val="20"/>
        </w:rPr>
        <w:t xml:space="preserve"> </w:t>
      </w:r>
      <w:r w:rsidRPr="00A3553A">
        <w:rPr>
          <w:rFonts w:ascii="Times New Roman" w:hAnsi="Times New Roman" w:cs="Times New Roman" w:hint="eastAsia"/>
          <w:sz w:val="20"/>
          <w:szCs w:val="20"/>
        </w:rPr>
        <w:t>inspirato</w:t>
      </w:r>
      <w:r w:rsidRPr="00A3553A">
        <w:rPr>
          <w:rFonts w:ascii="Times New Roman" w:hAnsi="Times New Roman" w:cs="Times New Roman"/>
          <w:sz w:val="20"/>
          <w:szCs w:val="20"/>
        </w:rPr>
        <w:t xml:space="preserve">ry flow at 50% of FIVC; MMEF = maximal mid-expiratory flow; PEF = peak expiratory flow; PFT = pulmonary function test; PIF = peak inspiratory flow; EDI = expiratory disproportion; </w:t>
      </w:r>
      <w:proofErr w:type="spellStart"/>
      <w:r w:rsidRPr="00A3553A">
        <w:rPr>
          <w:rFonts w:ascii="Times New Roman" w:hAnsi="Times New Roman" w:cs="Times New Roman"/>
          <w:sz w:val="20"/>
          <w:szCs w:val="20"/>
        </w:rPr>
        <w:t>A</w:t>
      </w:r>
      <w:r w:rsidRPr="00A3553A">
        <w:rPr>
          <w:rFonts w:ascii="Times New Roman" w:hAnsi="Times New Roman" w:cs="Times New Roman"/>
          <w:sz w:val="20"/>
          <w:szCs w:val="20"/>
          <w:vertAlign w:val="subscript"/>
        </w:rPr>
        <w:t>exp</w:t>
      </w:r>
      <w:proofErr w:type="spellEnd"/>
      <w:r w:rsidRPr="00A3553A">
        <w:rPr>
          <w:rFonts w:ascii="Times New Roman" w:hAnsi="Times New Roman" w:cs="Times New Roman"/>
          <w:sz w:val="20"/>
          <w:szCs w:val="20"/>
        </w:rPr>
        <w:t>/</w:t>
      </w:r>
      <w:proofErr w:type="spellStart"/>
      <w:r w:rsidRPr="00A3553A">
        <w:rPr>
          <w:rFonts w:ascii="Times New Roman" w:hAnsi="Times New Roman" w:cs="Times New Roman"/>
          <w:sz w:val="20"/>
          <w:szCs w:val="20"/>
        </w:rPr>
        <w:t>A</w:t>
      </w:r>
      <w:r w:rsidRPr="00A3553A">
        <w:rPr>
          <w:rFonts w:ascii="Times New Roman" w:hAnsi="Times New Roman" w:cs="Times New Roman"/>
          <w:sz w:val="20"/>
          <w:szCs w:val="20"/>
          <w:vertAlign w:val="subscript"/>
        </w:rPr>
        <w:t>inp</w:t>
      </w:r>
      <w:proofErr w:type="spellEnd"/>
      <w:r w:rsidRPr="00A3553A">
        <w:rPr>
          <w:rFonts w:ascii="Times New Roman" w:hAnsi="Times New Roman" w:cs="Times New Roman"/>
          <w:sz w:val="20"/>
          <w:szCs w:val="20"/>
        </w:rPr>
        <w:t xml:space="preserve"> = the ratio of area under the expiratory and inspiratory curves; %</w:t>
      </w:r>
      <w:proofErr w:type="spellStart"/>
      <w:r w:rsidRPr="00A3553A">
        <w:rPr>
          <w:rFonts w:ascii="Times New Roman" w:hAnsi="Times New Roman" w:cs="Times New Roman"/>
          <w:sz w:val="20"/>
          <w:szCs w:val="20"/>
        </w:rPr>
        <w:t>pred</w:t>
      </w:r>
      <w:proofErr w:type="spellEnd"/>
      <w:r w:rsidRPr="00A3553A">
        <w:rPr>
          <w:rFonts w:ascii="Times New Roman" w:hAnsi="Times New Roman" w:cs="Times New Roman"/>
          <w:sz w:val="20"/>
          <w:szCs w:val="20"/>
        </w:rPr>
        <w:t xml:space="preserve"> = %predicted.</w:t>
      </w:r>
    </w:p>
    <w:p w:rsidR="00B24973" w:rsidRPr="00A3553A" w:rsidRDefault="008712AE" w:rsidP="008712AE">
      <w:pPr>
        <w:widowControl/>
        <w:jc w:val="left"/>
        <w:rPr>
          <w:rFonts w:ascii="Times New Roman" w:hAnsi="Times New Roman" w:cs="Times New Roman"/>
          <w:sz w:val="20"/>
          <w:szCs w:val="20"/>
        </w:rPr>
      </w:pPr>
      <w:r>
        <w:rPr>
          <w:rFonts w:ascii="Times New Roman" w:hAnsi="Times New Roman" w:cs="Times New Roman"/>
          <w:sz w:val="20"/>
          <w:szCs w:val="20"/>
        </w:rPr>
        <w:br w:type="page"/>
      </w:r>
    </w:p>
    <w:p w:rsidR="002863FF" w:rsidRPr="00A3553A" w:rsidRDefault="002863FF" w:rsidP="00FA5EDB">
      <w:pPr>
        <w:spacing w:line="480" w:lineRule="auto"/>
        <w:rPr>
          <w:rFonts w:ascii="Times New Roman" w:hAnsi="Times New Roman" w:cs="Times New Roman"/>
          <w:b/>
          <w:color w:val="000000" w:themeColor="text1"/>
          <w:sz w:val="20"/>
          <w:szCs w:val="20"/>
        </w:rPr>
      </w:pPr>
      <w:r w:rsidRPr="00A3553A">
        <w:rPr>
          <w:rFonts w:ascii="Times New Roman" w:hAnsi="Times New Roman" w:cs="Times New Roman"/>
          <w:b/>
          <w:color w:val="000000" w:themeColor="text1"/>
          <w:sz w:val="20"/>
          <w:szCs w:val="20"/>
        </w:rPr>
        <w:lastRenderedPageBreak/>
        <w:t xml:space="preserve">e-Table 2. </w:t>
      </w:r>
      <w:r w:rsidRPr="00A3553A">
        <w:rPr>
          <w:rFonts w:ascii="Times New Roman" w:hAnsi="Times New Roman" w:cs="Times New Roman"/>
          <w:color w:val="000000" w:themeColor="text1"/>
          <w:sz w:val="20"/>
          <w:szCs w:val="20"/>
        </w:rPr>
        <w:t xml:space="preserve">Details of </w:t>
      </w:r>
      <w:r w:rsidRPr="00A3553A">
        <w:rPr>
          <w:rFonts w:ascii="Times New Roman" w:hAnsi="Times New Roman" w:cs="Times New Roman" w:hint="eastAsia"/>
          <w:color w:val="000000" w:themeColor="text1"/>
          <w:sz w:val="20"/>
          <w:szCs w:val="20"/>
        </w:rPr>
        <w:t>clinicians</w:t>
      </w:r>
    </w:p>
    <w:tbl>
      <w:tblPr>
        <w:tblStyle w:val="a3"/>
        <w:tblW w:w="56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268"/>
      </w:tblGrid>
      <w:tr w:rsidR="00134105" w:rsidRPr="00A3553A" w:rsidTr="00AE09B8">
        <w:tc>
          <w:tcPr>
            <w:tcW w:w="3402" w:type="dxa"/>
            <w:tcBorders>
              <w:top w:val="single" w:sz="4" w:space="0" w:color="auto"/>
              <w:bottom w:val="single" w:sz="4" w:space="0" w:color="auto"/>
            </w:tcBorders>
          </w:tcPr>
          <w:p w:rsidR="00D41DC3" w:rsidRPr="00A3553A" w:rsidRDefault="00D41DC3" w:rsidP="00FA5EDB">
            <w:pPr>
              <w:spacing w:line="480" w:lineRule="auto"/>
              <w:jc w:val="left"/>
              <w:rPr>
                <w:rFonts w:ascii="Times New Roman" w:eastAsia="宋体" w:hAnsi="Times New Roman" w:cs="Times New Roman"/>
                <w:b/>
                <w:bCs/>
                <w:iCs/>
                <w:sz w:val="20"/>
                <w:szCs w:val="20"/>
              </w:rPr>
            </w:pPr>
            <w:bookmarkStart w:id="17" w:name="OLE_LINK137"/>
            <w:bookmarkStart w:id="18" w:name="OLE_LINK138"/>
          </w:p>
          <w:p w:rsidR="00134105" w:rsidRPr="00A3553A" w:rsidRDefault="00134105" w:rsidP="00FA5EDB">
            <w:pPr>
              <w:spacing w:line="480" w:lineRule="auto"/>
              <w:jc w:val="left"/>
              <w:rPr>
                <w:rFonts w:ascii="Times New Roman" w:eastAsia="宋体" w:hAnsi="Times New Roman" w:cs="Times New Roman"/>
                <w:b/>
                <w:bCs/>
                <w:iCs/>
                <w:sz w:val="20"/>
                <w:szCs w:val="20"/>
              </w:rPr>
            </w:pPr>
            <w:r w:rsidRPr="00A3553A">
              <w:rPr>
                <w:rFonts w:ascii="Times New Roman" w:eastAsia="宋体" w:hAnsi="Times New Roman" w:cs="Times New Roman"/>
                <w:b/>
                <w:bCs/>
                <w:iCs/>
                <w:sz w:val="20"/>
                <w:szCs w:val="20"/>
              </w:rPr>
              <w:t>Information</w:t>
            </w:r>
          </w:p>
        </w:tc>
        <w:tc>
          <w:tcPr>
            <w:tcW w:w="2268" w:type="dxa"/>
            <w:tcBorders>
              <w:top w:val="single" w:sz="4" w:space="0" w:color="auto"/>
              <w:bottom w:val="single" w:sz="4" w:space="0" w:color="auto"/>
            </w:tcBorders>
          </w:tcPr>
          <w:p w:rsidR="00134105" w:rsidRPr="00A3553A" w:rsidRDefault="00134105" w:rsidP="00FA5EDB">
            <w:pPr>
              <w:spacing w:line="480" w:lineRule="auto"/>
              <w:jc w:val="center"/>
              <w:rPr>
                <w:rFonts w:ascii="Times New Roman" w:eastAsia="宋体" w:hAnsi="Times New Roman" w:cs="Times New Roman"/>
                <w:b/>
                <w:bCs/>
                <w:iCs/>
                <w:sz w:val="20"/>
                <w:szCs w:val="20"/>
              </w:rPr>
            </w:pPr>
            <w:r w:rsidRPr="00A3553A">
              <w:rPr>
                <w:rFonts w:ascii="Times New Roman" w:eastAsia="宋体" w:hAnsi="Times New Roman" w:cs="Times New Roman"/>
                <w:b/>
                <w:bCs/>
                <w:iCs/>
                <w:sz w:val="20"/>
                <w:szCs w:val="20"/>
              </w:rPr>
              <w:t>Clinicians</w:t>
            </w:r>
          </w:p>
          <w:p w:rsidR="00134105" w:rsidRPr="00A3553A" w:rsidRDefault="00134105" w:rsidP="00FA5EDB">
            <w:pPr>
              <w:spacing w:line="480" w:lineRule="auto"/>
              <w:jc w:val="center"/>
              <w:rPr>
                <w:rFonts w:ascii="Times New Roman" w:eastAsia="宋体" w:hAnsi="Times New Roman" w:cs="Times New Roman"/>
                <w:b/>
                <w:bCs/>
                <w:iCs/>
                <w:sz w:val="20"/>
                <w:szCs w:val="20"/>
              </w:rPr>
            </w:pPr>
            <w:r w:rsidRPr="00A3553A">
              <w:rPr>
                <w:rFonts w:ascii="Times New Roman" w:eastAsia="宋体" w:hAnsi="Times New Roman" w:cs="Times New Roman" w:hint="eastAsia"/>
                <w:b/>
                <w:bCs/>
                <w:iCs/>
                <w:sz w:val="20"/>
                <w:szCs w:val="20"/>
              </w:rPr>
              <w:t>(</w:t>
            </w:r>
            <w:r w:rsidRPr="00A3553A">
              <w:rPr>
                <w:rFonts w:ascii="Times New Roman" w:eastAsia="宋体" w:hAnsi="Times New Roman" w:cs="Times New Roman"/>
                <w:b/>
                <w:bCs/>
                <w:iCs/>
                <w:sz w:val="20"/>
                <w:szCs w:val="20"/>
              </w:rPr>
              <w:t>N = 432)</w:t>
            </w:r>
          </w:p>
        </w:tc>
      </w:tr>
      <w:tr w:rsidR="00134105" w:rsidRPr="00A3553A" w:rsidTr="00AE09B8">
        <w:tc>
          <w:tcPr>
            <w:tcW w:w="3402" w:type="dxa"/>
            <w:tcBorders>
              <w:top w:val="single" w:sz="4" w:space="0" w:color="auto"/>
            </w:tcBorders>
          </w:tcPr>
          <w:p w:rsidR="00134105" w:rsidRPr="00A3553A" w:rsidRDefault="00EA0AEE" w:rsidP="00FA5EDB">
            <w:pPr>
              <w:spacing w:line="480" w:lineRule="auto"/>
              <w:jc w:val="left"/>
              <w:rPr>
                <w:rFonts w:ascii="Times New Roman" w:eastAsia="宋体" w:hAnsi="Times New Roman" w:cs="Times New Roman"/>
                <w:b/>
                <w:bCs/>
                <w:sz w:val="20"/>
                <w:szCs w:val="20"/>
              </w:rPr>
            </w:pPr>
            <w:r w:rsidRPr="00A3553A">
              <w:rPr>
                <w:rFonts w:ascii="Times New Roman" w:eastAsia="宋体" w:hAnsi="Times New Roman" w:cs="Times New Roman"/>
                <w:b/>
                <w:bCs/>
                <w:sz w:val="20"/>
                <w:szCs w:val="20"/>
              </w:rPr>
              <w:t>Grades of hospitals</w:t>
            </w:r>
            <w:r w:rsidR="00D41DC3" w:rsidRPr="00A3553A">
              <w:rPr>
                <w:rFonts w:ascii="Times New Roman" w:eastAsia="宋体" w:hAnsi="Times New Roman" w:cs="Times New Roman"/>
                <w:b/>
                <w:bCs/>
                <w:sz w:val="20"/>
                <w:szCs w:val="20"/>
              </w:rPr>
              <w:t>, n (%)</w:t>
            </w:r>
          </w:p>
        </w:tc>
        <w:tc>
          <w:tcPr>
            <w:tcW w:w="2268" w:type="dxa"/>
            <w:tcBorders>
              <w:top w:val="single" w:sz="4" w:space="0" w:color="auto"/>
            </w:tcBorders>
          </w:tcPr>
          <w:p w:rsidR="00134105" w:rsidRPr="00A3553A" w:rsidRDefault="00134105" w:rsidP="00FA5EDB">
            <w:pPr>
              <w:spacing w:line="480" w:lineRule="auto"/>
              <w:jc w:val="center"/>
              <w:rPr>
                <w:rFonts w:ascii="Times New Roman" w:eastAsia="宋体" w:hAnsi="Times New Roman" w:cs="Times New Roman"/>
                <w:sz w:val="20"/>
                <w:szCs w:val="20"/>
              </w:rPr>
            </w:pPr>
          </w:p>
        </w:tc>
      </w:tr>
      <w:tr w:rsidR="00134105" w:rsidRPr="00A3553A" w:rsidTr="00AE09B8">
        <w:tc>
          <w:tcPr>
            <w:tcW w:w="3402" w:type="dxa"/>
          </w:tcPr>
          <w:p w:rsidR="00134105" w:rsidRPr="00A3553A" w:rsidRDefault="00EA0AEE"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hAnsi="Times New Roman" w:cs="Times New Roman"/>
                <w:color w:val="000000" w:themeColor="text1"/>
                <w:sz w:val="20"/>
                <w:szCs w:val="20"/>
              </w:rPr>
              <w:t>T</w:t>
            </w:r>
            <w:r w:rsidRPr="00A3553A">
              <w:rPr>
                <w:rFonts w:ascii="Times New Roman" w:hAnsi="Times New Roman" w:cs="Times New Roman" w:hint="eastAsia"/>
                <w:color w:val="000000" w:themeColor="text1"/>
                <w:sz w:val="20"/>
                <w:szCs w:val="20"/>
              </w:rPr>
              <w:t>ertiary</w:t>
            </w:r>
            <w:r w:rsidRPr="00A3553A">
              <w:rPr>
                <w:rFonts w:ascii="Times New Roman" w:hAnsi="Times New Roman" w:cs="Times New Roman"/>
                <w:color w:val="000000" w:themeColor="text1"/>
                <w:sz w:val="20"/>
                <w:szCs w:val="20"/>
              </w:rPr>
              <w:t xml:space="preserve"> </w:t>
            </w:r>
          </w:p>
        </w:tc>
        <w:tc>
          <w:tcPr>
            <w:tcW w:w="2268" w:type="dxa"/>
          </w:tcPr>
          <w:p w:rsidR="00134105" w:rsidRPr="00A3553A" w:rsidRDefault="00EA0AEE"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113 </w:t>
            </w:r>
            <w:r w:rsidRPr="00A3553A">
              <w:rPr>
                <w:rFonts w:ascii="Times New Roman" w:eastAsia="宋体" w:hAnsi="Times New Roman" w:cs="Times New Roman" w:hint="eastAsia"/>
                <w:sz w:val="20"/>
                <w:szCs w:val="20"/>
              </w:rPr>
              <w:t>(</w:t>
            </w:r>
            <w:r w:rsidR="00F83D0A" w:rsidRPr="00A3553A">
              <w:rPr>
                <w:rFonts w:ascii="Times New Roman" w:eastAsia="宋体" w:hAnsi="Times New Roman" w:cs="Times New Roman"/>
                <w:sz w:val="20"/>
                <w:szCs w:val="20"/>
              </w:rPr>
              <w:t>26.2</w:t>
            </w:r>
            <w:r w:rsidR="00134105" w:rsidRPr="00A3553A">
              <w:rPr>
                <w:rFonts w:ascii="Times New Roman" w:eastAsia="宋体" w:hAnsi="Times New Roman" w:cs="Times New Roman"/>
                <w:sz w:val="20"/>
                <w:szCs w:val="20"/>
              </w:rPr>
              <w:t>%</w:t>
            </w:r>
            <w:r w:rsidR="00F83D0A" w:rsidRPr="00A3553A">
              <w:rPr>
                <w:rFonts w:ascii="Times New Roman" w:eastAsia="宋体" w:hAnsi="Times New Roman" w:cs="Times New Roman"/>
                <w:sz w:val="20"/>
                <w:szCs w:val="20"/>
              </w:rPr>
              <w:t>)</w:t>
            </w:r>
          </w:p>
        </w:tc>
      </w:tr>
      <w:tr w:rsidR="00134105" w:rsidRPr="00A3553A" w:rsidTr="00AE09B8">
        <w:tc>
          <w:tcPr>
            <w:tcW w:w="3402" w:type="dxa"/>
          </w:tcPr>
          <w:p w:rsidR="00134105" w:rsidRPr="00A3553A" w:rsidRDefault="00EA0AEE"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eastAsia="宋体" w:hAnsi="Times New Roman" w:cs="Times New Roman"/>
                <w:bCs/>
                <w:sz w:val="20"/>
                <w:szCs w:val="20"/>
              </w:rPr>
              <w:t>Secondary</w:t>
            </w:r>
          </w:p>
        </w:tc>
        <w:tc>
          <w:tcPr>
            <w:tcW w:w="2268" w:type="dxa"/>
          </w:tcPr>
          <w:p w:rsidR="00134105" w:rsidRPr="00A3553A" w:rsidRDefault="00F83D0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90 (</w:t>
            </w:r>
            <w:r w:rsidR="00134105" w:rsidRPr="00A3553A">
              <w:rPr>
                <w:rFonts w:ascii="Times New Roman" w:eastAsia="宋体" w:hAnsi="Times New Roman" w:cs="Times New Roman"/>
                <w:sz w:val="20"/>
                <w:szCs w:val="20"/>
              </w:rPr>
              <w:t>2</w:t>
            </w:r>
            <w:r w:rsidRPr="00A3553A">
              <w:rPr>
                <w:rFonts w:ascii="Times New Roman" w:eastAsia="宋体" w:hAnsi="Times New Roman" w:cs="Times New Roman"/>
                <w:sz w:val="20"/>
                <w:szCs w:val="20"/>
              </w:rPr>
              <w:t>0</w:t>
            </w:r>
            <w:r w:rsidR="00134105" w:rsidRPr="00A3553A">
              <w:rPr>
                <w:rFonts w:ascii="Times New Roman" w:eastAsia="宋体" w:hAnsi="Times New Roman" w:cs="Times New Roman"/>
                <w:sz w:val="20"/>
                <w:szCs w:val="20"/>
              </w:rPr>
              <w:t>.</w:t>
            </w:r>
            <w:r w:rsidRPr="00A3553A">
              <w:rPr>
                <w:rFonts w:ascii="Times New Roman" w:eastAsia="宋体" w:hAnsi="Times New Roman" w:cs="Times New Roman"/>
                <w:sz w:val="20"/>
                <w:szCs w:val="20"/>
              </w:rPr>
              <w:t>8</w:t>
            </w:r>
            <w:r w:rsidR="00134105" w:rsidRPr="00A3553A">
              <w:rPr>
                <w:rFonts w:ascii="Times New Roman" w:eastAsia="宋体" w:hAnsi="Times New Roman" w:cs="Times New Roman"/>
                <w:sz w:val="20"/>
                <w:szCs w:val="20"/>
              </w:rPr>
              <w:t>%</w:t>
            </w:r>
            <w:r w:rsidRPr="00A3553A">
              <w:rPr>
                <w:rFonts w:ascii="Times New Roman" w:eastAsia="宋体" w:hAnsi="Times New Roman" w:cs="Times New Roman"/>
                <w:sz w:val="20"/>
                <w:szCs w:val="20"/>
              </w:rPr>
              <w:t>)</w:t>
            </w:r>
          </w:p>
        </w:tc>
      </w:tr>
      <w:tr w:rsidR="00EA0AEE" w:rsidRPr="00A3553A" w:rsidTr="00AE09B8">
        <w:tc>
          <w:tcPr>
            <w:tcW w:w="3402" w:type="dxa"/>
          </w:tcPr>
          <w:p w:rsidR="00EA0AEE" w:rsidRPr="00A3553A" w:rsidRDefault="00EA0AEE" w:rsidP="00FA5EDB">
            <w:pPr>
              <w:spacing w:line="480" w:lineRule="auto"/>
              <w:jc w:val="left"/>
              <w:rPr>
                <w:rFonts w:ascii="Times New Roman" w:eastAsia="宋体" w:hAnsi="Times New Roman" w:cs="Times New Roman"/>
                <w:bCs/>
                <w:sz w:val="20"/>
                <w:szCs w:val="20"/>
              </w:rPr>
            </w:pPr>
            <w:r w:rsidRPr="00A3553A">
              <w:rPr>
                <w:rFonts w:ascii="Times New Roman" w:eastAsia="宋体" w:hAnsi="Times New Roman" w:cs="Times New Roman" w:hint="eastAsia"/>
                <w:bCs/>
                <w:sz w:val="20"/>
                <w:szCs w:val="20"/>
              </w:rPr>
              <w:t xml:space="preserve"> </w:t>
            </w:r>
            <w:r w:rsidRPr="00A3553A">
              <w:rPr>
                <w:rFonts w:ascii="Times New Roman" w:eastAsia="宋体" w:hAnsi="Times New Roman" w:cs="Times New Roman"/>
                <w:bCs/>
                <w:sz w:val="20"/>
                <w:szCs w:val="20"/>
              </w:rPr>
              <w:t xml:space="preserve"> Community</w:t>
            </w:r>
          </w:p>
        </w:tc>
        <w:tc>
          <w:tcPr>
            <w:tcW w:w="2268" w:type="dxa"/>
          </w:tcPr>
          <w:p w:rsidR="00EA0AEE" w:rsidRPr="00A3553A" w:rsidRDefault="00F83D0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229 </w:t>
            </w:r>
            <w:r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53.0%)</w:t>
            </w:r>
          </w:p>
        </w:tc>
      </w:tr>
      <w:tr w:rsidR="0083689A" w:rsidRPr="00A3553A" w:rsidTr="00AE09B8">
        <w:tc>
          <w:tcPr>
            <w:tcW w:w="3402" w:type="dxa"/>
          </w:tcPr>
          <w:p w:rsidR="0083689A" w:rsidRPr="00A3553A" w:rsidRDefault="0083689A" w:rsidP="00FA5EDB">
            <w:pPr>
              <w:spacing w:line="480" w:lineRule="auto"/>
              <w:jc w:val="left"/>
              <w:rPr>
                <w:rFonts w:ascii="Times New Roman" w:eastAsia="宋体" w:hAnsi="Times New Roman" w:cs="Times New Roman"/>
                <w:b/>
                <w:bCs/>
                <w:sz w:val="20"/>
                <w:szCs w:val="20"/>
              </w:rPr>
            </w:pPr>
            <w:r w:rsidRPr="00A3553A">
              <w:rPr>
                <w:rFonts w:ascii="Times New Roman" w:eastAsia="宋体" w:hAnsi="Times New Roman" w:cs="Times New Roman"/>
                <w:b/>
                <w:bCs/>
                <w:sz w:val="20"/>
                <w:szCs w:val="20"/>
              </w:rPr>
              <w:t>Types of work</w:t>
            </w:r>
            <w:r w:rsidR="00D41DC3" w:rsidRPr="00A3553A">
              <w:rPr>
                <w:rFonts w:ascii="Times New Roman" w:eastAsia="宋体" w:hAnsi="Times New Roman" w:cs="Times New Roman"/>
                <w:b/>
                <w:bCs/>
                <w:sz w:val="20"/>
                <w:szCs w:val="20"/>
              </w:rPr>
              <w:t>, n (%)</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p>
        </w:tc>
      </w:tr>
      <w:tr w:rsidR="0083689A" w:rsidRPr="00A3553A" w:rsidTr="00AE09B8">
        <w:tc>
          <w:tcPr>
            <w:tcW w:w="3402" w:type="dxa"/>
          </w:tcPr>
          <w:p w:rsidR="0083689A" w:rsidRPr="00A3553A" w:rsidRDefault="0083689A"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hAnsi="Times New Roman" w:cs="Times New Roman"/>
                <w:color w:val="000000" w:themeColor="text1"/>
                <w:sz w:val="20"/>
                <w:szCs w:val="20"/>
              </w:rPr>
              <w:t>Doctor</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228 </w:t>
            </w:r>
            <w:r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52.8%)</w:t>
            </w:r>
          </w:p>
        </w:tc>
      </w:tr>
      <w:tr w:rsidR="0083689A" w:rsidRPr="00A3553A" w:rsidTr="00AE09B8">
        <w:tc>
          <w:tcPr>
            <w:tcW w:w="3402" w:type="dxa"/>
          </w:tcPr>
          <w:p w:rsidR="0083689A" w:rsidRPr="00A3553A" w:rsidRDefault="0083689A"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eastAsia="宋体" w:hAnsi="Times New Roman" w:cs="Times New Roman"/>
                <w:bCs/>
                <w:sz w:val="20"/>
                <w:szCs w:val="20"/>
              </w:rPr>
              <w:t>Nurse</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133 (30.8%)</w:t>
            </w:r>
          </w:p>
        </w:tc>
      </w:tr>
      <w:tr w:rsidR="0083689A" w:rsidRPr="00A3553A" w:rsidTr="00AE09B8">
        <w:tc>
          <w:tcPr>
            <w:tcW w:w="3402" w:type="dxa"/>
          </w:tcPr>
          <w:p w:rsidR="0083689A" w:rsidRPr="00A3553A" w:rsidRDefault="0083689A" w:rsidP="00FA5EDB">
            <w:pPr>
              <w:spacing w:line="480" w:lineRule="auto"/>
              <w:jc w:val="left"/>
              <w:rPr>
                <w:rFonts w:ascii="Times New Roman" w:eastAsia="宋体" w:hAnsi="Times New Roman" w:cs="Times New Roman"/>
                <w:bCs/>
                <w:sz w:val="20"/>
                <w:szCs w:val="20"/>
              </w:rPr>
            </w:pPr>
            <w:r w:rsidRPr="00A3553A">
              <w:rPr>
                <w:rFonts w:ascii="Times New Roman" w:eastAsia="宋体" w:hAnsi="Times New Roman" w:cs="Times New Roman" w:hint="eastAsia"/>
                <w:bCs/>
                <w:sz w:val="20"/>
                <w:szCs w:val="20"/>
              </w:rPr>
              <w:t xml:space="preserve"> </w:t>
            </w:r>
            <w:r w:rsidRPr="00A3553A">
              <w:rPr>
                <w:rFonts w:ascii="Times New Roman" w:eastAsia="宋体" w:hAnsi="Times New Roman" w:cs="Times New Roman"/>
                <w:bCs/>
                <w:sz w:val="20"/>
                <w:szCs w:val="20"/>
              </w:rPr>
              <w:t xml:space="preserve"> Technician</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71 </w:t>
            </w:r>
            <w:r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16.4%)</w:t>
            </w:r>
          </w:p>
        </w:tc>
      </w:tr>
      <w:tr w:rsidR="0083689A" w:rsidRPr="00A3553A" w:rsidTr="00AE09B8">
        <w:tc>
          <w:tcPr>
            <w:tcW w:w="3402" w:type="dxa"/>
          </w:tcPr>
          <w:p w:rsidR="0083689A" w:rsidRPr="00A3553A" w:rsidRDefault="0083689A" w:rsidP="00FA5EDB">
            <w:pPr>
              <w:spacing w:line="480" w:lineRule="auto"/>
              <w:jc w:val="left"/>
              <w:rPr>
                <w:rFonts w:ascii="Times New Roman" w:eastAsia="宋体" w:hAnsi="Times New Roman" w:cs="Times New Roman"/>
                <w:b/>
                <w:bCs/>
                <w:sz w:val="20"/>
                <w:szCs w:val="20"/>
              </w:rPr>
            </w:pPr>
            <w:r w:rsidRPr="00A3553A">
              <w:rPr>
                <w:rFonts w:ascii="Times New Roman" w:eastAsia="宋体" w:hAnsi="Times New Roman" w:cs="Times New Roman"/>
                <w:b/>
                <w:bCs/>
                <w:sz w:val="20"/>
                <w:szCs w:val="20"/>
              </w:rPr>
              <w:t>Years of work experience</w:t>
            </w:r>
            <w:r w:rsidR="00D41DC3" w:rsidRPr="00A3553A">
              <w:rPr>
                <w:rFonts w:ascii="Times New Roman" w:eastAsia="宋体" w:hAnsi="Times New Roman" w:cs="Times New Roman"/>
                <w:b/>
                <w:bCs/>
                <w:sz w:val="20"/>
                <w:szCs w:val="20"/>
              </w:rPr>
              <w:t>, n (%)</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p>
        </w:tc>
      </w:tr>
      <w:tr w:rsidR="0083689A" w:rsidRPr="00A3553A" w:rsidTr="00AE09B8">
        <w:tc>
          <w:tcPr>
            <w:tcW w:w="3402" w:type="dxa"/>
          </w:tcPr>
          <w:p w:rsidR="0083689A" w:rsidRPr="00A3553A" w:rsidRDefault="0083689A"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hAnsi="Times New Roman" w:cs="Times New Roman"/>
                <w:color w:val="000000" w:themeColor="text1"/>
                <w:sz w:val="20"/>
                <w:szCs w:val="20"/>
              </w:rPr>
              <w:t xml:space="preserve">Less than 1 year </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258 </w:t>
            </w:r>
            <w:r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59.7%)</w:t>
            </w:r>
          </w:p>
        </w:tc>
      </w:tr>
      <w:tr w:rsidR="0083689A" w:rsidRPr="00A3553A" w:rsidTr="00AE09B8">
        <w:tc>
          <w:tcPr>
            <w:tcW w:w="3402" w:type="dxa"/>
          </w:tcPr>
          <w:p w:rsidR="0083689A" w:rsidRPr="00A3553A" w:rsidRDefault="0083689A" w:rsidP="00FA5EDB">
            <w:pPr>
              <w:spacing w:line="480" w:lineRule="auto"/>
              <w:ind w:firstLineChars="100" w:firstLine="200"/>
              <w:jc w:val="left"/>
              <w:rPr>
                <w:rFonts w:ascii="Times New Roman" w:eastAsia="宋体" w:hAnsi="Times New Roman" w:cs="Times New Roman"/>
                <w:bCs/>
                <w:sz w:val="20"/>
                <w:szCs w:val="20"/>
              </w:rPr>
            </w:pPr>
            <w:r w:rsidRPr="00A3553A">
              <w:rPr>
                <w:rFonts w:ascii="Times New Roman" w:eastAsia="宋体" w:hAnsi="Times New Roman" w:cs="Times New Roman"/>
                <w:bCs/>
                <w:sz w:val="20"/>
                <w:szCs w:val="20"/>
              </w:rPr>
              <w:t>1-3 years</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73 (16.9%)</w:t>
            </w:r>
          </w:p>
        </w:tc>
      </w:tr>
      <w:tr w:rsidR="0083689A" w:rsidRPr="00A3553A" w:rsidTr="00AE09B8">
        <w:tc>
          <w:tcPr>
            <w:tcW w:w="3402" w:type="dxa"/>
          </w:tcPr>
          <w:p w:rsidR="0083689A" w:rsidRPr="00A3553A" w:rsidRDefault="0083689A" w:rsidP="00FA5EDB">
            <w:pPr>
              <w:spacing w:line="480" w:lineRule="auto"/>
              <w:jc w:val="left"/>
              <w:rPr>
                <w:rFonts w:ascii="Times New Roman" w:eastAsia="宋体" w:hAnsi="Times New Roman" w:cs="Times New Roman"/>
                <w:bCs/>
                <w:sz w:val="20"/>
                <w:szCs w:val="20"/>
              </w:rPr>
            </w:pPr>
            <w:r w:rsidRPr="00A3553A">
              <w:rPr>
                <w:rFonts w:ascii="Times New Roman" w:eastAsia="宋体" w:hAnsi="Times New Roman" w:cs="Times New Roman" w:hint="eastAsia"/>
                <w:bCs/>
                <w:sz w:val="20"/>
                <w:szCs w:val="20"/>
              </w:rPr>
              <w:t xml:space="preserve"> </w:t>
            </w:r>
            <w:r w:rsidRPr="00A3553A">
              <w:rPr>
                <w:rFonts w:ascii="Times New Roman" w:eastAsia="宋体" w:hAnsi="Times New Roman" w:cs="Times New Roman"/>
                <w:bCs/>
                <w:sz w:val="20"/>
                <w:szCs w:val="20"/>
              </w:rPr>
              <w:t xml:space="preserve"> More than 3 years</w:t>
            </w:r>
          </w:p>
        </w:tc>
        <w:tc>
          <w:tcPr>
            <w:tcW w:w="2268" w:type="dxa"/>
          </w:tcPr>
          <w:p w:rsidR="0083689A" w:rsidRPr="00A3553A" w:rsidRDefault="0083689A"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101 </w:t>
            </w:r>
            <w:r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23.4%)</w:t>
            </w:r>
          </w:p>
        </w:tc>
      </w:tr>
      <w:tr w:rsidR="00B84C93" w:rsidRPr="00A3553A" w:rsidTr="00AE09B8">
        <w:tc>
          <w:tcPr>
            <w:tcW w:w="3402" w:type="dxa"/>
          </w:tcPr>
          <w:p w:rsidR="00B84C93" w:rsidRPr="00A3553A" w:rsidRDefault="00B84C93" w:rsidP="00FA5EDB">
            <w:pPr>
              <w:spacing w:line="480" w:lineRule="auto"/>
              <w:jc w:val="left"/>
              <w:rPr>
                <w:rFonts w:ascii="Times New Roman" w:eastAsia="宋体" w:hAnsi="Times New Roman" w:cs="Times New Roman"/>
                <w:b/>
                <w:bCs/>
                <w:sz w:val="20"/>
                <w:szCs w:val="20"/>
              </w:rPr>
            </w:pPr>
            <w:r w:rsidRPr="00A3553A">
              <w:rPr>
                <w:rFonts w:ascii="Times New Roman" w:eastAsia="宋体" w:hAnsi="Times New Roman" w:cs="Times New Roman" w:hint="eastAsia"/>
                <w:b/>
                <w:bCs/>
                <w:sz w:val="20"/>
                <w:szCs w:val="20"/>
              </w:rPr>
              <w:t>T</w:t>
            </w:r>
            <w:r w:rsidRPr="00A3553A">
              <w:rPr>
                <w:rFonts w:ascii="Times New Roman" w:eastAsia="宋体" w:hAnsi="Times New Roman" w:cs="Times New Roman"/>
                <w:b/>
                <w:bCs/>
                <w:sz w:val="20"/>
                <w:szCs w:val="20"/>
              </w:rPr>
              <w:t xml:space="preserve">ime </w:t>
            </w:r>
            <w:r w:rsidR="00AE09B8" w:rsidRPr="00A3553A">
              <w:rPr>
                <w:rFonts w:ascii="Times New Roman" w:eastAsia="宋体" w:hAnsi="Times New Roman" w:cs="Times New Roman"/>
                <w:b/>
                <w:bCs/>
                <w:sz w:val="20"/>
                <w:szCs w:val="20"/>
              </w:rPr>
              <w:t xml:space="preserve">used to </w:t>
            </w:r>
            <w:r w:rsidRPr="00A3553A">
              <w:rPr>
                <w:rFonts w:ascii="Times New Roman" w:eastAsia="宋体" w:hAnsi="Times New Roman" w:cs="Times New Roman"/>
                <w:b/>
                <w:bCs/>
                <w:sz w:val="20"/>
                <w:szCs w:val="20"/>
              </w:rPr>
              <w:t xml:space="preserve">perform </w:t>
            </w:r>
            <w:r w:rsidRPr="00A3553A">
              <w:rPr>
                <w:rFonts w:ascii="Times New Roman" w:eastAsia="宋体" w:hAnsi="Times New Roman" w:cs="Times New Roman" w:hint="eastAsia"/>
                <w:b/>
                <w:bCs/>
                <w:sz w:val="20"/>
                <w:szCs w:val="20"/>
              </w:rPr>
              <w:t>all</w:t>
            </w:r>
            <w:r w:rsidRPr="00A3553A">
              <w:rPr>
                <w:rFonts w:ascii="Times New Roman" w:eastAsia="宋体" w:hAnsi="Times New Roman" w:cs="Times New Roman"/>
                <w:b/>
                <w:bCs/>
                <w:sz w:val="20"/>
                <w:szCs w:val="20"/>
              </w:rPr>
              <w:t xml:space="preserve"> tests, </w:t>
            </w:r>
            <w:r w:rsidR="000C0F0B" w:rsidRPr="00A3553A">
              <w:rPr>
                <w:rFonts w:ascii="Times New Roman" w:eastAsia="宋体" w:hAnsi="Times New Roman" w:cs="Times New Roman" w:hint="eastAsia"/>
                <w:b/>
                <w:bCs/>
                <w:sz w:val="20"/>
                <w:szCs w:val="20"/>
              </w:rPr>
              <w:t>min</w:t>
            </w:r>
            <w:r w:rsidRPr="00A3553A">
              <w:rPr>
                <w:rFonts w:ascii="Times New Roman" w:eastAsia="宋体" w:hAnsi="Times New Roman" w:cs="Times New Roman"/>
                <w:b/>
                <w:bCs/>
                <w:sz w:val="20"/>
                <w:szCs w:val="20"/>
              </w:rPr>
              <w:t xml:space="preserve"> </w:t>
            </w:r>
          </w:p>
        </w:tc>
        <w:tc>
          <w:tcPr>
            <w:tcW w:w="2268" w:type="dxa"/>
          </w:tcPr>
          <w:p w:rsidR="00B84C93" w:rsidRPr="00A3553A" w:rsidRDefault="000C0F0B" w:rsidP="00FA5EDB">
            <w:pPr>
              <w:spacing w:line="480" w:lineRule="auto"/>
              <w:jc w:val="center"/>
              <w:rPr>
                <w:rFonts w:ascii="Times New Roman" w:eastAsia="宋体" w:hAnsi="Times New Roman" w:cs="Times New Roman"/>
                <w:sz w:val="20"/>
                <w:szCs w:val="20"/>
              </w:rPr>
            </w:pPr>
            <w:r w:rsidRPr="00A3553A">
              <w:rPr>
                <w:rFonts w:ascii="Times New Roman" w:eastAsia="宋体" w:hAnsi="Times New Roman" w:cs="Times New Roman"/>
                <w:sz w:val="20"/>
                <w:szCs w:val="20"/>
              </w:rPr>
              <w:t xml:space="preserve">32.4 </w:t>
            </w:r>
            <w:r w:rsidR="00B84C93" w:rsidRPr="00A3553A">
              <w:rPr>
                <w:rFonts w:ascii="Times New Roman" w:eastAsia="宋体" w:hAnsi="Times New Roman" w:cs="Times New Roman" w:hint="eastAsia"/>
                <w:sz w:val="20"/>
                <w:szCs w:val="20"/>
              </w:rPr>
              <w:t>(</w:t>
            </w:r>
            <w:r w:rsidRPr="00A3553A">
              <w:rPr>
                <w:rFonts w:ascii="Times New Roman" w:eastAsia="宋体" w:hAnsi="Times New Roman" w:cs="Times New Roman"/>
                <w:sz w:val="20"/>
                <w:szCs w:val="20"/>
              </w:rPr>
              <w:t>21.9</w:t>
            </w:r>
            <w:r w:rsidR="00B84C93" w:rsidRPr="00A3553A">
              <w:rPr>
                <w:rFonts w:ascii="Times New Roman" w:eastAsia="宋体" w:hAnsi="Times New Roman" w:cs="Times New Roman"/>
                <w:sz w:val="20"/>
                <w:szCs w:val="20"/>
              </w:rPr>
              <w:t xml:space="preserve">, </w:t>
            </w:r>
            <w:r w:rsidRPr="00A3553A">
              <w:rPr>
                <w:rFonts w:ascii="Times New Roman" w:eastAsia="宋体" w:hAnsi="Times New Roman" w:cs="Times New Roman"/>
                <w:sz w:val="20"/>
                <w:szCs w:val="20"/>
              </w:rPr>
              <w:t>5</w:t>
            </w:r>
            <w:r w:rsidR="00B84C93" w:rsidRPr="00A3553A">
              <w:rPr>
                <w:rFonts w:ascii="Times New Roman" w:eastAsia="宋体" w:hAnsi="Times New Roman" w:cs="Times New Roman"/>
                <w:sz w:val="20"/>
                <w:szCs w:val="20"/>
              </w:rPr>
              <w:t>4</w:t>
            </w:r>
            <w:r w:rsidRPr="00A3553A">
              <w:rPr>
                <w:rFonts w:ascii="Times New Roman" w:eastAsia="宋体" w:hAnsi="Times New Roman" w:cs="Times New Roman"/>
                <w:sz w:val="20"/>
                <w:szCs w:val="20"/>
              </w:rPr>
              <w:t>.1</w:t>
            </w:r>
            <w:r w:rsidR="00B84C93" w:rsidRPr="00A3553A">
              <w:rPr>
                <w:rFonts w:ascii="Times New Roman" w:eastAsia="宋体" w:hAnsi="Times New Roman" w:cs="Times New Roman"/>
                <w:sz w:val="20"/>
                <w:szCs w:val="20"/>
              </w:rPr>
              <w:t>)</w:t>
            </w:r>
          </w:p>
        </w:tc>
      </w:tr>
    </w:tbl>
    <w:bookmarkEnd w:id="17"/>
    <w:bookmarkEnd w:id="18"/>
    <w:p w:rsidR="00DB2D89" w:rsidRPr="00456EBE" w:rsidRDefault="00B24973" w:rsidP="00456EBE">
      <w:pPr>
        <w:spacing w:line="480" w:lineRule="auto"/>
        <w:ind w:leftChars="-539" w:rightChars="1252" w:right="2629" w:hanging="1132"/>
        <w:rPr>
          <w:rFonts w:ascii="Times New Roman" w:hAnsi="Times New Roman" w:cs="Times New Roman"/>
          <w:sz w:val="20"/>
          <w:szCs w:val="20"/>
        </w:rPr>
      </w:pPr>
      <w:r w:rsidRPr="00A3553A">
        <w:rPr>
          <w:rFonts w:ascii="Times New Roman" w:hAnsi="Times New Roman" w:cs="Times New Roman" w:hint="eastAsia"/>
          <w:color w:val="000000" w:themeColor="text1"/>
          <w:sz w:val="20"/>
          <w:szCs w:val="20"/>
        </w:rPr>
        <w:t xml:space="preserve"> </w:t>
      </w:r>
      <w:r w:rsidRPr="00A3553A">
        <w:rPr>
          <w:rFonts w:ascii="Times New Roman" w:hAnsi="Times New Roman" w:cs="Times New Roman"/>
          <w:color w:val="000000" w:themeColor="text1"/>
          <w:sz w:val="20"/>
          <w:szCs w:val="20"/>
        </w:rPr>
        <w:t xml:space="preserve">        </w:t>
      </w:r>
      <w:r w:rsidRPr="00A3553A">
        <w:rPr>
          <w:rFonts w:ascii="Times New Roman" w:hAnsi="Times New Roman" w:cs="Times New Roman"/>
          <w:sz w:val="20"/>
          <w:szCs w:val="20"/>
        </w:rPr>
        <w:t>Data are presented as absolute numbers</w:t>
      </w:r>
      <w:r w:rsidR="00F04EC7" w:rsidRPr="00A3553A">
        <w:rPr>
          <w:rFonts w:ascii="Times New Roman" w:hAnsi="Times New Roman" w:cs="Times New Roman"/>
          <w:sz w:val="20"/>
          <w:szCs w:val="20"/>
        </w:rPr>
        <w:t xml:space="preserve"> </w:t>
      </w:r>
      <w:r w:rsidR="009204E7" w:rsidRPr="00A3553A">
        <w:rPr>
          <w:rFonts w:ascii="Times New Roman" w:hAnsi="Times New Roman" w:cs="Times New Roman"/>
          <w:sz w:val="20"/>
          <w:szCs w:val="20"/>
        </w:rPr>
        <w:t>in case of frequencies, median values and quartiles in case of continuous parameters.</w:t>
      </w:r>
    </w:p>
    <w:sectPr w:rsidR="00DB2D89" w:rsidRPr="00456EBE" w:rsidSect="0005191F">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606"/>
    <w:rsid w:val="0001059D"/>
    <w:rsid w:val="00026E77"/>
    <w:rsid w:val="00027106"/>
    <w:rsid w:val="00046ADA"/>
    <w:rsid w:val="0005133C"/>
    <w:rsid w:val="0005191F"/>
    <w:rsid w:val="00054527"/>
    <w:rsid w:val="00081628"/>
    <w:rsid w:val="00087CD7"/>
    <w:rsid w:val="00097873"/>
    <w:rsid w:val="000A31AD"/>
    <w:rsid w:val="000C0F0B"/>
    <w:rsid w:val="000C158C"/>
    <w:rsid w:val="000D0AB3"/>
    <w:rsid w:val="000E0650"/>
    <w:rsid w:val="00107F32"/>
    <w:rsid w:val="00112CBC"/>
    <w:rsid w:val="001238CB"/>
    <w:rsid w:val="00130EE3"/>
    <w:rsid w:val="00134105"/>
    <w:rsid w:val="00134630"/>
    <w:rsid w:val="00150857"/>
    <w:rsid w:val="00151090"/>
    <w:rsid w:val="001554D8"/>
    <w:rsid w:val="0016469D"/>
    <w:rsid w:val="00181B39"/>
    <w:rsid w:val="001828C8"/>
    <w:rsid w:val="00186C4A"/>
    <w:rsid w:val="001B2E9E"/>
    <w:rsid w:val="001C0FAE"/>
    <w:rsid w:val="00201CD2"/>
    <w:rsid w:val="00221CA7"/>
    <w:rsid w:val="00256445"/>
    <w:rsid w:val="00257277"/>
    <w:rsid w:val="002761D5"/>
    <w:rsid w:val="00280477"/>
    <w:rsid w:val="002835BC"/>
    <w:rsid w:val="002863FF"/>
    <w:rsid w:val="002933EA"/>
    <w:rsid w:val="002A3DC3"/>
    <w:rsid w:val="002B5FB8"/>
    <w:rsid w:val="002E39E8"/>
    <w:rsid w:val="002F2291"/>
    <w:rsid w:val="002F2C26"/>
    <w:rsid w:val="003066AD"/>
    <w:rsid w:val="00316B3A"/>
    <w:rsid w:val="00320227"/>
    <w:rsid w:val="0032194F"/>
    <w:rsid w:val="00326F77"/>
    <w:rsid w:val="00327C9A"/>
    <w:rsid w:val="00354E59"/>
    <w:rsid w:val="00362F12"/>
    <w:rsid w:val="00366059"/>
    <w:rsid w:val="003741A1"/>
    <w:rsid w:val="003844B1"/>
    <w:rsid w:val="003A6027"/>
    <w:rsid w:val="003C241A"/>
    <w:rsid w:val="003C6B9E"/>
    <w:rsid w:val="003E7765"/>
    <w:rsid w:val="003F7A38"/>
    <w:rsid w:val="00423DE6"/>
    <w:rsid w:val="00424F42"/>
    <w:rsid w:val="00435F7D"/>
    <w:rsid w:val="00442974"/>
    <w:rsid w:val="004439B9"/>
    <w:rsid w:val="00456EBE"/>
    <w:rsid w:val="0046557F"/>
    <w:rsid w:val="0048495D"/>
    <w:rsid w:val="00492A3E"/>
    <w:rsid w:val="00496CCB"/>
    <w:rsid w:val="004A7626"/>
    <w:rsid w:val="004A7821"/>
    <w:rsid w:val="004B0E79"/>
    <w:rsid w:val="004B4EC1"/>
    <w:rsid w:val="004D7605"/>
    <w:rsid w:val="004E48EB"/>
    <w:rsid w:val="004E510C"/>
    <w:rsid w:val="004F3727"/>
    <w:rsid w:val="00517427"/>
    <w:rsid w:val="0053477E"/>
    <w:rsid w:val="0056559F"/>
    <w:rsid w:val="00572D4D"/>
    <w:rsid w:val="00576328"/>
    <w:rsid w:val="00576A9C"/>
    <w:rsid w:val="005816F6"/>
    <w:rsid w:val="00594243"/>
    <w:rsid w:val="005951FB"/>
    <w:rsid w:val="00595E0A"/>
    <w:rsid w:val="00597551"/>
    <w:rsid w:val="005A7A55"/>
    <w:rsid w:val="005D6BCC"/>
    <w:rsid w:val="005E4A06"/>
    <w:rsid w:val="005E6B53"/>
    <w:rsid w:val="005E776B"/>
    <w:rsid w:val="00613647"/>
    <w:rsid w:val="00635669"/>
    <w:rsid w:val="006379AE"/>
    <w:rsid w:val="006461D2"/>
    <w:rsid w:val="00651EB0"/>
    <w:rsid w:val="00651FAE"/>
    <w:rsid w:val="00665569"/>
    <w:rsid w:val="00675DF2"/>
    <w:rsid w:val="0068158F"/>
    <w:rsid w:val="0068624B"/>
    <w:rsid w:val="00693D4A"/>
    <w:rsid w:val="006C0121"/>
    <w:rsid w:val="006C45EC"/>
    <w:rsid w:val="006C6E35"/>
    <w:rsid w:val="006D2B16"/>
    <w:rsid w:val="006E5484"/>
    <w:rsid w:val="006E63B5"/>
    <w:rsid w:val="007107AA"/>
    <w:rsid w:val="00711F31"/>
    <w:rsid w:val="00722878"/>
    <w:rsid w:val="00736247"/>
    <w:rsid w:val="00737139"/>
    <w:rsid w:val="007677EF"/>
    <w:rsid w:val="00773A6B"/>
    <w:rsid w:val="007A266E"/>
    <w:rsid w:val="007A4289"/>
    <w:rsid w:val="007B25C8"/>
    <w:rsid w:val="007D7972"/>
    <w:rsid w:val="007F3A8D"/>
    <w:rsid w:val="007F3CCE"/>
    <w:rsid w:val="00807498"/>
    <w:rsid w:val="00813C6B"/>
    <w:rsid w:val="00814ACA"/>
    <w:rsid w:val="008151DD"/>
    <w:rsid w:val="0083689A"/>
    <w:rsid w:val="00851768"/>
    <w:rsid w:val="008712AE"/>
    <w:rsid w:val="008864D8"/>
    <w:rsid w:val="00892A46"/>
    <w:rsid w:val="008A1A10"/>
    <w:rsid w:val="008C112D"/>
    <w:rsid w:val="008C5BE2"/>
    <w:rsid w:val="008F01EF"/>
    <w:rsid w:val="008F1790"/>
    <w:rsid w:val="009204E7"/>
    <w:rsid w:val="00970155"/>
    <w:rsid w:val="0097402D"/>
    <w:rsid w:val="009740B0"/>
    <w:rsid w:val="00977057"/>
    <w:rsid w:val="0098102C"/>
    <w:rsid w:val="00997DE8"/>
    <w:rsid w:val="009B1E71"/>
    <w:rsid w:val="009B462C"/>
    <w:rsid w:val="009C1F4F"/>
    <w:rsid w:val="009D0FA7"/>
    <w:rsid w:val="009D1140"/>
    <w:rsid w:val="009D6B05"/>
    <w:rsid w:val="00A053B8"/>
    <w:rsid w:val="00A12C8B"/>
    <w:rsid w:val="00A215A6"/>
    <w:rsid w:val="00A3553A"/>
    <w:rsid w:val="00A370F9"/>
    <w:rsid w:val="00A51039"/>
    <w:rsid w:val="00A5792B"/>
    <w:rsid w:val="00A603DB"/>
    <w:rsid w:val="00A73FEE"/>
    <w:rsid w:val="00A92FFE"/>
    <w:rsid w:val="00A96887"/>
    <w:rsid w:val="00AA06A1"/>
    <w:rsid w:val="00AC1541"/>
    <w:rsid w:val="00AE09B8"/>
    <w:rsid w:val="00B233A0"/>
    <w:rsid w:val="00B24973"/>
    <w:rsid w:val="00B30B6F"/>
    <w:rsid w:val="00B445B6"/>
    <w:rsid w:val="00B600F3"/>
    <w:rsid w:val="00B7021F"/>
    <w:rsid w:val="00B74046"/>
    <w:rsid w:val="00B84C93"/>
    <w:rsid w:val="00B84FC3"/>
    <w:rsid w:val="00B9303C"/>
    <w:rsid w:val="00BA325E"/>
    <w:rsid w:val="00BC136C"/>
    <w:rsid w:val="00BC4606"/>
    <w:rsid w:val="00BE2067"/>
    <w:rsid w:val="00BE55C7"/>
    <w:rsid w:val="00BF1A45"/>
    <w:rsid w:val="00C0166A"/>
    <w:rsid w:val="00C544D1"/>
    <w:rsid w:val="00C6255E"/>
    <w:rsid w:val="00C62869"/>
    <w:rsid w:val="00C6629B"/>
    <w:rsid w:val="00C75688"/>
    <w:rsid w:val="00C77AD5"/>
    <w:rsid w:val="00C8757A"/>
    <w:rsid w:val="00CA19EE"/>
    <w:rsid w:val="00CA6E76"/>
    <w:rsid w:val="00CB32CF"/>
    <w:rsid w:val="00CB7465"/>
    <w:rsid w:val="00CC714F"/>
    <w:rsid w:val="00CD0038"/>
    <w:rsid w:val="00CE66FD"/>
    <w:rsid w:val="00CF290E"/>
    <w:rsid w:val="00CF3FE1"/>
    <w:rsid w:val="00CF48E2"/>
    <w:rsid w:val="00D30992"/>
    <w:rsid w:val="00D41C1C"/>
    <w:rsid w:val="00D41DC3"/>
    <w:rsid w:val="00D4399E"/>
    <w:rsid w:val="00D60BC4"/>
    <w:rsid w:val="00D611F6"/>
    <w:rsid w:val="00D63C20"/>
    <w:rsid w:val="00D6465B"/>
    <w:rsid w:val="00D93DCC"/>
    <w:rsid w:val="00DB2D89"/>
    <w:rsid w:val="00DB4ABF"/>
    <w:rsid w:val="00DE03D8"/>
    <w:rsid w:val="00DE57E7"/>
    <w:rsid w:val="00DF38F7"/>
    <w:rsid w:val="00DF4027"/>
    <w:rsid w:val="00DF668E"/>
    <w:rsid w:val="00E10AC7"/>
    <w:rsid w:val="00E10E2B"/>
    <w:rsid w:val="00E314BA"/>
    <w:rsid w:val="00E46531"/>
    <w:rsid w:val="00E61AEA"/>
    <w:rsid w:val="00E715EB"/>
    <w:rsid w:val="00E764AE"/>
    <w:rsid w:val="00E800DF"/>
    <w:rsid w:val="00EA0AEE"/>
    <w:rsid w:val="00EC41B0"/>
    <w:rsid w:val="00EE5576"/>
    <w:rsid w:val="00EF13F5"/>
    <w:rsid w:val="00F04EC7"/>
    <w:rsid w:val="00F32F87"/>
    <w:rsid w:val="00F47E42"/>
    <w:rsid w:val="00F50199"/>
    <w:rsid w:val="00F55DEA"/>
    <w:rsid w:val="00F612D3"/>
    <w:rsid w:val="00F7391A"/>
    <w:rsid w:val="00F73CFD"/>
    <w:rsid w:val="00F75F3F"/>
    <w:rsid w:val="00F83D0A"/>
    <w:rsid w:val="00F8646D"/>
    <w:rsid w:val="00FA18B4"/>
    <w:rsid w:val="00FA5EDB"/>
    <w:rsid w:val="00FC5343"/>
    <w:rsid w:val="00FD6A6E"/>
    <w:rsid w:val="00FE3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A66C"/>
  <w15:chartTrackingRefBased/>
  <w15:docId w15:val="{299EC216-8AFA-7540-9D9E-3FE7BD31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228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2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053B8"/>
    <w:rPr>
      <w:rFonts w:ascii="宋体" w:eastAsia="宋体"/>
      <w:sz w:val="18"/>
      <w:szCs w:val="18"/>
    </w:rPr>
  </w:style>
  <w:style w:type="character" w:customStyle="1" w:styleId="a5">
    <w:name w:val="批注框文本 字符"/>
    <w:basedOn w:val="a0"/>
    <w:link w:val="a4"/>
    <w:uiPriority w:val="99"/>
    <w:semiHidden/>
    <w:rsid w:val="00A053B8"/>
    <w:rPr>
      <w:rFonts w:ascii="宋体" w:eastAsia="宋体"/>
      <w:sz w:val="18"/>
      <w:szCs w:val="18"/>
    </w:rPr>
  </w:style>
  <w:style w:type="table" w:customStyle="1" w:styleId="1">
    <w:name w:val="网格型1"/>
    <w:basedOn w:val="a1"/>
    <w:next w:val="a3"/>
    <w:uiPriority w:val="39"/>
    <w:rsid w:val="00E46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tiff"/><Relationship Id="rId9"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11</Pages>
  <Words>913</Words>
  <Characters>5205</Characters>
  <Application>Microsoft Office Word</Application>
  <DocSecurity>0</DocSecurity>
  <Lines>43</Lines>
  <Paragraphs>12</Paragraphs>
  <ScaleCrop>false</ScaleCrop>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王译民</dc:creator>
  <cp:keywords/>
  <dc:description/>
  <cp:lastModifiedBy>王译民</cp:lastModifiedBy>
  <cp:revision>140</cp:revision>
  <dcterms:created xsi:type="dcterms:W3CDTF">2021-06-21T14:00:00Z</dcterms:created>
  <dcterms:modified xsi:type="dcterms:W3CDTF">2021-11-05T09:29:00Z</dcterms:modified>
</cp:coreProperties>
</file>