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18E7" w14:textId="13EF9ABA" w:rsidR="00500C4E" w:rsidRDefault="00500C4E" w:rsidP="00500C4E">
      <w:pPr>
        <w:spacing w:after="0"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5D6377">
        <w:rPr>
          <w:rFonts w:cstheme="minorHAnsi"/>
          <w:b/>
          <w:bCs/>
          <w:sz w:val="24"/>
          <w:szCs w:val="24"/>
          <w:lang w:val="en-US"/>
        </w:rPr>
        <w:t xml:space="preserve">Supplemental </w:t>
      </w:r>
      <w:r>
        <w:rPr>
          <w:rFonts w:cstheme="minorHAnsi"/>
          <w:b/>
          <w:bCs/>
          <w:sz w:val="24"/>
          <w:szCs w:val="24"/>
          <w:lang w:val="en-US"/>
        </w:rPr>
        <w:t>tables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500C4E">
        <w:rPr>
          <w:rFonts w:cstheme="minorHAnsi"/>
          <w:sz w:val="24"/>
          <w:szCs w:val="24"/>
          <w:lang w:val="en-US"/>
        </w:rPr>
        <w:t>Olesen et al</w:t>
      </w:r>
    </w:p>
    <w:p w14:paraId="030E505B" w14:textId="77777777" w:rsidR="00500C4E" w:rsidRDefault="00500C4E" w:rsidP="00500C4E">
      <w:pPr>
        <w:spacing w:after="0"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572D5EE4" w14:textId="77777777" w:rsidR="00500C4E" w:rsidRDefault="00500C4E" w:rsidP="00500C4E">
      <w:pPr>
        <w:spacing w:after="0" w:line="48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Supplementary Table 1: </w:t>
      </w:r>
      <w:r w:rsidRPr="005D6377">
        <w:rPr>
          <w:rFonts w:cstheme="minorHAnsi"/>
          <w:b/>
          <w:bCs/>
          <w:sz w:val="24"/>
          <w:szCs w:val="24"/>
          <w:lang w:val="en-US"/>
        </w:rPr>
        <w:t>The</w:t>
      </w:r>
      <w:r w:rsidRPr="005D6377">
        <w:rPr>
          <w:rFonts w:cstheme="minorHAnsi"/>
          <w:b/>
          <w:bCs/>
          <w:sz w:val="24"/>
          <w:szCs w:val="24"/>
        </w:rPr>
        <w:t xml:space="preserve"> VH and VL sequences of the 7E5 NALAPG and MOTA NALAPG antibodies</w:t>
      </w:r>
    </w:p>
    <w:p w14:paraId="029E34A4" w14:textId="77777777" w:rsidR="00500C4E" w:rsidRPr="005D6377" w:rsidRDefault="00500C4E" w:rsidP="00500C4E">
      <w:pPr>
        <w:spacing w:after="0"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noProof/>
          <w:sz w:val="24"/>
          <w:szCs w:val="24"/>
          <w:lang w:eastAsia="en-GB"/>
        </w:rPr>
        <w:drawing>
          <wp:inline distT="0" distB="0" distL="0" distR="0" wp14:anchorId="4A04D5EF" wp14:editId="36902092">
            <wp:extent cx="6581775" cy="3702156"/>
            <wp:effectExtent l="0" t="0" r="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49" cy="37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61999" w14:textId="77777777" w:rsidR="00500C4E" w:rsidRDefault="00500C4E" w:rsidP="00500C4E">
      <w:pPr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</w:p>
    <w:p w14:paraId="2420C7E5" w14:textId="77777777" w:rsidR="00500C4E" w:rsidRDefault="00500C4E" w:rsidP="00500C4E">
      <w:pPr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</w:p>
    <w:p w14:paraId="18A16756" w14:textId="77777777" w:rsidR="00500C4E" w:rsidRDefault="00500C4E" w:rsidP="00500C4E">
      <w:pPr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</w:p>
    <w:p w14:paraId="216CB677" w14:textId="77777777" w:rsidR="00500C4E" w:rsidRDefault="00500C4E" w:rsidP="00500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48397EA6" w14:textId="77777777" w:rsidR="00500C4E" w:rsidRDefault="00500C4E" w:rsidP="00500C4E">
      <w:pPr>
        <w:rPr>
          <w:b/>
          <w:bCs/>
          <w:sz w:val="24"/>
          <w:szCs w:val="24"/>
        </w:rPr>
      </w:pPr>
    </w:p>
    <w:p w14:paraId="3C86C65A" w14:textId="77777777" w:rsidR="00500C4E" w:rsidRDefault="00500C4E" w:rsidP="00500C4E">
      <w:pPr>
        <w:rPr>
          <w:b/>
          <w:bCs/>
          <w:sz w:val="24"/>
          <w:szCs w:val="24"/>
        </w:rPr>
      </w:pPr>
    </w:p>
    <w:p w14:paraId="1CEEC803" w14:textId="77777777" w:rsidR="00500C4E" w:rsidRDefault="00500C4E" w:rsidP="00500C4E">
      <w:pPr>
        <w:rPr>
          <w:b/>
          <w:bCs/>
          <w:sz w:val="24"/>
          <w:szCs w:val="24"/>
        </w:rPr>
      </w:pPr>
    </w:p>
    <w:p w14:paraId="1E6DC2CB" w14:textId="77777777" w:rsidR="00500C4E" w:rsidRDefault="00500C4E" w:rsidP="00500C4E">
      <w:pPr>
        <w:rPr>
          <w:b/>
          <w:bCs/>
          <w:sz w:val="24"/>
          <w:szCs w:val="24"/>
        </w:rPr>
      </w:pPr>
    </w:p>
    <w:p w14:paraId="0F38FDE9" w14:textId="77777777" w:rsidR="00500C4E" w:rsidRDefault="00500C4E" w:rsidP="00500C4E">
      <w:pPr>
        <w:rPr>
          <w:b/>
          <w:bCs/>
          <w:sz w:val="24"/>
          <w:szCs w:val="24"/>
        </w:rPr>
      </w:pPr>
    </w:p>
    <w:p w14:paraId="03061FF5" w14:textId="1871901D" w:rsidR="00500C4E" w:rsidRPr="00F6438A" w:rsidRDefault="00500C4E" w:rsidP="00500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Supplementary </w:t>
      </w:r>
      <w:r w:rsidRPr="00F6438A">
        <w:rPr>
          <w:b/>
          <w:bCs/>
          <w:sz w:val="24"/>
          <w:szCs w:val="24"/>
        </w:rPr>
        <w:t>Table</w:t>
      </w:r>
      <w:r>
        <w:rPr>
          <w:b/>
          <w:bCs/>
          <w:sz w:val="24"/>
          <w:szCs w:val="24"/>
        </w:rPr>
        <w:t xml:space="preserve"> 2. </w:t>
      </w:r>
      <w:r w:rsidRPr="00F6438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Summary of dissociation constants derived from BLI data.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939"/>
        <w:gridCol w:w="1666"/>
        <w:gridCol w:w="1357"/>
        <w:gridCol w:w="1701"/>
        <w:gridCol w:w="1701"/>
      </w:tblGrid>
      <w:tr w:rsidR="00500C4E" w:rsidRPr="00F937C9" w14:paraId="1100C639" w14:textId="77777777" w:rsidTr="0068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1D049D56" w14:textId="77777777" w:rsidR="00500C4E" w:rsidRDefault="00500C4E" w:rsidP="00686B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Ligand</w:t>
            </w:r>
          </w:p>
          <w:p w14:paraId="5514A53A" w14:textId="77777777" w:rsidR="00500C4E" w:rsidRPr="00F937C9" w:rsidRDefault="00500C4E" w:rsidP="00686B9A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(immobilized)</w:t>
            </w:r>
          </w:p>
        </w:tc>
        <w:tc>
          <w:tcPr>
            <w:tcW w:w="1666" w:type="dxa"/>
          </w:tcPr>
          <w:p w14:paraId="14138504" w14:textId="77777777" w:rsidR="00500C4E" w:rsidRDefault="00500C4E" w:rsidP="00686B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Analyte</w:t>
            </w:r>
          </w:p>
          <w:p w14:paraId="4BE2ABA4" w14:textId="77777777" w:rsidR="00500C4E" w:rsidRPr="00F937C9" w:rsidRDefault="00500C4E" w:rsidP="00686B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(fluid phase)</w:t>
            </w:r>
          </w:p>
        </w:tc>
        <w:tc>
          <w:tcPr>
            <w:tcW w:w="1357" w:type="dxa"/>
          </w:tcPr>
          <w:p w14:paraId="51DF8D77" w14:textId="77777777" w:rsidR="00500C4E" w:rsidRDefault="00500C4E" w:rsidP="00686B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averaged </w:t>
            </w:r>
            <w:r w:rsidRPr="00F937C9">
              <w:rPr>
                <w:rFonts w:cstheme="minorHAnsi"/>
                <w:lang w:val="en-US"/>
              </w:rPr>
              <w:t>K</w:t>
            </w:r>
            <w:r>
              <w:rPr>
                <w:rFonts w:cstheme="minorHAnsi"/>
                <w:vertAlign w:val="subscript"/>
                <w:lang w:val="en-US"/>
              </w:rPr>
              <w:t>D</w:t>
            </w:r>
          </w:p>
          <w:p w14:paraId="0842F4BC" w14:textId="77777777" w:rsidR="00500C4E" w:rsidRPr="00F937C9" w:rsidRDefault="00500C4E" w:rsidP="00686B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r w:rsidRPr="00F937C9">
              <w:rPr>
                <w:rFonts w:cstheme="minorHAnsi"/>
                <w:lang w:val="en-US"/>
              </w:rPr>
              <w:t>(</w:t>
            </w:r>
            <w:proofErr w:type="spellStart"/>
            <w:r w:rsidRPr="00F937C9">
              <w:rPr>
                <w:rFonts w:cstheme="minorHAnsi"/>
                <w:lang w:val="en-US"/>
              </w:rPr>
              <w:t>nM</w:t>
            </w:r>
            <w:proofErr w:type="spellEnd"/>
            <w:r w:rsidRPr="00F937C9">
              <w:rPr>
                <w:rFonts w:cstheme="minorHAnsi"/>
                <w:lang w:val="en-US"/>
              </w:rPr>
              <w:t>)</w:t>
            </w:r>
          </w:p>
        </w:tc>
        <w:tc>
          <w:tcPr>
            <w:tcW w:w="1701" w:type="dxa"/>
          </w:tcPr>
          <w:p w14:paraId="0BB3965C" w14:textId="77777777" w:rsidR="00500C4E" w:rsidRPr="00F937C9" w:rsidRDefault="00500C4E" w:rsidP="00686B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r w:rsidRPr="00F937C9">
              <w:rPr>
                <w:rFonts w:cstheme="minorHAnsi"/>
                <w:lang w:val="en-US"/>
              </w:rPr>
              <w:t>coupling</w:t>
            </w:r>
          </w:p>
        </w:tc>
        <w:tc>
          <w:tcPr>
            <w:tcW w:w="1701" w:type="dxa"/>
          </w:tcPr>
          <w:p w14:paraId="039BF488" w14:textId="77777777" w:rsidR="00500C4E" w:rsidRPr="00F937C9" w:rsidRDefault="00500C4E" w:rsidP="00686B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Figure</w:t>
            </w:r>
          </w:p>
        </w:tc>
      </w:tr>
      <w:tr w:rsidR="00500C4E" w:rsidRPr="00F937C9" w14:paraId="24F45D50" w14:textId="77777777" w:rsidTr="006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65C130C0" w14:textId="77777777" w:rsidR="00500C4E" w:rsidRPr="00F937C9" w:rsidRDefault="00500C4E" w:rsidP="00686B9A">
            <w:pPr>
              <w:rPr>
                <w:rFonts w:cstheme="minorHAnsi"/>
                <w:b w:val="0"/>
              </w:rPr>
            </w:pPr>
            <w:r w:rsidRPr="00F937C9">
              <w:rPr>
                <w:rFonts w:cstheme="minorHAnsi"/>
                <w:b w:val="0"/>
              </w:rPr>
              <w:t>C6</w:t>
            </w:r>
          </w:p>
        </w:tc>
        <w:tc>
          <w:tcPr>
            <w:tcW w:w="1666" w:type="dxa"/>
          </w:tcPr>
          <w:p w14:paraId="3F7830DC" w14:textId="77777777" w:rsidR="00500C4E" w:rsidRPr="00F937C9" w:rsidRDefault="00500C4E" w:rsidP="00686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CP10 Fab</w:t>
            </w:r>
          </w:p>
        </w:tc>
        <w:tc>
          <w:tcPr>
            <w:tcW w:w="1357" w:type="dxa"/>
          </w:tcPr>
          <w:p w14:paraId="00F72C1C" w14:textId="77777777" w:rsidR="00500C4E" w:rsidRPr="00F937C9" w:rsidRDefault="00500C4E" w:rsidP="00686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0.27</w:t>
            </w:r>
          </w:p>
        </w:tc>
        <w:tc>
          <w:tcPr>
            <w:tcW w:w="1701" w:type="dxa"/>
          </w:tcPr>
          <w:p w14:paraId="2563ECE4" w14:textId="77777777" w:rsidR="00500C4E" w:rsidRPr="00F937C9" w:rsidRDefault="00500C4E" w:rsidP="00686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Strept</w:t>
            </w:r>
            <w:proofErr w:type="spellEnd"/>
            <w:r>
              <w:rPr>
                <w:rFonts w:cstheme="minorHAnsi"/>
                <w:lang w:val="en-US"/>
              </w:rPr>
              <w:t>/bio</w:t>
            </w:r>
          </w:p>
        </w:tc>
        <w:tc>
          <w:tcPr>
            <w:tcW w:w="1701" w:type="dxa"/>
          </w:tcPr>
          <w:p w14:paraId="05839B95" w14:textId="77777777" w:rsidR="00500C4E" w:rsidRDefault="00500C4E" w:rsidP="00686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Fig. 6D</w:t>
            </w:r>
          </w:p>
        </w:tc>
      </w:tr>
      <w:tr w:rsidR="00500C4E" w:rsidRPr="00F937C9" w14:paraId="19FEA32E" w14:textId="77777777" w:rsidTr="00686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4DAC8E68" w14:textId="77777777" w:rsidR="00500C4E" w:rsidRPr="00F937C9" w:rsidRDefault="00500C4E" w:rsidP="00686B9A">
            <w:pPr>
              <w:rPr>
                <w:rFonts w:cstheme="minorHAnsi"/>
                <w:b w:val="0"/>
              </w:rPr>
            </w:pPr>
            <w:r w:rsidRPr="00F937C9">
              <w:rPr>
                <w:rFonts w:cstheme="minorHAnsi"/>
                <w:b w:val="0"/>
              </w:rPr>
              <w:t>Human FIM1-2</w:t>
            </w:r>
          </w:p>
        </w:tc>
        <w:tc>
          <w:tcPr>
            <w:tcW w:w="1666" w:type="dxa"/>
          </w:tcPr>
          <w:p w14:paraId="6FE000C9" w14:textId="77777777" w:rsidR="00500C4E" w:rsidRPr="00F937C9" w:rsidRDefault="00500C4E" w:rsidP="00686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CP10 Fab</w:t>
            </w:r>
          </w:p>
        </w:tc>
        <w:tc>
          <w:tcPr>
            <w:tcW w:w="1357" w:type="dxa"/>
          </w:tcPr>
          <w:p w14:paraId="7F8B0ECF" w14:textId="77777777" w:rsidR="00500C4E" w:rsidRPr="00F937C9" w:rsidRDefault="00500C4E" w:rsidP="00686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2.807</w:t>
            </w:r>
          </w:p>
        </w:tc>
        <w:tc>
          <w:tcPr>
            <w:tcW w:w="1701" w:type="dxa"/>
          </w:tcPr>
          <w:p w14:paraId="14C41BB4" w14:textId="77777777" w:rsidR="00500C4E" w:rsidRPr="00F937C9" w:rsidRDefault="00500C4E" w:rsidP="00686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PentaHis</w:t>
            </w:r>
          </w:p>
        </w:tc>
        <w:tc>
          <w:tcPr>
            <w:tcW w:w="1701" w:type="dxa"/>
          </w:tcPr>
          <w:p w14:paraId="42678FA6" w14:textId="77777777" w:rsidR="00500C4E" w:rsidRPr="00F937C9" w:rsidRDefault="00500C4E" w:rsidP="00686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Fig. 6E</w:t>
            </w:r>
          </w:p>
        </w:tc>
      </w:tr>
      <w:tr w:rsidR="00500C4E" w:rsidRPr="00F937C9" w14:paraId="20D12C51" w14:textId="77777777" w:rsidTr="006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58C6E750" w14:textId="77777777" w:rsidR="00500C4E" w:rsidRPr="00F937C9" w:rsidRDefault="00500C4E" w:rsidP="00686B9A">
            <w:pPr>
              <w:rPr>
                <w:rFonts w:cstheme="minorHAnsi"/>
                <w:b w:val="0"/>
              </w:rPr>
            </w:pPr>
            <w:r w:rsidRPr="00F937C9">
              <w:rPr>
                <w:rFonts w:cstheme="minorHAnsi"/>
                <w:b w:val="0"/>
              </w:rPr>
              <w:t>Dog FIM1-2</w:t>
            </w:r>
          </w:p>
        </w:tc>
        <w:tc>
          <w:tcPr>
            <w:tcW w:w="1666" w:type="dxa"/>
          </w:tcPr>
          <w:p w14:paraId="61A4CC77" w14:textId="77777777" w:rsidR="00500C4E" w:rsidRPr="00F937C9" w:rsidRDefault="00500C4E" w:rsidP="00686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CP10 Fab</w:t>
            </w:r>
          </w:p>
        </w:tc>
        <w:tc>
          <w:tcPr>
            <w:tcW w:w="1357" w:type="dxa"/>
          </w:tcPr>
          <w:p w14:paraId="0A44DA5C" w14:textId="77777777" w:rsidR="00500C4E" w:rsidRPr="00F937C9" w:rsidRDefault="00500C4E" w:rsidP="00686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5.893</w:t>
            </w:r>
          </w:p>
        </w:tc>
        <w:tc>
          <w:tcPr>
            <w:tcW w:w="1701" w:type="dxa"/>
          </w:tcPr>
          <w:p w14:paraId="0E79A8D5" w14:textId="77777777" w:rsidR="00500C4E" w:rsidRPr="00F937C9" w:rsidRDefault="00500C4E" w:rsidP="00686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PentaHis</w:t>
            </w:r>
          </w:p>
        </w:tc>
        <w:tc>
          <w:tcPr>
            <w:tcW w:w="1701" w:type="dxa"/>
          </w:tcPr>
          <w:p w14:paraId="6C4EA9B3" w14:textId="77777777" w:rsidR="00500C4E" w:rsidRPr="00F937C9" w:rsidRDefault="00500C4E" w:rsidP="00686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Suppl Fig. 5B</w:t>
            </w:r>
          </w:p>
        </w:tc>
      </w:tr>
      <w:tr w:rsidR="00500C4E" w:rsidRPr="00F937C9" w14:paraId="26B51D73" w14:textId="77777777" w:rsidTr="00686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139DF5AC" w14:textId="77777777" w:rsidR="00500C4E" w:rsidRPr="00F937C9" w:rsidRDefault="00500C4E" w:rsidP="00686B9A">
            <w:pPr>
              <w:rPr>
                <w:rFonts w:cstheme="minorHAnsi"/>
                <w:b w:val="0"/>
              </w:rPr>
            </w:pPr>
            <w:r w:rsidRPr="00F937C9">
              <w:rPr>
                <w:rFonts w:cstheme="minorHAnsi"/>
                <w:b w:val="0"/>
              </w:rPr>
              <w:t>Macaca FIM1-2</w:t>
            </w:r>
          </w:p>
        </w:tc>
        <w:tc>
          <w:tcPr>
            <w:tcW w:w="1666" w:type="dxa"/>
          </w:tcPr>
          <w:p w14:paraId="2DE67D96" w14:textId="77777777" w:rsidR="00500C4E" w:rsidRPr="00F937C9" w:rsidRDefault="00500C4E" w:rsidP="00686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CP10 Fab</w:t>
            </w:r>
          </w:p>
        </w:tc>
        <w:tc>
          <w:tcPr>
            <w:tcW w:w="1357" w:type="dxa"/>
          </w:tcPr>
          <w:p w14:paraId="7E6C9C82" w14:textId="77777777" w:rsidR="00500C4E" w:rsidRPr="00F937C9" w:rsidRDefault="00500C4E" w:rsidP="00686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5.664</w:t>
            </w:r>
          </w:p>
        </w:tc>
        <w:tc>
          <w:tcPr>
            <w:tcW w:w="1701" w:type="dxa"/>
          </w:tcPr>
          <w:p w14:paraId="27BD3033" w14:textId="77777777" w:rsidR="00500C4E" w:rsidRPr="00F937C9" w:rsidRDefault="00500C4E" w:rsidP="00686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PentaHis</w:t>
            </w:r>
          </w:p>
        </w:tc>
        <w:tc>
          <w:tcPr>
            <w:tcW w:w="1701" w:type="dxa"/>
          </w:tcPr>
          <w:p w14:paraId="1FEEC981" w14:textId="77777777" w:rsidR="00500C4E" w:rsidRPr="00F937C9" w:rsidRDefault="00500C4E" w:rsidP="00686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Suppl Fig. 5B</w:t>
            </w:r>
          </w:p>
        </w:tc>
      </w:tr>
      <w:tr w:rsidR="00500C4E" w:rsidRPr="00F937C9" w14:paraId="2EF866F4" w14:textId="77777777" w:rsidTr="006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0D37987A" w14:textId="77777777" w:rsidR="00500C4E" w:rsidRPr="00F937C9" w:rsidRDefault="00500C4E" w:rsidP="00686B9A">
            <w:pPr>
              <w:rPr>
                <w:rFonts w:cstheme="minorHAnsi"/>
                <w:b w:val="0"/>
              </w:rPr>
            </w:pPr>
            <w:r w:rsidRPr="00F937C9">
              <w:rPr>
                <w:rFonts w:cstheme="minorHAnsi"/>
                <w:b w:val="0"/>
              </w:rPr>
              <w:t>Pig FIM1-2</w:t>
            </w:r>
          </w:p>
        </w:tc>
        <w:tc>
          <w:tcPr>
            <w:tcW w:w="1666" w:type="dxa"/>
          </w:tcPr>
          <w:p w14:paraId="28E12FAD" w14:textId="77777777" w:rsidR="00500C4E" w:rsidRPr="00F937C9" w:rsidRDefault="00500C4E" w:rsidP="00686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CP10 Fab</w:t>
            </w:r>
          </w:p>
        </w:tc>
        <w:tc>
          <w:tcPr>
            <w:tcW w:w="1357" w:type="dxa"/>
          </w:tcPr>
          <w:p w14:paraId="61EED1E4" w14:textId="77777777" w:rsidR="00500C4E" w:rsidRPr="00F937C9" w:rsidRDefault="00500C4E" w:rsidP="00686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4.773</w:t>
            </w:r>
          </w:p>
        </w:tc>
        <w:tc>
          <w:tcPr>
            <w:tcW w:w="1701" w:type="dxa"/>
          </w:tcPr>
          <w:p w14:paraId="21F71410" w14:textId="77777777" w:rsidR="00500C4E" w:rsidRPr="00F937C9" w:rsidRDefault="00500C4E" w:rsidP="00686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PentaHis</w:t>
            </w:r>
          </w:p>
        </w:tc>
        <w:tc>
          <w:tcPr>
            <w:tcW w:w="1701" w:type="dxa"/>
          </w:tcPr>
          <w:p w14:paraId="1EC9636F" w14:textId="77777777" w:rsidR="00500C4E" w:rsidRPr="00F937C9" w:rsidRDefault="00500C4E" w:rsidP="00686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Suppl Fig. 5B</w:t>
            </w:r>
          </w:p>
        </w:tc>
      </w:tr>
      <w:tr w:rsidR="00500C4E" w:rsidRPr="00F937C9" w14:paraId="0E440E2D" w14:textId="77777777" w:rsidTr="00686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0A925903" w14:textId="77777777" w:rsidR="00500C4E" w:rsidRPr="00F937C9" w:rsidRDefault="00500C4E" w:rsidP="00686B9A">
            <w:pPr>
              <w:rPr>
                <w:rFonts w:cstheme="minorHAnsi"/>
                <w:b w:val="0"/>
              </w:rPr>
            </w:pPr>
            <w:r w:rsidRPr="00F937C9">
              <w:rPr>
                <w:rFonts w:cstheme="minorHAnsi"/>
                <w:b w:val="0"/>
              </w:rPr>
              <w:t>C6</w:t>
            </w:r>
          </w:p>
        </w:tc>
        <w:tc>
          <w:tcPr>
            <w:tcW w:w="1666" w:type="dxa"/>
          </w:tcPr>
          <w:p w14:paraId="2B6D8EAD" w14:textId="77777777" w:rsidR="00500C4E" w:rsidRPr="00F937C9" w:rsidRDefault="00500C4E" w:rsidP="00686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C5 C345c</w:t>
            </w:r>
          </w:p>
        </w:tc>
        <w:tc>
          <w:tcPr>
            <w:tcW w:w="1357" w:type="dxa"/>
          </w:tcPr>
          <w:p w14:paraId="25073A5F" w14:textId="77777777" w:rsidR="00500C4E" w:rsidRPr="00F937C9" w:rsidRDefault="00500C4E" w:rsidP="00686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19.83</w:t>
            </w:r>
          </w:p>
        </w:tc>
        <w:tc>
          <w:tcPr>
            <w:tcW w:w="1701" w:type="dxa"/>
          </w:tcPr>
          <w:p w14:paraId="215718D8" w14:textId="77777777" w:rsidR="00500C4E" w:rsidRPr="00F937C9" w:rsidRDefault="00500C4E" w:rsidP="00686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Strept</w:t>
            </w:r>
            <w:proofErr w:type="spellEnd"/>
            <w:r>
              <w:rPr>
                <w:rFonts w:cstheme="minorHAnsi"/>
                <w:lang w:val="en-US"/>
              </w:rPr>
              <w:t>/bio</w:t>
            </w:r>
          </w:p>
        </w:tc>
        <w:tc>
          <w:tcPr>
            <w:tcW w:w="1701" w:type="dxa"/>
          </w:tcPr>
          <w:p w14:paraId="2560D124" w14:textId="77777777" w:rsidR="00500C4E" w:rsidRDefault="00500C4E" w:rsidP="00686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Suppl Fig. 5B</w:t>
            </w:r>
          </w:p>
        </w:tc>
      </w:tr>
      <w:tr w:rsidR="00500C4E" w:rsidRPr="00F937C9" w14:paraId="2A19049E" w14:textId="77777777" w:rsidTr="0068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63E07B62" w14:textId="77777777" w:rsidR="00500C4E" w:rsidRPr="00F937C9" w:rsidRDefault="00500C4E" w:rsidP="00686B9A">
            <w:pPr>
              <w:rPr>
                <w:rFonts w:cstheme="minorHAnsi"/>
                <w:b w:val="0"/>
              </w:rPr>
            </w:pPr>
            <w:r w:rsidRPr="00F937C9">
              <w:rPr>
                <w:rFonts w:cstheme="minorHAnsi"/>
                <w:b w:val="0"/>
              </w:rPr>
              <w:t>C5 C345c</w:t>
            </w:r>
          </w:p>
        </w:tc>
        <w:tc>
          <w:tcPr>
            <w:tcW w:w="1666" w:type="dxa"/>
          </w:tcPr>
          <w:p w14:paraId="35EA50CB" w14:textId="77777777" w:rsidR="00500C4E" w:rsidRPr="00F937C9" w:rsidRDefault="00500C4E" w:rsidP="00686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C6</w:t>
            </w:r>
          </w:p>
        </w:tc>
        <w:tc>
          <w:tcPr>
            <w:tcW w:w="1357" w:type="dxa"/>
          </w:tcPr>
          <w:p w14:paraId="792A4EB0" w14:textId="77777777" w:rsidR="00500C4E" w:rsidRPr="00F937C9" w:rsidRDefault="00500C4E" w:rsidP="00686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10.66</w:t>
            </w:r>
          </w:p>
        </w:tc>
        <w:tc>
          <w:tcPr>
            <w:tcW w:w="1701" w:type="dxa"/>
          </w:tcPr>
          <w:p w14:paraId="6719B90F" w14:textId="77777777" w:rsidR="00500C4E" w:rsidRPr="00F937C9" w:rsidRDefault="00500C4E" w:rsidP="00686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Amine</w:t>
            </w:r>
          </w:p>
        </w:tc>
        <w:tc>
          <w:tcPr>
            <w:tcW w:w="1701" w:type="dxa"/>
          </w:tcPr>
          <w:p w14:paraId="60DD6FDB" w14:textId="77777777" w:rsidR="00500C4E" w:rsidRPr="00F937C9" w:rsidRDefault="00500C4E" w:rsidP="00686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Fig. 8B</w:t>
            </w:r>
          </w:p>
        </w:tc>
      </w:tr>
      <w:tr w:rsidR="00500C4E" w:rsidRPr="00F937C9" w14:paraId="71AF0D06" w14:textId="77777777" w:rsidTr="00686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1CD2F5FF" w14:textId="77777777" w:rsidR="00500C4E" w:rsidRPr="00F937C9" w:rsidRDefault="00500C4E" w:rsidP="00686B9A">
            <w:pPr>
              <w:rPr>
                <w:rFonts w:cstheme="minorHAnsi"/>
                <w:b w:val="0"/>
              </w:rPr>
            </w:pPr>
            <w:r w:rsidRPr="00F937C9">
              <w:rPr>
                <w:rFonts w:cstheme="minorHAnsi"/>
                <w:b w:val="0"/>
              </w:rPr>
              <w:t>C5 C345c</w:t>
            </w:r>
          </w:p>
        </w:tc>
        <w:tc>
          <w:tcPr>
            <w:tcW w:w="1666" w:type="dxa"/>
          </w:tcPr>
          <w:p w14:paraId="6433EDE2" w14:textId="77777777" w:rsidR="00500C4E" w:rsidRPr="00F937C9" w:rsidRDefault="00500C4E" w:rsidP="00686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FIM1-2</w:t>
            </w:r>
          </w:p>
        </w:tc>
        <w:tc>
          <w:tcPr>
            <w:tcW w:w="1357" w:type="dxa"/>
          </w:tcPr>
          <w:p w14:paraId="3739E46C" w14:textId="77777777" w:rsidR="00500C4E" w:rsidRPr="00F937C9" w:rsidRDefault="00500C4E" w:rsidP="00686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4.84</w:t>
            </w:r>
          </w:p>
        </w:tc>
        <w:tc>
          <w:tcPr>
            <w:tcW w:w="1701" w:type="dxa"/>
          </w:tcPr>
          <w:p w14:paraId="42FCDD99" w14:textId="77777777" w:rsidR="00500C4E" w:rsidRPr="00F937C9" w:rsidRDefault="00500C4E" w:rsidP="00686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37C9">
              <w:rPr>
                <w:rFonts w:cstheme="minorHAnsi"/>
              </w:rPr>
              <w:t>Amine</w:t>
            </w:r>
          </w:p>
        </w:tc>
        <w:tc>
          <w:tcPr>
            <w:tcW w:w="1701" w:type="dxa"/>
          </w:tcPr>
          <w:p w14:paraId="79CE12AA" w14:textId="77777777" w:rsidR="00500C4E" w:rsidRPr="00F937C9" w:rsidRDefault="00500C4E" w:rsidP="00686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Fig. 8B</w:t>
            </w:r>
          </w:p>
        </w:tc>
      </w:tr>
    </w:tbl>
    <w:p w14:paraId="63939664" w14:textId="77777777" w:rsidR="00500C4E" w:rsidRDefault="00500C4E" w:rsidP="00500C4E">
      <w:pPr>
        <w:spacing w:after="0" w:line="48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6047AF89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03B22D7B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19CBE2B9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61648FDC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31E2D5E8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15E7CB15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11CC6228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360D9842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323EFD2C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07CACA29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48CB5B45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120B7F2A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2C61B166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290DF347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43AA9721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4F05F223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1E859FA9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5ADBE56F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5F814F13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2AD5082B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2D1AD6CD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53BA74FA" w14:textId="77777777" w:rsidR="00500C4E" w:rsidRDefault="00500C4E" w:rsidP="00500C4E">
      <w:pPr>
        <w:rPr>
          <w:rFonts w:ascii="Arial" w:hAnsi="Arial" w:cs="Arial"/>
          <w:b/>
          <w:sz w:val="20"/>
          <w:szCs w:val="20"/>
        </w:rPr>
      </w:pPr>
    </w:p>
    <w:p w14:paraId="321194A2" w14:textId="79AF436C" w:rsidR="00500C4E" w:rsidRPr="0077260B" w:rsidRDefault="00500C4E" w:rsidP="00500C4E">
      <w:p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Supplementary</w:t>
      </w:r>
      <w:r w:rsidRPr="00EB240E">
        <w:rPr>
          <w:rFonts w:ascii="Arial" w:hAnsi="Arial" w:cs="Arial"/>
          <w:b/>
          <w:sz w:val="20"/>
          <w:szCs w:val="20"/>
        </w:rPr>
        <w:t xml:space="preserve"> table </w:t>
      </w:r>
      <w:r>
        <w:rPr>
          <w:rFonts w:ascii="Arial" w:hAnsi="Arial" w:cs="Arial"/>
          <w:b/>
          <w:sz w:val="20"/>
          <w:szCs w:val="20"/>
        </w:rPr>
        <w:t>3</w:t>
      </w:r>
      <w:r w:rsidRPr="00EB240E">
        <w:rPr>
          <w:rFonts w:ascii="Arial" w:hAnsi="Arial" w:cs="Arial"/>
          <w:b/>
          <w:sz w:val="20"/>
          <w:szCs w:val="20"/>
        </w:rPr>
        <w:t>. Statistics for data collection and refinement</w:t>
      </w:r>
      <w:r w:rsidRPr="00EB240E">
        <w:rPr>
          <w:rFonts w:ascii="Arial" w:hAnsi="Arial" w:cs="Arial"/>
          <w:sz w:val="20"/>
          <w:szCs w:val="20"/>
        </w:rPr>
        <w:t xml:space="preserve">. Values for the highest-resolution shell are shown in parentheses. The table was generated with the </w:t>
      </w:r>
      <w:proofErr w:type="spellStart"/>
      <w:r w:rsidRPr="00EB240E">
        <w:rPr>
          <w:rFonts w:ascii="Arial" w:hAnsi="Arial" w:cs="Arial"/>
          <w:sz w:val="20"/>
          <w:szCs w:val="20"/>
        </w:rPr>
        <w:t>phenix.table_one</w:t>
      </w:r>
      <w:proofErr w:type="spellEnd"/>
      <w:r w:rsidRPr="00EB240E">
        <w:rPr>
          <w:rFonts w:ascii="Arial" w:hAnsi="Arial" w:cs="Arial"/>
          <w:sz w:val="20"/>
          <w:szCs w:val="20"/>
        </w:rPr>
        <w:t xml:space="preserve"> program.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36"/>
        <w:gridCol w:w="4536"/>
      </w:tblGrid>
      <w:tr w:rsidR="00500C4E" w14:paraId="2C33BCFD" w14:textId="77777777" w:rsidTr="00686B9A">
        <w:trPr>
          <w:trHeight w:val="746"/>
        </w:trPr>
        <w:tc>
          <w:tcPr>
            <w:tcW w:w="7972" w:type="dxa"/>
            <w:gridSpan w:val="2"/>
            <w:tcBorders>
              <w:top w:val="nil"/>
              <w:left w:val="nil"/>
              <w:right w:val="nil"/>
            </w:tcBorders>
          </w:tcPr>
          <w:p w14:paraId="677FC84A" w14:textId="77777777" w:rsidR="00500C4E" w:rsidRPr="00687507" w:rsidRDefault="00500C4E" w:rsidP="00686B9A">
            <w:pPr>
              <w:jc w:val="center"/>
              <w:rPr>
                <w:b/>
              </w:rPr>
            </w:pPr>
            <w:r w:rsidRPr="00687507">
              <w:rPr>
                <w:b/>
              </w:rPr>
              <w:t>Data collection</w:t>
            </w:r>
          </w:p>
        </w:tc>
      </w:tr>
      <w:tr w:rsidR="00500C4E" w14:paraId="4B42615A" w14:textId="77777777" w:rsidTr="00686B9A">
        <w:tc>
          <w:tcPr>
            <w:tcW w:w="34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E60449" w14:textId="77777777" w:rsidR="00500C4E" w:rsidRDefault="00500C4E" w:rsidP="00686B9A">
            <w:r>
              <w:t>Wavelength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3F3E36" w14:textId="77777777" w:rsidR="00500C4E" w:rsidRDefault="00500C4E" w:rsidP="00686B9A">
            <w:r>
              <w:t>0.9763</w:t>
            </w:r>
          </w:p>
        </w:tc>
      </w:tr>
      <w:tr w:rsidR="00500C4E" w14:paraId="604B8D11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C9D9B54" w14:textId="77777777" w:rsidR="00500C4E" w:rsidRDefault="00500C4E" w:rsidP="00686B9A">
            <w:r>
              <w:t>Resolution range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55CB2FE" w14:textId="77777777" w:rsidR="00500C4E" w:rsidRDefault="00500C4E" w:rsidP="00686B9A">
            <w:r>
              <w:t>44.44  - 2.293 (2.375  - 2.293)</w:t>
            </w:r>
          </w:p>
        </w:tc>
      </w:tr>
      <w:tr w:rsidR="00500C4E" w14:paraId="7D3F551A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D6FBA5D" w14:textId="77777777" w:rsidR="00500C4E" w:rsidRDefault="00500C4E" w:rsidP="00686B9A">
            <w:r>
              <w:t>Space group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24D5EEC" w14:textId="77777777" w:rsidR="00500C4E" w:rsidRDefault="00500C4E" w:rsidP="00686B9A">
            <w:r>
              <w:t>C 1 2 1</w:t>
            </w:r>
          </w:p>
        </w:tc>
      </w:tr>
      <w:tr w:rsidR="00500C4E" w14:paraId="5901606E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1B0D0B1" w14:textId="77777777" w:rsidR="00500C4E" w:rsidRDefault="00500C4E" w:rsidP="00686B9A">
            <w:r>
              <w:t>Unit cell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42CEB8" w14:textId="77777777" w:rsidR="00500C4E" w:rsidRDefault="00500C4E" w:rsidP="00686B9A">
            <w:r>
              <w:t>161.057 63.527 128.589 90 128.363 90</w:t>
            </w:r>
          </w:p>
        </w:tc>
      </w:tr>
      <w:tr w:rsidR="00500C4E" w14:paraId="039907D8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24DD48FC" w14:textId="77777777" w:rsidR="00500C4E" w:rsidRDefault="00500C4E" w:rsidP="00686B9A">
            <w:r>
              <w:t>Total reflections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845AA09" w14:textId="77777777" w:rsidR="00500C4E" w:rsidRDefault="00500C4E" w:rsidP="00686B9A">
            <w:r>
              <w:t>155998 (14531)</w:t>
            </w:r>
          </w:p>
        </w:tc>
      </w:tr>
      <w:tr w:rsidR="00500C4E" w14:paraId="764237D6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20CEA484" w14:textId="77777777" w:rsidR="00500C4E" w:rsidRDefault="00500C4E" w:rsidP="00686B9A">
            <w:r>
              <w:t>Unique reflections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28A1486" w14:textId="77777777" w:rsidR="00500C4E" w:rsidRDefault="00500C4E" w:rsidP="00686B9A">
            <w:r>
              <w:t>45106 (4197)</w:t>
            </w:r>
          </w:p>
        </w:tc>
      </w:tr>
      <w:tr w:rsidR="00500C4E" w14:paraId="26BC3E77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56500CE" w14:textId="77777777" w:rsidR="00500C4E" w:rsidRDefault="00500C4E" w:rsidP="00686B9A">
            <w:r>
              <w:t>Multiplicity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EDCC69C" w14:textId="77777777" w:rsidR="00500C4E" w:rsidRDefault="00500C4E" w:rsidP="00686B9A">
            <w:r>
              <w:t>3.5 (3.5)</w:t>
            </w:r>
          </w:p>
        </w:tc>
      </w:tr>
      <w:tr w:rsidR="00500C4E" w14:paraId="65D12991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EB5355F" w14:textId="77777777" w:rsidR="00500C4E" w:rsidRDefault="00500C4E" w:rsidP="00686B9A">
            <w:r>
              <w:t>Completeness (%)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8CD44B2" w14:textId="77777777" w:rsidR="00500C4E" w:rsidRDefault="00500C4E" w:rsidP="00686B9A">
            <w:r>
              <w:t>97.93 (91.88)</w:t>
            </w:r>
          </w:p>
        </w:tc>
      </w:tr>
      <w:tr w:rsidR="00500C4E" w14:paraId="23EC5A4C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243495C4" w14:textId="77777777" w:rsidR="00500C4E" w:rsidRDefault="00500C4E" w:rsidP="00686B9A">
            <w:r>
              <w:t>Mean I/sigma(I)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0623DDF" w14:textId="77777777" w:rsidR="00500C4E" w:rsidRDefault="00500C4E" w:rsidP="00686B9A">
            <w:r>
              <w:t>12.15 (0.82)</w:t>
            </w:r>
          </w:p>
        </w:tc>
      </w:tr>
      <w:tr w:rsidR="00500C4E" w14:paraId="257DEBF0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3D50D79F" w14:textId="77777777" w:rsidR="00500C4E" w:rsidRDefault="00500C4E" w:rsidP="00686B9A">
            <w:r>
              <w:t>Wilson B-factor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16CC993" w14:textId="77777777" w:rsidR="00500C4E" w:rsidRDefault="00500C4E" w:rsidP="00686B9A">
            <w:r>
              <w:t>49.63</w:t>
            </w:r>
          </w:p>
        </w:tc>
      </w:tr>
      <w:tr w:rsidR="00500C4E" w14:paraId="1544FA4D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AD1205D" w14:textId="77777777" w:rsidR="00500C4E" w:rsidRDefault="00500C4E" w:rsidP="00686B9A">
            <w:r>
              <w:t>R-merge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3D3893E" w14:textId="77777777" w:rsidR="00500C4E" w:rsidRDefault="00500C4E" w:rsidP="00686B9A">
            <w:r>
              <w:t>0.06473 (1.383)</w:t>
            </w:r>
          </w:p>
        </w:tc>
      </w:tr>
      <w:tr w:rsidR="00500C4E" w14:paraId="2222AA22" w14:textId="77777777" w:rsidTr="00686B9A">
        <w:tc>
          <w:tcPr>
            <w:tcW w:w="3436" w:type="dxa"/>
            <w:tcBorders>
              <w:top w:val="nil"/>
              <w:left w:val="nil"/>
              <w:right w:val="nil"/>
            </w:tcBorders>
          </w:tcPr>
          <w:p w14:paraId="1243094F" w14:textId="77777777" w:rsidR="00500C4E" w:rsidRDefault="00500C4E" w:rsidP="00686B9A">
            <w:r>
              <w:t>CC1/2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30C8CB0E" w14:textId="77777777" w:rsidR="00500C4E" w:rsidRDefault="00500C4E" w:rsidP="00686B9A">
            <w:r>
              <w:t>0.999 (0.352)</w:t>
            </w:r>
          </w:p>
        </w:tc>
      </w:tr>
      <w:tr w:rsidR="00500C4E" w14:paraId="54A63453" w14:textId="77777777" w:rsidTr="00686B9A">
        <w:trPr>
          <w:trHeight w:val="227"/>
        </w:trPr>
        <w:tc>
          <w:tcPr>
            <w:tcW w:w="797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6E5B039" w14:textId="77777777" w:rsidR="00500C4E" w:rsidRDefault="00500C4E" w:rsidP="00686B9A">
            <w:pPr>
              <w:jc w:val="center"/>
            </w:pPr>
          </w:p>
        </w:tc>
      </w:tr>
      <w:tr w:rsidR="00500C4E" w14:paraId="2F066DD0" w14:textId="77777777" w:rsidTr="00686B9A">
        <w:trPr>
          <w:trHeight w:val="756"/>
        </w:trPr>
        <w:tc>
          <w:tcPr>
            <w:tcW w:w="797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7324825" w14:textId="77777777" w:rsidR="00500C4E" w:rsidRPr="00687507" w:rsidRDefault="00500C4E" w:rsidP="00686B9A">
            <w:pPr>
              <w:jc w:val="center"/>
              <w:rPr>
                <w:b/>
              </w:rPr>
            </w:pPr>
            <w:r w:rsidRPr="00687507">
              <w:rPr>
                <w:b/>
              </w:rPr>
              <w:t>Refinement</w:t>
            </w:r>
          </w:p>
        </w:tc>
      </w:tr>
      <w:tr w:rsidR="00500C4E" w14:paraId="48D2A8D8" w14:textId="77777777" w:rsidTr="00686B9A">
        <w:tc>
          <w:tcPr>
            <w:tcW w:w="34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AF8B26" w14:textId="77777777" w:rsidR="00500C4E" w:rsidRDefault="00500C4E" w:rsidP="00686B9A">
            <w:r>
              <w:t>Reflections used in refinement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79E853" w14:textId="77777777" w:rsidR="00500C4E" w:rsidRDefault="00500C4E" w:rsidP="00686B9A">
            <w:r>
              <w:t>45101 (4197)</w:t>
            </w:r>
          </w:p>
        </w:tc>
      </w:tr>
      <w:tr w:rsidR="00500C4E" w14:paraId="6E9E1367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54A44780" w14:textId="77777777" w:rsidR="00500C4E" w:rsidRDefault="00500C4E" w:rsidP="00686B9A">
            <w:r>
              <w:t>Reflections used for R-free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57DBF5" w14:textId="77777777" w:rsidR="00500C4E" w:rsidRDefault="00500C4E" w:rsidP="00686B9A">
            <w:r>
              <w:t>1988 (186)</w:t>
            </w:r>
          </w:p>
        </w:tc>
      </w:tr>
      <w:tr w:rsidR="00500C4E" w14:paraId="43B09929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15B489C" w14:textId="77777777" w:rsidR="00500C4E" w:rsidRDefault="00500C4E" w:rsidP="00686B9A">
            <w:r>
              <w:t>R-work/R-free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5FD5B9E" w14:textId="77777777" w:rsidR="00500C4E" w:rsidRDefault="00500C4E" w:rsidP="00686B9A">
            <w:r>
              <w:t>0.2102 (0.3406)/ 0.2353 (0.3321)</w:t>
            </w:r>
          </w:p>
        </w:tc>
      </w:tr>
      <w:tr w:rsidR="00500C4E" w14:paraId="4EE70AB3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8F08EC9" w14:textId="77777777" w:rsidR="00500C4E" w:rsidRDefault="00500C4E" w:rsidP="00686B9A">
            <w:r>
              <w:t>CC (work/free)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FA2AD80" w14:textId="77777777" w:rsidR="00500C4E" w:rsidRDefault="00500C4E" w:rsidP="00686B9A">
            <w:r>
              <w:t>0.956 (0.600) / 0.943 (0.642)</w:t>
            </w:r>
          </w:p>
        </w:tc>
      </w:tr>
      <w:tr w:rsidR="00500C4E" w14:paraId="1A43F41F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09250F8" w14:textId="77777777" w:rsidR="00500C4E" w:rsidRDefault="00500C4E" w:rsidP="00686B9A">
            <w:r>
              <w:t>Number of non-hydrogen atoms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838E8B3" w14:textId="77777777" w:rsidR="00500C4E" w:rsidRDefault="00500C4E" w:rsidP="00686B9A">
            <w:r>
              <w:t>5654</w:t>
            </w:r>
          </w:p>
        </w:tc>
      </w:tr>
      <w:tr w:rsidR="00500C4E" w14:paraId="0ACD51E9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3BF8FB9D" w14:textId="77777777" w:rsidR="00500C4E" w:rsidRDefault="00500C4E" w:rsidP="00686B9A">
            <w:r>
              <w:t xml:space="preserve">  macromolecules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D99245" w14:textId="77777777" w:rsidR="00500C4E" w:rsidRDefault="00500C4E" w:rsidP="00686B9A">
            <w:r>
              <w:t>5522</w:t>
            </w:r>
          </w:p>
        </w:tc>
      </w:tr>
      <w:tr w:rsidR="00500C4E" w14:paraId="43F0D062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1CC2041" w14:textId="77777777" w:rsidR="00500C4E" w:rsidRDefault="00500C4E" w:rsidP="00686B9A">
            <w:r>
              <w:t xml:space="preserve">  ligands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FE1178" w14:textId="77777777" w:rsidR="00500C4E" w:rsidRDefault="00500C4E" w:rsidP="00686B9A">
            <w:r>
              <w:t>7</w:t>
            </w:r>
          </w:p>
        </w:tc>
      </w:tr>
      <w:tr w:rsidR="00500C4E" w14:paraId="4C95B4C1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8771B64" w14:textId="77777777" w:rsidR="00500C4E" w:rsidRDefault="00500C4E" w:rsidP="00686B9A">
            <w:r>
              <w:t xml:space="preserve">  solvent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C62925C" w14:textId="77777777" w:rsidR="00500C4E" w:rsidRDefault="00500C4E" w:rsidP="00686B9A">
            <w:r>
              <w:t>128</w:t>
            </w:r>
          </w:p>
        </w:tc>
      </w:tr>
      <w:tr w:rsidR="00500C4E" w14:paraId="007E4A31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26442815" w14:textId="77777777" w:rsidR="00500C4E" w:rsidRDefault="00500C4E" w:rsidP="00686B9A">
            <w:r>
              <w:t>Protein residues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FC26A8C" w14:textId="77777777" w:rsidR="00500C4E" w:rsidRDefault="00500C4E" w:rsidP="00686B9A">
            <w:r>
              <w:t>723</w:t>
            </w:r>
          </w:p>
        </w:tc>
      </w:tr>
      <w:tr w:rsidR="00500C4E" w14:paraId="3F217EBC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7F0D84D" w14:textId="77777777" w:rsidR="00500C4E" w:rsidRDefault="00500C4E" w:rsidP="00686B9A">
            <w:r>
              <w:lastRenderedPageBreak/>
              <w:t>RMS(bonds)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A6B2AD" w14:textId="77777777" w:rsidR="00500C4E" w:rsidRDefault="00500C4E" w:rsidP="00686B9A">
            <w:r>
              <w:t>0.005</w:t>
            </w:r>
          </w:p>
        </w:tc>
      </w:tr>
      <w:tr w:rsidR="00500C4E" w14:paraId="3475E201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307D967" w14:textId="77777777" w:rsidR="00500C4E" w:rsidRDefault="00500C4E" w:rsidP="00686B9A">
            <w:r>
              <w:t>RMS(angles)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F2BF57F" w14:textId="77777777" w:rsidR="00500C4E" w:rsidRDefault="00500C4E" w:rsidP="00686B9A">
            <w:r>
              <w:t>0.87</w:t>
            </w:r>
          </w:p>
        </w:tc>
      </w:tr>
      <w:tr w:rsidR="00500C4E" w14:paraId="556CE448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296C1B2E" w14:textId="77777777" w:rsidR="00500C4E" w:rsidRDefault="00500C4E" w:rsidP="00686B9A">
            <w:r>
              <w:t xml:space="preserve">Ramachandran </w:t>
            </w:r>
            <w:proofErr w:type="spellStart"/>
            <w:r>
              <w:t>favored</w:t>
            </w:r>
            <w:proofErr w:type="spellEnd"/>
            <w:r>
              <w:t xml:space="preserve"> (%)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5B6CE2" w14:textId="77777777" w:rsidR="00500C4E" w:rsidRDefault="00500C4E" w:rsidP="00686B9A">
            <w:r>
              <w:t>96.36</w:t>
            </w:r>
          </w:p>
        </w:tc>
      </w:tr>
      <w:tr w:rsidR="00500C4E" w14:paraId="4A37CCEE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D7E7140" w14:textId="77777777" w:rsidR="00500C4E" w:rsidRDefault="00500C4E" w:rsidP="00686B9A">
            <w:r>
              <w:t>Ramachandran allowed (%)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6CB8EF4" w14:textId="77777777" w:rsidR="00500C4E" w:rsidRDefault="00500C4E" w:rsidP="00686B9A">
            <w:r>
              <w:t>3.50</w:t>
            </w:r>
          </w:p>
        </w:tc>
      </w:tr>
      <w:tr w:rsidR="00500C4E" w14:paraId="55EECA80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59BD9955" w14:textId="77777777" w:rsidR="00500C4E" w:rsidRDefault="00500C4E" w:rsidP="00686B9A">
            <w:r>
              <w:t>Ramachandran outliers (%)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B027AC" w14:textId="77777777" w:rsidR="00500C4E" w:rsidRDefault="00500C4E" w:rsidP="00686B9A">
            <w:r>
              <w:t>0.14</w:t>
            </w:r>
          </w:p>
        </w:tc>
      </w:tr>
      <w:tr w:rsidR="00500C4E" w14:paraId="67D199FD" w14:textId="77777777" w:rsidTr="00686B9A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4DB623F" w14:textId="77777777" w:rsidR="00500C4E" w:rsidRDefault="00500C4E" w:rsidP="00686B9A">
            <w:r>
              <w:t>Rotamer outliers (%)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F54EB3F" w14:textId="77777777" w:rsidR="00500C4E" w:rsidRDefault="00500C4E" w:rsidP="00686B9A">
            <w:r>
              <w:t>1.77</w:t>
            </w:r>
          </w:p>
        </w:tc>
      </w:tr>
      <w:tr w:rsidR="00500C4E" w14:paraId="119311BB" w14:textId="77777777" w:rsidTr="00686B9A">
        <w:tc>
          <w:tcPr>
            <w:tcW w:w="3436" w:type="dxa"/>
            <w:tcBorders>
              <w:top w:val="nil"/>
              <w:left w:val="nil"/>
              <w:right w:val="nil"/>
            </w:tcBorders>
          </w:tcPr>
          <w:p w14:paraId="6F0D7166" w14:textId="77777777" w:rsidR="00500C4E" w:rsidRDefault="00500C4E" w:rsidP="00686B9A">
            <w:proofErr w:type="spellStart"/>
            <w:r>
              <w:t>Clashscore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71C444DF" w14:textId="77777777" w:rsidR="00500C4E" w:rsidRDefault="00500C4E" w:rsidP="00686B9A">
            <w:r>
              <w:t>0.83</w:t>
            </w:r>
          </w:p>
        </w:tc>
      </w:tr>
      <w:tr w:rsidR="00500C4E" w14:paraId="0962D512" w14:textId="77777777" w:rsidTr="00686B9A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BEA01" w14:textId="77777777" w:rsidR="00500C4E" w:rsidRDefault="00500C4E" w:rsidP="00686B9A">
            <w:r>
              <w:t>Average B-factor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D159D" w14:textId="77777777" w:rsidR="00500C4E" w:rsidRDefault="00500C4E" w:rsidP="00686B9A">
            <w:r>
              <w:t>60.62</w:t>
            </w:r>
          </w:p>
        </w:tc>
      </w:tr>
    </w:tbl>
    <w:p w14:paraId="2F94CD63" w14:textId="77777777" w:rsidR="00500C4E" w:rsidRDefault="00500C4E" w:rsidP="00500C4E">
      <w:pPr>
        <w:rPr>
          <w:b/>
          <w:sz w:val="20"/>
          <w:szCs w:val="20"/>
        </w:rPr>
      </w:pPr>
    </w:p>
    <w:p w14:paraId="7A980B21" w14:textId="77777777" w:rsidR="00500C4E" w:rsidRPr="0077260B" w:rsidRDefault="00500C4E" w:rsidP="00500C4E">
      <w:pPr>
        <w:spacing w:after="0" w:line="480" w:lineRule="auto"/>
        <w:jc w:val="both"/>
        <w:rPr>
          <w:rFonts w:cstheme="minorHAnsi"/>
          <w:b/>
          <w:bCs/>
          <w:sz w:val="24"/>
          <w:szCs w:val="24"/>
        </w:rPr>
      </w:pPr>
    </w:p>
    <w:p w14:paraId="029C86D0" w14:textId="77777777" w:rsidR="006606E4" w:rsidRDefault="00500C4E"/>
    <w:sectPr w:rsidR="006606E4">
      <w:footerReference w:type="default" r:id="rId5"/>
      <w:pgSz w:w="11906" w:h="16838"/>
      <w:pgMar w:top="1440" w:right="1440" w:bottom="1440" w:left="1440" w:header="0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566198"/>
      <w:docPartObj>
        <w:docPartGallery w:val="Page Numbers (Bottom of Page)"/>
        <w:docPartUnique/>
      </w:docPartObj>
    </w:sdtPr>
    <w:sdtEndPr/>
    <w:sdtContent>
      <w:p w14:paraId="523E4659" w14:textId="77777777" w:rsidR="000B35C4" w:rsidRDefault="00500C4E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69</w:t>
        </w:r>
        <w:r>
          <w:fldChar w:fldCharType="end"/>
        </w:r>
      </w:p>
    </w:sdtContent>
  </w:sdt>
  <w:p w14:paraId="3A1D9ED9" w14:textId="77777777" w:rsidR="000B35C4" w:rsidRDefault="00500C4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4E"/>
    <w:rsid w:val="0004233A"/>
    <w:rsid w:val="00500C4E"/>
    <w:rsid w:val="005922EF"/>
    <w:rsid w:val="005A4DE0"/>
    <w:rsid w:val="007A210C"/>
    <w:rsid w:val="007E2079"/>
    <w:rsid w:val="00C438F2"/>
    <w:rsid w:val="00C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FE69"/>
  <w15:chartTrackingRefBased/>
  <w15:docId w15:val="{448CAA66-CCBD-46FF-B3E5-B32F4A3E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500C4E"/>
  </w:style>
  <w:style w:type="paragraph" w:styleId="Footer">
    <w:name w:val="footer"/>
    <w:basedOn w:val="Normal"/>
    <w:link w:val="FooterChar"/>
    <w:uiPriority w:val="99"/>
    <w:unhideWhenUsed/>
    <w:rsid w:val="00500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500C4E"/>
  </w:style>
  <w:style w:type="table" w:styleId="GridTable2-Accent3">
    <w:name w:val="Grid Table 2 Accent 3"/>
    <w:basedOn w:val="TableNormal"/>
    <w:uiPriority w:val="47"/>
    <w:rsid w:val="00500C4E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Fluiter, K. (KG)</dc:creator>
  <cp:keywords/>
  <dc:description/>
  <cp:lastModifiedBy>Fluiter, K. (KG)</cp:lastModifiedBy>
  <cp:revision>1</cp:revision>
  <dcterms:created xsi:type="dcterms:W3CDTF">2022-04-05T14:31:00Z</dcterms:created>
  <dcterms:modified xsi:type="dcterms:W3CDTF">2022-04-05T14:34:00Z</dcterms:modified>
</cp:coreProperties>
</file>