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9B7E" w14:textId="77218800" w:rsidR="005D21AA" w:rsidRPr="00BF2594" w:rsidRDefault="0058618E" w:rsidP="00BF2594">
      <w:pPr>
        <w:jc w:val="center"/>
        <w:rPr>
          <w:b/>
          <w:bCs/>
        </w:rPr>
      </w:pPr>
      <w:r>
        <w:rPr>
          <w:b/>
          <w:bCs/>
        </w:rPr>
        <w:t>Supplementary t</w:t>
      </w:r>
      <w:r w:rsidR="005D21AA" w:rsidRPr="00BF2594">
        <w:rPr>
          <w:b/>
          <w:bCs/>
        </w:rPr>
        <w:t xml:space="preserve">able </w:t>
      </w:r>
      <w:r w:rsidR="00CD74AF">
        <w:rPr>
          <w:b/>
          <w:bCs/>
        </w:rPr>
        <w:t>1</w:t>
      </w:r>
      <w:r w:rsidR="005D21AA" w:rsidRPr="00BF2594">
        <w:rPr>
          <w:b/>
          <w:bCs/>
        </w:rPr>
        <w:t xml:space="preserve">: </w:t>
      </w:r>
      <w:bookmarkStart w:id="0" w:name="_Hlk87097392"/>
      <w:r w:rsidR="00CD74AF">
        <w:rPr>
          <w:b/>
          <w:bCs/>
        </w:rPr>
        <w:t xml:space="preserve">chemotherapy regimens received in patients with </w:t>
      </w:r>
      <w:proofErr w:type="spellStart"/>
      <w:r w:rsidR="00CD74AF">
        <w:rPr>
          <w:b/>
          <w:bCs/>
        </w:rPr>
        <w:t>hepatocholangiocarcinoma</w:t>
      </w:r>
      <w:proofErr w:type="spellEnd"/>
      <w:r w:rsidR="00837A93">
        <w:rPr>
          <w:b/>
          <w:bCs/>
        </w:rPr>
        <w:t xml:space="preserve"> </w:t>
      </w:r>
      <w:r w:rsidR="00A21002">
        <w:rPr>
          <w:b/>
          <w:bCs/>
        </w:rPr>
        <w:t>in</w:t>
      </w:r>
      <w:r w:rsidR="00837A93">
        <w:rPr>
          <w:b/>
          <w:bCs/>
        </w:rPr>
        <w:t xml:space="preserve"> first</w:t>
      </w:r>
      <w:r w:rsidR="00A21002">
        <w:rPr>
          <w:b/>
          <w:bCs/>
        </w:rPr>
        <w:t xml:space="preserve"> and second</w:t>
      </w:r>
      <w:r w:rsidR="00837A93">
        <w:rPr>
          <w:b/>
          <w:bCs/>
        </w:rPr>
        <w:t xml:space="preserve"> line</w:t>
      </w:r>
      <w:bookmarkEnd w:id="0"/>
      <w:r w:rsidR="00A21002">
        <w:rPr>
          <w:b/>
          <w:bCs/>
        </w:rPr>
        <w:t>s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685"/>
        <w:gridCol w:w="1985"/>
      </w:tblGrid>
      <w:tr w:rsidR="009B0C8F" w:rsidRPr="009B0C8F" w14:paraId="0E4D6F63" w14:textId="77777777" w:rsidTr="009B0C8F">
        <w:trPr>
          <w:trHeight w:val="3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B076" w14:textId="77777777" w:rsidR="009B0C8F" w:rsidRPr="0058618E" w:rsidRDefault="009B0C8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68AD" w14:textId="7F4CCA28" w:rsidR="009B0C8F" w:rsidRPr="009B0C8F" w:rsidRDefault="009B0C8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Types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treatments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651A" w14:textId="19C625FD" w:rsidR="009B0C8F" w:rsidRPr="009B0C8F" w:rsidRDefault="009B0C8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Number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of patients</w:t>
            </w:r>
          </w:p>
        </w:tc>
      </w:tr>
      <w:tr w:rsidR="009B0C8F" w:rsidRPr="009B0C8F" w14:paraId="414234FC" w14:textId="77777777" w:rsidTr="009B0C8F">
        <w:trPr>
          <w:trHeight w:val="320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9544" w14:textId="77777777" w:rsidR="009B0C8F" w:rsidRPr="009B0C8F" w:rsidRDefault="009B0C8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eastAsia="fr-FR"/>
              </w:rPr>
              <w:t>First line treatments (83 patients)</w:t>
            </w:r>
          </w:p>
        </w:tc>
      </w:tr>
      <w:tr w:rsidR="00CD74AF" w:rsidRPr="009B0C8F" w14:paraId="5C289486" w14:textId="77777777" w:rsidTr="009B0C8F">
        <w:trPr>
          <w:trHeight w:val="32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1EE8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Tyrosine kinase </w:t>
            </w: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inhibitor</w:t>
            </w:r>
            <w:proofErr w:type="spellEnd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(n=25)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B3B3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Sorafenib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B8F7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23</w:t>
            </w:r>
          </w:p>
        </w:tc>
      </w:tr>
      <w:tr w:rsidR="00CD74AF" w:rsidRPr="009B0C8F" w14:paraId="7ECB472A" w14:textId="77777777" w:rsidTr="009B0C8F">
        <w:trPr>
          <w:trHeight w:val="3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CCBF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CBA" w14:textId="1EA4E455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Sorafenib</w:t>
            </w:r>
            <w:r w:rsidR="00664B1D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-</w:t>
            </w: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everolimus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AE08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  <w:tr w:rsidR="00CD74AF" w:rsidRPr="009B0C8F" w14:paraId="00D8B24C" w14:textId="77777777" w:rsidTr="009B0C8F">
        <w:trPr>
          <w:trHeight w:val="3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036D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5F76" w14:textId="62990D4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Sunitinib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1D2A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  <w:tr w:rsidR="00CD74AF" w:rsidRPr="009B0C8F" w14:paraId="1BCED8F6" w14:textId="77777777" w:rsidTr="009B0C8F">
        <w:trPr>
          <w:trHeight w:val="32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BF84" w14:textId="530A19DB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Platinum </w:t>
            </w: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based</w:t>
            </w:r>
            <w:proofErr w:type="spellEnd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</w:t>
            </w: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chemotherapy</w:t>
            </w:r>
            <w:proofErr w:type="spellEnd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(n=5</w:t>
            </w:r>
            <w:r w:rsidR="00080078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DD61" w14:textId="77FAB239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LV5FU</w:t>
            </w:r>
            <w:r w:rsidR="0083390A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-cisplatine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C0F3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  <w:tr w:rsidR="00CD74AF" w:rsidRPr="009B0C8F" w14:paraId="17DA28A7" w14:textId="77777777" w:rsidTr="009B0C8F">
        <w:trPr>
          <w:trHeight w:val="32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0F0F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AD69" w14:textId="67E28604" w:rsidR="00CD74AF" w:rsidRPr="009B0C8F" w:rsidRDefault="00664B1D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G</w:t>
            </w:r>
            <w:r w:rsidR="001836B9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emcitabine</w:t>
            </w: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-</w:t>
            </w:r>
            <w:r w:rsidR="00CD74AF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oxaliplatin</w:t>
            </w: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e-</w:t>
            </w:r>
            <w:r w:rsidR="00CD74AF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bevacizumab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4B64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5</w:t>
            </w:r>
          </w:p>
        </w:tc>
      </w:tr>
      <w:tr w:rsidR="00CD74AF" w:rsidRPr="009B0C8F" w14:paraId="596AEFF2" w14:textId="77777777" w:rsidTr="009B0C8F">
        <w:trPr>
          <w:trHeight w:val="32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42BF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5614" w14:textId="39606C37" w:rsidR="00CD74AF" w:rsidRPr="009B0C8F" w:rsidRDefault="00664B1D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G</w:t>
            </w:r>
            <w:r w:rsidR="001836B9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emcitabine</w:t>
            </w: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-</w:t>
            </w:r>
            <w:r w:rsidR="00CD74AF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oxaliplatine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1C0C" w14:textId="1412913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3</w:t>
            </w:r>
            <w:r w:rsidR="00080078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6</w:t>
            </w:r>
          </w:p>
        </w:tc>
      </w:tr>
      <w:tr w:rsidR="00CD74AF" w:rsidRPr="009B0C8F" w14:paraId="652BE21F" w14:textId="77777777" w:rsidTr="009B0C8F">
        <w:trPr>
          <w:trHeight w:val="32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97DC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9CF3" w14:textId="715D2DED" w:rsidR="00CD74AF" w:rsidRPr="009B0C8F" w:rsidRDefault="00664B1D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G</w:t>
            </w:r>
            <w:r w:rsidR="00CD74AF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emcitabine</w:t>
            </w:r>
            <w:proofErr w:type="spellEnd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-</w:t>
            </w:r>
            <w:r w:rsidR="00CD74AF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cisplatine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01CC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11</w:t>
            </w:r>
          </w:p>
        </w:tc>
      </w:tr>
      <w:tr w:rsidR="00CD74AF" w:rsidRPr="009B0C8F" w14:paraId="69E7CE11" w14:textId="77777777" w:rsidTr="009B0C8F">
        <w:trPr>
          <w:trHeight w:val="32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B87E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B5EF" w14:textId="67942E63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LV5FU</w:t>
            </w:r>
            <w:r w:rsidR="0083390A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-oxaliplatine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4479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  <w:tr w:rsidR="00CD74AF" w:rsidRPr="009B0C8F" w14:paraId="3C2B7816" w14:textId="77777777" w:rsidTr="009B0C8F">
        <w:trPr>
          <w:trHeight w:val="32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4DFF" w14:textId="373F804C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Others</w:t>
            </w:r>
            <w:proofErr w:type="spellEnd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(n=</w:t>
            </w:r>
            <w:r w:rsidR="00080078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1816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FGFR4 </w:t>
            </w: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inhibitor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E5EC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  <w:tr w:rsidR="00CD74AF" w:rsidRPr="009B0C8F" w14:paraId="56F17A9C" w14:textId="77777777" w:rsidTr="009B0C8F">
        <w:trPr>
          <w:trHeight w:val="32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8177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9463" w14:textId="6F32EE90" w:rsidR="00CD74AF" w:rsidRPr="009B0C8F" w:rsidRDefault="00664B1D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G</w:t>
            </w:r>
            <w:r w:rsidR="001836B9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emcitabine</w:t>
            </w: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-</w:t>
            </w:r>
            <w:r w:rsidR="00CD74AF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oxalipatine</w:t>
            </w: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-</w:t>
            </w:r>
            <w:r w:rsidR="00CD74AF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sorafenib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7202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  <w:tr w:rsidR="00CD74AF" w:rsidRPr="009B0C8F" w14:paraId="293F2D0A" w14:textId="77777777" w:rsidTr="009B0C8F">
        <w:trPr>
          <w:trHeight w:val="32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9A23E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E9C1" w14:textId="6D1891B7" w:rsidR="00CD74AF" w:rsidRPr="009B0C8F" w:rsidRDefault="00664B1D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G</w:t>
            </w:r>
            <w:r w:rsidR="001836B9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emcitabine</w:t>
            </w: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-</w:t>
            </w:r>
            <w:r w:rsidR="00CD74AF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aurora</w:t>
            </w:r>
            <w:proofErr w:type="spellEnd"/>
            <w:r w:rsidR="00CD74AF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kinase </w:t>
            </w:r>
            <w:proofErr w:type="spellStart"/>
            <w:r w:rsidR="00CD74AF"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inhibitor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8B05" w14:textId="77777777" w:rsidR="00CD74AF" w:rsidRPr="009B0C8F" w:rsidRDefault="00CD74AF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  <w:tr w:rsidR="00080078" w:rsidRPr="009B0C8F" w14:paraId="57606391" w14:textId="77777777" w:rsidTr="009B0C8F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CE068" w14:textId="77777777" w:rsidR="00080078" w:rsidRPr="009B0C8F" w:rsidRDefault="00080078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A3DE" w14:textId="6F350DD0" w:rsidR="00080078" w:rsidRPr="009B0C8F" w:rsidRDefault="00080078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Gemcitabine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23F6" w14:textId="58428781" w:rsidR="00080078" w:rsidRPr="009B0C8F" w:rsidRDefault="00080078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  <w:tr w:rsidR="008C5DCC" w:rsidRPr="009B0C8F" w14:paraId="0D46A271" w14:textId="77777777" w:rsidTr="009B0C8F">
        <w:trPr>
          <w:trHeight w:val="310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84B3" w14:textId="18586A58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Second line </w:t>
            </w: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treatments</w:t>
            </w:r>
            <w:proofErr w:type="spellEnd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(44 patients)</w:t>
            </w:r>
          </w:p>
        </w:tc>
      </w:tr>
      <w:tr w:rsidR="008C5DCC" w:rsidRPr="009B0C8F" w14:paraId="3E8A58DB" w14:textId="77777777" w:rsidTr="009B0C8F">
        <w:trPr>
          <w:trHeight w:val="3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14BF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Tyrosine kinase </w:t>
            </w: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inhibitor</w:t>
            </w:r>
            <w:proofErr w:type="spellEnd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(n=17)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E29E" w14:textId="12F475A2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Lenvantinib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8B35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  <w:tr w:rsidR="008C5DCC" w:rsidRPr="009B0C8F" w14:paraId="7BD02FFB" w14:textId="77777777" w:rsidTr="009B0C8F">
        <w:trPr>
          <w:trHeight w:val="31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92E9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EE2E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Sunitinib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2603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</w:tc>
      </w:tr>
      <w:tr w:rsidR="008C5DCC" w:rsidRPr="009B0C8F" w14:paraId="49A5BD87" w14:textId="77777777" w:rsidTr="009B0C8F">
        <w:trPr>
          <w:trHeight w:val="31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A9CA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A317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Cabozantinib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9B2C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  <w:tr w:rsidR="008C5DCC" w:rsidRPr="009B0C8F" w14:paraId="19797B99" w14:textId="77777777" w:rsidTr="009B0C8F">
        <w:trPr>
          <w:trHeight w:val="31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B603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865B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Sorafenib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0EE1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8</w:t>
            </w:r>
          </w:p>
        </w:tc>
      </w:tr>
      <w:tr w:rsidR="008C5DCC" w:rsidRPr="009B0C8F" w14:paraId="48C4D4ED" w14:textId="77777777" w:rsidTr="009B0C8F">
        <w:trPr>
          <w:trHeight w:val="31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565A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9642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Regorafenib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3A77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5</w:t>
            </w:r>
          </w:p>
        </w:tc>
      </w:tr>
      <w:tr w:rsidR="008C5DCC" w:rsidRPr="009B0C8F" w14:paraId="6A631D2D" w14:textId="77777777" w:rsidTr="009B0C8F">
        <w:trPr>
          <w:trHeight w:val="31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5EF1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Platinum </w:t>
            </w: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based</w:t>
            </w:r>
            <w:proofErr w:type="spellEnd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</w:t>
            </w: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chemotherapy</w:t>
            </w:r>
            <w:proofErr w:type="spellEnd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(n=12)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0B08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Gemcitabine-oxaliplatine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16AF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8</w:t>
            </w:r>
          </w:p>
        </w:tc>
      </w:tr>
      <w:tr w:rsidR="008C5DCC" w:rsidRPr="009B0C8F" w14:paraId="3A2100E9" w14:textId="77777777" w:rsidTr="009B0C8F">
        <w:trPr>
          <w:trHeight w:val="31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2CDF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6BF0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Gemcitabine</w:t>
            </w:r>
            <w:proofErr w:type="spellEnd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-cisplatine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92A8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</w:tc>
      </w:tr>
      <w:tr w:rsidR="008C5DCC" w:rsidRPr="009B0C8F" w14:paraId="52A99C29" w14:textId="77777777" w:rsidTr="009B0C8F">
        <w:trPr>
          <w:trHeight w:val="31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C83B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5441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LV5FU2-cisplatine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0CC4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  <w:tr w:rsidR="008C5DCC" w:rsidRPr="009B0C8F" w14:paraId="02E6F624" w14:textId="77777777" w:rsidTr="009B0C8F">
        <w:trPr>
          <w:trHeight w:val="31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AC88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BCDD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LV5FU2-oxaliplatine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53DB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  <w:tr w:rsidR="008C5DCC" w:rsidRPr="009B0C8F" w14:paraId="4A53C139" w14:textId="77777777" w:rsidTr="009B0C8F">
        <w:trPr>
          <w:trHeight w:val="31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8709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Others</w:t>
            </w:r>
            <w:proofErr w:type="spellEnd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(n=15)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5ACE" w14:textId="23F774E0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eastAsia="fr-FR"/>
              </w:rPr>
              <w:t>LV5FU2-irinotecan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8F65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6</w:t>
            </w:r>
          </w:p>
        </w:tc>
      </w:tr>
      <w:tr w:rsidR="008C5DCC" w:rsidRPr="009B0C8F" w14:paraId="08F2AAB2" w14:textId="77777777" w:rsidTr="009B0C8F">
        <w:trPr>
          <w:trHeight w:val="31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9601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6639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Gemcitabine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8BF3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5</w:t>
            </w:r>
          </w:p>
        </w:tc>
      </w:tr>
      <w:tr w:rsidR="008C5DCC" w:rsidRPr="009B0C8F" w14:paraId="6CF469E5" w14:textId="77777777" w:rsidTr="009B0C8F">
        <w:trPr>
          <w:trHeight w:val="31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11BB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0D12" w14:textId="674B7A3B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Capecitabine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5916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</w:tc>
      </w:tr>
      <w:tr w:rsidR="008C5DCC" w:rsidRPr="009B0C8F" w14:paraId="547D0812" w14:textId="77777777" w:rsidTr="009B0C8F">
        <w:trPr>
          <w:trHeight w:val="31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6C46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C3D2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Atezolizumab-bevacizumab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3C03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  <w:tr w:rsidR="008C5DCC" w:rsidRPr="009B0C8F" w14:paraId="00E020FC" w14:textId="77777777" w:rsidTr="009B0C8F">
        <w:trPr>
          <w:trHeight w:val="31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713B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C457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Gemcitabine-bevacizumab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AA1" w14:textId="77777777" w:rsidR="008C5DCC" w:rsidRPr="009B0C8F" w:rsidRDefault="008C5DCC" w:rsidP="009B0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B0C8F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</w:tbl>
    <w:p w14:paraId="315E0365" w14:textId="77777777" w:rsidR="008C5DCC" w:rsidRDefault="008C5DCC" w:rsidP="008C5DCC"/>
    <w:p w14:paraId="55DCFA25" w14:textId="1AD5EFF3" w:rsidR="00010857" w:rsidRPr="00CC2F9C" w:rsidRDefault="00CC2F9C">
      <w:pPr>
        <w:rPr>
          <w:rFonts w:ascii="Calibri" w:eastAsia="Times New Roman" w:hAnsi="Calibri" w:cs="Calibri"/>
          <w:color w:val="000000"/>
          <w:lang w:eastAsia="fr-FR"/>
        </w:rPr>
      </w:pPr>
      <w:r w:rsidRPr="00CC2F9C">
        <w:rPr>
          <w:rFonts w:ascii="Calibri" w:eastAsia="Times New Roman" w:hAnsi="Calibri" w:cs="Calibri"/>
          <w:color w:val="000000"/>
          <w:lang w:eastAsia="fr-FR"/>
        </w:rPr>
        <w:t>LV5FU</w:t>
      </w:r>
      <w:proofErr w:type="gramStart"/>
      <w:r w:rsidRPr="00CC2F9C">
        <w:rPr>
          <w:rFonts w:ascii="Calibri" w:eastAsia="Times New Roman" w:hAnsi="Calibri" w:cs="Calibri"/>
          <w:color w:val="000000"/>
          <w:lang w:eastAsia="fr-FR"/>
        </w:rPr>
        <w:t>2 :</w:t>
      </w:r>
      <w:proofErr w:type="gramEnd"/>
      <w:r w:rsidRPr="00CC2F9C">
        <w:rPr>
          <w:rFonts w:ascii="Calibri" w:eastAsia="Times New Roman" w:hAnsi="Calibri" w:cs="Calibri"/>
          <w:color w:val="000000"/>
          <w:lang w:eastAsia="fr-FR"/>
        </w:rPr>
        <w:t xml:space="preserve"> fluorouracil and leucovorin </w:t>
      </w:r>
    </w:p>
    <w:sectPr w:rsidR="00010857" w:rsidRPr="00CC2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60E"/>
    <w:multiLevelType w:val="hybridMultilevel"/>
    <w:tmpl w:val="31DE64B6"/>
    <w:lvl w:ilvl="0" w:tplc="6D606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63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20"/>
    <w:rsid w:val="00010857"/>
    <w:rsid w:val="00031BE9"/>
    <w:rsid w:val="00080078"/>
    <w:rsid w:val="000825CF"/>
    <w:rsid w:val="000870E3"/>
    <w:rsid w:val="000B67D6"/>
    <w:rsid w:val="000C049C"/>
    <w:rsid w:val="0013655C"/>
    <w:rsid w:val="0014697A"/>
    <w:rsid w:val="001836B9"/>
    <w:rsid w:val="002029D8"/>
    <w:rsid w:val="00254288"/>
    <w:rsid w:val="00257BAD"/>
    <w:rsid w:val="00271A2B"/>
    <w:rsid w:val="00293C12"/>
    <w:rsid w:val="002D5A55"/>
    <w:rsid w:val="002F3FAC"/>
    <w:rsid w:val="00315BF5"/>
    <w:rsid w:val="00336547"/>
    <w:rsid w:val="0038238E"/>
    <w:rsid w:val="005503C5"/>
    <w:rsid w:val="0058618E"/>
    <w:rsid w:val="005C7C53"/>
    <w:rsid w:val="005D21AA"/>
    <w:rsid w:val="005E1788"/>
    <w:rsid w:val="00602F4C"/>
    <w:rsid w:val="00664B1D"/>
    <w:rsid w:val="006E74DC"/>
    <w:rsid w:val="00702092"/>
    <w:rsid w:val="0083390A"/>
    <w:rsid w:val="00837A93"/>
    <w:rsid w:val="00860450"/>
    <w:rsid w:val="008C5DCC"/>
    <w:rsid w:val="009B0C8F"/>
    <w:rsid w:val="00A1798B"/>
    <w:rsid w:val="00A21002"/>
    <w:rsid w:val="00A46A4C"/>
    <w:rsid w:val="00B310AF"/>
    <w:rsid w:val="00B9603B"/>
    <w:rsid w:val="00BD061D"/>
    <w:rsid w:val="00BF2594"/>
    <w:rsid w:val="00C34A95"/>
    <w:rsid w:val="00CC16EA"/>
    <w:rsid w:val="00CC2F9C"/>
    <w:rsid w:val="00CC3DB3"/>
    <w:rsid w:val="00CD74AF"/>
    <w:rsid w:val="00CF426C"/>
    <w:rsid w:val="00D939F7"/>
    <w:rsid w:val="00E34708"/>
    <w:rsid w:val="00EF4867"/>
    <w:rsid w:val="00F31C77"/>
    <w:rsid w:val="00F37607"/>
    <w:rsid w:val="00F47B20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A158"/>
  <w15:chartTrackingRefBased/>
  <w15:docId w15:val="{FB41FEEF-A74C-41D9-A70B-858F3958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21A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108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8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8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2</cp:revision>
  <dcterms:created xsi:type="dcterms:W3CDTF">2022-04-09T10:15:00Z</dcterms:created>
  <dcterms:modified xsi:type="dcterms:W3CDTF">2022-04-09T10:15:00Z</dcterms:modified>
</cp:coreProperties>
</file>