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D20FCE" w14:textId="77777777" w:rsidR="00913DD3" w:rsidRPr="00B5202A" w:rsidRDefault="00913DD3" w:rsidP="00913DD3">
      <w:pPr>
        <w:spacing w:after="120" w:line="360" w:lineRule="auto"/>
        <w:rPr>
          <w:lang w:val="en-GB"/>
        </w:rPr>
      </w:pPr>
      <w:r w:rsidRPr="00B5202A">
        <w:rPr>
          <w:lang w:val="en-GB"/>
        </w:rPr>
        <w:t>Supplementary Table</w:t>
      </w:r>
    </w:p>
    <w:p w14:paraId="62B5254E" w14:textId="77777777" w:rsidR="00913DD3" w:rsidRDefault="00913DD3" w:rsidP="00913DD3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Patient characteristics of all treatment cases</w:t>
      </w:r>
      <w:r w:rsidRPr="00B5202A">
        <w:rPr>
          <w:rFonts w:asciiTheme="majorHAnsi" w:hAnsiTheme="majorHAnsi"/>
          <w:lang w:val="en-GB"/>
        </w:rPr>
        <w:t xml:space="preserve"> (2344)</w:t>
      </w:r>
    </w:p>
    <w:p w14:paraId="5A650883" w14:textId="77777777" w:rsidR="00913DD3" w:rsidRDefault="00913DD3" w:rsidP="00913DD3">
      <w:pPr>
        <w:rPr>
          <w:rFonts w:asciiTheme="majorHAnsi" w:hAnsiTheme="majorHAnsi"/>
          <w:lang w:val="en-GB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28"/>
        <w:gridCol w:w="1774"/>
        <w:gridCol w:w="1629"/>
        <w:gridCol w:w="1629"/>
        <w:gridCol w:w="1629"/>
      </w:tblGrid>
      <w:tr w:rsidR="00913DD3" w:rsidRPr="00B85889" w14:paraId="00B65F21" w14:textId="77777777" w:rsidTr="00A67228">
        <w:tc>
          <w:tcPr>
            <w:tcW w:w="1628" w:type="dxa"/>
            <w:tcBorders>
              <w:bottom w:val="single" w:sz="4" w:space="0" w:color="auto"/>
            </w:tcBorders>
          </w:tcPr>
          <w:p w14:paraId="710467FF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bottom w:val="single" w:sz="4" w:space="0" w:color="auto"/>
              <w:right w:val="single" w:sz="4" w:space="0" w:color="auto"/>
            </w:tcBorders>
          </w:tcPr>
          <w:p w14:paraId="51169CBE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  <w:bottom w:val="single" w:sz="4" w:space="0" w:color="auto"/>
            </w:tcBorders>
          </w:tcPr>
          <w:p w14:paraId="6B880FA5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8588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Male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n=1298 (55%)</w:t>
            </w:r>
          </w:p>
          <w:p w14:paraId="5DCD18FD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n/N (%)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2044790E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Female n=1046 (45%)</w:t>
            </w:r>
          </w:p>
          <w:p w14:paraId="7DE4CB13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n/N (%)</w:t>
            </w:r>
          </w:p>
        </w:tc>
        <w:tc>
          <w:tcPr>
            <w:tcW w:w="1629" w:type="dxa"/>
            <w:tcBorders>
              <w:bottom w:val="single" w:sz="4" w:space="0" w:color="auto"/>
            </w:tcBorders>
          </w:tcPr>
          <w:p w14:paraId="4D4F928F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p</w:t>
            </w:r>
          </w:p>
        </w:tc>
      </w:tr>
      <w:tr w:rsidR="00913DD3" w:rsidRPr="00B85889" w14:paraId="69A94FE4" w14:textId="77777777" w:rsidTr="00A67228">
        <w:tc>
          <w:tcPr>
            <w:tcW w:w="1628" w:type="dxa"/>
            <w:tcBorders>
              <w:top w:val="single" w:sz="4" w:space="0" w:color="auto"/>
            </w:tcBorders>
          </w:tcPr>
          <w:p w14:paraId="6F6C2D08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Median 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(range) </w:t>
            </w: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PC in BM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(n=1662, male = 916, female = 746)</w:t>
            </w:r>
          </w:p>
        </w:tc>
        <w:tc>
          <w:tcPr>
            <w:tcW w:w="1774" w:type="dxa"/>
            <w:tcBorders>
              <w:top w:val="single" w:sz="4" w:space="0" w:color="auto"/>
              <w:right w:val="single" w:sz="4" w:space="0" w:color="auto"/>
            </w:tcBorders>
          </w:tcPr>
          <w:p w14:paraId="24088704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top w:val="single" w:sz="4" w:space="0" w:color="auto"/>
              <w:left w:val="single" w:sz="4" w:space="0" w:color="auto"/>
            </w:tcBorders>
          </w:tcPr>
          <w:p w14:paraId="76307440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45 (1-97)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3BE8A640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50 (1-100)</w:t>
            </w:r>
          </w:p>
        </w:tc>
        <w:tc>
          <w:tcPr>
            <w:tcW w:w="1629" w:type="dxa"/>
            <w:tcBorders>
              <w:top w:val="single" w:sz="4" w:space="0" w:color="auto"/>
            </w:tcBorders>
          </w:tcPr>
          <w:p w14:paraId="673EA769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0.001</w:t>
            </w:r>
          </w:p>
        </w:tc>
      </w:tr>
      <w:tr w:rsidR="00913DD3" w:rsidRPr="00B85889" w14:paraId="42347F98" w14:textId="77777777" w:rsidTr="00A67228">
        <w:tc>
          <w:tcPr>
            <w:tcW w:w="1628" w:type="dxa"/>
          </w:tcPr>
          <w:p w14:paraId="1F6ADB7C" w14:textId="77777777" w:rsidR="00913DD3" w:rsidRPr="00D31A04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31A04">
              <w:rPr>
                <w:rFonts w:asciiTheme="majorHAnsi" w:hAnsiTheme="majorHAnsi"/>
                <w:sz w:val="20"/>
                <w:szCs w:val="20"/>
                <w:lang w:val="en-GB"/>
              </w:rPr>
              <w:t>Median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(range)</w:t>
            </w:r>
            <w:r w:rsidRPr="00D31A04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Paraprotein (g/dL)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 (n=1475, male =812, female = 663)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6172EEF9" w14:textId="77777777" w:rsidR="00913DD3" w:rsidRPr="00D31A04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1146B8E0" w14:textId="77777777" w:rsidR="00913DD3" w:rsidRPr="00D31A04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31A04">
              <w:rPr>
                <w:rFonts w:asciiTheme="majorHAnsi" w:hAnsiTheme="majorHAnsi"/>
                <w:sz w:val="20"/>
                <w:szCs w:val="20"/>
                <w:lang w:val="en-GB"/>
              </w:rPr>
              <w:t>34.4 (0.2-62)</w:t>
            </w:r>
          </w:p>
        </w:tc>
        <w:tc>
          <w:tcPr>
            <w:tcW w:w="1629" w:type="dxa"/>
          </w:tcPr>
          <w:p w14:paraId="612F2ADC" w14:textId="77777777" w:rsidR="00913DD3" w:rsidRPr="00D31A04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31A04">
              <w:rPr>
                <w:rFonts w:asciiTheme="majorHAnsi" w:hAnsiTheme="majorHAnsi"/>
                <w:sz w:val="20"/>
                <w:szCs w:val="20"/>
                <w:lang w:val="en-GB"/>
              </w:rPr>
              <w:t>37.3 (1.64-44.2)</w:t>
            </w:r>
          </w:p>
        </w:tc>
        <w:tc>
          <w:tcPr>
            <w:tcW w:w="1629" w:type="dxa"/>
          </w:tcPr>
          <w:p w14:paraId="698C30AE" w14:textId="77777777" w:rsidR="00913DD3" w:rsidRPr="00D31A04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D31A04">
              <w:rPr>
                <w:rFonts w:asciiTheme="majorHAnsi" w:hAnsiTheme="majorHAnsi"/>
                <w:sz w:val="20"/>
                <w:szCs w:val="20"/>
                <w:lang w:val="en-GB"/>
              </w:rPr>
              <w:t>0.168</w:t>
            </w:r>
          </w:p>
        </w:tc>
      </w:tr>
      <w:tr w:rsidR="00913DD3" w:rsidRPr="00B85889" w14:paraId="0D425621" w14:textId="77777777" w:rsidTr="00A67228">
        <w:tc>
          <w:tcPr>
            <w:tcW w:w="1628" w:type="dxa"/>
          </w:tcPr>
          <w:p w14:paraId="730FB1C6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Median 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(range) </w:t>
            </w: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Hb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mmol/l (n=1839, male = 969, female = 879)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3C23E4AD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4808A27B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6.9 (3.4-11.8)</w:t>
            </w:r>
          </w:p>
        </w:tc>
        <w:tc>
          <w:tcPr>
            <w:tcW w:w="1629" w:type="dxa"/>
          </w:tcPr>
          <w:p w14:paraId="0E4E162A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6.5 (3.4-10.5)</w:t>
            </w:r>
          </w:p>
        </w:tc>
        <w:tc>
          <w:tcPr>
            <w:tcW w:w="1629" w:type="dxa"/>
          </w:tcPr>
          <w:p w14:paraId="64B4F5B0" w14:textId="77777777" w:rsidR="00913DD3" w:rsidRPr="00E160D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E160D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&lt;0.001</w:t>
            </w:r>
          </w:p>
        </w:tc>
      </w:tr>
      <w:tr w:rsidR="00913DD3" w:rsidRPr="00B85889" w14:paraId="61056E21" w14:textId="77777777" w:rsidTr="00A67228">
        <w:tc>
          <w:tcPr>
            <w:tcW w:w="1628" w:type="dxa"/>
          </w:tcPr>
          <w:p w14:paraId="44EEE6C3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Anaemia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1C179837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037337F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70BF6DD8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</w:tcPr>
          <w:p w14:paraId="7AE5E815" w14:textId="402DC56A" w:rsidR="00913DD3" w:rsidRPr="00FE341F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374C2A" w:rsidRPr="00B85889" w14:paraId="0EFA1593" w14:textId="77777777" w:rsidTr="00A67228">
        <w:tc>
          <w:tcPr>
            <w:tcW w:w="1628" w:type="dxa"/>
          </w:tcPr>
          <w:p w14:paraId="285ED59C" w14:textId="77777777" w:rsidR="00374C2A" w:rsidRPr="00FE341F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5935918B" w14:textId="546FDEBE" w:rsidR="00374C2A" w:rsidRPr="00920D4E" w:rsidRDefault="00374C2A" w:rsidP="00374C2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</w:pPr>
            <w:r w:rsidRPr="00920D4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  <w:t xml:space="preserve">no </w:t>
            </w:r>
            <w:proofErr w:type="spellStart"/>
            <w:r w:rsidRPr="00920D4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  <w:t>anaemia</w:t>
            </w:r>
            <w:proofErr w:type="spellEnd"/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771D7376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293/969 (30%)</w:t>
            </w:r>
          </w:p>
        </w:tc>
        <w:tc>
          <w:tcPr>
            <w:tcW w:w="1629" w:type="dxa"/>
          </w:tcPr>
          <w:p w14:paraId="3FE35A45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215/879 (25%)</w:t>
            </w:r>
          </w:p>
        </w:tc>
        <w:tc>
          <w:tcPr>
            <w:tcW w:w="1629" w:type="dxa"/>
          </w:tcPr>
          <w:p w14:paraId="100AF232" w14:textId="77777777" w:rsidR="00374C2A" w:rsidRPr="00FE341F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&lt;0.001</w:t>
            </w:r>
          </w:p>
        </w:tc>
      </w:tr>
      <w:tr w:rsidR="00374C2A" w:rsidRPr="00B85889" w14:paraId="735DEE7D" w14:textId="77777777" w:rsidTr="00A67228">
        <w:tc>
          <w:tcPr>
            <w:tcW w:w="1628" w:type="dxa"/>
          </w:tcPr>
          <w:p w14:paraId="2B1A5EBA" w14:textId="77777777" w:rsidR="00374C2A" w:rsidRPr="00FE341F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DB0D37F" w14:textId="4EA35371" w:rsidR="00374C2A" w:rsidRPr="00920D4E" w:rsidRDefault="00374C2A" w:rsidP="00374C2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</w:pPr>
            <w:proofErr w:type="spellStart"/>
            <w:r w:rsidRPr="00920D4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  <w:t>mild</w:t>
            </w:r>
            <w:proofErr w:type="spellEnd"/>
            <w:r w:rsidRPr="00920D4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  <w:t xml:space="preserve"> (11-12g/dl)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73AE8560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230/969 (24%)</w:t>
            </w:r>
          </w:p>
        </w:tc>
        <w:tc>
          <w:tcPr>
            <w:tcW w:w="1629" w:type="dxa"/>
          </w:tcPr>
          <w:p w14:paraId="093FB6B4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157/879 (18%)</w:t>
            </w:r>
          </w:p>
        </w:tc>
        <w:tc>
          <w:tcPr>
            <w:tcW w:w="1629" w:type="dxa"/>
          </w:tcPr>
          <w:p w14:paraId="6C50D08F" w14:textId="77777777" w:rsidR="00374C2A" w:rsidRPr="00FE341F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&lt;0.001</w:t>
            </w:r>
          </w:p>
        </w:tc>
      </w:tr>
      <w:tr w:rsidR="00374C2A" w:rsidRPr="00B85889" w14:paraId="0B9216E7" w14:textId="77777777" w:rsidTr="00A67228">
        <w:tc>
          <w:tcPr>
            <w:tcW w:w="1628" w:type="dxa"/>
          </w:tcPr>
          <w:p w14:paraId="75932B04" w14:textId="77777777" w:rsidR="00374C2A" w:rsidRPr="00FE341F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9E6312A" w14:textId="7F13CA56" w:rsidR="00374C2A" w:rsidRPr="00920D4E" w:rsidRDefault="00374C2A" w:rsidP="00374C2A">
            <w:pPr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</w:pPr>
            <w:r w:rsidRPr="00920D4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  <w:t>moderate (8-11g/dl)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7EF8E3B5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407/969 (42%)</w:t>
            </w:r>
          </w:p>
        </w:tc>
        <w:tc>
          <w:tcPr>
            <w:tcW w:w="1629" w:type="dxa"/>
          </w:tcPr>
          <w:p w14:paraId="2D449396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447/879 (51%)</w:t>
            </w:r>
          </w:p>
        </w:tc>
        <w:tc>
          <w:tcPr>
            <w:tcW w:w="1629" w:type="dxa"/>
          </w:tcPr>
          <w:p w14:paraId="3ADEACA5" w14:textId="77777777" w:rsidR="00374C2A" w:rsidRPr="00FE341F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&lt;0.001</w:t>
            </w:r>
          </w:p>
        </w:tc>
      </w:tr>
      <w:tr w:rsidR="00374C2A" w:rsidRPr="00B85889" w14:paraId="39846173" w14:textId="77777777" w:rsidTr="00A67228">
        <w:tc>
          <w:tcPr>
            <w:tcW w:w="1628" w:type="dxa"/>
          </w:tcPr>
          <w:p w14:paraId="7E85510A" w14:textId="77777777" w:rsidR="00374C2A" w:rsidRPr="00203D91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5B82E484" w14:textId="65D161EA" w:rsidR="00374C2A" w:rsidRPr="00920D4E" w:rsidRDefault="00374C2A" w:rsidP="00374C2A">
            <w:pPr>
              <w:rPr>
                <w:rFonts w:asciiTheme="majorHAnsi" w:hAnsiTheme="majorHAnsi"/>
                <w:color w:val="000000" w:themeColor="text1"/>
                <w:sz w:val="20"/>
                <w:szCs w:val="20"/>
                <w:lang w:val="en-GB"/>
              </w:rPr>
            </w:pPr>
            <w:r w:rsidRPr="00920D4E">
              <w:rPr>
                <w:rFonts w:asciiTheme="majorHAnsi" w:hAnsiTheme="majorHAnsi" w:cstheme="majorHAnsi"/>
                <w:bCs/>
                <w:color w:val="000000" w:themeColor="text1"/>
                <w:sz w:val="20"/>
                <w:szCs w:val="20"/>
                <w:lang w:val="it-IT"/>
              </w:rPr>
              <w:t>severe (&lt;8g/dl)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47858DC5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39/969 (4%)</w:t>
            </w:r>
          </w:p>
        </w:tc>
        <w:tc>
          <w:tcPr>
            <w:tcW w:w="1629" w:type="dxa"/>
          </w:tcPr>
          <w:p w14:paraId="699C9508" w14:textId="77777777" w:rsidR="00374C2A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51/879 (6%)</w:t>
            </w:r>
          </w:p>
        </w:tc>
        <w:tc>
          <w:tcPr>
            <w:tcW w:w="1629" w:type="dxa"/>
          </w:tcPr>
          <w:p w14:paraId="370E4546" w14:textId="77777777" w:rsidR="00374C2A" w:rsidRPr="00FE341F" w:rsidRDefault="00374C2A" w:rsidP="00374C2A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&lt;0.001</w:t>
            </w:r>
          </w:p>
        </w:tc>
      </w:tr>
      <w:tr w:rsidR="00913DD3" w:rsidRPr="00B85889" w14:paraId="45F1F8EE" w14:textId="77777777" w:rsidTr="00A67228">
        <w:tc>
          <w:tcPr>
            <w:tcW w:w="1628" w:type="dxa"/>
          </w:tcPr>
          <w:p w14:paraId="269B5C82" w14:textId="77777777" w:rsidR="00913DD3" w:rsidRPr="00203D91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03D91">
              <w:rPr>
                <w:rFonts w:asciiTheme="majorHAnsi" w:hAnsiTheme="majorHAnsi"/>
                <w:sz w:val="20"/>
                <w:szCs w:val="20"/>
                <w:lang w:val="en-GB"/>
              </w:rPr>
              <w:t>Bone lesions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3138B800" w14:textId="77777777" w:rsidR="00913DD3" w:rsidRPr="00203D91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203D91">
              <w:rPr>
                <w:rFonts w:asciiTheme="majorHAnsi" w:hAnsiTheme="majorHAnsi"/>
                <w:sz w:val="20"/>
                <w:szCs w:val="20"/>
                <w:lang w:val="en-GB"/>
              </w:rPr>
              <w:t>none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7F7AA7E" w14:textId="77777777" w:rsidR="00913DD3" w:rsidRPr="00FE341F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151/1284 (12%)</w:t>
            </w:r>
          </w:p>
        </w:tc>
        <w:tc>
          <w:tcPr>
            <w:tcW w:w="1629" w:type="dxa"/>
          </w:tcPr>
          <w:p w14:paraId="2354A374" w14:textId="77777777" w:rsidR="00913DD3" w:rsidRPr="00FE341F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138/1040 (13%)</w:t>
            </w:r>
          </w:p>
        </w:tc>
        <w:tc>
          <w:tcPr>
            <w:tcW w:w="1629" w:type="dxa"/>
            <w:vMerge w:val="restart"/>
          </w:tcPr>
          <w:p w14:paraId="010F6067" w14:textId="77777777" w:rsidR="00913DD3" w:rsidRPr="00FE341F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FE341F">
              <w:rPr>
                <w:rFonts w:asciiTheme="majorHAnsi" w:hAnsiTheme="majorHAnsi"/>
                <w:sz w:val="20"/>
                <w:szCs w:val="20"/>
                <w:lang w:val="en-GB"/>
              </w:rPr>
              <w:t>0.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272</w:t>
            </w:r>
          </w:p>
        </w:tc>
      </w:tr>
      <w:tr w:rsidR="00913DD3" w:rsidRPr="00B85889" w14:paraId="276D93BA" w14:textId="77777777" w:rsidTr="00A67228">
        <w:tc>
          <w:tcPr>
            <w:tcW w:w="1628" w:type="dxa"/>
          </w:tcPr>
          <w:p w14:paraId="6EE78E10" w14:textId="77777777" w:rsidR="00913DD3" w:rsidRPr="00685891" w:rsidRDefault="00913DD3" w:rsidP="00A6722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4441EBAE" w14:textId="77777777" w:rsidR="00913DD3" w:rsidRPr="00685891" w:rsidRDefault="00913DD3" w:rsidP="00A6722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03D91">
              <w:rPr>
                <w:sz w:val="20"/>
                <w:szCs w:val="20"/>
                <w:lang w:val="en-GB"/>
              </w:rPr>
              <w:t>≤</w:t>
            </w:r>
            <w:r w:rsidRPr="00203D91">
              <w:rPr>
                <w:rFonts w:asciiTheme="majorHAnsi" w:hAnsiTheme="majorHAnsi"/>
                <w:sz w:val="20"/>
                <w:szCs w:val="20"/>
                <w:lang w:val="en-GB"/>
              </w:rPr>
              <w:t>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2FFB5365" w14:textId="77777777" w:rsidR="00913DD3" w:rsidRPr="00C5357D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57D">
              <w:rPr>
                <w:rFonts w:asciiTheme="majorHAnsi" w:hAnsiTheme="majorHAnsi"/>
                <w:sz w:val="20"/>
                <w:szCs w:val="20"/>
                <w:lang w:val="en-GB"/>
              </w:rPr>
              <w:t>7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1/1284 (6%)</w:t>
            </w:r>
          </w:p>
        </w:tc>
        <w:tc>
          <w:tcPr>
            <w:tcW w:w="1629" w:type="dxa"/>
          </w:tcPr>
          <w:p w14:paraId="57BB13B8" w14:textId="77777777" w:rsidR="00913DD3" w:rsidRPr="00C5357D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57D">
              <w:rPr>
                <w:rFonts w:asciiTheme="majorHAnsi" w:hAnsiTheme="majorHAnsi"/>
                <w:sz w:val="20"/>
                <w:szCs w:val="20"/>
                <w:lang w:val="en-GB"/>
              </w:rPr>
              <w:t>71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/1040 (7%)</w:t>
            </w:r>
          </w:p>
        </w:tc>
        <w:tc>
          <w:tcPr>
            <w:tcW w:w="1629" w:type="dxa"/>
            <w:vMerge/>
          </w:tcPr>
          <w:p w14:paraId="3EF0655E" w14:textId="77777777" w:rsidR="00913DD3" w:rsidRPr="00005E99" w:rsidRDefault="00913DD3" w:rsidP="00A67228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913DD3" w:rsidRPr="00B85889" w14:paraId="3E6D759D" w14:textId="77777777" w:rsidTr="00A67228">
        <w:tc>
          <w:tcPr>
            <w:tcW w:w="1628" w:type="dxa"/>
          </w:tcPr>
          <w:p w14:paraId="31C91279" w14:textId="77777777" w:rsidR="00913DD3" w:rsidRPr="00685891" w:rsidRDefault="00913DD3" w:rsidP="00A6722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09D685E0" w14:textId="77777777" w:rsidR="00913DD3" w:rsidRPr="00685891" w:rsidRDefault="00913DD3" w:rsidP="00A67228">
            <w:pPr>
              <w:rPr>
                <w:rFonts w:asciiTheme="majorHAnsi" w:hAnsiTheme="majorHAnsi"/>
                <w:b/>
                <w:sz w:val="20"/>
                <w:szCs w:val="20"/>
                <w:lang w:val="en-GB"/>
              </w:rPr>
            </w:pPr>
            <w:r w:rsidRPr="00203D91">
              <w:rPr>
                <w:rFonts w:asciiTheme="majorHAnsi" w:hAnsiTheme="majorHAnsi"/>
                <w:sz w:val="20"/>
                <w:szCs w:val="20"/>
                <w:lang w:val="en-GB"/>
              </w:rPr>
              <w:t>&gt;2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5DA94A8" w14:textId="77777777" w:rsidR="00913DD3" w:rsidRPr="00C5357D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57D">
              <w:rPr>
                <w:rFonts w:asciiTheme="majorHAnsi" w:hAnsiTheme="majorHAnsi"/>
                <w:sz w:val="20"/>
                <w:szCs w:val="20"/>
                <w:lang w:val="en-GB"/>
              </w:rPr>
              <w:t>1062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/1284 (83%)</w:t>
            </w:r>
          </w:p>
        </w:tc>
        <w:tc>
          <w:tcPr>
            <w:tcW w:w="1629" w:type="dxa"/>
          </w:tcPr>
          <w:p w14:paraId="2D859FF0" w14:textId="77777777" w:rsidR="00913DD3" w:rsidRPr="00C5357D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C5357D">
              <w:rPr>
                <w:rFonts w:asciiTheme="majorHAnsi" w:hAnsiTheme="majorHAnsi"/>
                <w:sz w:val="20"/>
                <w:szCs w:val="20"/>
                <w:lang w:val="en-GB"/>
              </w:rPr>
              <w:t>831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/1040 (80%)</w:t>
            </w:r>
          </w:p>
        </w:tc>
        <w:tc>
          <w:tcPr>
            <w:tcW w:w="1629" w:type="dxa"/>
            <w:vMerge/>
          </w:tcPr>
          <w:p w14:paraId="7A5588C9" w14:textId="77777777" w:rsidR="00913DD3" w:rsidRPr="00005E99" w:rsidRDefault="00913DD3" w:rsidP="00A67228">
            <w:pPr>
              <w:rPr>
                <w:rFonts w:asciiTheme="majorHAnsi" w:hAnsiTheme="majorHAnsi"/>
                <w:b/>
                <w:color w:val="FF0000"/>
                <w:sz w:val="20"/>
                <w:szCs w:val="20"/>
                <w:lang w:val="en-GB"/>
              </w:rPr>
            </w:pPr>
          </w:p>
        </w:tc>
      </w:tr>
      <w:tr w:rsidR="00913DD3" w:rsidRPr="00B85889" w14:paraId="613A9267" w14:textId="77777777" w:rsidTr="00A67228">
        <w:tc>
          <w:tcPr>
            <w:tcW w:w="1628" w:type="dxa"/>
          </w:tcPr>
          <w:p w14:paraId="0845E5C6" w14:textId="77777777" w:rsidR="00913DD3" w:rsidRPr="001A0B21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Therapy for MM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C8C9952" w14:textId="77777777" w:rsidR="00913DD3" w:rsidRPr="001A0B21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38E2C810" w14:textId="77777777" w:rsidR="00913DD3" w:rsidRPr="001A0B21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1237/1298 (95%)</w:t>
            </w:r>
          </w:p>
        </w:tc>
        <w:tc>
          <w:tcPr>
            <w:tcW w:w="1629" w:type="dxa"/>
          </w:tcPr>
          <w:p w14:paraId="6F21EF97" w14:textId="77777777" w:rsidR="00913DD3" w:rsidRPr="001A0B21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997/1046 (95%)</w:t>
            </w:r>
          </w:p>
        </w:tc>
        <w:tc>
          <w:tcPr>
            <w:tcW w:w="1629" w:type="dxa"/>
          </w:tcPr>
          <w:p w14:paraId="03F175A3" w14:textId="77777777" w:rsidR="00913DD3" w:rsidRPr="001A0B21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0.947</w:t>
            </w:r>
          </w:p>
        </w:tc>
      </w:tr>
      <w:tr w:rsidR="00913DD3" w:rsidRPr="00B85889" w14:paraId="465B62F8" w14:textId="77777777" w:rsidTr="00A67228">
        <w:tc>
          <w:tcPr>
            <w:tcW w:w="1628" w:type="dxa"/>
          </w:tcPr>
          <w:p w14:paraId="1F0F6F5C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B85889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Median number of cycles of </w:t>
            </w:r>
            <w:r>
              <w:rPr>
                <w:rFonts w:asciiTheme="majorHAnsi" w:hAnsiTheme="majorHAnsi"/>
                <w:sz w:val="20"/>
                <w:szCs w:val="20"/>
                <w:lang w:val="en-GB"/>
              </w:rPr>
              <w:t>therapy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E2FCC27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7AB7C2B1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 (1-96)</w:t>
            </w:r>
          </w:p>
        </w:tc>
        <w:tc>
          <w:tcPr>
            <w:tcW w:w="1629" w:type="dxa"/>
          </w:tcPr>
          <w:p w14:paraId="76B4E7EC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 (1-45)</w:t>
            </w:r>
          </w:p>
        </w:tc>
        <w:tc>
          <w:tcPr>
            <w:tcW w:w="1629" w:type="dxa"/>
          </w:tcPr>
          <w:p w14:paraId="15325108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0.542</w:t>
            </w:r>
          </w:p>
        </w:tc>
      </w:tr>
      <w:tr w:rsidR="00913DD3" w:rsidRPr="00B85889" w14:paraId="2943ED18" w14:textId="77777777" w:rsidTr="00A67228">
        <w:tc>
          <w:tcPr>
            <w:tcW w:w="1628" w:type="dxa"/>
          </w:tcPr>
          <w:p w14:paraId="3AF08D60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Therapy intensity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396C6814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induction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EE196B1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393/1237 (32%)</w:t>
            </w:r>
          </w:p>
        </w:tc>
        <w:tc>
          <w:tcPr>
            <w:tcW w:w="1629" w:type="dxa"/>
          </w:tcPr>
          <w:p w14:paraId="7F5ECC74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300/997 (30%)</w:t>
            </w:r>
          </w:p>
        </w:tc>
        <w:tc>
          <w:tcPr>
            <w:tcW w:w="1629" w:type="dxa"/>
            <w:vMerge w:val="restart"/>
          </w:tcPr>
          <w:p w14:paraId="72D67B45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0.288</w:t>
            </w:r>
          </w:p>
        </w:tc>
      </w:tr>
      <w:tr w:rsidR="00913DD3" w:rsidRPr="00B85889" w14:paraId="7392C3FD" w14:textId="77777777" w:rsidTr="00A67228">
        <w:tc>
          <w:tcPr>
            <w:tcW w:w="1628" w:type="dxa"/>
          </w:tcPr>
          <w:p w14:paraId="2DEB8245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3EF14EA8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mobilisation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4A6368B5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189/1237 (15%)</w:t>
            </w:r>
          </w:p>
        </w:tc>
        <w:tc>
          <w:tcPr>
            <w:tcW w:w="1629" w:type="dxa"/>
          </w:tcPr>
          <w:p w14:paraId="62B4D440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143/997 (14%)</w:t>
            </w:r>
          </w:p>
        </w:tc>
        <w:tc>
          <w:tcPr>
            <w:tcW w:w="1629" w:type="dxa"/>
            <w:vMerge/>
          </w:tcPr>
          <w:p w14:paraId="4E3F75B0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73E5200B" w14:textId="77777777" w:rsidTr="00A67228">
        <w:tc>
          <w:tcPr>
            <w:tcW w:w="1628" w:type="dxa"/>
          </w:tcPr>
          <w:p w14:paraId="6075C60E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13BFEC0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h</w:t>
            </w: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igh dose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15A8C24D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251/1237 (20%)</w:t>
            </w:r>
          </w:p>
        </w:tc>
        <w:tc>
          <w:tcPr>
            <w:tcW w:w="1629" w:type="dxa"/>
          </w:tcPr>
          <w:p w14:paraId="0632C072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188/997 (19%)</w:t>
            </w:r>
          </w:p>
        </w:tc>
        <w:tc>
          <w:tcPr>
            <w:tcW w:w="1629" w:type="dxa"/>
            <w:vMerge/>
          </w:tcPr>
          <w:p w14:paraId="640D78EE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3E3FE37D" w14:textId="77777777" w:rsidTr="00A67228">
        <w:tc>
          <w:tcPr>
            <w:tcW w:w="1628" w:type="dxa"/>
          </w:tcPr>
          <w:p w14:paraId="380B412E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2D04CDE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l</w:t>
            </w: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ong term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2C219B3E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376/1237 (31%)</w:t>
            </w:r>
          </w:p>
        </w:tc>
        <w:tc>
          <w:tcPr>
            <w:tcW w:w="1629" w:type="dxa"/>
          </w:tcPr>
          <w:p w14:paraId="204D7503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347/997 (35%)</w:t>
            </w:r>
          </w:p>
        </w:tc>
        <w:tc>
          <w:tcPr>
            <w:tcW w:w="1629" w:type="dxa"/>
            <w:vMerge/>
          </w:tcPr>
          <w:p w14:paraId="568EC59C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0E678978" w14:textId="77777777" w:rsidTr="00A67228">
        <w:tc>
          <w:tcPr>
            <w:tcW w:w="1628" w:type="dxa"/>
          </w:tcPr>
          <w:p w14:paraId="340708E1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0CEC6ABF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consolidation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4C7CE0B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28/1237 (2%)</w:t>
            </w:r>
          </w:p>
        </w:tc>
        <w:tc>
          <w:tcPr>
            <w:tcW w:w="1629" w:type="dxa"/>
          </w:tcPr>
          <w:p w14:paraId="60385FB9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19/997 (2%)</w:t>
            </w:r>
          </w:p>
        </w:tc>
        <w:tc>
          <w:tcPr>
            <w:tcW w:w="1629" w:type="dxa"/>
            <w:vMerge/>
          </w:tcPr>
          <w:p w14:paraId="6DBD3357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01DE7A46" w14:textId="77777777" w:rsidTr="00A67228">
        <w:tc>
          <w:tcPr>
            <w:tcW w:w="1628" w:type="dxa"/>
          </w:tcPr>
          <w:p w14:paraId="3511739F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Type of therapy 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98D68FC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conventional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41017DAA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355/1228 (29%)</w:t>
            </w:r>
          </w:p>
        </w:tc>
        <w:tc>
          <w:tcPr>
            <w:tcW w:w="1629" w:type="dxa"/>
          </w:tcPr>
          <w:p w14:paraId="713EAECF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277/990 (28%)</w:t>
            </w:r>
          </w:p>
        </w:tc>
        <w:tc>
          <w:tcPr>
            <w:tcW w:w="1629" w:type="dxa"/>
            <w:vMerge w:val="restart"/>
          </w:tcPr>
          <w:p w14:paraId="0CC5230E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0.617</w:t>
            </w:r>
          </w:p>
        </w:tc>
      </w:tr>
      <w:tr w:rsidR="00913DD3" w:rsidRPr="00B85889" w14:paraId="15B9FC68" w14:textId="77777777" w:rsidTr="00A67228">
        <w:tc>
          <w:tcPr>
            <w:tcW w:w="1628" w:type="dxa"/>
          </w:tcPr>
          <w:p w14:paraId="4F058D05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2FFDE80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PI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4D078B46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344/1228 (28%)</w:t>
            </w:r>
          </w:p>
        </w:tc>
        <w:tc>
          <w:tcPr>
            <w:tcW w:w="1629" w:type="dxa"/>
          </w:tcPr>
          <w:p w14:paraId="3576CDCE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313/990 (32%)</w:t>
            </w:r>
          </w:p>
        </w:tc>
        <w:tc>
          <w:tcPr>
            <w:tcW w:w="1629" w:type="dxa"/>
            <w:vMerge/>
          </w:tcPr>
          <w:p w14:paraId="29C2155B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6A8D4EBD" w14:textId="77777777" w:rsidTr="00A67228">
        <w:tc>
          <w:tcPr>
            <w:tcW w:w="1628" w:type="dxa"/>
          </w:tcPr>
          <w:p w14:paraId="1B14EC0A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0CAFEF56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IMiDs</w:t>
            </w:r>
            <w:proofErr w:type="spellEnd"/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47D7674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187/1228 (15%)</w:t>
            </w:r>
          </w:p>
        </w:tc>
        <w:tc>
          <w:tcPr>
            <w:tcW w:w="1629" w:type="dxa"/>
          </w:tcPr>
          <w:p w14:paraId="6C363387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141/990 (14%)</w:t>
            </w:r>
          </w:p>
        </w:tc>
        <w:tc>
          <w:tcPr>
            <w:tcW w:w="1629" w:type="dxa"/>
            <w:vMerge/>
          </w:tcPr>
          <w:p w14:paraId="7663B7C1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4678FF66" w14:textId="77777777" w:rsidTr="00A67228">
        <w:tc>
          <w:tcPr>
            <w:tcW w:w="1628" w:type="dxa"/>
          </w:tcPr>
          <w:p w14:paraId="4A128A97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445BAC34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proofErr w:type="spellStart"/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PI+IMiDs</w:t>
            </w:r>
            <w:proofErr w:type="spellEnd"/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BEA2F92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37/1228 (3%)</w:t>
            </w:r>
          </w:p>
        </w:tc>
        <w:tc>
          <w:tcPr>
            <w:tcW w:w="1629" w:type="dxa"/>
          </w:tcPr>
          <w:p w14:paraId="322F9E00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29/990 (3%)</w:t>
            </w:r>
          </w:p>
        </w:tc>
        <w:tc>
          <w:tcPr>
            <w:tcW w:w="1629" w:type="dxa"/>
            <w:vMerge/>
          </w:tcPr>
          <w:p w14:paraId="67CD350C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56287E31" w14:textId="77777777" w:rsidTr="00A67228">
        <w:tc>
          <w:tcPr>
            <w:tcW w:w="1628" w:type="dxa"/>
          </w:tcPr>
          <w:p w14:paraId="2AEAD76E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0E57559B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high dose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477BC917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249/1228 (20%)</w:t>
            </w:r>
          </w:p>
        </w:tc>
        <w:tc>
          <w:tcPr>
            <w:tcW w:w="1629" w:type="dxa"/>
          </w:tcPr>
          <w:p w14:paraId="72DE5084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187/990 (19%)</w:t>
            </w:r>
          </w:p>
        </w:tc>
        <w:tc>
          <w:tcPr>
            <w:tcW w:w="1629" w:type="dxa"/>
            <w:vMerge/>
          </w:tcPr>
          <w:p w14:paraId="55C3DE00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051D84A1" w14:textId="77777777" w:rsidTr="00A67228">
        <w:tc>
          <w:tcPr>
            <w:tcW w:w="1628" w:type="dxa"/>
          </w:tcPr>
          <w:p w14:paraId="6A7DEF9F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C5E8E16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A2335E">
              <w:rPr>
                <w:rFonts w:asciiTheme="majorHAnsi" w:hAnsiTheme="majorHAnsi"/>
                <w:sz w:val="20"/>
                <w:szCs w:val="20"/>
                <w:lang w:val="en-GB"/>
              </w:rPr>
              <w:t>other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27DCE56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39/1228 (3%)</w:t>
            </w:r>
          </w:p>
        </w:tc>
        <w:tc>
          <w:tcPr>
            <w:tcW w:w="1629" w:type="dxa"/>
          </w:tcPr>
          <w:p w14:paraId="3F61AC42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26/990 (3%)</w:t>
            </w:r>
          </w:p>
        </w:tc>
        <w:tc>
          <w:tcPr>
            <w:tcW w:w="1629" w:type="dxa"/>
            <w:vMerge/>
          </w:tcPr>
          <w:p w14:paraId="211A32D9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45BC98B4" w14:textId="77777777" w:rsidTr="00A67228">
        <w:tc>
          <w:tcPr>
            <w:tcW w:w="1628" w:type="dxa"/>
          </w:tcPr>
          <w:p w14:paraId="5875C723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396581D3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monoclonal antibodies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6325C04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17 /1228 (1%)</w:t>
            </w:r>
          </w:p>
        </w:tc>
        <w:tc>
          <w:tcPr>
            <w:tcW w:w="1629" w:type="dxa"/>
          </w:tcPr>
          <w:p w14:paraId="5500A931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17/990 (2%)</w:t>
            </w:r>
          </w:p>
        </w:tc>
        <w:tc>
          <w:tcPr>
            <w:tcW w:w="1629" w:type="dxa"/>
            <w:vMerge/>
          </w:tcPr>
          <w:p w14:paraId="1567AF4B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</w:tr>
      <w:tr w:rsidR="00913DD3" w:rsidRPr="00B85889" w14:paraId="235DB0C4" w14:textId="77777777" w:rsidTr="00A67228">
        <w:tc>
          <w:tcPr>
            <w:tcW w:w="1628" w:type="dxa"/>
            <w:vMerge w:val="restart"/>
          </w:tcPr>
          <w:p w14:paraId="6F3AFDAA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Infections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45225F83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At least one 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2B70F10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460/1298 (36%)</w:t>
            </w:r>
          </w:p>
        </w:tc>
        <w:tc>
          <w:tcPr>
            <w:tcW w:w="1629" w:type="dxa"/>
          </w:tcPr>
          <w:p w14:paraId="53C9B6EC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354/1046 (34%)</w:t>
            </w:r>
          </w:p>
        </w:tc>
        <w:tc>
          <w:tcPr>
            <w:tcW w:w="1629" w:type="dxa"/>
          </w:tcPr>
          <w:p w14:paraId="7C7B5AF7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0.458</w:t>
            </w:r>
          </w:p>
        </w:tc>
      </w:tr>
      <w:tr w:rsidR="00913DD3" w:rsidRPr="00B85889" w14:paraId="0F7221A2" w14:textId="77777777" w:rsidTr="00A67228">
        <w:tc>
          <w:tcPr>
            <w:tcW w:w="1628" w:type="dxa"/>
            <w:vMerge/>
          </w:tcPr>
          <w:p w14:paraId="5C530C91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9160DCF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Only one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5E1CB70F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384/1298 (30%)</w:t>
            </w:r>
          </w:p>
        </w:tc>
        <w:tc>
          <w:tcPr>
            <w:tcW w:w="1629" w:type="dxa"/>
          </w:tcPr>
          <w:p w14:paraId="0EA793D8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299/1046 (29%)</w:t>
            </w:r>
          </w:p>
        </w:tc>
        <w:tc>
          <w:tcPr>
            <w:tcW w:w="1629" w:type="dxa"/>
          </w:tcPr>
          <w:p w14:paraId="4DDF6D55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0.548</w:t>
            </w:r>
          </w:p>
        </w:tc>
      </w:tr>
      <w:tr w:rsidR="00913DD3" w:rsidRPr="00B85889" w14:paraId="7C1A142C" w14:textId="77777777" w:rsidTr="00A67228">
        <w:tc>
          <w:tcPr>
            <w:tcW w:w="1628" w:type="dxa"/>
            <w:vMerge/>
          </w:tcPr>
          <w:p w14:paraId="28810FD5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A4918E5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Two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14D0412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60/1298 (5%)</w:t>
            </w:r>
          </w:p>
        </w:tc>
        <w:tc>
          <w:tcPr>
            <w:tcW w:w="1629" w:type="dxa"/>
          </w:tcPr>
          <w:p w14:paraId="62A2228B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39/1046 (4%)</w:t>
            </w:r>
          </w:p>
        </w:tc>
        <w:tc>
          <w:tcPr>
            <w:tcW w:w="1629" w:type="dxa"/>
          </w:tcPr>
          <w:p w14:paraId="01141FF1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0.297</w:t>
            </w:r>
          </w:p>
        </w:tc>
      </w:tr>
      <w:tr w:rsidR="00913DD3" w:rsidRPr="00B85889" w14:paraId="6932C79A" w14:textId="77777777" w:rsidTr="00A67228">
        <w:tc>
          <w:tcPr>
            <w:tcW w:w="1628" w:type="dxa"/>
            <w:vMerge/>
          </w:tcPr>
          <w:p w14:paraId="0F84E1F6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7DD50B0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 xml:space="preserve">Three </w:t>
            </w: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06D643B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16/1298 (1%)</w:t>
            </w:r>
          </w:p>
        </w:tc>
        <w:tc>
          <w:tcPr>
            <w:tcW w:w="1629" w:type="dxa"/>
          </w:tcPr>
          <w:p w14:paraId="7FAADB4F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16/1046 (2%)</w:t>
            </w:r>
          </w:p>
        </w:tc>
        <w:tc>
          <w:tcPr>
            <w:tcW w:w="1629" w:type="dxa"/>
          </w:tcPr>
          <w:p w14:paraId="58AC6886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0.596</w:t>
            </w:r>
          </w:p>
        </w:tc>
      </w:tr>
      <w:tr w:rsidR="00913DD3" w:rsidRPr="00B85889" w14:paraId="13A70E74" w14:textId="77777777" w:rsidTr="00A67228">
        <w:tc>
          <w:tcPr>
            <w:tcW w:w="1628" w:type="dxa"/>
          </w:tcPr>
          <w:p w14:paraId="5C204080" w14:textId="77777777" w:rsidR="00913DD3" w:rsidRPr="00E47450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proofErr w:type="spellStart"/>
            <w:r w:rsidRPr="00E4745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Bacteremia</w:t>
            </w:r>
            <w:proofErr w:type="spellEnd"/>
            <w:r w:rsidRPr="00E47450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* 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5C575B5F" w14:textId="77777777" w:rsidR="00913DD3" w:rsidRPr="009A60B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1E59226E" w14:textId="77777777" w:rsidR="00913DD3" w:rsidRPr="009A60B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9A60B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87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/460</w:t>
            </w:r>
            <w:r w:rsidRPr="009A60B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(19%)</w:t>
            </w:r>
          </w:p>
        </w:tc>
        <w:tc>
          <w:tcPr>
            <w:tcW w:w="1629" w:type="dxa"/>
          </w:tcPr>
          <w:p w14:paraId="5C8AA469" w14:textId="77777777" w:rsidR="00913DD3" w:rsidRPr="009A60B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9A60B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46</w:t>
            </w:r>
            <w: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/354</w:t>
            </w:r>
            <w:r w:rsidRPr="009A60B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 xml:space="preserve"> (13%)</w:t>
            </w:r>
          </w:p>
        </w:tc>
        <w:tc>
          <w:tcPr>
            <w:tcW w:w="1629" w:type="dxa"/>
          </w:tcPr>
          <w:p w14:paraId="4DD230CD" w14:textId="77777777" w:rsidR="00913DD3" w:rsidRPr="009A60B4" w:rsidRDefault="00913DD3" w:rsidP="00A67228">
            <w:pPr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</w:pPr>
            <w:r w:rsidRPr="009A60B4">
              <w:rPr>
                <w:rFonts w:asciiTheme="majorHAnsi" w:hAnsiTheme="majorHAnsi"/>
                <w:bCs/>
                <w:color w:val="000000" w:themeColor="text1"/>
                <w:sz w:val="20"/>
                <w:szCs w:val="20"/>
                <w:lang w:val="en-GB"/>
              </w:rPr>
              <w:t>0.108</w:t>
            </w:r>
          </w:p>
        </w:tc>
      </w:tr>
      <w:tr w:rsidR="00913DD3" w:rsidRPr="00B85889" w14:paraId="1FB7BAF4" w14:textId="77777777" w:rsidTr="00A67228">
        <w:tc>
          <w:tcPr>
            <w:tcW w:w="1628" w:type="dxa"/>
          </w:tcPr>
          <w:p w14:paraId="0AE233CA" w14:textId="77777777" w:rsidR="00913DD3" w:rsidRPr="00E47450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 w:rsidRPr="00E47450">
              <w:rPr>
                <w:rFonts w:asciiTheme="majorHAnsi" w:hAnsiTheme="majorHAnsi"/>
                <w:sz w:val="20"/>
                <w:szCs w:val="20"/>
                <w:lang w:val="en-GB"/>
              </w:rPr>
              <w:t xml:space="preserve">Pneumonia* 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2E96FFA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70798802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89/460 (19%)</w:t>
            </w:r>
          </w:p>
        </w:tc>
        <w:tc>
          <w:tcPr>
            <w:tcW w:w="1629" w:type="dxa"/>
          </w:tcPr>
          <w:p w14:paraId="0163ABCB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53/354 (15%)</w:t>
            </w:r>
          </w:p>
        </w:tc>
        <w:tc>
          <w:tcPr>
            <w:tcW w:w="1629" w:type="dxa"/>
          </w:tcPr>
          <w:p w14:paraId="67C22FFC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0.133</w:t>
            </w:r>
          </w:p>
        </w:tc>
      </w:tr>
      <w:tr w:rsidR="00913DD3" w:rsidRPr="00B85889" w14:paraId="1B0E8461" w14:textId="77777777" w:rsidTr="00A67228">
        <w:tc>
          <w:tcPr>
            <w:tcW w:w="1628" w:type="dxa"/>
          </w:tcPr>
          <w:p w14:paraId="668BF0DD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ICU treatment because of infection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21A44067" w14:textId="77777777" w:rsidR="00913DD3" w:rsidRPr="00A2335E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35477B65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32/460 (7%)</w:t>
            </w:r>
          </w:p>
        </w:tc>
        <w:tc>
          <w:tcPr>
            <w:tcW w:w="1629" w:type="dxa"/>
          </w:tcPr>
          <w:p w14:paraId="1255B294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24/354 (7%)</w:t>
            </w:r>
          </w:p>
        </w:tc>
        <w:tc>
          <w:tcPr>
            <w:tcW w:w="1629" w:type="dxa"/>
          </w:tcPr>
          <w:p w14:paraId="7CB085EB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0.652</w:t>
            </w:r>
          </w:p>
        </w:tc>
      </w:tr>
      <w:tr w:rsidR="00913DD3" w:rsidRPr="00B85889" w14:paraId="01B772C1" w14:textId="77777777" w:rsidTr="00A67228">
        <w:tc>
          <w:tcPr>
            <w:tcW w:w="1628" w:type="dxa"/>
          </w:tcPr>
          <w:p w14:paraId="16F94865" w14:textId="77777777" w:rsidR="00913DD3" w:rsidRPr="00B85889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Response to therapy &gt;= VGPR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45B0548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62E69D01" w14:textId="77777777" w:rsidR="00913DD3" w:rsidRPr="00507E1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371/1298 (29%)</w:t>
            </w:r>
          </w:p>
        </w:tc>
        <w:tc>
          <w:tcPr>
            <w:tcW w:w="1629" w:type="dxa"/>
          </w:tcPr>
          <w:p w14:paraId="44222753" w14:textId="77777777" w:rsidR="00913DD3" w:rsidRPr="00507E1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288/1046 (27%)</w:t>
            </w:r>
          </w:p>
        </w:tc>
        <w:tc>
          <w:tcPr>
            <w:tcW w:w="1629" w:type="dxa"/>
          </w:tcPr>
          <w:p w14:paraId="6D4B6D92" w14:textId="77777777" w:rsidR="00913DD3" w:rsidRPr="00507E1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0.574</w:t>
            </w:r>
          </w:p>
        </w:tc>
      </w:tr>
      <w:tr w:rsidR="00913DD3" w:rsidRPr="00B85889" w14:paraId="6EA8741A" w14:textId="77777777" w:rsidTr="00A67228">
        <w:tc>
          <w:tcPr>
            <w:tcW w:w="1628" w:type="dxa"/>
          </w:tcPr>
          <w:p w14:paraId="75B9FB33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ORR (&gt;=PR)</w:t>
            </w:r>
          </w:p>
        </w:tc>
        <w:tc>
          <w:tcPr>
            <w:tcW w:w="1774" w:type="dxa"/>
            <w:tcBorders>
              <w:right w:val="single" w:sz="4" w:space="0" w:color="auto"/>
            </w:tcBorders>
          </w:tcPr>
          <w:p w14:paraId="7AE6D05B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</w:p>
        </w:tc>
        <w:tc>
          <w:tcPr>
            <w:tcW w:w="1629" w:type="dxa"/>
            <w:tcBorders>
              <w:left w:val="single" w:sz="4" w:space="0" w:color="auto"/>
            </w:tcBorders>
          </w:tcPr>
          <w:p w14:paraId="03D43B82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932/1298 (72%)</w:t>
            </w:r>
          </w:p>
        </w:tc>
        <w:tc>
          <w:tcPr>
            <w:tcW w:w="1629" w:type="dxa"/>
          </w:tcPr>
          <w:p w14:paraId="7FFB94DB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743/1046 (71%)</w:t>
            </w:r>
          </w:p>
        </w:tc>
        <w:tc>
          <w:tcPr>
            <w:tcW w:w="1629" w:type="dxa"/>
          </w:tcPr>
          <w:p w14:paraId="718AA352" w14:textId="77777777" w:rsidR="00913DD3" w:rsidRDefault="00913DD3" w:rsidP="00A67228">
            <w:pPr>
              <w:rPr>
                <w:rFonts w:asciiTheme="majorHAnsi" w:hAnsiTheme="majorHAnsi"/>
                <w:sz w:val="20"/>
                <w:szCs w:val="20"/>
                <w:lang w:val="en-GB"/>
              </w:rPr>
            </w:pPr>
            <w:r>
              <w:rPr>
                <w:rFonts w:asciiTheme="majorHAnsi" w:hAnsiTheme="majorHAnsi"/>
                <w:sz w:val="20"/>
                <w:szCs w:val="20"/>
                <w:lang w:val="en-GB"/>
              </w:rPr>
              <w:t>0.387</w:t>
            </w:r>
          </w:p>
        </w:tc>
      </w:tr>
    </w:tbl>
    <w:p w14:paraId="4F7AF843" w14:textId="77777777" w:rsidR="00913DD3" w:rsidRDefault="00913DD3" w:rsidP="00913DD3">
      <w:pPr>
        <w:rPr>
          <w:rFonts w:asciiTheme="majorHAnsi" w:hAnsiTheme="majorHAnsi"/>
          <w:lang w:val="en-GB"/>
        </w:rPr>
      </w:pPr>
    </w:p>
    <w:p w14:paraId="3B93150E" w14:textId="77777777" w:rsidR="00913DD3" w:rsidRDefault="00913DD3" w:rsidP="00913DD3">
      <w:pPr>
        <w:rPr>
          <w:rFonts w:asciiTheme="majorHAnsi" w:hAnsiTheme="majorHAnsi"/>
          <w:lang w:val="en-GB"/>
        </w:rPr>
      </w:pPr>
      <w:r>
        <w:rPr>
          <w:rFonts w:asciiTheme="majorHAnsi" w:hAnsiTheme="majorHAnsi"/>
          <w:lang w:val="en-GB"/>
        </w:rPr>
        <w:t>*</w:t>
      </w:r>
      <w:proofErr w:type="gramStart"/>
      <w:r>
        <w:rPr>
          <w:rFonts w:asciiTheme="majorHAnsi" w:hAnsiTheme="majorHAnsi"/>
          <w:lang w:val="en-GB"/>
        </w:rPr>
        <w:t>main</w:t>
      </w:r>
      <w:proofErr w:type="gramEnd"/>
      <w:r>
        <w:rPr>
          <w:rFonts w:asciiTheme="majorHAnsi" w:hAnsiTheme="majorHAnsi"/>
          <w:lang w:val="en-GB"/>
        </w:rPr>
        <w:t xml:space="preserve"> diagnosis</w:t>
      </w:r>
    </w:p>
    <w:p w14:paraId="149B9773" w14:textId="77777777" w:rsidR="00913DD3" w:rsidRDefault="00913DD3" w:rsidP="00913DD3">
      <w:pPr>
        <w:rPr>
          <w:rFonts w:asciiTheme="majorHAnsi" w:hAnsiTheme="majorHAnsi"/>
          <w:lang w:val="en-GB"/>
        </w:rPr>
      </w:pPr>
    </w:p>
    <w:p w14:paraId="1A2670CD" w14:textId="77777777" w:rsidR="003F2056" w:rsidRDefault="003F2056"/>
    <w:sectPr w:rsidR="003F2056" w:rsidSect="00061505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B6055E"/>
    <w:multiLevelType w:val="hybridMultilevel"/>
    <w:tmpl w:val="2F4612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F90C26"/>
    <w:multiLevelType w:val="hybridMultilevel"/>
    <w:tmpl w:val="2B5E188C"/>
    <w:lvl w:ilvl="0" w:tplc="3686FBDE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A606DC"/>
    <w:multiLevelType w:val="hybridMultilevel"/>
    <w:tmpl w:val="CA6E7548"/>
    <w:lvl w:ilvl="0" w:tplc="104A55E6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AF6D78"/>
    <w:multiLevelType w:val="hybridMultilevel"/>
    <w:tmpl w:val="CE46FDA2"/>
    <w:lvl w:ilvl="0" w:tplc="9D265DF4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161A6E"/>
    <w:multiLevelType w:val="hybridMultilevel"/>
    <w:tmpl w:val="A6FC9A94"/>
    <w:lvl w:ilvl="0" w:tplc="599AEC7A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5A7041F"/>
    <w:multiLevelType w:val="hybridMultilevel"/>
    <w:tmpl w:val="2E2E18B8"/>
    <w:lvl w:ilvl="0" w:tplc="0E58ADE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C552EAE"/>
    <w:multiLevelType w:val="multilevel"/>
    <w:tmpl w:val="DB4C8F7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lang w:val="e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6DF10FD7"/>
    <w:multiLevelType w:val="hybridMultilevel"/>
    <w:tmpl w:val="F8A6A804"/>
    <w:lvl w:ilvl="0" w:tplc="1158DD7A">
      <w:start w:val="1"/>
      <w:numFmt w:val="bullet"/>
      <w:pStyle w:val="Bulletpoints5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7DBA0C4F"/>
    <w:multiLevelType w:val="hybridMultilevel"/>
    <w:tmpl w:val="45680606"/>
    <w:lvl w:ilvl="0" w:tplc="26B41F32">
      <w:numFmt w:val="bullet"/>
      <w:lvlText w:val="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E734F36"/>
    <w:multiLevelType w:val="hybridMultilevel"/>
    <w:tmpl w:val="1E6ED022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5"/>
  </w:num>
  <w:num w:numId="5">
    <w:abstractNumId w:val="0"/>
  </w:num>
  <w:num w:numId="6">
    <w:abstractNumId w:val="2"/>
  </w:num>
  <w:num w:numId="7">
    <w:abstractNumId w:val="8"/>
  </w:num>
  <w:num w:numId="8">
    <w:abstractNumId w:val="3"/>
  </w:num>
  <w:num w:numId="9">
    <w:abstractNumId w:val="1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3DD3"/>
    <w:rsid w:val="000214FC"/>
    <w:rsid w:val="00043DB6"/>
    <w:rsid w:val="00061505"/>
    <w:rsid w:val="001A0BF4"/>
    <w:rsid w:val="001A697F"/>
    <w:rsid w:val="002C0921"/>
    <w:rsid w:val="0030016E"/>
    <w:rsid w:val="0037119F"/>
    <w:rsid w:val="00374C2A"/>
    <w:rsid w:val="00380D0A"/>
    <w:rsid w:val="003F1B3B"/>
    <w:rsid w:val="003F2056"/>
    <w:rsid w:val="004C7BFD"/>
    <w:rsid w:val="005C74F3"/>
    <w:rsid w:val="0075664E"/>
    <w:rsid w:val="007B65B9"/>
    <w:rsid w:val="00913DD3"/>
    <w:rsid w:val="00920D4E"/>
    <w:rsid w:val="0095605C"/>
    <w:rsid w:val="009A2CBA"/>
    <w:rsid w:val="00A71023"/>
    <w:rsid w:val="00A96AD1"/>
    <w:rsid w:val="00AC5954"/>
    <w:rsid w:val="00B11B70"/>
    <w:rsid w:val="00B34A6F"/>
    <w:rsid w:val="00B53989"/>
    <w:rsid w:val="00B9768B"/>
    <w:rsid w:val="00BF2B67"/>
    <w:rsid w:val="00C04D91"/>
    <w:rsid w:val="00C12102"/>
    <w:rsid w:val="00C238E4"/>
    <w:rsid w:val="00C41F0F"/>
    <w:rsid w:val="00CC3C52"/>
    <w:rsid w:val="00D5796B"/>
    <w:rsid w:val="00DE6ACF"/>
    <w:rsid w:val="00EF0C89"/>
    <w:rsid w:val="00F11C23"/>
    <w:rsid w:val="00F564F6"/>
    <w:rsid w:val="00F73D79"/>
    <w:rsid w:val="00FE4B2C"/>
    <w:rsid w:val="00FE53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,"/>
  <w14:docId w14:val="651E864B"/>
  <w15:chartTrackingRefBased/>
  <w15:docId w15:val="{0D323C3A-0543-EF4E-9FED-44AA3B94CE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DE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3DD3"/>
    <w:pPr>
      <w:spacing w:after="200" w:line="276" w:lineRule="auto"/>
    </w:pPr>
    <w:rPr>
      <w:rFonts w:ascii="Calibri" w:eastAsia="Calibri" w:hAnsi="Calibri" w:cs="Times New Roman"/>
      <w:sz w:val="22"/>
      <w:szCs w:val="22"/>
      <w:lang w:val="de-CH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913DD3"/>
    <w:pPr>
      <w:spacing w:before="240" w:after="60"/>
      <w:ind w:left="708"/>
      <w:outlineLvl w:val="5"/>
    </w:pPr>
    <w:rPr>
      <w:rFonts w:eastAsia="Times New Roman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6Char">
    <w:name w:val="Heading 6 Char"/>
    <w:basedOn w:val="DefaultParagraphFont"/>
    <w:link w:val="Heading6"/>
    <w:uiPriority w:val="9"/>
    <w:rsid w:val="00913DD3"/>
    <w:rPr>
      <w:rFonts w:ascii="Calibri" w:eastAsia="Times New Roman" w:hAnsi="Calibri" w:cs="Times New Roman"/>
      <w:b/>
      <w:bCs/>
      <w:sz w:val="22"/>
      <w:szCs w:val="22"/>
      <w:lang w:val="de-CH"/>
    </w:rPr>
  </w:style>
  <w:style w:type="character" w:styleId="LineNumber">
    <w:name w:val="line number"/>
    <w:uiPriority w:val="99"/>
    <w:semiHidden/>
    <w:unhideWhenUsed/>
    <w:rsid w:val="00913DD3"/>
  </w:style>
  <w:style w:type="character" w:styleId="Hyperlink">
    <w:name w:val="Hyperlink"/>
    <w:unhideWhenUsed/>
    <w:rsid w:val="00913DD3"/>
    <w:rPr>
      <w:color w:val="0000FF"/>
      <w:u w:val="single"/>
    </w:rPr>
  </w:style>
  <w:style w:type="paragraph" w:customStyle="1" w:styleId="Standardunter5">
    <w:name w:val="Standard unter Ü5"/>
    <w:basedOn w:val="Normal"/>
    <w:qFormat/>
    <w:rsid w:val="00913DD3"/>
    <w:pPr>
      <w:spacing w:before="120" w:after="120"/>
      <w:ind w:left="709"/>
    </w:pPr>
    <w:rPr>
      <w:lang w:val="en-US"/>
    </w:rPr>
  </w:style>
  <w:style w:type="paragraph" w:customStyle="1" w:styleId="Bulletpoints5">
    <w:name w:val="Bulletpoints Ü5"/>
    <w:basedOn w:val="Standardunter5"/>
    <w:qFormat/>
    <w:rsid w:val="00913DD3"/>
    <w:pPr>
      <w:numPr>
        <w:numId w:val="1"/>
      </w:numPr>
      <w:spacing w:after="0"/>
    </w:pPr>
  </w:style>
  <w:style w:type="character" w:styleId="CommentReference">
    <w:name w:val="annotation reference"/>
    <w:uiPriority w:val="99"/>
    <w:semiHidden/>
    <w:unhideWhenUsed/>
    <w:rsid w:val="00913DD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13DD3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13DD3"/>
    <w:rPr>
      <w:rFonts w:ascii="Calibri" w:eastAsia="Calibri" w:hAnsi="Calibri" w:cs="Times New Roman"/>
      <w:sz w:val="20"/>
      <w:szCs w:val="20"/>
      <w:lang w:val="de-CH"/>
    </w:rPr>
  </w:style>
  <w:style w:type="paragraph" w:styleId="Header">
    <w:name w:val="header"/>
    <w:basedOn w:val="Normal"/>
    <w:link w:val="HeaderChar"/>
    <w:uiPriority w:val="99"/>
    <w:unhideWhenUsed/>
    <w:rsid w:val="00913DD3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3DD3"/>
    <w:rPr>
      <w:rFonts w:ascii="Calibri" w:eastAsia="Calibri" w:hAnsi="Calibri" w:cs="Times New Roman"/>
      <w:sz w:val="22"/>
      <w:szCs w:val="22"/>
      <w:lang w:val="de-CH"/>
    </w:rPr>
  </w:style>
  <w:style w:type="paragraph" w:styleId="Footer">
    <w:name w:val="footer"/>
    <w:basedOn w:val="Normal"/>
    <w:link w:val="FooterChar"/>
    <w:uiPriority w:val="99"/>
    <w:unhideWhenUsed/>
    <w:rsid w:val="00913DD3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13DD3"/>
    <w:rPr>
      <w:rFonts w:ascii="Calibri" w:eastAsia="Calibri" w:hAnsi="Calibri" w:cs="Times New Roman"/>
      <w:sz w:val="22"/>
      <w:szCs w:val="22"/>
      <w:lang w:val="de-CH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913DD3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913DD3"/>
    <w:rPr>
      <w:rFonts w:ascii="Calibri" w:eastAsia="Calibri" w:hAnsi="Calibri" w:cs="Times New Roman"/>
      <w:sz w:val="20"/>
      <w:szCs w:val="20"/>
      <w:lang w:val="de-CH"/>
    </w:rPr>
  </w:style>
  <w:style w:type="character" w:styleId="FootnoteReference">
    <w:name w:val="footnote reference"/>
    <w:uiPriority w:val="99"/>
    <w:semiHidden/>
    <w:unhideWhenUsed/>
    <w:rsid w:val="00913DD3"/>
    <w:rPr>
      <w:vertAlign w:val="superscript"/>
    </w:rPr>
  </w:style>
  <w:style w:type="paragraph" w:styleId="ListParagraph">
    <w:name w:val="List Paragraph"/>
    <w:basedOn w:val="Normal"/>
    <w:uiPriority w:val="34"/>
    <w:qFormat/>
    <w:rsid w:val="00913DD3"/>
    <w:pPr>
      <w:spacing w:after="160" w:line="259" w:lineRule="auto"/>
      <w:ind w:left="720"/>
      <w:contextualSpacing/>
    </w:pPr>
  </w:style>
  <w:style w:type="character" w:styleId="FollowedHyperlink">
    <w:name w:val="FollowedHyperlink"/>
    <w:uiPriority w:val="99"/>
    <w:semiHidden/>
    <w:unhideWhenUsed/>
    <w:rsid w:val="00913DD3"/>
    <w:rPr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13D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3DD3"/>
    <w:rPr>
      <w:rFonts w:ascii="Segoe UI" w:eastAsia="Calibri" w:hAnsi="Segoe UI" w:cs="Segoe UI"/>
      <w:sz w:val="18"/>
      <w:szCs w:val="18"/>
      <w:lang w:val="de-CH"/>
    </w:rPr>
  </w:style>
  <w:style w:type="table" w:styleId="TableGrid">
    <w:name w:val="Table Grid"/>
    <w:basedOn w:val="TableNormal"/>
    <w:uiPriority w:val="59"/>
    <w:rsid w:val="00913DD3"/>
    <w:rPr>
      <w:rFonts w:ascii="Calibri" w:eastAsia="Calibri" w:hAnsi="Calibri" w:cs="Times New Roman"/>
      <w:sz w:val="20"/>
      <w:szCs w:val="20"/>
      <w:lang w:val="en-US" w:bidi="he-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dNoteBibliographyTitle">
    <w:name w:val="EndNote Bibliography Title"/>
    <w:basedOn w:val="Normal"/>
    <w:link w:val="EndNoteBibliographyTitleChar"/>
    <w:rsid w:val="00913DD3"/>
    <w:pPr>
      <w:spacing w:after="0"/>
      <w:jc w:val="center"/>
    </w:pPr>
    <w:rPr>
      <w:rFonts w:cs="Calibri"/>
      <w:lang w:val="en-US"/>
    </w:rPr>
  </w:style>
  <w:style w:type="character" w:customStyle="1" w:styleId="EndNoteBibliographyTitleChar">
    <w:name w:val="EndNote Bibliography Title Char"/>
    <w:basedOn w:val="DefaultParagraphFont"/>
    <w:link w:val="EndNoteBibliographyTitle"/>
    <w:rsid w:val="00913DD3"/>
    <w:rPr>
      <w:rFonts w:ascii="Calibri" w:eastAsia="Calibri" w:hAnsi="Calibri" w:cs="Calibri"/>
      <w:sz w:val="22"/>
      <w:szCs w:val="22"/>
      <w:lang w:val="en-US"/>
    </w:rPr>
  </w:style>
  <w:style w:type="paragraph" w:customStyle="1" w:styleId="EndNoteBibliography">
    <w:name w:val="EndNote Bibliography"/>
    <w:basedOn w:val="Normal"/>
    <w:link w:val="EndNoteBibliographyChar"/>
    <w:rsid w:val="00913DD3"/>
    <w:pPr>
      <w:spacing w:line="240" w:lineRule="auto"/>
    </w:pPr>
    <w:rPr>
      <w:rFonts w:cs="Calibri"/>
      <w:lang w:val="en-US"/>
    </w:rPr>
  </w:style>
  <w:style w:type="character" w:customStyle="1" w:styleId="EndNoteBibliographyChar">
    <w:name w:val="EndNote Bibliography Char"/>
    <w:basedOn w:val="DefaultParagraphFont"/>
    <w:link w:val="EndNoteBibliography"/>
    <w:rsid w:val="00913DD3"/>
    <w:rPr>
      <w:rFonts w:ascii="Calibri" w:eastAsia="Calibri" w:hAnsi="Calibri" w:cs="Calibri"/>
      <w:sz w:val="22"/>
      <w:szCs w:val="22"/>
      <w:lang w:val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13DD3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13DD3"/>
    <w:rPr>
      <w:rFonts w:ascii="Calibri" w:eastAsia="Calibri" w:hAnsi="Calibri" w:cs="Times New Roman"/>
      <w:b/>
      <w:bCs/>
      <w:sz w:val="20"/>
      <w:szCs w:val="20"/>
      <w:lang w:val="de-CH"/>
    </w:rPr>
  </w:style>
  <w:style w:type="paragraph" w:styleId="Revision">
    <w:name w:val="Revision"/>
    <w:hidden/>
    <w:uiPriority w:val="99"/>
    <w:semiHidden/>
    <w:rsid w:val="00913DD3"/>
    <w:rPr>
      <w:rFonts w:ascii="Calibri" w:eastAsia="Calibri" w:hAnsi="Calibri" w:cs="Times New Roman"/>
      <w:sz w:val="22"/>
      <w:szCs w:val="22"/>
      <w:lang w:val="de-CH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13DD3"/>
    <w:rPr>
      <w:color w:val="605E5C"/>
      <w:shd w:val="clear" w:color="auto" w:fill="E1DFDD"/>
    </w:rPr>
  </w:style>
  <w:style w:type="character" w:styleId="UnresolvedMention">
    <w:name w:val="Unresolved Mention"/>
    <w:basedOn w:val="DefaultParagraphFont"/>
    <w:uiPriority w:val="99"/>
    <w:semiHidden/>
    <w:unhideWhenUsed/>
    <w:rsid w:val="00913D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284</Words>
  <Characters>1624</Characters>
  <Application>Microsoft Office Word</Application>
  <DocSecurity>0</DocSecurity>
  <Lines>13</Lines>
  <Paragraphs>3</Paragraphs>
  <ScaleCrop>false</ScaleCrop>
  <Company/>
  <LinksUpToDate>false</LinksUpToDate>
  <CharactersWithSpaces>1905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von Lilienfeld-Toal</dc:creator>
  <cp:keywords/>
  <dc:description/>
  <cp:lastModifiedBy>Marie von Lilienfeld-Toal</cp:lastModifiedBy>
  <cp:revision>3</cp:revision>
  <dcterms:created xsi:type="dcterms:W3CDTF">2022-05-30T07:21:00Z</dcterms:created>
  <dcterms:modified xsi:type="dcterms:W3CDTF">2022-05-30T07:22:00Z</dcterms:modified>
</cp:coreProperties>
</file>