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1783" w14:textId="1AAB5B6F" w:rsidR="00363A64" w:rsidRPr="00C516F8" w:rsidRDefault="00363A64" w:rsidP="00363A64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C516F8">
        <w:rPr>
          <w:rFonts w:ascii="Calibri" w:hAnsi="Calibri" w:cs="Calibri"/>
          <w:b/>
          <w:bCs/>
          <w:sz w:val="22"/>
          <w:szCs w:val="22"/>
          <w:lang w:val="en-US"/>
        </w:rPr>
        <w:t xml:space="preserve">Table </w:t>
      </w:r>
      <w:r w:rsidR="007E26A2">
        <w:rPr>
          <w:rFonts w:ascii="Calibri" w:hAnsi="Calibri" w:cs="Calibri"/>
          <w:b/>
          <w:bCs/>
          <w:sz w:val="22"/>
          <w:szCs w:val="22"/>
          <w:lang w:val="en-US"/>
        </w:rPr>
        <w:t>S2</w:t>
      </w:r>
      <w:r w:rsidRPr="00C516F8">
        <w:rPr>
          <w:rFonts w:ascii="Calibri" w:hAnsi="Calibri" w:cs="Calibri"/>
          <w:b/>
          <w:bCs/>
          <w:sz w:val="22"/>
          <w:szCs w:val="22"/>
          <w:lang w:val="en-US"/>
        </w:rPr>
        <w:t xml:space="preserve">. </w:t>
      </w:r>
      <w:r w:rsidRPr="00C516F8">
        <w:rPr>
          <w:rFonts w:ascii="Calibri" w:hAnsi="Calibri" w:cs="Calibri"/>
          <w:sz w:val="22"/>
          <w:szCs w:val="22"/>
          <w:lang w:val="en-US"/>
        </w:rPr>
        <w:t xml:space="preserve">The effect of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C516F8">
        <w:rPr>
          <w:rFonts w:ascii="Calibri" w:hAnsi="Calibri" w:cs="Calibri"/>
          <w:sz w:val="22"/>
          <w:szCs w:val="22"/>
          <w:lang w:val="en-US"/>
        </w:rPr>
        <w:t xml:space="preserve">correction factor on measured </w:t>
      </w:r>
      <w:proofErr w:type="spellStart"/>
      <w:r w:rsidRPr="00C516F8">
        <w:rPr>
          <w:rFonts w:ascii="Calibri" w:hAnsi="Calibri" w:cs="Calibri"/>
          <w:sz w:val="22"/>
          <w:szCs w:val="22"/>
          <w:lang w:val="en-US"/>
        </w:rPr>
        <w:t>GH</w:t>
      </w:r>
      <w:r w:rsidRPr="00C516F8">
        <w:rPr>
          <w:rFonts w:ascii="Calibri" w:hAnsi="Calibri" w:cs="Calibri"/>
          <w:sz w:val="22"/>
          <w:szCs w:val="22"/>
          <w:vertAlign w:val="subscript"/>
          <w:lang w:val="en-US"/>
        </w:rPr>
        <w:t>Max</w:t>
      </w:r>
      <w:proofErr w:type="spellEnd"/>
      <w:r w:rsidRPr="00C516F8">
        <w:rPr>
          <w:rFonts w:ascii="Calibri" w:hAnsi="Calibri" w:cs="Calibri"/>
          <w:sz w:val="22"/>
          <w:szCs w:val="22"/>
          <w:lang w:val="en-US"/>
        </w:rPr>
        <w:t xml:space="preserve"> value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C516F8">
        <w:rPr>
          <w:rFonts w:ascii="Calibri" w:hAnsi="Calibri" w:cs="Calibri"/>
          <w:sz w:val="22"/>
          <w:szCs w:val="22"/>
          <w:lang w:val="en-US"/>
        </w:rPr>
        <w:t xml:space="preserve"> on test level and stratified by BMI-SDS.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4271" w14:paraId="627F9FC5" w14:textId="77777777" w:rsidTr="0099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4" w:space="0" w:color="auto"/>
              <w:bottom w:val="double" w:sz="4" w:space="0" w:color="auto"/>
            </w:tcBorders>
          </w:tcPr>
          <w:p w14:paraId="26B6DB27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BMI-SDS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</w:tcPr>
          <w:p w14:paraId="5002237C" w14:textId="77777777" w:rsidR="00EB4271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Below cut off </w:t>
            </w:r>
          </w:p>
          <w:p w14:paraId="7D182E59" w14:textId="77777777" w:rsidR="00EB4271" w:rsidRPr="005726D2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of 8ng/ml</w:t>
            </w:r>
          </w:p>
          <w:p w14:paraId="23B71886" w14:textId="77777777" w:rsidR="00EB4271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US"/>
              </w:rPr>
            </w:pPr>
          </w:p>
          <w:p w14:paraId="4234A0D3" w14:textId="77777777" w:rsidR="00EB4271" w:rsidRPr="005726D2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</w:tcPr>
          <w:p w14:paraId="780A97D0" w14:textId="62BBE573" w:rsidR="00EB4271" w:rsidRPr="005726D2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Below cut off after applying correction factor</w:t>
            </w:r>
          </w:p>
          <w:p w14:paraId="496F0C9C" w14:textId="77777777" w:rsidR="00EB4271" w:rsidRPr="005726D2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</w:tcPr>
          <w:p w14:paraId="4F8B0154" w14:textId="77777777" w:rsidR="00EB4271" w:rsidRPr="00C71AE4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1AE4">
              <w:rPr>
                <w:rFonts w:ascii="Calibri" w:hAnsi="Calibri" w:cs="Calibri"/>
                <w:sz w:val="22"/>
                <w:szCs w:val="22"/>
                <w:lang w:val="en-US"/>
              </w:rPr>
              <w:t>Number of tests</w:t>
            </w:r>
          </w:p>
          <w:p w14:paraId="35B45723" w14:textId="22BEE050" w:rsidR="00EB4271" w:rsidRPr="005726D2" w:rsidRDefault="00EB4271" w:rsidP="00EB42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(n = 1438)</w:t>
            </w:r>
          </w:p>
        </w:tc>
      </w:tr>
      <w:tr w:rsidR="00EB4271" w14:paraId="4480782A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55214266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Underweight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77FD2A3A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4649F7D8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1EB5EE37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204</w:t>
            </w:r>
          </w:p>
        </w:tc>
      </w:tr>
      <w:tr w:rsidR="00EB4271" w14:paraId="2BD2D054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8EC857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Underweight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8665A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B861B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47395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75</w:t>
            </w:r>
          </w:p>
        </w:tc>
      </w:tr>
      <w:tr w:rsidR="00EB4271" w14:paraId="08CBF139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518EFF01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Underweight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75D9B70E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3C50914B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79E2B1CD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93</w:t>
            </w:r>
          </w:p>
        </w:tc>
      </w:tr>
      <w:tr w:rsidR="00EB4271" w14:paraId="77329771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12F1D2FA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62378E4B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085ACC69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1E60809C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539</w:t>
            </w:r>
          </w:p>
        </w:tc>
      </w:tr>
      <w:tr w:rsidR="00EB4271" w14:paraId="1A446E3D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E8C1C9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200C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5D5915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2F43AE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64</w:t>
            </w:r>
          </w:p>
        </w:tc>
      </w:tr>
      <w:tr w:rsidR="00EB4271" w14:paraId="2485541B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45CFBC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F3443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C4EDCA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E35D76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EB4271" w14:paraId="1F97E2A8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29F85A4A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Normal 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37AC917D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7256429F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7246C246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407</w:t>
            </w:r>
          </w:p>
        </w:tc>
      </w:tr>
      <w:tr w:rsidR="00EB4271" w14:paraId="7FCAD78B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20DEF7D0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24D5A38E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32F052E2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48A868D7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EB4271" w14:paraId="32877530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BBEEBA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C21987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5A4694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8365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EB4271" w14:paraId="6E63BF0D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11A76E76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5F455BF0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02E4F370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ouble" w:sz="4" w:space="0" w:color="auto"/>
            </w:tcBorders>
          </w:tcPr>
          <w:p w14:paraId="245BBCB9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EB4271" w14:paraId="44B5507E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03A54F43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Obese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77DE626D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2972EC6E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ouble" w:sz="4" w:space="0" w:color="auto"/>
              <w:bottom w:val="dashSmallGap" w:sz="4" w:space="0" w:color="auto"/>
            </w:tcBorders>
          </w:tcPr>
          <w:p w14:paraId="38E5031D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B4271" w14:paraId="384636FF" w14:textId="77777777" w:rsidTr="009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DDCD42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Obese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854DD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7C6DBE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AC220" w14:textId="77777777" w:rsidR="00EB4271" w:rsidRPr="005726D2" w:rsidRDefault="00EB4271" w:rsidP="00EB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B4271" w14:paraId="2C21A4DC" w14:textId="77777777" w:rsidTr="0099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dashSmallGap" w:sz="4" w:space="0" w:color="auto"/>
              <w:bottom w:val="single" w:sz="4" w:space="0" w:color="auto"/>
            </w:tcBorders>
          </w:tcPr>
          <w:p w14:paraId="78B8984B" w14:textId="77777777" w:rsidR="00EB4271" w:rsidRPr="005726D2" w:rsidRDefault="00EB4271" w:rsidP="00EB4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Obese</w:t>
            </w:r>
          </w:p>
        </w:tc>
        <w:tc>
          <w:tcPr>
            <w:tcW w:w="2254" w:type="dxa"/>
            <w:tcBorders>
              <w:top w:val="dashSmallGap" w:sz="4" w:space="0" w:color="auto"/>
              <w:bottom w:val="single" w:sz="4" w:space="0" w:color="auto"/>
            </w:tcBorders>
          </w:tcPr>
          <w:p w14:paraId="5CB77645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single" w:sz="4" w:space="0" w:color="auto"/>
            </w:tcBorders>
          </w:tcPr>
          <w:p w14:paraId="05412D2E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254" w:type="dxa"/>
            <w:tcBorders>
              <w:top w:val="dashSmallGap" w:sz="4" w:space="0" w:color="auto"/>
              <w:bottom w:val="single" w:sz="4" w:space="0" w:color="auto"/>
            </w:tcBorders>
          </w:tcPr>
          <w:p w14:paraId="306EF7B5" w14:textId="77777777" w:rsidR="00EB4271" w:rsidRPr="005726D2" w:rsidRDefault="00EB4271" w:rsidP="00EB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726D2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</w:tbl>
    <w:p w14:paraId="21BE580D" w14:textId="77777777" w:rsidR="00363A64" w:rsidRPr="004C17EF" w:rsidRDefault="00363A64" w:rsidP="00363A64">
      <w:pPr>
        <w:rPr>
          <w:sz w:val="18"/>
          <w:szCs w:val="18"/>
        </w:rPr>
      </w:pPr>
      <w:r w:rsidRPr="004C17EF">
        <w:rPr>
          <w:sz w:val="18"/>
          <w:szCs w:val="18"/>
          <w:lang w:val="en-US"/>
        </w:rPr>
        <w:t>Underweight: BMI &lt; 10</w:t>
      </w:r>
      <w:r w:rsidRPr="004C17EF">
        <w:rPr>
          <w:sz w:val="18"/>
          <w:szCs w:val="18"/>
          <w:vertAlign w:val="superscript"/>
          <w:lang w:val="en-US"/>
        </w:rPr>
        <w:t>th</w:t>
      </w:r>
      <w:r w:rsidRPr="004C17EF">
        <w:rPr>
          <w:sz w:val="18"/>
          <w:szCs w:val="18"/>
          <w:lang w:val="en-US"/>
        </w:rPr>
        <w:t xml:space="preserve"> percentile; Normal weight: </w:t>
      </w:r>
      <w:r w:rsidRPr="004C17EF">
        <w:rPr>
          <w:color w:val="000000" w:themeColor="text1"/>
          <w:sz w:val="18"/>
          <w:szCs w:val="18"/>
          <w:shd w:val="clear" w:color="auto" w:fill="FFFFFF"/>
          <w:lang w:val="en-US"/>
        </w:rPr>
        <w:t>10</w:t>
      </w:r>
      <w:r w:rsidRPr="004C17EF">
        <w:rPr>
          <w:color w:val="000000" w:themeColor="text1"/>
          <w:sz w:val="18"/>
          <w:szCs w:val="18"/>
          <w:shd w:val="clear" w:color="auto" w:fill="FFFFFF"/>
          <w:vertAlign w:val="superscript"/>
          <w:lang w:val="en-US"/>
        </w:rPr>
        <w:t>th</w:t>
      </w:r>
      <w:r w:rsidRPr="004C17EF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 percentile</w:t>
      </w:r>
      <w:r w:rsidRPr="004C17EF">
        <w:rPr>
          <w:sz w:val="18"/>
          <w:szCs w:val="18"/>
          <w:lang w:val="en-US"/>
        </w:rPr>
        <w:t xml:space="preserve"> </w:t>
      </w:r>
      <w:r w:rsidRPr="004C17EF">
        <w:rPr>
          <w:color w:val="000000" w:themeColor="text1"/>
          <w:sz w:val="18"/>
          <w:szCs w:val="18"/>
          <w:shd w:val="clear" w:color="auto" w:fill="FFFFFF"/>
        </w:rPr>
        <w:t>≤</w:t>
      </w:r>
      <w:r w:rsidRPr="004C17EF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4C17EF">
        <w:rPr>
          <w:sz w:val="18"/>
          <w:szCs w:val="18"/>
          <w:lang w:val="en-US"/>
        </w:rPr>
        <w:t xml:space="preserve">BMI </w:t>
      </w:r>
      <w:r w:rsidRPr="004C17EF">
        <w:rPr>
          <w:color w:val="000000" w:themeColor="text1"/>
          <w:sz w:val="18"/>
          <w:szCs w:val="18"/>
          <w:shd w:val="clear" w:color="auto" w:fill="FFFFFF"/>
        </w:rPr>
        <w:t>≤</w:t>
      </w:r>
      <w:r w:rsidRPr="00737854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4C17EF">
        <w:rPr>
          <w:sz w:val="18"/>
          <w:szCs w:val="18"/>
          <w:lang w:val="en-US"/>
        </w:rPr>
        <w:t>90</w:t>
      </w:r>
      <w:r w:rsidRPr="004C17EF">
        <w:rPr>
          <w:sz w:val="18"/>
          <w:szCs w:val="18"/>
          <w:vertAlign w:val="superscript"/>
          <w:lang w:val="en-US"/>
        </w:rPr>
        <w:t>th</w:t>
      </w:r>
      <w:r w:rsidRPr="004C17EF">
        <w:rPr>
          <w:sz w:val="18"/>
          <w:szCs w:val="18"/>
          <w:lang w:val="en-US"/>
        </w:rPr>
        <w:t xml:space="preserve"> percentile; Overweight: 90</w:t>
      </w:r>
      <w:r w:rsidRPr="004C17EF">
        <w:rPr>
          <w:sz w:val="18"/>
          <w:szCs w:val="18"/>
          <w:vertAlign w:val="superscript"/>
          <w:lang w:val="en-US"/>
        </w:rPr>
        <w:t>th</w:t>
      </w:r>
      <w:r w:rsidRPr="004C17EF">
        <w:rPr>
          <w:sz w:val="18"/>
          <w:szCs w:val="18"/>
          <w:lang w:val="en-US"/>
        </w:rPr>
        <w:t xml:space="preserve"> percentile </w:t>
      </w:r>
      <w:r w:rsidRPr="004C17EF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&lt; </w:t>
      </w:r>
      <w:r w:rsidRPr="004C17EF">
        <w:rPr>
          <w:sz w:val="18"/>
          <w:szCs w:val="18"/>
          <w:lang w:val="en-US"/>
        </w:rPr>
        <w:t xml:space="preserve">BMI </w:t>
      </w:r>
      <w:r w:rsidRPr="004C17EF">
        <w:rPr>
          <w:color w:val="000000" w:themeColor="text1"/>
          <w:sz w:val="18"/>
          <w:szCs w:val="18"/>
          <w:shd w:val="clear" w:color="auto" w:fill="FFFFFF"/>
        </w:rPr>
        <w:t>≤</w:t>
      </w:r>
      <w:r w:rsidRPr="004C17EF">
        <w:rPr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4C17EF">
        <w:rPr>
          <w:sz w:val="18"/>
          <w:szCs w:val="18"/>
          <w:lang w:val="en-US"/>
        </w:rPr>
        <w:t>97</w:t>
      </w:r>
      <w:r w:rsidRPr="004C17EF">
        <w:rPr>
          <w:sz w:val="18"/>
          <w:szCs w:val="18"/>
          <w:vertAlign w:val="superscript"/>
          <w:lang w:val="en-US"/>
        </w:rPr>
        <w:t>th</w:t>
      </w:r>
      <w:r w:rsidRPr="004C17EF">
        <w:rPr>
          <w:sz w:val="18"/>
          <w:szCs w:val="18"/>
          <w:lang w:val="en-US"/>
        </w:rPr>
        <w:t xml:space="preserve"> percentile; Obese: BMI &gt; 97</w:t>
      </w:r>
      <w:r w:rsidRPr="004C17EF">
        <w:rPr>
          <w:sz w:val="18"/>
          <w:szCs w:val="18"/>
          <w:vertAlign w:val="superscript"/>
          <w:lang w:val="en-US"/>
        </w:rPr>
        <w:t>th</w:t>
      </w:r>
      <w:r w:rsidRPr="004C17EF">
        <w:rPr>
          <w:sz w:val="18"/>
          <w:szCs w:val="18"/>
          <w:lang w:val="en-US"/>
        </w:rPr>
        <w:t xml:space="preserve"> percentile; BMI, body mass index; correction factor: -1.10.</w:t>
      </w:r>
    </w:p>
    <w:p w14:paraId="1E44B32E" w14:textId="77777777" w:rsidR="00300509" w:rsidRDefault="007E26A2"/>
    <w:sectPr w:rsidR="00300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05"/>
    <w:rsid w:val="001D5505"/>
    <w:rsid w:val="002576A7"/>
    <w:rsid w:val="0034721F"/>
    <w:rsid w:val="00363A64"/>
    <w:rsid w:val="00502EC4"/>
    <w:rsid w:val="007430AE"/>
    <w:rsid w:val="007E26A2"/>
    <w:rsid w:val="00C1308E"/>
    <w:rsid w:val="00C27073"/>
    <w:rsid w:val="00EB4271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597523"/>
  <w15:chartTrackingRefBased/>
  <w15:docId w15:val="{48AA87C4-667E-C64F-8BF0-285CC45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0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D5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nhideWhenUsed/>
    <w:qFormat/>
    <w:rsid w:val="00363A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363A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63A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64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Friedemann Thieme</dc:creator>
  <cp:keywords/>
  <dc:description/>
  <cp:lastModifiedBy>Friedemann Thieme</cp:lastModifiedBy>
  <cp:revision>5</cp:revision>
  <dcterms:created xsi:type="dcterms:W3CDTF">2022-05-05T18:27:00Z</dcterms:created>
  <dcterms:modified xsi:type="dcterms:W3CDTF">2022-06-19T17:41:00Z</dcterms:modified>
</cp:coreProperties>
</file>