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26B3" w14:textId="377CB8CA" w:rsidR="00B462AA" w:rsidRPr="0066360E" w:rsidRDefault="00335D53" w:rsidP="00B70D2A">
      <w:pPr>
        <w:pStyle w:val="Heading1"/>
        <w:rPr>
          <w:b w:val="0"/>
        </w:rPr>
      </w:pPr>
      <w:r w:rsidRPr="00A62014">
        <w:t>Supplementary information</w:t>
      </w:r>
    </w:p>
    <w:p w14:paraId="3868708B" w14:textId="2BE1EDA1" w:rsidR="004E63C1" w:rsidRPr="0066360E" w:rsidRDefault="00884E3C" w:rsidP="004B65CF">
      <w:pPr>
        <w:rPr>
          <w:rFonts w:asciiTheme="minorHAnsi" w:eastAsiaTheme="majorEastAsia" w:hAnsiTheme="minorHAnsi" w:cstheme="minorHAnsi"/>
          <w:b/>
        </w:rPr>
      </w:pPr>
      <w:r>
        <w:rPr>
          <w:rFonts w:asciiTheme="minorHAnsi" w:eastAsiaTheme="majorEastAsia" w:hAnsiTheme="minorHAnsi" w:cstheme="minorHAnsi"/>
          <w:b/>
        </w:rPr>
        <w:t xml:space="preserve">S1. </w:t>
      </w:r>
      <w:r w:rsidR="004B65CF" w:rsidRPr="0066360E">
        <w:rPr>
          <w:rFonts w:asciiTheme="minorHAnsi" w:eastAsiaTheme="majorEastAsia" w:hAnsiTheme="minorHAnsi" w:cstheme="minorHAnsi"/>
          <w:b/>
        </w:rPr>
        <w:t>Biopsy</w:t>
      </w:r>
      <w:r w:rsidR="004E63C1" w:rsidRPr="0066360E">
        <w:rPr>
          <w:rFonts w:asciiTheme="minorHAnsi" w:eastAsiaTheme="majorEastAsia" w:hAnsiTheme="minorHAnsi" w:cstheme="minorHAnsi"/>
          <w:b/>
        </w:rPr>
        <w:t xml:space="preserve"> scoring system</w:t>
      </w:r>
    </w:p>
    <w:p w14:paraId="4D2262F9" w14:textId="55E471AE" w:rsidR="00650274" w:rsidRPr="0066360E" w:rsidRDefault="00E86FEE" w:rsidP="008A55BA">
      <w:pPr>
        <w:pStyle w:val="PlainText"/>
        <w:rPr>
          <w:rFonts w:asciiTheme="minorHAnsi" w:hAnsiTheme="minorHAnsi" w:cstheme="minorHAnsi"/>
          <w:b/>
          <w:lang w:val="en-GB"/>
        </w:rPr>
      </w:pPr>
      <w:r w:rsidRPr="0066360E">
        <w:rPr>
          <w:rFonts w:asciiTheme="minorHAnsi" w:hAnsiTheme="minorHAnsi" w:cstheme="minorHAnsi"/>
          <w:b/>
          <w:lang w:val="en-GB"/>
        </w:rPr>
        <w:t xml:space="preserve">Activity </w:t>
      </w:r>
      <w:r w:rsidR="00C531B3">
        <w:rPr>
          <w:rFonts w:asciiTheme="minorHAnsi" w:hAnsiTheme="minorHAnsi" w:cstheme="minorHAnsi"/>
          <w:b/>
          <w:lang w:val="en-GB"/>
        </w:rPr>
        <w:t>i</w:t>
      </w:r>
      <w:r w:rsidR="00DB499C">
        <w:rPr>
          <w:rFonts w:asciiTheme="minorHAnsi" w:hAnsiTheme="minorHAnsi" w:cstheme="minorHAnsi"/>
          <w:b/>
          <w:lang w:val="en-GB"/>
        </w:rPr>
        <w:t>ndex</w:t>
      </w:r>
    </w:p>
    <w:p w14:paraId="320B88AD" w14:textId="77777777" w:rsidR="00D05295" w:rsidRPr="0066360E" w:rsidRDefault="00D05295" w:rsidP="00683571">
      <w:pPr>
        <w:pStyle w:val="PlainText"/>
        <w:rPr>
          <w:rFonts w:asciiTheme="minorHAnsi" w:hAnsiTheme="minorHAnsi" w:cstheme="minorHAnsi"/>
          <w:b/>
          <w:lang w:val="en-GB"/>
        </w:rPr>
      </w:pPr>
    </w:p>
    <w:p w14:paraId="57F0C559" w14:textId="11617B33" w:rsidR="00E86FEE" w:rsidRPr="0066360E" w:rsidRDefault="00650274" w:rsidP="00683571">
      <w:pPr>
        <w:pStyle w:val="PlainText"/>
        <w:rPr>
          <w:rFonts w:asciiTheme="minorHAnsi" w:hAnsiTheme="minorHAnsi" w:cstheme="minorHAnsi"/>
          <w:lang w:val="en-GB"/>
        </w:rPr>
      </w:pPr>
      <w:r w:rsidRPr="00CE01C0">
        <w:rPr>
          <w:rFonts w:asciiTheme="minorHAnsi" w:hAnsiTheme="minorHAnsi" w:cstheme="minorHAnsi"/>
          <w:bCs/>
          <w:lang w:val="en-GB"/>
        </w:rPr>
        <w:t xml:space="preserve">The </w:t>
      </w:r>
      <w:r w:rsidRPr="0066360E">
        <w:rPr>
          <w:rFonts w:asciiTheme="minorHAnsi" w:hAnsiTheme="minorHAnsi" w:cstheme="minorHAnsi"/>
          <w:lang w:val="en-GB"/>
        </w:rPr>
        <w:t>a</w:t>
      </w:r>
      <w:r w:rsidR="008A55BA" w:rsidRPr="0066360E">
        <w:rPr>
          <w:rFonts w:asciiTheme="minorHAnsi" w:hAnsiTheme="minorHAnsi" w:cstheme="minorHAnsi"/>
          <w:lang w:val="en-GB"/>
        </w:rPr>
        <w:t>ctivity</w:t>
      </w:r>
      <w:r w:rsidR="00EA4C85">
        <w:rPr>
          <w:rFonts w:asciiTheme="minorHAnsi" w:hAnsiTheme="minorHAnsi" w:cstheme="minorHAnsi"/>
          <w:lang w:val="en-GB"/>
        </w:rPr>
        <w:t xml:space="preserve"> </w:t>
      </w:r>
      <w:r w:rsidR="000820A7">
        <w:rPr>
          <w:rFonts w:asciiTheme="minorHAnsi" w:hAnsiTheme="minorHAnsi" w:cstheme="minorHAnsi"/>
          <w:lang w:val="en-GB"/>
        </w:rPr>
        <w:t>index</w:t>
      </w:r>
      <w:r w:rsidR="00FC01D3" w:rsidRPr="0066360E">
        <w:rPr>
          <w:rFonts w:asciiTheme="minorHAnsi" w:hAnsiTheme="minorHAnsi" w:cstheme="minorHAnsi"/>
          <w:lang w:val="en-GB"/>
        </w:rPr>
        <w:t xml:space="preserve"> </w:t>
      </w:r>
      <w:r w:rsidR="00090D60" w:rsidRPr="0066360E">
        <w:rPr>
          <w:rFonts w:asciiTheme="minorHAnsi" w:hAnsiTheme="minorHAnsi" w:cstheme="minorHAnsi"/>
          <w:lang w:val="en-GB"/>
        </w:rPr>
        <w:t xml:space="preserve">for each </w:t>
      </w:r>
      <w:r w:rsidR="00D87AAE" w:rsidRPr="0066360E">
        <w:rPr>
          <w:rFonts w:asciiTheme="minorHAnsi" w:hAnsiTheme="minorHAnsi" w:cstheme="minorHAnsi"/>
          <w:lang w:val="en-GB"/>
        </w:rPr>
        <w:t xml:space="preserve">element should be combined </w:t>
      </w:r>
      <w:r w:rsidR="008A55BA" w:rsidRPr="0066360E">
        <w:rPr>
          <w:rFonts w:asciiTheme="minorHAnsi" w:hAnsiTheme="minorHAnsi" w:cstheme="minorHAnsi"/>
          <w:lang w:val="en-GB"/>
        </w:rPr>
        <w:t xml:space="preserve">to give a total score of </w:t>
      </w:r>
      <w:r w:rsidR="00D87AAE" w:rsidRPr="0066360E">
        <w:rPr>
          <w:rFonts w:asciiTheme="minorHAnsi" w:hAnsiTheme="minorHAnsi" w:cstheme="minorHAnsi"/>
          <w:lang w:val="en-GB"/>
        </w:rPr>
        <w:t xml:space="preserve">between </w:t>
      </w:r>
      <w:r w:rsidR="008A55BA" w:rsidRPr="0066360E">
        <w:rPr>
          <w:rFonts w:asciiTheme="minorHAnsi" w:hAnsiTheme="minorHAnsi" w:cstheme="minorHAnsi"/>
          <w:lang w:val="en-GB"/>
        </w:rPr>
        <w:t xml:space="preserve">0 to 15. </w:t>
      </w:r>
    </w:p>
    <w:p w14:paraId="3A5371FC" w14:textId="77777777" w:rsidR="00D05295" w:rsidRPr="0066360E" w:rsidRDefault="00D05295" w:rsidP="00683571">
      <w:pPr>
        <w:pStyle w:val="PlainText"/>
        <w:rPr>
          <w:rFonts w:asciiTheme="minorHAnsi" w:hAnsiTheme="minorHAnsi" w:cstheme="minorHAnsi"/>
          <w:lang w:val="en-GB"/>
        </w:rPr>
      </w:pPr>
    </w:p>
    <w:tbl>
      <w:tblPr>
        <w:tblStyle w:val="TableGrid"/>
        <w:tblW w:w="0" w:type="auto"/>
        <w:tblLook w:val="04A0" w:firstRow="1" w:lastRow="0" w:firstColumn="1" w:lastColumn="0" w:noHBand="0" w:noVBand="1"/>
      </w:tblPr>
      <w:tblGrid>
        <w:gridCol w:w="704"/>
        <w:gridCol w:w="5306"/>
        <w:gridCol w:w="3006"/>
      </w:tblGrid>
      <w:tr w:rsidR="00233FB6" w:rsidRPr="0066360E" w14:paraId="12CFDA21" w14:textId="77777777" w:rsidTr="00233FB6">
        <w:tc>
          <w:tcPr>
            <w:tcW w:w="704" w:type="dxa"/>
          </w:tcPr>
          <w:p w14:paraId="3A65FD09" w14:textId="77777777" w:rsidR="00233FB6" w:rsidRPr="0066360E" w:rsidRDefault="00233FB6" w:rsidP="00E86FEE">
            <w:pPr>
              <w:rPr>
                <w:rFonts w:asciiTheme="minorHAnsi" w:hAnsiTheme="minorHAnsi" w:cstheme="minorHAnsi"/>
                <w:b/>
              </w:rPr>
            </w:pPr>
          </w:p>
        </w:tc>
        <w:tc>
          <w:tcPr>
            <w:tcW w:w="5306" w:type="dxa"/>
          </w:tcPr>
          <w:p w14:paraId="75A9081A" w14:textId="10C3AF43" w:rsidR="00233FB6" w:rsidRPr="0066360E" w:rsidRDefault="003F1ED1" w:rsidP="00E86FEE">
            <w:pPr>
              <w:rPr>
                <w:rFonts w:asciiTheme="minorHAnsi" w:hAnsiTheme="minorHAnsi" w:cstheme="minorHAnsi"/>
                <w:b/>
              </w:rPr>
            </w:pPr>
            <w:r w:rsidRPr="0066360E">
              <w:rPr>
                <w:rFonts w:asciiTheme="minorHAnsi" w:hAnsiTheme="minorHAnsi" w:cstheme="minorHAnsi"/>
                <w:b/>
              </w:rPr>
              <w:t>Element</w:t>
            </w:r>
          </w:p>
        </w:tc>
        <w:tc>
          <w:tcPr>
            <w:tcW w:w="3006" w:type="dxa"/>
          </w:tcPr>
          <w:p w14:paraId="70A8B25F" w14:textId="402CBF61" w:rsidR="00233FB6" w:rsidRPr="0066360E" w:rsidRDefault="00233FB6" w:rsidP="00E86FEE">
            <w:pPr>
              <w:rPr>
                <w:rFonts w:asciiTheme="minorHAnsi" w:hAnsiTheme="minorHAnsi" w:cstheme="minorHAnsi"/>
                <w:b/>
              </w:rPr>
            </w:pPr>
            <w:r w:rsidRPr="0066360E">
              <w:rPr>
                <w:rFonts w:asciiTheme="minorHAnsi" w:hAnsiTheme="minorHAnsi" w:cstheme="minorHAnsi"/>
                <w:b/>
              </w:rPr>
              <w:t>Score</w:t>
            </w:r>
          </w:p>
        </w:tc>
      </w:tr>
      <w:tr w:rsidR="00650274" w:rsidRPr="0066360E" w14:paraId="5A612E91" w14:textId="77777777" w:rsidTr="00233FB6">
        <w:tc>
          <w:tcPr>
            <w:tcW w:w="704" w:type="dxa"/>
          </w:tcPr>
          <w:p w14:paraId="38912A3E" w14:textId="73E4714F" w:rsidR="00650274" w:rsidRPr="0066360E" w:rsidRDefault="00233FB6" w:rsidP="00E86FEE">
            <w:pPr>
              <w:rPr>
                <w:rFonts w:asciiTheme="minorHAnsi" w:hAnsiTheme="minorHAnsi" w:cstheme="minorHAnsi"/>
                <w:b/>
              </w:rPr>
            </w:pPr>
            <w:r w:rsidRPr="0066360E">
              <w:rPr>
                <w:rFonts w:asciiTheme="minorHAnsi" w:hAnsiTheme="minorHAnsi" w:cstheme="minorHAnsi"/>
                <w:b/>
              </w:rPr>
              <w:t>1</w:t>
            </w:r>
          </w:p>
        </w:tc>
        <w:tc>
          <w:tcPr>
            <w:tcW w:w="5306" w:type="dxa"/>
          </w:tcPr>
          <w:p w14:paraId="211C77FF" w14:textId="6D3C00A8" w:rsidR="00F071A6" w:rsidRPr="0066360E" w:rsidRDefault="00F546E1" w:rsidP="00E86FEE">
            <w:pPr>
              <w:rPr>
                <w:rFonts w:asciiTheme="minorHAnsi" w:hAnsiTheme="minorHAnsi" w:cstheme="minorHAnsi"/>
              </w:rPr>
            </w:pPr>
            <w:r w:rsidRPr="0066360E">
              <w:rPr>
                <w:rFonts w:asciiTheme="minorHAnsi" w:hAnsiTheme="minorHAnsi" w:cstheme="minorHAnsi"/>
              </w:rPr>
              <w:t>Endocapillary hypercellularity (presence of cells in capillary loops with loop occlusion</w:t>
            </w:r>
            <w:r w:rsidR="00F071A6" w:rsidRPr="0066360E">
              <w:rPr>
                <w:rFonts w:asciiTheme="minorHAnsi" w:hAnsiTheme="minorHAnsi" w:cstheme="minorHAnsi"/>
              </w:rPr>
              <w:t>)</w:t>
            </w:r>
          </w:p>
          <w:p w14:paraId="340E4F49" w14:textId="2A1309E7" w:rsidR="00650274" w:rsidRPr="0066360E" w:rsidRDefault="00EF5D09" w:rsidP="00E86FEE">
            <w:pPr>
              <w:rPr>
                <w:rFonts w:asciiTheme="minorHAnsi" w:hAnsiTheme="minorHAnsi" w:cstheme="minorHAnsi"/>
                <w:b/>
              </w:rPr>
            </w:pPr>
            <w:r w:rsidRPr="0066360E">
              <w:rPr>
                <w:rFonts w:asciiTheme="minorHAnsi" w:hAnsiTheme="minorHAnsi" w:cstheme="minorHAnsi"/>
              </w:rPr>
              <w:t xml:space="preserve">Each glomerulus is scored </w:t>
            </w:r>
            <w:r w:rsidR="00F546E1" w:rsidRPr="0066360E">
              <w:rPr>
                <w:rFonts w:asciiTheme="minorHAnsi" w:hAnsiTheme="minorHAnsi" w:cstheme="minorHAnsi"/>
              </w:rPr>
              <w:t>for the percentage of the tuft that has endocapillary hypercellularity</w:t>
            </w:r>
            <w:r w:rsidR="00194A28" w:rsidRPr="0066360E">
              <w:rPr>
                <w:rFonts w:asciiTheme="minorHAnsi" w:hAnsiTheme="minorHAnsi" w:cstheme="minorHAnsi"/>
              </w:rPr>
              <w:br/>
            </w:r>
            <w:r w:rsidR="00194A28" w:rsidRPr="0066360E">
              <w:rPr>
                <w:rFonts w:asciiTheme="minorHAnsi" w:hAnsiTheme="minorHAnsi" w:cstheme="minorHAnsi"/>
                <w:b/>
              </w:rPr>
              <w:t xml:space="preserve">Note: </w:t>
            </w:r>
            <w:r w:rsidR="00194A28" w:rsidRPr="0066360E">
              <w:rPr>
                <w:rFonts w:asciiTheme="minorHAnsi" w:hAnsiTheme="minorHAnsi" w:cstheme="minorHAnsi"/>
              </w:rPr>
              <w:t xml:space="preserve">The overall score </w:t>
            </w:r>
            <w:r w:rsidR="00A92F23" w:rsidRPr="0066360E">
              <w:rPr>
                <w:rFonts w:asciiTheme="minorHAnsi" w:hAnsiTheme="minorHAnsi" w:cstheme="minorHAnsi"/>
              </w:rPr>
              <w:t>is</w:t>
            </w:r>
            <w:r w:rsidR="00217758" w:rsidRPr="0066360E">
              <w:rPr>
                <w:rFonts w:asciiTheme="minorHAnsi" w:hAnsiTheme="minorHAnsi" w:cstheme="minorHAnsi"/>
              </w:rPr>
              <w:t xml:space="preserve"> %</w:t>
            </w:r>
            <w:r w:rsidR="00194A28" w:rsidRPr="0066360E">
              <w:rPr>
                <w:rFonts w:asciiTheme="minorHAnsi" w:hAnsiTheme="minorHAnsi" w:cstheme="minorHAnsi"/>
              </w:rPr>
              <w:t xml:space="preserve"> glomeruli with any endocapillary hypercellularity</w:t>
            </w:r>
            <w:r w:rsidR="00D91F69" w:rsidRPr="0066360E">
              <w:rPr>
                <w:rFonts w:asciiTheme="minorHAnsi" w:hAnsiTheme="minorHAnsi" w:cstheme="minorHAnsi"/>
              </w:rPr>
              <w:t xml:space="preserve">, </w:t>
            </w:r>
            <w:r w:rsidR="00183845" w:rsidRPr="0066360E">
              <w:rPr>
                <w:rFonts w:asciiTheme="minorHAnsi" w:hAnsiTheme="minorHAnsi" w:cstheme="minorHAnsi"/>
              </w:rPr>
              <w:t>i.e.,</w:t>
            </w:r>
            <w:r w:rsidR="00D52750" w:rsidRPr="0066360E">
              <w:rPr>
                <w:rFonts w:asciiTheme="minorHAnsi" w:hAnsiTheme="minorHAnsi" w:cstheme="minorHAnsi"/>
              </w:rPr>
              <w:t xml:space="preserve"> </w:t>
            </w:r>
            <w:r w:rsidR="00217758" w:rsidRPr="0066360E">
              <w:rPr>
                <w:rFonts w:asciiTheme="minorHAnsi" w:hAnsiTheme="minorHAnsi" w:cstheme="minorHAnsi"/>
              </w:rPr>
              <w:t>%</w:t>
            </w:r>
            <w:r w:rsidR="00D52750" w:rsidRPr="0066360E">
              <w:rPr>
                <w:rFonts w:asciiTheme="minorHAnsi" w:hAnsiTheme="minorHAnsi" w:cstheme="minorHAnsi"/>
              </w:rPr>
              <w:t xml:space="preserve"> glomeruli with a score </w:t>
            </w:r>
            <w:r w:rsidR="00D91F69" w:rsidRPr="0066360E">
              <w:rPr>
                <w:rFonts w:asciiTheme="minorHAnsi" w:hAnsiTheme="minorHAnsi" w:cstheme="minorHAnsi"/>
              </w:rPr>
              <w:t xml:space="preserve">of </w:t>
            </w:r>
            <w:r w:rsidR="00D52750" w:rsidRPr="0066360E">
              <w:rPr>
                <w:rFonts w:asciiTheme="minorHAnsi" w:hAnsiTheme="minorHAnsi" w:cstheme="minorHAnsi"/>
              </w:rPr>
              <w:t xml:space="preserve">&gt; 0) </w:t>
            </w:r>
            <w:r w:rsidR="00A33B04" w:rsidRPr="0066360E">
              <w:rPr>
                <w:rFonts w:asciiTheme="minorHAnsi" w:hAnsiTheme="minorHAnsi" w:cstheme="minorHAnsi"/>
              </w:rPr>
              <w:t>=</w:t>
            </w:r>
            <w:r w:rsidR="00D52750" w:rsidRPr="0066360E">
              <w:rPr>
                <w:rFonts w:asciiTheme="minorHAnsi" w:hAnsiTheme="minorHAnsi" w:cstheme="minorHAnsi"/>
              </w:rPr>
              <w:t xml:space="preserve"> 0</w:t>
            </w:r>
            <w:r w:rsidR="00854823" w:rsidRPr="0066360E">
              <w:rPr>
                <w:rFonts w:asciiTheme="minorHAnsi" w:hAnsiTheme="minorHAnsi" w:cstheme="minorHAnsi"/>
              </w:rPr>
              <w:t>%</w:t>
            </w:r>
            <w:r w:rsidR="00D52750" w:rsidRPr="0066360E">
              <w:rPr>
                <w:rFonts w:asciiTheme="minorHAnsi" w:hAnsiTheme="minorHAnsi" w:cstheme="minorHAnsi"/>
              </w:rPr>
              <w:t>, 1</w:t>
            </w:r>
            <w:r w:rsidR="00A33B04" w:rsidRPr="0066360E">
              <w:rPr>
                <w:rFonts w:asciiTheme="minorHAnsi" w:hAnsiTheme="minorHAnsi" w:cstheme="minorHAnsi"/>
              </w:rPr>
              <w:t>–</w:t>
            </w:r>
            <w:r w:rsidR="00D52750" w:rsidRPr="0066360E">
              <w:rPr>
                <w:rFonts w:asciiTheme="minorHAnsi" w:hAnsiTheme="minorHAnsi" w:cstheme="minorHAnsi"/>
              </w:rPr>
              <w:t>25%, 26</w:t>
            </w:r>
            <w:r w:rsidR="00A33B04" w:rsidRPr="0066360E">
              <w:rPr>
                <w:rFonts w:asciiTheme="minorHAnsi" w:hAnsiTheme="minorHAnsi" w:cstheme="minorHAnsi"/>
              </w:rPr>
              <w:t>–</w:t>
            </w:r>
            <w:r w:rsidR="00D52750" w:rsidRPr="0066360E">
              <w:rPr>
                <w:rFonts w:asciiTheme="minorHAnsi" w:hAnsiTheme="minorHAnsi" w:cstheme="minorHAnsi"/>
              </w:rPr>
              <w:t>50%, &gt;50% corresponding to scores of 0</w:t>
            </w:r>
            <w:r w:rsidR="00854823" w:rsidRPr="0066360E">
              <w:rPr>
                <w:rFonts w:asciiTheme="minorHAnsi" w:hAnsiTheme="minorHAnsi" w:cstheme="minorHAnsi"/>
              </w:rPr>
              <w:t>–</w:t>
            </w:r>
            <w:r w:rsidR="00D52750" w:rsidRPr="0066360E">
              <w:rPr>
                <w:rFonts w:asciiTheme="minorHAnsi" w:hAnsiTheme="minorHAnsi" w:cstheme="minorHAnsi"/>
              </w:rPr>
              <w:t>3, respectively</w:t>
            </w:r>
          </w:p>
        </w:tc>
        <w:tc>
          <w:tcPr>
            <w:tcW w:w="3006" w:type="dxa"/>
          </w:tcPr>
          <w:p w14:paraId="1F8E66AB" w14:textId="77777777" w:rsidR="00CA0C1F" w:rsidRPr="0066360E" w:rsidRDefault="00CA0C1F" w:rsidP="00A84752">
            <w:pPr>
              <w:pStyle w:val="PlainText"/>
              <w:rPr>
                <w:rFonts w:asciiTheme="minorHAnsi" w:hAnsiTheme="minorHAnsi" w:cstheme="minorHAnsi"/>
                <w:lang w:val="en-GB"/>
              </w:rPr>
            </w:pPr>
            <w:r w:rsidRPr="0066360E">
              <w:rPr>
                <w:rFonts w:asciiTheme="minorHAnsi" w:hAnsiTheme="minorHAnsi" w:cstheme="minorHAnsi"/>
                <w:lang w:val="en-GB"/>
              </w:rPr>
              <w:t xml:space="preserve">0 = </w:t>
            </w:r>
            <w:r w:rsidR="00DE2991" w:rsidRPr="0066360E">
              <w:rPr>
                <w:rFonts w:asciiTheme="minorHAnsi" w:hAnsiTheme="minorHAnsi" w:cstheme="minorHAnsi"/>
                <w:lang w:val="en-GB"/>
              </w:rPr>
              <w:t>0</w:t>
            </w:r>
            <w:r w:rsidRPr="0066360E">
              <w:rPr>
                <w:rFonts w:asciiTheme="minorHAnsi" w:hAnsiTheme="minorHAnsi" w:cstheme="minorHAnsi"/>
                <w:lang w:val="en-GB"/>
              </w:rPr>
              <w:t>%</w:t>
            </w:r>
          </w:p>
          <w:p w14:paraId="0CE428A7" w14:textId="521ACE63" w:rsidR="00CA0C1F" w:rsidRPr="0066360E" w:rsidRDefault="00CA0C1F" w:rsidP="00A84752">
            <w:pPr>
              <w:pStyle w:val="PlainText"/>
              <w:rPr>
                <w:rFonts w:asciiTheme="minorHAnsi" w:hAnsiTheme="minorHAnsi" w:cstheme="minorHAnsi"/>
                <w:lang w:val="en-GB"/>
              </w:rPr>
            </w:pPr>
            <w:r w:rsidRPr="0066360E">
              <w:rPr>
                <w:rFonts w:asciiTheme="minorHAnsi" w:hAnsiTheme="minorHAnsi" w:cstheme="minorHAnsi"/>
                <w:lang w:val="en-GB"/>
              </w:rPr>
              <w:t xml:space="preserve">1 = </w:t>
            </w:r>
            <w:r w:rsidR="00DE2991" w:rsidRPr="0066360E">
              <w:rPr>
                <w:rFonts w:asciiTheme="minorHAnsi" w:hAnsiTheme="minorHAnsi" w:cstheme="minorHAnsi"/>
                <w:lang w:val="en-GB"/>
              </w:rPr>
              <w:t>1</w:t>
            </w:r>
            <w:r w:rsidR="00096882" w:rsidRPr="0066360E">
              <w:rPr>
                <w:rFonts w:asciiTheme="minorHAnsi" w:hAnsiTheme="minorHAnsi" w:cstheme="minorHAnsi"/>
                <w:lang w:val="en-GB"/>
              </w:rPr>
              <w:t>–</w:t>
            </w:r>
            <w:r w:rsidR="00DE2991" w:rsidRPr="0066360E">
              <w:rPr>
                <w:rFonts w:asciiTheme="minorHAnsi" w:hAnsiTheme="minorHAnsi" w:cstheme="minorHAnsi"/>
                <w:lang w:val="en-GB"/>
              </w:rPr>
              <w:t>25%</w:t>
            </w:r>
          </w:p>
          <w:p w14:paraId="54FA0841" w14:textId="05D424CD" w:rsidR="00CA0C1F" w:rsidRPr="0066360E" w:rsidRDefault="00CA0C1F" w:rsidP="00A84752">
            <w:pPr>
              <w:pStyle w:val="PlainText"/>
              <w:rPr>
                <w:rFonts w:asciiTheme="minorHAnsi" w:hAnsiTheme="minorHAnsi" w:cstheme="minorHAnsi"/>
                <w:lang w:val="en-GB"/>
              </w:rPr>
            </w:pPr>
            <w:r w:rsidRPr="0066360E">
              <w:rPr>
                <w:rFonts w:asciiTheme="minorHAnsi" w:hAnsiTheme="minorHAnsi" w:cstheme="minorHAnsi"/>
                <w:lang w:val="en-GB"/>
              </w:rPr>
              <w:t xml:space="preserve">2 = </w:t>
            </w:r>
            <w:r w:rsidR="00DE2991" w:rsidRPr="0066360E">
              <w:rPr>
                <w:rFonts w:asciiTheme="minorHAnsi" w:hAnsiTheme="minorHAnsi" w:cstheme="minorHAnsi"/>
                <w:lang w:val="en-GB"/>
              </w:rPr>
              <w:t>26</w:t>
            </w:r>
            <w:r w:rsidR="00096882" w:rsidRPr="0066360E">
              <w:rPr>
                <w:rFonts w:asciiTheme="minorHAnsi" w:hAnsiTheme="minorHAnsi" w:cstheme="minorHAnsi"/>
                <w:lang w:val="en-GB"/>
              </w:rPr>
              <w:t>–</w:t>
            </w:r>
            <w:r w:rsidR="00DE2991" w:rsidRPr="0066360E">
              <w:rPr>
                <w:rFonts w:asciiTheme="minorHAnsi" w:hAnsiTheme="minorHAnsi" w:cstheme="minorHAnsi"/>
                <w:lang w:val="en-GB"/>
              </w:rPr>
              <w:t>50%</w:t>
            </w:r>
          </w:p>
          <w:p w14:paraId="06312B8B" w14:textId="63985170" w:rsidR="00DE2991" w:rsidRPr="0066360E" w:rsidRDefault="00CA0C1F" w:rsidP="00A84752">
            <w:pPr>
              <w:pStyle w:val="PlainText"/>
              <w:rPr>
                <w:rFonts w:asciiTheme="minorHAnsi" w:hAnsiTheme="minorHAnsi" w:cstheme="minorHAnsi"/>
                <w:lang w:val="en-GB"/>
              </w:rPr>
            </w:pPr>
            <w:r w:rsidRPr="0066360E">
              <w:rPr>
                <w:rFonts w:asciiTheme="minorHAnsi" w:hAnsiTheme="minorHAnsi" w:cstheme="minorHAnsi"/>
                <w:lang w:val="en-GB"/>
              </w:rPr>
              <w:t xml:space="preserve">3 = </w:t>
            </w:r>
            <w:r w:rsidR="00DE2991" w:rsidRPr="0066360E">
              <w:rPr>
                <w:rFonts w:asciiTheme="minorHAnsi" w:hAnsiTheme="minorHAnsi" w:cstheme="minorHAnsi"/>
                <w:lang w:val="en-GB"/>
              </w:rPr>
              <w:t xml:space="preserve">&gt;50% </w:t>
            </w:r>
          </w:p>
          <w:p w14:paraId="2404774B" w14:textId="77777777" w:rsidR="00650274" w:rsidRPr="0066360E" w:rsidRDefault="00650274" w:rsidP="00E86FEE">
            <w:pPr>
              <w:rPr>
                <w:rFonts w:asciiTheme="minorHAnsi" w:hAnsiTheme="minorHAnsi" w:cstheme="minorHAnsi"/>
                <w:b/>
              </w:rPr>
            </w:pPr>
          </w:p>
        </w:tc>
      </w:tr>
      <w:tr w:rsidR="0093264D" w:rsidRPr="0066360E" w14:paraId="29C067C2" w14:textId="77777777" w:rsidTr="00233FB6">
        <w:tc>
          <w:tcPr>
            <w:tcW w:w="704" w:type="dxa"/>
          </w:tcPr>
          <w:p w14:paraId="5D4464F7" w14:textId="1DDBDD3C" w:rsidR="0093264D" w:rsidRPr="0066360E" w:rsidRDefault="0093264D" w:rsidP="0093264D">
            <w:pPr>
              <w:rPr>
                <w:rFonts w:asciiTheme="minorHAnsi" w:hAnsiTheme="minorHAnsi" w:cstheme="minorHAnsi"/>
                <w:b/>
              </w:rPr>
            </w:pPr>
            <w:r w:rsidRPr="0066360E">
              <w:rPr>
                <w:rFonts w:asciiTheme="minorHAnsi" w:hAnsiTheme="minorHAnsi" w:cstheme="minorHAnsi"/>
                <w:b/>
              </w:rPr>
              <w:t>2</w:t>
            </w:r>
          </w:p>
        </w:tc>
        <w:tc>
          <w:tcPr>
            <w:tcW w:w="5306" w:type="dxa"/>
          </w:tcPr>
          <w:p w14:paraId="2A341E14" w14:textId="77777777" w:rsidR="0093264D" w:rsidRPr="0066360E" w:rsidRDefault="0093264D" w:rsidP="0093264D">
            <w:pPr>
              <w:rPr>
                <w:rFonts w:asciiTheme="minorHAnsi" w:hAnsiTheme="minorHAnsi" w:cstheme="minorHAnsi"/>
              </w:rPr>
            </w:pPr>
            <w:r w:rsidRPr="0066360E">
              <w:rPr>
                <w:rFonts w:asciiTheme="minorHAnsi" w:hAnsiTheme="minorHAnsi" w:cstheme="minorHAnsi"/>
              </w:rPr>
              <w:t>Neutrophils in capillary lumens (each glomerulus is scored)</w:t>
            </w:r>
          </w:p>
          <w:p w14:paraId="23E22DFA" w14:textId="376FA0A9" w:rsidR="00041ADD" w:rsidRPr="0066360E" w:rsidRDefault="00041ADD" w:rsidP="0093264D">
            <w:pPr>
              <w:rPr>
                <w:rFonts w:asciiTheme="minorHAnsi" w:hAnsiTheme="minorHAnsi" w:cstheme="minorHAnsi"/>
                <w:b/>
              </w:rPr>
            </w:pPr>
            <w:r w:rsidRPr="0066360E">
              <w:rPr>
                <w:rFonts w:asciiTheme="minorHAnsi" w:hAnsiTheme="minorHAnsi" w:cstheme="minorHAnsi"/>
                <w:b/>
              </w:rPr>
              <w:t xml:space="preserve">Note: </w:t>
            </w:r>
            <w:r w:rsidRPr="0066360E">
              <w:rPr>
                <w:rFonts w:asciiTheme="minorHAnsi" w:hAnsiTheme="minorHAnsi" w:cstheme="minorHAnsi"/>
                <w:bCs/>
              </w:rPr>
              <w:t xml:space="preserve">The overall score is % of glomeruli </w:t>
            </w:r>
            <w:r w:rsidR="00611F47" w:rsidRPr="0066360E">
              <w:rPr>
                <w:rFonts w:asciiTheme="minorHAnsi" w:hAnsiTheme="minorHAnsi" w:cstheme="minorHAnsi"/>
                <w:bCs/>
              </w:rPr>
              <w:t xml:space="preserve">with </w:t>
            </w:r>
            <w:r w:rsidRPr="0066360E">
              <w:rPr>
                <w:rFonts w:asciiTheme="minorHAnsi" w:hAnsiTheme="minorHAnsi" w:cstheme="minorHAnsi"/>
                <w:bCs/>
              </w:rPr>
              <w:t>any neutrophils in the capillary lumens</w:t>
            </w:r>
            <w:r w:rsidR="00611F47" w:rsidRPr="0066360E">
              <w:rPr>
                <w:rFonts w:asciiTheme="minorHAnsi" w:hAnsiTheme="minorHAnsi" w:cstheme="minorHAnsi"/>
                <w:bCs/>
              </w:rPr>
              <w:t xml:space="preserve">. </w:t>
            </w:r>
            <w:r w:rsidR="00183845" w:rsidRPr="0066360E">
              <w:rPr>
                <w:rFonts w:asciiTheme="minorHAnsi" w:hAnsiTheme="minorHAnsi" w:cstheme="minorHAnsi"/>
                <w:bCs/>
              </w:rPr>
              <w:t>i.e.,</w:t>
            </w:r>
            <w:r w:rsidRPr="0066360E">
              <w:rPr>
                <w:rFonts w:asciiTheme="minorHAnsi" w:hAnsiTheme="minorHAnsi" w:cstheme="minorHAnsi"/>
                <w:bCs/>
              </w:rPr>
              <w:t xml:space="preserve"> </w:t>
            </w:r>
            <w:r w:rsidR="00611F47" w:rsidRPr="0066360E">
              <w:rPr>
                <w:rFonts w:asciiTheme="minorHAnsi" w:hAnsiTheme="minorHAnsi" w:cstheme="minorHAnsi"/>
                <w:bCs/>
              </w:rPr>
              <w:t>%</w:t>
            </w:r>
            <w:r w:rsidRPr="0066360E">
              <w:rPr>
                <w:rFonts w:asciiTheme="minorHAnsi" w:hAnsiTheme="minorHAnsi" w:cstheme="minorHAnsi"/>
                <w:bCs/>
              </w:rPr>
              <w:t xml:space="preserve"> of glomeruli with a score &gt; 0) </w:t>
            </w:r>
            <w:r w:rsidR="00611F47" w:rsidRPr="0066360E">
              <w:rPr>
                <w:rFonts w:asciiTheme="minorHAnsi" w:hAnsiTheme="minorHAnsi" w:cstheme="minorHAnsi"/>
                <w:bCs/>
              </w:rPr>
              <w:t>=</w:t>
            </w:r>
            <w:r w:rsidRPr="0066360E">
              <w:rPr>
                <w:rFonts w:asciiTheme="minorHAnsi" w:hAnsiTheme="minorHAnsi" w:cstheme="minorHAnsi"/>
                <w:bCs/>
              </w:rPr>
              <w:t xml:space="preserve"> 0</w:t>
            </w:r>
            <w:r w:rsidR="00854823" w:rsidRPr="0066360E">
              <w:rPr>
                <w:rFonts w:asciiTheme="minorHAnsi" w:hAnsiTheme="minorHAnsi" w:cstheme="minorHAnsi"/>
                <w:bCs/>
              </w:rPr>
              <w:t>%</w:t>
            </w:r>
            <w:r w:rsidRPr="0066360E">
              <w:rPr>
                <w:rFonts w:asciiTheme="minorHAnsi" w:hAnsiTheme="minorHAnsi" w:cstheme="minorHAnsi"/>
                <w:bCs/>
              </w:rPr>
              <w:t>, 1</w:t>
            </w:r>
            <w:r w:rsidR="00611F47" w:rsidRPr="0066360E">
              <w:rPr>
                <w:rFonts w:asciiTheme="minorHAnsi" w:hAnsiTheme="minorHAnsi" w:cstheme="minorHAnsi"/>
                <w:bCs/>
              </w:rPr>
              <w:t>–</w:t>
            </w:r>
            <w:r w:rsidRPr="0066360E">
              <w:rPr>
                <w:rFonts w:asciiTheme="minorHAnsi" w:hAnsiTheme="minorHAnsi" w:cstheme="minorHAnsi"/>
                <w:bCs/>
              </w:rPr>
              <w:t>25%, 26</w:t>
            </w:r>
            <w:r w:rsidR="00611F47" w:rsidRPr="0066360E">
              <w:rPr>
                <w:rFonts w:asciiTheme="minorHAnsi" w:hAnsiTheme="minorHAnsi" w:cstheme="minorHAnsi"/>
                <w:bCs/>
              </w:rPr>
              <w:t>–</w:t>
            </w:r>
            <w:r w:rsidRPr="0066360E">
              <w:rPr>
                <w:rFonts w:asciiTheme="minorHAnsi" w:hAnsiTheme="minorHAnsi" w:cstheme="minorHAnsi"/>
                <w:bCs/>
              </w:rPr>
              <w:t>50%, &gt;50% corresponding to scores of 0</w:t>
            </w:r>
            <w:r w:rsidR="00854823" w:rsidRPr="0066360E">
              <w:rPr>
                <w:rFonts w:asciiTheme="minorHAnsi" w:hAnsiTheme="minorHAnsi" w:cstheme="minorHAnsi"/>
                <w:bCs/>
              </w:rPr>
              <w:t>–</w:t>
            </w:r>
            <w:r w:rsidRPr="0066360E">
              <w:rPr>
                <w:rFonts w:asciiTheme="minorHAnsi" w:hAnsiTheme="minorHAnsi" w:cstheme="minorHAnsi"/>
                <w:bCs/>
              </w:rPr>
              <w:t>3, respectively</w:t>
            </w:r>
          </w:p>
        </w:tc>
        <w:tc>
          <w:tcPr>
            <w:tcW w:w="3006" w:type="dxa"/>
          </w:tcPr>
          <w:p w14:paraId="5B7F3218" w14:textId="77777777" w:rsidR="0093264D" w:rsidRPr="0066360E" w:rsidRDefault="0093264D" w:rsidP="0093264D">
            <w:pPr>
              <w:pStyle w:val="PlainText"/>
              <w:rPr>
                <w:rFonts w:asciiTheme="minorHAnsi" w:hAnsiTheme="minorHAnsi" w:cstheme="minorHAnsi"/>
                <w:lang w:val="en-GB"/>
              </w:rPr>
            </w:pPr>
            <w:r w:rsidRPr="0066360E">
              <w:rPr>
                <w:rFonts w:asciiTheme="minorHAnsi" w:hAnsiTheme="minorHAnsi" w:cstheme="minorHAnsi"/>
                <w:lang w:val="en-GB"/>
              </w:rPr>
              <w:t>0 = 0%</w:t>
            </w:r>
          </w:p>
          <w:p w14:paraId="39B19CB5" w14:textId="7ACC55A2" w:rsidR="0093264D" w:rsidRPr="0066360E" w:rsidRDefault="0093264D" w:rsidP="0093264D">
            <w:pPr>
              <w:pStyle w:val="PlainText"/>
              <w:rPr>
                <w:rFonts w:asciiTheme="minorHAnsi" w:hAnsiTheme="minorHAnsi" w:cstheme="minorHAnsi"/>
                <w:lang w:val="en-GB"/>
              </w:rPr>
            </w:pPr>
            <w:r w:rsidRPr="0066360E">
              <w:rPr>
                <w:rFonts w:asciiTheme="minorHAnsi" w:hAnsiTheme="minorHAnsi" w:cstheme="minorHAnsi"/>
                <w:lang w:val="en-GB"/>
              </w:rPr>
              <w:t>1 = 1</w:t>
            </w:r>
            <w:r w:rsidR="00096882" w:rsidRPr="0066360E">
              <w:rPr>
                <w:rFonts w:asciiTheme="minorHAnsi" w:hAnsiTheme="minorHAnsi" w:cstheme="minorHAnsi"/>
                <w:lang w:val="en-GB"/>
              </w:rPr>
              <w:t>–</w:t>
            </w:r>
            <w:r w:rsidRPr="0066360E">
              <w:rPr>
                <w:rFonts w:asciiTheme="minorHAnsi" w:hAnsiTheme="minorHAnsi" w:cstheme="minorHAnsi"/>
                <w:lang w:val="en-GB"/>
              </w:rPr>
              <w:t>25%</w:t>
            </w:r>
          </w:p>
          <w:p w14:paraId="6DD5AB5C" w14:textId="31C92206" w:rsidR="0093264D" w:rsidRPr="0066360E" w:rsidRDefault="0093264D" w:rsidP="0093264D">
            <w:pPr>
              <w:pStyle w:val="PlainText"/>
              <w:rPr>
                <w:rFonts w:asciiTheme="minorHAnsi" w:hAnsiTheme="minorHAnsi" w:cstheme="minorHAnsi"/>
                <w:lang w:val="en-GB"/>
              </w:rPr>
            </w:pPr>
            <w:r w:rsidRPr="0066360E">
              <w:rPr>
                <w:rFonts w:asciiTheme="minorHAnsi" w:hAnsiTheme="minorHAnsi" w:cstheme="minorHAnsi"/>
                <w:lang w:val="en-GB"/>
              </w:rPr>
              <w:t>2 = 26</w:t>
            </w:r>
            <w:r w:rsidR="00096882" w:rsidRPr="0066360E">
              <w:rPr>
                <w:rFonts w:asciiTheme="minorHAnsi" w:hAnsiTheme="minorHAnsi" w:cstheme="minorHAnsi"/>
                <w:lang w:val="en-GB"/>
              </w:rPr>
              <w:t>–</w:t>
            </w:r>
            <w:r w:rsidRPr="0066360E">
              <w:rPr>
                <w:rFonts w:asciiTheme="minorHAnsi" w:hAnsiTheme="minorHAnsi" w:cstheme="minorHAnsi"/>
                <w:lang w:val="en-GB"/>
              </w:rPr>
              <w:t>50%</w:t>
            </w:r>
          </w:p>
          <w:p w14:paraId="391BDFEF" w14:textId="77777777" w:rsidR="0093264D" w:rsidRPr="0066360E" w:rsidRDefault="0093264D" w:rsidP="0093264D">
            <w:pPr>
              <w:pStyle w:val="PlainText"/>
              <w:rPr>
                <w:rFonts w:asciiTheme="minorHAnsi" w:hAnsiTheme="minorHAnsi" w:cstheme="minorHAnsi"/>
                <w:lang w:val="en-GB"/>
              </w:rPr>
            </w:pPr>
            <w:r w:rsidRPr="0066360E">
              <w:rPr>
                <w:rFonts w:asciiTheme="minorHAnsi" w:hAnsiTheme="minorHAnsi" w:cstheme="minorHAnsi"/>
                <w:lang w:val="en-GB"/>
              </w:rPr>
              <w:t xml:space="preserve">3 = &gt;50% </w:t>
            </w:r>
          </w:p>
          <w:p w14:paraId="370A85EB" w14:textId="77777777" w:rsidR="0093264D" w:rsidRPr="0066360E" w:rsidRDefault="0093264D" w:rsidP="0093264D">
            <w:pPr>
              <w:rPr>
                <w:rFonts w:asciiTheme="minorHAnsi" w:hAnsiTheme="minorHAnsi" w:cstheme="minorHAnsi"/>
                <w:b/>
              </w:rPr>
            </w:pPr>
          </w:p>
        </w:tc>
      </w:tr>
      <w:tr w:rsidR="0093264D" w:rsidRPr="0066360E" w14:paraId="7A267816" w14:textId="77777777" w:rsidTr="00233FB6">
        <w:tc>
          <w:tcPr>
            <w:tcW w:w="704" w:type="dxa"/>
          </w:tcPr>
          <w:p w14:paraId="555939B8" w14:textId="16C31241" w:rsidR="0093264D" w:rsidRPr="0066360E" w:rsidRDefault="0093264D" w:rsidP="0093264D">
            <w:pPr>
              <w:rPr>
                <w:rFonts w:asciiTheme="minorHAnsi" w:hAnsiTheme="minorHAnsi" w:cstheme="minorHAnsi"/>
                <w:b/>
              </w:rPr>
            </w:pPr>
            <w:r w:rsidRPr="0066360E">
              <w:rPr>
                <w:rFonts w:asciiTheme="minorHAnsi" w:hAnsiTheme="minorHAnsi" w:cstheme="minorHAnsi"/>
                <w:b/>
              </w:rPr>
              <w:t>3</w:t>
            </w:r>
          </w:p>
        </w:tc>
        <w:tc>
          <w:tcPr>
            <w:tcW w:w="5306" w:type="dxa"/>
          </w:tcPr>
          <w:p w14:paraId="624AF9F1" w14:textId="1DA096E2" w:rsidR="00AE3F99" w:rsidRDefault="007102FD" w:rsidP="0093264D">
            <w:pPr>
              <w:rPr>
                <w:rFonts w:asciiTheme="minorHAnsi" w:hAnsiTheme="minorHAnsi" w:cstheme="minorHAnsi"/>
                <w:bCs/>
              </w:rPr>
            </w:pPr>
            <w:r w:rsidRPr="0066360E">
              <w:rPr>
                <w:rFonts w:asciiTheme="minorHAnsi" w:hAnsiTheme="minorHAnsi" w:cstheme="minorHAnsi"/>
                <w:bCs/>
              </w:rPr>
              <w:t>Mesangial hypercellularity (more than 4 cells in a mesangial area away from the hilum</w:t>
            </w:r>
            <w:r w:rsidR="006C0B42">
              <w:rPr>
                <w:rFonts w:asciiTheme="minorHAnsi" w:hAnsiTheme="minorHAnsi" w:cstheme="minorHAnsi"/>
                <w:bCs/>
              </w:rPr>
              <w:t>)</w:t>
            </w:r>
            <w:r w:rsidRPr="0066360E">
              <w:rPr>
                <w:rFonts w:asciiTheme="minorHAnsi" w:hAnsiTheme="minorHAnsi" w:cstheme="minorHAnsi"/>
                <w:bCs/>
              </w:rPr>
              <w:t xml:space="preserve"> </w:t>
            </w:r>
          </w:p>
          <w:p w14:paraId="5B08232E" w14:textId="756F1C2D" w:rsidR="0093264D" w:rsidRPr="0066360E" w:rsidRDefault="007102FD" w:rsidP="0093264D">
            <w:pPr>
              <w:rPr>
                <w:rFonts w:asciiTheme="minorHAnsi" w:hAnsiTheme="minorHAnsi" w:cstheme="minorHAnsi"/>
                <w:bCs/>
              </w:rPr>
            </w:pPr>
            <w:r w:rsidRPr="0066360E">
              <w:rPr>
                <w:rFonts w:asciiTheme="minorHAnsi" w:hAnsiTheme="minorHAnsi" w:cstheme="minorHAnsi"/>
                <w:bCs/>
              </w:rPr>
              <w:t>Score as percentage glomeruli involved</w:t>
            </w:r>
            <w:r w:rsidR="006C0B42">
              <w:rPr>
                <w:rFonts w:asciiTheme="minorHAnsi" w:hAnsiTheme="minorHAnsi" w:cstheme="minorHAnsi"/>
                <w:bCs/>
              </w:rPr>
              <w:t xml:space="preserve"> (</w:t>
            </w:r>
            <w:r w:rsidR="006C0B42" w:rsidRPr="0066360E">
              <w:rPr>
                <w:rFonts w:asciiTheme="minorHAnsi" w:hAnsiTheme="minorHAnsi" w:cstheme="minorHAnsi"/>
                <w:bCs/>
              </w:rPr>
              <w:t>% glomeruli</w:t>
            </w:r>
            <w:r w:rsidR="006C0B42">
              <w:rPr>
                <w:rFonts w:asciiTheme="minorHAnsi" w:hAnsiTheme="minorHAnsi" w:cstheme="minorHAnsi"/>
                <w:bCs/>
              </w:rPr>
              <w:t>)</w:t>
            </w:r>
          </w:p>
        </w:tc>
        <w:tc>
          <w:tcPr>
            <w:tcW w:w="3006" w:type="dxa"/>
          </w:tcPr>
          <w:p w14:paraId="0E6C9867" w14:textId="77777777" w:rsidR="00DC0895" w:rsidRPr="0066360E" w:rsidRDefault="00DC0895" w:rsidP="00DC0895">
            <w:pPr>
              <w:pStyle w:val="PlainText"/>
              <w:rPr>
                <w:rFonts w:asciiTheme="minorHAnsi" w:hAnsiTheme="minorHAnsi" w:cstheme="minorHAnsi"/>
                <w:lang w:val="en-GB"/>
              </w:rPr>
            </w:pPr>
            <w:r w:rsidRPr="0066360E">
              <w:rPr>
                <w:rFonts w:asciiTheme="minorHAnsi" w:hAnsiTheme="minorHAnsi" w:cstheme="minorHAnsi"/>
                <w:lang w:val="en-GB"/>
              </w:rPr>
              <w:t>0 = 0%</w:t>
            </w:r>
          </w:p>
          <w:p w14:paraId="771F7065" w14:textId="77777777" w:rsidR="00DC0895" w:rsidRPr="0066360E" w:rsidRDefault="00DC0895" w:rsidP="00DC0895">
            <w:pPr>
              <w:pStyle w:val="PlainText"/>
              <w:rPr>
                <w:rFonts w:asciiTheme="minorHAnsi" w:hAnsiTheme="minorHAnsi" w:cstheme="minorHAnsi"/>
                <w:lang w:val="en-GB"/>
              </w:rPr>
            </w:pPr>
            <w:r w:rsidRPr="0066360E">
              <w:rPr>
                <w:rFonts w:asciiTheme="minorHAnsi" w:hAnsiTheme="minorHAnsi" w:cstheme="minorHAnsi"/>
                <w:lang w:val="en-GB"/>
              </w:rPr>
              <w:t>1 = 1–25%</w:t>
            </w:r>
          </w:p>
          <w:p w14:paraId="0C27CFC0" w14:textId="77777777" w:rsidR="00DC0895" w:rsidRPr="0066360E" w:rsidRDefault="00DC0895" w:rsidP="00DC0895">
            <w:pPr>
              <w:pStyle w:val="PlainText"/>
              <w:rPr>
                <w:rFonts w:asciiTheme="minorHAnsi" w:hAnsiTheme="minorHAnsi" w:cstheme="minorHAnsi"/>
                <w:lang w:val="en-GB"/>
              </w:rPr>
            </w:pPr>
            <w:r w:rsidRPr="0066360E">
              <w:rPr>
                <w:rFonts w:asciiTheme="minorHAnsi" w:hAnsiTheme="minorHAnsi" w:cstheme="minorHAnsi"/>
                <w:lang w:val="en-GB"/>
              </w:rPr>
              <w:t>2 = 26–50%</w:t>
            </w:r>
          </w:p>
          <w:p w14:paraId="623A85A8" w14:textId="23D4B1FC" w:rsidR="0093264D" w:rsidRPr="0066360E" w:rsidRDefault="00DC0895" w:rsidP="0043658B">
            <w:pPr>
              <w:pStyle w:val="PlainText"/>
              <w:rPr>
                <w:rFonts w:asciiTheme="minorHAnsi" w:hAnsiTheme="minorHAnsi" w:cstheme="minorHAnsi"/>
                <w:lang w:val="en-GB"/>
              </w:rPr>
            </w:pPr>
            <w:r w:rsidRPr="0066360E">
              <w:rPr>
                <w:rFonts w:asciiTheme="minorHAnsi" w:hAnsiTheme="minorHAnsi" w:cstheme="minorHAnsi"/>
                <w:lang w:val="en-GB"/>
              </w:rPr>
              <w:t xml:space="preserve">3 = &gt;50% </w:t>
            </w:r>
          </w:p>
        </w:tc>
      </w:tr>
      <w:tr w:rsidR="0093264D" w:rsidRPr="0066360E" w14:paraId="3C86856D" w14:textId="77777777" w:rsidTr="00233FB6">
        <w:tc>
          <w:tcPr>
            <w:tcW w:w="704" w:type="dxa"/>
          </w:tcPr>
          <w:p w14:paraId="30D9E013" w14:textId="549FF7B7" w:rsidR="0093264D" w:rsidRPr="0066360E" w:rsidRDefault="0093264D" w:rsidP="0093264D">
            <w:pPr>
              <w:rPr>
                <w:rFonts w:asciiTheme="minorHAnsi" w:hAnsiTheme="minorHAnsi" w:cstheme="minorHAnsi"/>
                <w:b/>
              </w:rPr>
            </w:pPr>
            <w:r w:rsidRPr="0066360E">
              <w:rPr>
                <w:rFonts w:asciiTheme="minorHAnsi" w:hAnsiTheme="minorHAnsi" w:cstheme="minorHAnsi"/>
                <w:b/>
              </w:rPr>
              <w:t>4</w:t>
            </w:r>
          </w:p>
        </w:tc>
        <w:tc>
          <w:tcPr>
            <w:tcW w:w="5306" w:type="dxa"/>
          </w:tcPr>
          <w:p w14:paraId="14398CC7" w14:textId="5C6BFD1A" w:rsidR="00007B05" w:rsidRPr="0066360E" w:rsidRDefault="00BC79FC" w:rsidP="0093264D">
            <w:pPr>
              <w:rPr>
                <w:rFonts w:asciiTheme="minorHAnsi" w:hAnsiTheme="minorHAnsi" w:cstheme="minorHAnsi"/>
              </w:rPr>
            </w:pPr>
            <w:r w:rsidRPr="0066360E">
              <w:rPr>
                <w:rFonts w:asciiTheme="minorHAnsi" w:hAnsiTheme="minorHAnsi" w:cstheme="minorHAnsi"/>
              </w:rPr>
              <w:t>Necrosis (disruption of the glomerular basement membrane with fibrin exudation and karyorrhexis</w:t>
            </w:r>
            <w:r w:rsidR="001E2EFB" w:rsidRPr="0066360E">
              <w:rPr>
                <w:rFonts w:asciiTheme="minorHAnsi" w:hAnsiTheme="minorHAnsi" w:cstheme="minorHAnsi"/>
              </w:rPr>
              <w:t xml:space="preserve"> - a</w:t>
            </w:r>
            <w:r w:rsidRPr="0066360E">
              <w:rPr>
                <w:rFonts w:asciiTheme="minorHAnsi" w:hAnsiTheme="minorHAnsi" w:cstheme="minorHAnsi"/>
              </w:rPr>
              <w:t>t least two of these three lesions need to be present to meet the criteria for necrosis</w:t>
            </w:r>
            <w:r w:rsidR="00C1123A">
              <w:rPr>
                <w:rFonts w:asciiTheme="minorHAnsi" w:hAnsiTheme="minorHAnsi" w:cstheme="minorHAnsi"/>
              </w:rPr>
              <w:t>)</w:t>
            </w:r>
            <w:r w:rsidRPr="0066360E">
              <w:rPr>
                <w:rFonts w:asciiTheme="minorHAnsi" w:hAnsiTheme="minorHAnsi" w:cstheme="minorHAnsi"/>
              </w:rPr>
              <w:t xml:space="preserve"> </w:t>
            </w:r>
          </w:p>
          <w:p w14:paraId="31760AF3" w14:textId="40204B42" w:rsidR="0093264D" w:rsidRPr="0066360E" w:rsidRDefault="00BC79FC" w:rsidP="0093264D">
            <w:pPr>
              <w:rPr>
                <w:rFonts w:asciiTheme="minorHAnsi" w:hAnsiTheme="minorHAnsi" w:cstheme="minorHAnsi"/>
                <w:b/>
              </w:rPr>
            </w:pPr>
            <w:r w:rsidRPr="0066360E">
              <w:rPr>
                <w:rFonts w:asciiTheme="minorHAnsi" w:hAnsiTheme="minorHAnsi" w:cstheme="minorHAnsi"/>
              </w:rPr>
              <w:t>Score as percentage glomeruli involved</w:t>
            </w:r>
            <w:r w:rsidR="006C0B42">
              <w:rPr>
                <w:rFonts w:asciiTheme="minorHAnsi" w:hAnsiTheme="minorHAnsi" w:cstheme="minorHAnsi"/>
              </w:rPr>
              <w:t xml:space="preserve"> (</w:t>
            </w:r>
            <w:r w:rsidR="006C0B42" w:rsidRPr="0066360E">
              <w:rPr>
                <w:rFonts w:asciiTheme="minorHAnsi" w:hAnsiTheme="minorHAnsi" w:cstheme="minorHAnsi"/>
              </w:rPr>
              <w:t>% glomeruli)</w:t>
            </w:r>
          </w:p>
        </w:tc>
        <w:tc>
          <w:tcPr>
            <w:tcW w:w="3006" w:type="dxa"/>
          </w:tcPr>
          <w:p w14:paraId="197BCB48" w14:textId="77777777" w:rsidR="008073C2" w:rsidRPr="0066360E" w:rsidRDefault="008073C2" w:rsidP="008073C2">
            <w:pPr>
              <w:pStyle w:val="PlainText"/>
              <w:rPr>
                <w:rFonts w:asciiTheme="minorHAnsi" w:hAnsiTheme="minorHAnsi" w:cstheme="minorHAnsi"/>
                <w:lang w:val="en-GB"/>
              </w:rPr>
            </w:pPr>
            <w:r w:rsidRPr="0066360E">
              <w:rPr>
                <w:rFonts w:asciiTheme="minorHAnsi" w:hAnsiTheme="minorHAnsi" w:cstheme="minorHAnsi"/>
                <w:lang w:val="en-GB"/>
              </w:rPr>
              <w:t>0 = 0%</w:t>
            </w:r>
          </w:p>
          <w:p w14:paraId="3D325762" w14:textId="33188B35" w:rsidR="008073C2" w:rsidRPr="0066360E" w:rsidRDefault="008073C2" w:rsidP="008073C2">
            <w:pPr>
              <w:pStyle w:val="PlainText"/>
              <w:rPr>
                <w:rFonts w:asciiTheme="minorHAnsi" w:hAnsiTheme="minorHAnsi" w:cstheme="minorHAnsi"/>
                <w:lang w:val="en-GB"/>
              </w:rPr>
            </w:pPr>
            <w:r w:rsidRPr="0066360E">
              <w:rPr>
                <w:rFonts w:asciiTheme="minorHAnsi" w:hAnsiTheme="minorHAnsi" w:cstheme="minorHAnsi"/>
                <w:lang w:val="en-GB"/>
              </w:rPr>
              <w:t>1 = 1–10%</w:t>
            </w:r>
          </w:p>
          <w:p w14:paraId="4F4F165A" w14:textId="28C8DA97" w:rsidR="008073C2" w:rsidRPr="0066360E" w:rsidRDefault="008073C2" w:rsidP="008073C2">
            <w:pPr>
              <w:pStyle w:val="PlainText"/>
              <w:rPr>
                <w:rFonts w:asciiTheme="minorHAnsi" w:hAnsiTheme="minorHAnsi" w:cstheme="minorHAnsi"/>
                <w:lang w:val="en-GB"/>
              </w:rPr>
            </w:pPr>
            <w:r w:rsidRPr="0066360E">
              <w:rPr>
                <w:rFonts w:asciiTheme="minorHAnsi" w:hAnsiTheme="minorHAnsi" w:cstheme="minorHAnsi"/>
                <w:lang w:val="en-GB"/>
              </w:rPr>
              <w:t>2 = 11–25%</w:t>
            </w:r>
          </w:p>
          <w:p w14:paraId="28196D0A" w14:textId="4C70D940" w:rsidR="008073C2" w:rsidRPr="0066360E" w:rsidRDefault="008073C2" w:rsidP="008073C2">
            <w:pPr>
              <w:pStyle w:val="PlainText"/>
              <w:rPr>
                <w:rFonts w:asciiTheme="minorHAnsi" w:hAnsiTheme="minorHAnsi" w:cstheme="minorHAnsi"/>
                <w:lang w:val="en-GB"/>
              </w:rPr>
            </w:pPr>
            <w:r w:rsidRPr="0066360E">
              <w:rPr>
                <w:rFonts w:asciiTheme="minorHAnsi" w:hAnsiTheme="minorHAnsi" w:cstheme="minorHAnsi"/>
                <w:lang w:val="en-GB"/>
              </w:rPr>
              <w:t xml:space="preserve">3 = &gt;25% </w:t>
            </w:r>
          </w:p>
          <w:p w14:paraId="188EE226" w14:textId="77777777" w:rsidR="0093264D" w:rsidRPr="0066360E" w:rsidRDefault="0093264D" w:rsidP="0093264D">
            <w:pPr>
              <w:rPr>
                <w:rFonts w:asciiTheme="minorHAnsi" w:hAnsiTheme="minorHAnsi" w:cstheme="minorHAnsi"/>
                <w:b/>
              </w:rPr>
            </w:pPr>
          </w:p>
        </w:tc>
      </w:tr>
      <w:tr w:rsidR="0093264D" w:rsidRPr="0066360E" w14:paraId="13DD2CBD" w14:textId="77777777" w:rsidTr="00233FB6">
        <w:tc>
          <w:tcPr>
            <w:tcW w:w="704" w:type="dxa"/>
          </w:tcPr>
          <w:p w14:paraId="0FB9743A" w14:textId="17EF18DA" w:rsidR="0093264D" w:rsidRPr="0066360E" w:rsidRDefault="0093264D" w:rsidP="0093264D">
            <w:pPr>
              <w:rPr>
                <w:rFonts w:asciiTheme="minorHAnsi" w:hAnsiTheme="minorHAnsi" w:cstheme="minorHAnsi"/>
                <w:b/>
              </w:rPr>
            </w:pPr>
            <w:r w:rsidRPr="0066360E">
              <w:rPr>
                <w:rFonts w:asciiTheme="minorHAnsi" w:hAnsiTheme="minorHAnsi" w:cstheme="minorHAnsi"/>
                <w:b/>
              </w:rPr>
              <w:t>5</w:t>
            </w:r>
          </w:p>
        </w:tc>
        <w:tc>
          <w:tcPr>
            <w:tcW w:w="5306" w:type="dxa"/>
          </w:tcPr>
          <w:p w14:paraId="19D593B7" w14:textId="5015BBC2" w:rsidR="00007B05" w:rsidRPr="0066360E" w:rsidRDefault="00007B05" w:rsidP="00007B05">
            <w:pPr>
              <w:pStyle w:val="PlainText"/>
              <w:rPr>
                <w:rFonts w:asciiTheme="minorHAnsi" w:hAnsiTheme="minorHAnsi" w:cstheme="minorHAnsi"/>
                <w:lang w:val="en-GB"/>
              </w:rPr>
            </w:pPr>
            <w:r w:rsidRPr="0066360E">
              <w:rPr>
                <w:rFonts w:asciiTheme="minorHAnsi" w:hAnsiTheme="minorHAnsi" w:cstheme="minorHAnsi"/>
                <w:lang w:val="en-GB"/>
              </w:rPr>
              <w:t xml:space="preserve">Cellular or </w:t>
            </w:r>
            <w:proofErr w:type="spellStart"/>
            <w:r w:rsidRPr="0066360E">
              <w:rPr>
                <w:rFonts w:asciiTheme="minorHAnsi" w:hAnsiTheme="minorHAnsi" w:cstheme="minorHAnsi"/>
                <w:lang w:val="en-GB"/>
              </w:rPr>
              <w:t>fibrocellular</w:t>
            </w:r>
            <w:proofErr w:type="spellEnd"/>
            <w:r w:rsidRPr="0066360E">
              <w:rPr>
                <w:rFonts w:asciiTheme="minorHAnsi" w:hAnsiTheme="minorHAnsi" w:cstheme="minorHAnsi"/>
                <w:lang w:val="en-GB"/>
              </w:rPr>
              <w:t xml:space="preserve"> crescents </w:t>
            </w:r>
          </w:p>
          <w:p w14:paraId="44CB3361" w14:textId="6CD0ED85" w:rsidR="00007B05" w:rsidRPr="0066360E" w:rsidRDefault="00007B05" w:rsidP="00C3711E">
            <w:pPr>
              <w:pStyle w:val="PlainText"/>
              <w:rPr>
                <w:rFonts w:asciiTheme="minorHAnsi" w:hAnsiTheme="minorHAnsi" w:cstheme="minorHAnsi"/>
                <w:lang w:val="en-GB"/>
              </w:rPr>
            </w:pPr>
            <w:r w:rsidRPr="0066360E">
              <w:rPr>
                <w:rFonts w:asciiTheme="minorHAnsi" w:hAnsiTheme="minorHAnsi" w:cstheme="minorHAnsi"/>
                <w:lang w:val="en-GB"/>
              </w:rPr>
              <w:t>Score as percentage glomeruli involved</w:t>
            </w:r>
          </w:p>
          <w:p w14:paraId="58AC8F70" w14:textId="77777777" w:rsidR="0093264D" w:rsidRPr="0066360E" w:rsidRDefault="0093264D" w:rsidP="0093264D">
            <w:pPr>
              <w:rPr>
                <w:rFonts w:asciiTheme="minorHAnsi" w:hAnsiTheme="minorHAnsi" w:cstheme="minorHAnsi"/>
                <w:b/>
              </w:rPr>
            </w:pPr>
          </w:p>
        </w:tc>
        <w:tc>
          <w:tcPr>
            <w:tcW w:w="3006" w:type="dxa"/>
          </w:tcPr>
          <w:p w14:paraId="1023785E" w14:textId="77777777" w:rsidR="00007B05" w:rsidRPr="0066360E" w:rsidRDefault="00007B05" w:rsidP="00007B05">
            <w:pPr>
              <w:pStyle w:val="PlainText"/>
              <w:rPr>
                <w:rFonts w:asciiTheme="minorHAnsi" w:hAnsiTheme="minorHAnsi" w:cstheme="minorHAnsi"/>
                <w:lang w:val="en-GB"/>
              </w:rPr>
            </w:pPr>
            <w:r w:rsidRPr="0066360E">
              <w:rPr>
                <w:rFonts w:asciiTheme="minorHAnsi" w:hAnsiTheme="minorHAnsi" w:cstheme="minorHAnsi"/>
                <w:lang w:val="en-GB"/>
              </w:rPr>
              <w:t>0 = 0%</w:t>
            </w:r>
          </w:p>
          <w:p w14:paraId="3BCD7568" w14:textId="77777777" w:rsidR="00007B05" w:rsidRPr="0066360E" w:rsidRDefault="00007B05" w:rsidP="00007B05">
            <w:pPr>
              <w:pStyle w:val="PlainText"/>
              <w:rPr>
                <w:rFonts w:asciiTheme="minorHAnsi" w:hAnsiTheme="minorHAnsi" w:cstheme="minorHAnsi"/>
                <w:lang w:val="en-GB"/>
              </w:rPr>
            </w:pPr>
            <w:r w:rsidRPr="0066360E">
              <w:rPr>
                <w:rFonts w:asciiTheme="minorHAnsi" w:hAnsiTheme="minorHAnsi" w:cstheme="minorHAnsi"/>
                <w:lang w:val="en-GB"/>
              </w:rPr>
              <w:t>1 = 1–10%</w:t>
            </w:r>
          </w:p>
          <w:p w14:paraId="541DE6A7" w14:textId="77777777" w:rsidR="00007B05" w:rsidRPr="0066360E" w:rsidRDefault="00007B05" w:rsidP="00007B05">
            <w:pPr>
              <w:pStyle w:val="PlainText"/>
              <w:rPr>
                <w:rFonts w:asciiTheme="minorHAnsi" w:hAnsiTheme="minorHAnsi" w:cstheme="minorHAnsi"/>
                <w:lang w:val="en-GB"/>
              </w:rPr>
            </w:pPr>
            <w:r w:rsidRPr="0066360E">
              <w:rPr>
                <w:rFonts w:asciiTheme="minorHAnsi" w:hAnsiTheme="minorHAnsi" w:cstheme="minorHAnsi"/>
                <w:lang w:val="en-GB"/>
              </w:rPr>
              <w:t>2 = 11–25%</w:t>
            </w:r>
          </w:p>
          <w:p w14:paraId="6F07A8A1" w14:textId="1EA06388" w:rsidR="0093264D" w:rsidRPr="0066360E" w:rsidRDefault="00007B05" w:rsidP="0043658B">
            <w:pPr>
              <w:pStyle w:val="PlainText"/>
              <w:rPr>
                <w:rFonts w:asciiTheme="minorHAnsi" w:hAnsiTheme="minorHAnsi" w:cstheme="minorHAnsi"/>
                <w:lang w:val="en-GB"/>
              </w:rPr>
            </w:pPr>
            <w:r w:rsidRPr="0066360E">
              <w:rPr>
                <w:rFonts w:asciiTheme="minorHAnsi" w:hAnsiTheme="minorHAnsi" w:cstheme="minorHAnsi"/>
                <w:lang w:val="en-GB"/>
              </w:rPr>
              <w:t xml:space="preserve">3 = &gt;25% </w:t>
            </w:r>
          </w:p>
        </w:tc>
      </w:tr>
    </w:tbl>
    <w:p w14:paraId="75D1A0F5" w14:textId="77777777" w:rsidR="00E86FEE" w:rsidRPr="0066360E" w:rsidRDefault="00E86FEE" w:rsidP="00E86FEE">
      <w:pPr>
        <w:pStyle w:val="PlainText"/>
        <w:rPr>
          <w:lang w:val="en-GB"/>
        </w:rPr>
      </w:pPr>
    </w:p>
    <w:p w14:paraId="2F6AEA73" w14:textId="56D2800F" w:rsidR="00E86FEE" w:rsidRPr="0066360E" w:rsidRDefault="00E86FEE" w:rsidP="000D33F6">
      <w:pPr>
        <w:pStyle w:val="PlainText"/>
        <w:spacing w:line="360" w:lineRule="auto"/>
        <w:rPr>
          <w:rFonts w:asciiTheme="minorHAnsi" w:hAnsiTheme="minorHAnsi"/>
          <w:szCs w:val="22"/>
          <w:lang w:val="en-GB"/>
        </w:rPr>
      </w:pPr>
      <w:r w:rsidRPr="0066360E">
        <w:rPr>
          <w:rFonts w:asciiTheme="minorHAnsi" w:hAnsiTheme="minorHAnsi"/>
          <w:szCs w:val="22"/>
          <w:lang w:val="en-GB"/>
        </w:rPr>
        <w:t>Other features included in the composite activity score</w:t>
      </w:r>
      <w:r w:rsidR="00A75A31">
        <w:rPr>
          <w:rFonts w:asciiTheme="minorHAnsi" w:hAnsiTheme="minorHAnsi"/>
          <w:szCs w:val="22"/>
          <w:lang w:val="en-GB"/>
        </w:rPr>
        <w:t>:</w:t>
      </w:r>
    </w:p>
    <w:p w14:paraId="33B11286" w14:textId="77777777" w:rsidR="00E86FEE" w:rsidRPr="0066360E" w:rsidRDefault="00E86FEE" w:rsidP="000D33F6">
      <w:pPr>
        <w:pStyle w:val="PlainText"/>
        <w:spacing w:line="360" w:lineRule="auto"/>
        <w:rPr>
          <w:rFonts w:asciiTheme="minorHAnsi" w:hAnsiTheme="minorHAnsi"/>
          <w:szCs w:val="22"/>
          <w:lang w:val="en-GB"/>
        </w:rPr>
      </w:pPr>
    </w:p>
    <w:p w14:paraId="2B206E5E" w14:textId="7BCC358C" w:rsidR="00E86FEE" w:rsidRPr="0066360E" w:rsidRDefault="00E86FEE" w:rsidP="000D33F6">
      <w:pPr>
        <w:pStyle w:val="PlainText"/>
        <w:numPr>
          <w:ilvl w:val="0"/>
          <w:numId w:val="8"/>
        </w:numPr>
        <w:spacing w:line="360" w:lineRule="auto"/>
        <w:rPr>
          <w:lang w:val="en-GB"/>
        </w:rPr>
      </w:pPr>
      <w:r w:rsidRPr="0066360E">
        <w:rPr>
          <w:lang w:val="en-GB"/>
        </w:rPr>
        <w:t>Glomerular C3c staining. This will be scored 0</w:t>
      </w:r>
      <w:r w:rsidR="00F142A2" w:rsidRPr="0066360E">
        <w:rPr>
          <w:lang w:val="en-GB"/>
        </w:rPr>
        <w:t>–</w:t>
      </w:r>
      <w:r w:rsidRPr="0066360E">
        <w:rPr>
          <w:lang w:val="en-GB"/>
        </w:rPr>
        <w:t xml:space="preserve">3 on the standard semiquantitative score. </w:t>
      </w:r>
    </w:p>
    <w:p w14:paraId="1636D984" w14:textId="0A775200" w:rsidR="00E86FEE" w:rsidRPr="0066360E" w:rsidRDefault="00E86FEE" w:rsidP="000D33F6">
      <w:pPr>
        <w:pStyle w:val="PlainText"/>
        <w:numPr>
          <w:ilvl w:val="0"/>
          <w:numId w:val="8"/>
        </w:numPr>
        <w:spacing w:line="360" w:lineRule="auto"/>
        <w:rPr>
          <w:lang w:val="en-GB"/>
        </w:rPr>
      </w:pPr>
      <w:r w:rsidRPr="0066360E">
        <w:rPr>
          <w:lang w:val="en-GB"/>
        </w:rPr>
        <w:t>Glomerular macrophage infiltration</w:t>
      </w:r>
      <w:r w:rsidR="0044757A" w:rsidRPr="0066360E">
        <w:rPr>
          <w:lang w:val="en-GB"/>
        </w:rPr>
        <w:t xml:space="preserve"> (c</w:t>
      </w:r>
      <w:r w:rsidRPr="0066360E">
        <w:rPr>
          <w:lang w:val="en-GB"/>
        </w:rPr>
        <w:t xml:space="preserve">ount macrophages per glomerulus in a CD68 </w:t>
      </w:r>
      <w:proofErr w:type="spellStart"/>
      <w:r w:rsidRPr="0066360E">
        <w:rPr>
          <w:lang w:val="en-GB"/>
        </w:rPr>
        <w:t>immunostain</w:t>
      </w:r>
      <w:proofErr w:type="spellEnd"/>
      <w:r w:rsidR="0044757A" w:rsidRPr="0066360E">
        <w:rPr>
          <w:lang w:val="en-GB"/>
        </w:rPr>
        <w:t>).</w:t>
      </w:r>
      <w:r w:rsidRPr="0066360E">
        <w:rPr>
          <w:lang w:val="en-GB"/>
        </w:rPr>
        <w:t xml:space="preserve"> Each glomerulus </w:t>
      </w:r>
      <w:r w:rsidR="0044757A" w:rsidRPr="0066360E">
        <w:rPr>
          <w:lang w:val="en-GB"/>
        </w:rPr>
        <w:t xml:space="preserve">is </w:t>
      </w:r>
      <w:r w:rsidRPr="0066360E">
        <w:rPr>
          <w:lang w:val="en-GB"/>
        </w:rPr>
        <w:t>scored as 0, 1 (1</w:t>
      </w:r>
      <w:r w:rsidR="0044757A" w:rsidRPr="0066360E">
        <w:rPr>
          <w:lang w:val="en-GB"/>
        </w:rPr>
        <w:t>–</w:t>
      </w:r>
      <w:r w:rsidRPr="0066360E">
        <w:rPr>
          <w:lang w:val="en-GB"/>
        </w:rPr>
        <w:t>3 cells), 2 (4</w:t>
      </w:r>
      <w:r w:rsidR="0044757A" w:rsidRPr="0066360E">
        <w:rPr>
          <w:lang w:val="en-GB"/>
        </w:rPr>
        <w:t>–</w:t>
      </w:r>
      <w:r w:rsidRPr="0066360E">
        <w:rPr>
          <w:lang w:val="en-GB"/>
        </w:rPr>
        <w:t>10</w:t>
      </w:r>
      <w:r w:rsidR="0044757A" w:rsidRPr="0066360E">
        <w:rPr>
          <w:lang w:val="en-GB"/>
        </w:rPr>
        <w:t xml:space="preserve"> cells</w:t>
      </w:r>
      <w:r w:rsidRPr="0066360E">
        <w:rPr>
          <w:lang w:val="en-GB"/>
        </w:rPr>
        <w:t>), 3 (&gt;10 cells)</w:t>
      </w:r>
      <w:r w:rsidR="0044757A" w:rsidRPr="0066360E">
        <w:rPr>
          <w:lang w:val="en-GB"/>
        </w:rPr>
        <w:t>.</w:t>
      </w:r>
    </w:p>
    <w:p w14:paraId="5143521D" w14:textId="4F1CFC44" w:rsidR="00E86FEE" w:rsidRPr="0066360E" w:rsidRDefault="0044757A" w:rsidP="000D33F6">
      <w:pPr>
        <w:pStyle w:val="PlainText"/>
        <w:spacing w:line="360" w:lineRule="auto"/>
        <w:ind w:left="360"/>
        <w:rPr>
          <w:lang w:val="en-GB"/>
        </w:rPr>
      </w:pPr>
      <w:r w:rsidRPr="0066360E">
        <w:rPr>
          <w:lang w:val="en-GB"/>
        </w:rPr>
        <w:t>Take the median for the</w:t>
      </w:r>
      <w:r w:rsidR="00E86FEE" w:rsidRPr="0066360E">
        <w:rPr>
          <w:lang w:val="en-GB"/>
        </w:rPr>
        <w:t xml:space="preserve"> overall score</w:t>
      </w:r>
      <w:r w:rsidRPr="0066360E">
        <w:rPr>
          <w:lang w:val="en-GB"/>
        </w:rPr>
        <w:t>.</w:t>
      </w:r>
    </w:p>
    <w:p w14:paraId="1EB20ABA" w14:textId="77777777" w:rsidR="00E86FEE" w:rsidRPr="0066360E" w:rsidRDefault="00E86FEE" w:rsidP="000D33F6">
      <w:pPr>
        <w:pStyle w:val="PlainText"/>
        <w:spacing w:line="360" w:lineRule="auto"/>
        <w:rPr>
          <w:lang w:val="en-GB"/>
        </w:rPr>
      </w:pPr>
    </w:p>
    <w:p w14:paraId="00343A40" w14:textId="64879145" w:rsidR="00E86FEE" w:rsidRPr="0066360E" w:rsidRDefault="00E86FEE" w:rsidP="000D33F6">
      <w:pPr>
        <w:pStyle w:val="PlainText"/>
        <w:spacing w:line="360" w:lineRule="auto"/>
        <w:rPr>
          <w:lang w:val="en-GB"/>
        </w:rPr>
      </w:pPr>
      <w:r w:rsidRPr="0066360E">
        <w:rPr>
          <w:b/>
          <w:bCs/>
          <w:lang w:val="en-GB"/>
        </w:rPr>
        <w:t xml:space="preserve">For </w:t>
      </w:r>
      <w:r w:rsidR="001E6EEB" w:rsidRPr="0066360E">
        <w:rPr>
          <w:b/>
          <w:bCs/>
          <w:lang w:val="en-GB"/>
        </w:rPr>
        <w:t xml:space="preserve">the </w:t>
      </w:r>
      <w:r w:rsidRPr="0066360E">
        <w:rPr>
          <w:b/>
          <w:bCs/>
          <w:lang w:val="en-GB"/>
        </w:rPr>
        <w:t xml:space="preserve">composite </w:t>
      </w:r>
      <w:r w:rsidR="00411BF9">
        <w:rPr>
          <w:b/>
          <w:bCs/>
          <w:lang w:val="en-GB"/>
        </w:rPr>
        <w:t xml:space="preserve">biopsy </w:t>
      </w:r>
      <w:r w:rsidR="005B73D2">
        <w:rPr>
          <w:b/>
          <w:bCs/>
          <w:lang w:val="en-GB"/>
        </w:rPr>
        <w:t>score</w:t>
      </w:r>
      <w:r w:rsidR="001E6EEB" w:rsidRPr="0066360E">
        <w:rPr>
          <w:lang w:val="en-GB"/>
        </w:rPr>
        <w:t>,</w:t>
      </w:r>
      <w:r w:rsidRPr="0066360E">
        <w:rPr>
          <w:lang w:val="en-GB"/>
        </w:rPr>
        <w:t xml:space="preserve"> add the </w:t>
      </w:r>
      <w:r w:rsidR="00014A5D" w:rsidRPr="0066360E">
        <w:rPr>
          <w:lang w:val="en-GB"/>
        </w:rPr>
        <w:t>two</w:t>
      </w:r>
      <w:r w:rsidRPr="0066360E">
        <w:rPr>
          <w:lang w:val="en-GB"/>
        </w:rPr>
        <w:t xml:space="preserve"> scores </w:t>
      </w:r>
      <w:r w:rsidR="00411BF9">
        <w:rPr>
          <w:lang w:val="en-GB"/>
        </w:rPr>
        <w:t>for g</w:t>
      </w:r>
      <w:r w:rsidR="00411BF9" w:rsidRPr="0066360E">
        <w:rPr>
          <w:lang w:val="en-GB"/>
        </w:rPr>
        <w:t xml:space="preserve">lomerular C3c staining </w:t>
      </w:r>
      <w:r w:rsidR="00411BF9">
        <w:rPr>
          <w:lang w:val="en-GB"/>
        </w:rPr>
        <w:t>and g</w:t>
      </w:r>
      <w:r w:rsidR="00411BF9" w:rsidRPr="0066360E">
        <w:rPr>
          <w:lang w:val="en-GB"/>
        </w:rPr>
        <w:t xml:space="preserve">lomerular macrophage infiltration </w:t>
      </w:r>
      <w:r w:rsidRPr="0066360E">
        <w:rPr>
          <w:lang w:val="en-GB"/>
        </w:rPr>
        <w:t xml:space="preserve">to the activity </w:t>
      </w:r>
      <w:r w:rsidR="00EA4C85">
        <w:rPr>
          <w:lang w:val="en-GB"/>
        </w:rPr>
        <w:t>index</w:t>
      </w:r>
      <w:r w:rsidR="00D460B8">
        <w:rPr>
          <w:lang w:val="en-GB"/>
        </w:rPr>
        <w:t xml:space="preserve"> </w:t>
      </w:r>
      <w:r w:rsidR="00014A5D" w:rsidRPr="0066360E">
        <w:rPr>
          <w:lang w:val="en-GB"/>
        </w:rPr>
        <w:t>(</w:t>
      </w:r>
      <w:r w:rsidR="00411BF9">
        <w:rPr>
          <w:lang w:val="en-GB"/>
        </w:rPr>
        <w:t xml:space="preserve">described </w:t>
      </w:r>
      <w:r w:rsidR="00014A5D" w:rsidRPr="0066360E">
        <w:rPr>
          <w:lang w:val="en-GB"/>
        </w:rPr>
        <w:t>above)</w:t>
      </w:r>
      <w:r w:rsidRPr="0066360E">
        <w:rPr>
          <w:lang w:val="en-GB"/>
        </w:rPr>
        <w:t xml:space="preserve"> to give a score with range </w:t>
      </w:r>
      <w:r w:rsidR="00014A5D" w:rsidRPr="0066360E">
        <w:rPr>
          <w:lang w:val="en-GB"/>
        </w:rPr>
        <w:t xml:space="preserve">of </w:t>
      </w:r>
      <w:r w:rsidRPr="0066360E">
        <w:rPr>
          <w:lang w:val="en-GB"/>
        </w:rPr>
        <w:t>0</w:t>
      </w:r>
      <w:r w:rsidR="00014A5D" w:rsidRPr="0066360E">
        <w:rPr>
          <w:lang w:val="en-GB"/>
        </w:rPr>
        <w:t xml:space="preserve"> to</w:t>
      </w:r>
      <w:r w:rsidR="00B23128">
        <w:rPr>
          <w:lang w:val="en-GB"/>
        </w:rPr>
        <w:t xml:space="preserve"> </w:t>
      </w:r>
      <w:r w:rsidRPr="0066360E">
        <w:rPr>
          <w:lang w:val="en-GB"/>
        </w:rPr>
        <w:t>21</w:t>
      </w:r>
      <w:r w:rsidR="00A75A31">
        <w:rPr>
          <w:lang w:val="en-GB"/>
        </w:rPr>
        <w:t>.</w:t>
      </w:r>
    </w:p>
    <w:p w14:paraId="3F253C57" w14:textId="77777777" w:rsidR="00E86FEE" w:rsidRPr="0066360E" w:rsidRDefault="00E86FEE" w:rsidP="00E86FEE">
      <w:pPr>
        <w:rPr>
          <w:b/>
          <w:u w:val="single"/>
        </w:rPr>
      </w:pPr>
    </w:p>
    <w:p w14:paraId="1288A09D" w14:textId="63C01C95" w:rsidR="00E86FEE" w:rsidRPr="0066360E" w:rsidRDefault="00E86FEE" w:rsidP="00E86FEE">
      <w:pPr>
        <w:rPr>
          <w:rFonts w:asciiTheme="minorHAnsi" w:hAnsiTheme="minorHAnsi" w:cstheme="minorHAnsi"/>
        </w:rPr>
      </w:pPr>
      <w:r w:rsidRPr="0066360E">
        <w:rPr>
          <w:rFonts w:asciiTheme="minorHAnsi" w:hAnsiTheme="minorHAnsi" w:cstheme="minorHAnsi"/>
          <w:b/>
        </w:rPr>
        <w:t xml:space="preserve">Chronicity </w:t>
      </w:r>
      <w:r w:rsidR="00C531B3">
        <w:rPr>
          <w:rFonts w:asciiTheme="minorHAnsi" w:hAnsiTheme="minorHAnsi" w:cstheme="minorHAnsi"/>
          <w:b/>
        </w:rPr>
        <w:t>index</w:t>
      </w:r>
    </w:p>
    <w:p w14:paraId="1E8653B2" w14:textId="5621B3D3" w:rsidR="00E86FEE" w:rsidRPr="0066360E" w:rsidRDefault="00E86FEE" w:rsidP="00E86FEE">
      <w:pPr>
        <w:rPr>
          <w:rFonts w:asciiTheme="minorHAnsi" w:hAnsiTheme="minorHAnsi" w:cstheme="minorHAnsi"/>
        </w:rPr>
      </w:pPr>
      <w:r w:rsidRPr="0066360E">
        <w:rPr>
          <w:rFonts w:asciiTheme="minorHAnsi" w:hAnsiTheme="minorHAnsi" w:cstheme="minorHAnsi"/>
        </w:rPr>
        <w:t>Calculated from the sum of the score of the following lesions</w:t>
      </w:r>
      <w:r w:rsidR="00E72C8D" w:rsidRPr="0066360E">
        <w:rPr>
          <w:rFonts w:asciiTheme="minorHAnsi" w:hAnsiTheme="minorHAnsi" w:cstheme="minorHAnsi"/>
        </w:rPr>
        <w:t xml:space="preserve">. The chronicity </w:t>
      </w:r>
      <w:r w:rsidR="00EA4C85">
        <w:rPr>
          <w:rFonts w:asciiTheme="minorHAnsi" w:hAnsiTheme="minorHAnsi" w:cstheme="minorHAnsi"/>
        </w:rPr>
        <w:t>index</w:t>
      </w:r>
      <w:r w:rsidR="00156C35" w:rsidRPr="0066360E">
        <w:rPr>
          <w:rFonts w:asciiTheme="minorHAnsi" w:hAnsiTheme="minorHAnsi" w:cstheme="minorHAnsi"/>
        </w:rPr>
        <w:t xml:space="preserve"> </w:t>
      </w:r>
      <w:r w:rsidR="00E72C8D" w:rsidRPr="0066360E">
        <w:rPr>
          <w:rFonts w:asciiTheme="minorHAnsi" w:hAnsiTheme="minorHAnsi" w:cstheme="minorHAnsi"/>
        </w:rPr>
        <w:t xml:space="preserve">is a combination of the scores for each </w:t>
      </w:r>
      <w:r w:rsidR="006B1DE2" w:rsidRPr="0066360E">
        <w:rPr>
          <w:rFonts w:asciiTheme="minorHAnsi" w:hAnsiTheme="minorHAnsi" w:cstheme="minorHAnsi"/>
        </w:rPr>
        <w:t>parameter to give a final score between 0 and 12</w:t>
      </w:r>
      <w:r w:rsidR="0022630F" w:rsidRPr="0066360E">
        <w:rPr>
          <w:rFonts w:asciiTheme="minorHAnsi" w:hAnsiTheme="minorHAnsi" w:cstheme="minorHAnsi"/>
        </w:rPr>
        <w:t>:</w:t>
      </w:r>
    </w:p>
    <w:tbl>
      <w:tblPr>
        <w:tblStyle w:val="TableGrid"/>
        <w:tblW w:w="0" w:type="auto"/>
        <w:tblLook w:val="04A0" w:firstRow="1" w:lastRow="0" w:firstColumn="1" w:lastColumn="0" w:noHBand="0" w:noVBand="1"/>
      </w:tblPr>
      <w:tblGrid>
        <w:gridCol w:w="704"/>
        <w:gridCol w:w="4678"/>
        <w:gridCol w:w="3634"/>
      </w:tblGrid>
      <w:tr w:rsidR="003A061A" w:rsidRPr="0066360E" w14:paraId="0CF3D82F" w14:textId="77777777" w:rsidTr="002042B9">
        <w:tc>
          <w:tcPr>
            <w:tcW w:w="704" w:type="dxa"/>
          </w:tcPr>
          <w:p w14:paraId="1DAE9B98" w14:textId="77777777" w:rsidR="003A061A" w:rsidRPr="0066360E" w:rsidRDefault="003A061A" w:rsidP="00E86FEE">
            <w:pPr>
              <w:rPr>
                <w:rFonts w:asciiTheme="minorHAnsi" w:hAnsiTheme="minorHAnsi" w:cstheme="minorHAnsi"/>
              </w:rPr>
            </w:pPr>
          </w:p>
        </w:tc>
        <w:tc>
          <w:tcPr>
            <w:tcW w:w="4678" w:type="dxa"/>
          </w:tcPr>
          <w:p w14:paraId="4E93EA36" w14:textId="1E87E9EE" w:rsidR="003A061A" w:rsidRPr="0066360E" w:rsidRDefault="00317A7C" w:rsidP="002042B9">
            <w:pPr>
              <w:rPr>
                <w:rFonts w:asciiTheme="minorHAnsi" w:hAnsiTheme="minorHAnsi" w:cstheme="minorHAnsi"/>
              </w:rPr>
            </w:pPr>
            <w:r w:rsidRPr="0066360E">
              <w:rPr>
                <w:rFonts w:asciiTheme="minorHAnsi" w:hAnsiTheme="minorHAnsi" w:cstheme="minorHAnsi"/>
              </w:rPr>
              <w:t>Lesion</w:t>
            </w:r>
            <w:r w:rsidR="001F101B" w:rsidRPr="0066360E">
              <w:rPr>
                <w:rFonts w:asciiTheme="minorHAnsi" w:hAnsiTheme="minorHAnsi" w:cstheme="minorHAnsi"/>
              </w:rPr>
              <w:t xml:space="preserve"> </w:t>
            </w:r>
          </w:p>
        </w:tc>
        <w:tc>
          <w:tcPr>
            <w:tcW w:w="3634" w:type="dxa"/>
          </w:tcPr>
          <w:p w14:paraId="1B8D0B36" w14:textId="25C4ED70" w:rsidR="003A061A" w:rsidRPr="0066360E" w:rsidRDefault="003A061A" w:rsidP="002042B9">
            <w:pPr>
              <w:ind w:left="748" w:hanging="748"/>
              <w:rPr>
                <w:rFonts w:asciiTheme="minorHAnsi" w:hAnsiTheme="minorHAnsi" w:cstheme="minorHAnsi"/>
              </w:rPr>
            </w:pPr>
            <w:r w:rsidRPr="0066360E">
              <w:rPr>
                <w:rFonts w:asciiTheme="minorHAnsi" w:hAnsiTheme="minorHAnsi" w:cstheme="minorHAnsi"/>
              </w:rPr>
              <w:t>Score</w:t>
            </w:r>
          </w:p>
        </w:tc>
      </w:tr>
      <w:tr w:rsidR="002042B9" w:rsidRPr="0066360E" w14:paraId="10F12D90" w14:textId="77777777" w:rsidTr="002042B9">
        <w:tc>
          <w:tcPr>
            <w:tcW w:w="704" w:type="dxa"/>
          </w:tcPr>
          <w:p w14:paraId="1D4E951E" w14:textId="7C052DA6" w:rsidR="002042B9" w:rsidRPr="0066360E" w:rsidRDefault="002042B9" w:rsidP="00E86FEE">
            <w:pPr>
              <w:rPr>
                <w:rFonts w:asciiTheme="minorHAnsi" w:hAnsiTheme="minorHAnsi" w:cstheme="minorHAnsi"/>
              </w:rPr>
            </w:pPr>
            <w:r w:rsidRPr="0066360E">
              <w:rPr>
                <w:rFonts w:asciiTheme="minorHAnsi" w:hAnsiTheme="minorHAnsi" w:cstheme="minorHAnsi"/>
              </w:rPr>
              <w:t>1</w:t>
            </w:r>
          </w:p>
        </w:tc>
        <w:tc>
          <w:tcPr>
            <w:tcW w:w="4678" w:type="dxa"/>
          </w:tcPr>
          <w:p w14:paraId="5D5C613F" w14:textId="62BA25F5" w:rsidR="002042B9" w:rsidRPr="0066360E" w:rsidRDefault="002042B9" w:rsidP="002042B9">
            <w:pPr>
              <w:rPr>
                <w:rFonts w:asciiTheme="minorHAnsi" w:hAnsiTheme="minorHAnsi" w:cstheme="minorHAnsi"/>
              </w:rPr>
            </w:pPr>
            <w:r w:rsidRPr="0066360E">
              <w:rPr>
                <w:rFonts w:asciiTheme="minorHAnsi" w:hAnsiTheme="minorHAnsi" w:cstheme="minorHAnsi"/>
              </w:rPr>
              <w:t xml:space="preserve">Glomerular sclerosis (% of glomeruli with segmental or global sclerosis) </w:t>
            </w:r>
          </w:p>
        </w:tc>
        <w:tc>
          <w:tcPr>
            <w:tcW w:w="3634" w:type="dxa"/>
          </w:tcPr>
          <w:p w14:paraId="4D31B231" w14:textId="4AD71E19" w:rsidR="002042B9" w:rsidRPr="0066360E" w:rsidRDefault="002042B9" w:rsidP="002042B9">
            <w:pPr>
              <w:ind w:left="748" w:hanging="748"/>
              <w:rPr>
                <w:rFonts w:asciiTheme="minorHAnsi" w:hAnsiTheme="minorHAnsi" w:cstheme="minorHAnsi"/>
              </w:rPr>
            </w:pPr>
            <w:r w:rsidRPr="0066360E">
              <w:rPr>
                <w:rFonts w:asciiTheme="minorHAnsi" w:hAnsiTheme="minorHAnsi" w:cstheme="minorHAnsi"/>
              </w:rPr>
              <w:t xml:space="preserve">0 = &lt;10%, </w:t>
            </w:r>
          </w:p>
          <w:p w14:paraId="2DE2BB6B" w14:textId="77777777" w:rsidR="002042B9" w:rsidRPr="0066360E" w:rsidRDefault="002042B9" w:rsidP="002042B9">
            <w:pPr>
              <w:ind w:left="748" w:hanging="748"/>
              <w:rPr>
                <w:rFonts w:asciiTheme="minorHAnsi" w:hAnsiTheme="minorHAnsi" w:cstheme="minorHAnsi"/>
              </w:rPr>
            </w:pPr>
            <w:r w:rsidRPr="0066360E">
              <w:rPr>
                <w:rFonts w:asciiTheme="minorHAnsi" w:hAnsiTheme="minorHAnsi" w:cstheme="minorHAnsi"/>
              </w:rPr>
              <w:t>1 = 10 – 25%</w:t>
            </w:r>
          </w:p>
          <w:p w14:paraId="45F53AAE" w14:textId="77777777" w:rsidR="002042B9" w:rsidRPr="0066360E" w:rsidRDefault="002042B9" w:rsidP="002042B9">
            <w:pPr>
              <w:ind w:left="748" w:hanging="748"/>
              <w:rPr>
                <w:rFonts w:asciiTheme="minorHAnsi" w:hAnsiTheme="minorHAnsi" w:cstheme="minorHAnsi"/>
              </w:rPr>
            </w:pPr>
            <w:r w:rsidRPr="0066360E">
              <w:rPr>
                <w:rFonts w:asciiTheme="minorHAnsi" w:hAnsiTheme="minorHAnsi" w:cstheme="minorHAnsi"/>
              </w:rPr>
              <w:t>2 – 26-50%</w:t>
            </w:r>
          </w:p>
          <w:p w14:paraId="22A78DA1" w14:textId="0E0D2CB1" w:rsidR="002042B9" w:rsidRPr="0066360E" w:rsidRDefault="002042B9" w:rsidP="0065417D">
            <w:pPr>
              <w:spacing w:line="240" w:lineRule="auto"/>
              <w:rPr>
                <w:rFonts w:asciiTheme="minorHAnsi" w:hAnsiTheme="minorHAnsi" w:cstheme="minorHAnsi"/>
              </w:rPr>
            </w:pPr>
            <w:r w:rsidRPr="0066360E">
              <w:rPr>
                <w:rFonts w:asciiTheme="minorHAnsi" w:hAnsiTheme="minorHAnsi" w:cstheme="minorHAnsi"/>
              </w:rPr>
              <w:t>3 &gt;50%</w:t>
            </w:r>
          </w:p>
        </w:tc>
      </w:tr>
      <w:tr w:rsidR="002042B9" w:rsidRPr="0066360E" w14:paraId="77053AEF" w14:textId="77777777" w:rsidTr="00306688">
        <w:tc>
          <w:tcPr>
            <w:tcW w:w="704" w:type="dxa"/>
          </w:tcPr>
          <w:p w14:paraId="33E9C01C" w14:textId="6DB54318" w:rsidR="002042B9" w:rsidRPr="0066360E" w:rsidRDefault="002042B9" w:rsidP="00E86FEE">
            <w:pPr>
              <w:rPr>
                <w:rFonts w:asciiTheme="minorHAnsi" w:hAnsiTheme="minorHAnsi" w:cstheme="minorHAnsi"/>
              </w:rPr>
            </w:pPr>
            <w:r w:rsidRPr="0066360E">
              <w:rPr>
                <w:rFonts w:asciiTheme="minorHAnsi" w:hAnsiTheme="minorHAnsi" w:cstheme="minorHAnsi"/>
              </w:rPr>
              <w:t>2</w:t>
            </w:r>
          </w:p>
        </w:tc>
        <w:tc>
          <w:tcPr>
            <w:tcW w:w="4678" w:type="dxa"/>
          </w:tcPr>
          <w:p w14:paraId="0F6D9926" w14:textId="57A88553" w:rsidR="002042B9" w:rsidRPr="0066360E" w:rsidRDefault="002042B9" w:rsidP="00E86FEE">
            <w:pPr>
              <w:rPr>
                <w:rFonts w:asciiTheme="minorHAnsi" w:hAnsiTheme="minorHAnsi" w:cstheme="minorHAnsi"/>
              </w:rPr>
            </w:pPr>
            <w:r w:rsidRPr="0066360E">
              <w:rPr>
                <w:rFonts w:asciiTheme="minorHAnsi" w:hAnsiTheme="minorHAnsi" w:cstheme="minorHAnsi"/>
              </w:rPr>
              <w:t>Fibrous crescents (% of glomeruli with fibrous crescents)</w:t>
            </w:r>
          </w:p>
        </w:tc>
        <w:tc>
          <w:tcPr>
            <w:tcW w:w="3634" w:type="dxa"/>
          </w:tcPr>
          <w:p w14:paraId="60A843AA" w14:textId="77777777" w:rsidR="002042B9" w:rsidRPr="0066360E" w:rsidRDefault="002042B9" w:rsidP="00E86FEE">
            <w:pPr>
              <w:rPr>
                <w:rFonts w:asciiTheme="minorHAnsi" w:hAnsiTheme="minorHAnsi" w:cstheme="minorHAnsi"/>
              </w:rPr>
            </w:pPr>
            <w:r w:rsidRPr="0066360E">
              <w:rPr>
                <w:rFonts w:asciiTheme="minorHAnsi" w:hAnsiTheme="minorHAnsi" w:cstheme="minorHAnsi"/>
              </w:rPr>
              <w:t>0 = none</w:t>
            </w:r>
          </w:p>
          <w:p w14:paraId="4317BCC0" w14:textId="77777777" w:rsidR="002042B9" w:rsidRPr="0066360E" w:rsidRDefault="002042B9" w:rsidP="00E86FEE">
            <w:pPr>
              <w:rPr>
                <w:rFonts w:asciiTheme="minorHAnsi" w:hAnsiTheme="minorHAnsi" w:cstheme="minorHAnsi"/>
              </w:rPr>
            </w:pPr>
            <w:r w:rsidRPr="0066360E">
              <w:rPr>
                <w:rFonts w:asciiTheme="minorHAnsi" w:hAnsiTheme="minorHAnsi" w:cstheme="minorHAnsi"/>
              </w:rPr>
              <w:t>1 = &lt;25% of glomeruli affected</w:t>
            </w:r>
          </w:p>
          <w:p w14:paraId="31A9916B" w14:textId="77777777" w:rsidR="002042B9" w:rsidRPr="0066360E" w:rsidRDefault="002042B9" w:rsidP="00E86FEE">
            <w:pPr>
              <w:rPr>
                <w:rFonts w:asciiTheme="minorHAnsi" w:hAnsiTheme="minorHAnsi" w:cstheme="minorHAnsi"/>
              </w:rPr>
            </w:pPr>
            <w:r w:rsidRPr="0066360E">
              <w:rPr>
                <w:rFonts w:asciiTheme="minorHAnsi" w:hAnsiTheme="minorHAnsi" w:cstheme="minorHAnsi"/>
              </w:rPr>
              <w:t>2 = 26–50% affected</w:t>
            </w:r>
          </w:p>
          <w:p w14:paraId="5B44BCA0" w14:textId="69E5C692" w:rsidR="002042B9" w:rsidRPr="0066360E" w:rsidRDefault="002042B9" w:rsidP="00E86FEE">
            <w:pPr>
              <w:rPr>
                <w:rFonts w:asciiTheme="minorHAnsi" w:hAnsiTheme="minorHAnsi" w:cstheme="minorHAnsi"/>
              </w:rPr>
            </w:pPr>
            <w:r w:rsidRPr="0066360E">
              <w:rPr>
                <w:rFonts w:asciiTheme="minorHAnsi" w:hAnsiTheme="minorHAnsi" w:cstheme="minorHAnsi"/>
              </w:rPr>
              <w:t>3= &gt;50% affected</w:t>
            </w:r>
          </w:p>
        </w:tc>
      </w:tr>
      <w:tr w:rsidR="002042B9" w:rsidRPr="0066360E" w14:paraId="2C7B78F9" w14:textId="77777777" w:rsidTr="00306688">
        <w:tc>
          <w:tcPr>
            <w:tcW w:w="704" w:type="dxa"/>
          </w:tcPr>
          <w:p w14:paraId="174C6FF9" w14:textId="5DDBF16B" w:rsidR="002042B9" w:rsidRPr="0066360E" w:rsidRDefault="002042B9" w:rsidP="00E86FEE">
            <w:pPr>
              <w:rPr>
                <w:rFonts w:asciiTheme="minorHAnsi" w:hAnsiTheme="minorHAnsi" w:cstheme="minorHAnsi"/>
              </w:rPr>
            </w:pPr>
            <w:r w:rsidRPr="0066360E">
              <w:rPr>
                <w:rFonts w:asciiTheme="minorHAnsi" w:hAnsiTheme="minorHAnsi" w:cstheme="minorHAnsi"/>
              </w:rPr>
              <w:t>3</w:t>
            </w:r>
          </w:p>
        </w:tc>
        <w:tc>
          <w:tcPr>
            <w:tcW w:w="4678" w:type="dxa"/>
          </w:tcPr>
          <w:p w14:paraId="1EB2E9D9" w14:textId="52501969" w:rsidR="002042B9" w:rsidRPr="0066360E" w:rsidRDefault="002042B9" w:rsidP="00E86FEE">
            <w:pPr>
              <w:rPr>
                <w:rFonts w:asciiTheme="minorHAnsi" w:hAnsiTheme="minorHAnsi" w:cstheme="minorHAnsi"/>
              </w:rPr>
            </w:pPr>
            <w:r w:rsidRPr="0066360E">
              <w:rPr>
                <w:rFonts w:asciiTheme="minorHAnsi" w:hAnsiTheme="minorHAnsi" w:cstheme="minorHAnsi"/>
              </w:rPr>
              <w:t>Tubular atrophy</w:t>
            </w:r>
          </w:p>
        </w:tc>
        <w:tc>
          <w:tcPr>
            <w:tcW w:w="3634" w:type="dxa"/>
          </w:tcPr>
          <w:p w14:paraId="07059C2A" w14:textId="77777777" w:rsidR="002042B9" w:rsidRPr="0066360E" w:rsidRDefault="002042B9" w:rsidP="00E86FEE">
            <w:pPr>
              <w:rPr>
                <w:rFonts w:asciiTheme="minorHAnsi" w:hAnsiTheme="minorHAnsi" w:cstheme="minorHAnsi"/>
              </w:rPr>
            </w:pPr>
            <w:r w:rsidRPr="0066360E">
              <w:rPr>
                <w:rFonts w:asciiTheme="minorHAnsi" w:hAnsiTheme="minorHAnsi" w:cstheme="minorHAnsi"/>
              </w:rPr>
              <w:t>0 = &lt;5%</w:t>
            </w:r>
          </w:p>
          <w:p w14:paraId="7AEA9963" w14:textId="77777777" w:rsidR="002042B9" w:rsidRPr="0066360E" w:rsidRDefault="002042B9" w:rsidP="00E86FEE">
            <w:pPr>
              <w:rPr>
                <w:rFonts w:asciiTheme="minorHAnsi" w:hAnsiTheme="minorHAnsi" w:cstheme="minorHAnsi"/>
              </w:rPr>
            </w:pPr>
            <w:r w:rsidRPr="0066360E">
              <w:rPr>
                <w:rFonts w:asciiTheme="minorHAnsi" w:hAnsiTheme="minorHAnsi" w:cstheme="minorHAnsi"/>
              </w:rPr>
              <w:t>1 = 6–25%</w:t>
            </w:r>
          </w:p>
          <w:p w14:paraId="723D5C1B" w14:textId="67BC9E93" w:rsidR="002042B9" w:rsidRPr="0066360E" w:rsidRDefault="002042B9" w:rsidP="00E86FEE">
            <w:pPr>
              <w:rPr>
                <w:rFonts w:asciiTheme="minorHAnsi" w:hAnsiTheme="minorHAnsi" w:cstheme="minorHAnsi"/>
              </w:rPr>
            </w:pPr>
            <w:r w:rsidRPr="0066360E">
              <w:rPr>
                <w:rFonts w:asciiTheme="minorHAnsi" w:hAnsiTheme="minorHAnsi" w:cstheme="minorHAnsi"/>
              </w:rPr>
              <w:t>2 = 26–50%</w:t>
            </w:r>
          </w:p>
          <w:p w14:paraId="3A2B5C2A" w14:textId="1A090975" w:rsidR="002042B9" w:rsidRPr="0066360E" w:rsidRDefault="002042B9" w:rsidP="00E86FEE">
            <w:pPr>
              <w:rPr>
                <w:rFonts w:asciiTheme="minorHAnsi" w:hAnsiTheme="minorHAnsi" w:cstheme="minorHAnsi"/>
              </w:rPr>
            </w:pPr>
            <w:r w:rsidRPr="0066360E">
              <w:rPr>
                <w:rFonts w:asciiTheme="minorHAnsi" w:hAnsiTheme="minorHAnsi" w:cstheme="minorHAnsi"/>
              </w:rPr>
              <w:t>3 = &gt;50%</w:t>
            </w:r>
          </w:p>
        </w:tc>
      </w:tr>
      <w:tr w:rsidR="002042B9" w:rsidRPr="0066360E" w14:paraId="59E7EE4A" w14:textId="77777777" w:rsidTr="00306688">
        <w:tc>
          <w:tcPr>
            <w:tcW w:w="704" w:type="dxa"/>
          </w:tcPr>
          <w:p w14:paraId="367C5FE0" w14:textId="59C97FE5" w:rsidR="002042B9" w:rsidRPr="0066360E" w:rsidRDefault="002042B9" w:rsidP="00E86FEE">
            <w:pPr>
              <w:rPr>
                <w:rFonts w:asciiTheme="minorHAnsi" w:hAnsiTheme="minorHAnsi" w:cstheme="minorHAnsi"/>
              </w:rPr>
            </w:pPr>
            <w:r w:rsidRPr="0066360E">
              <w:rPr>
                <w:rFonts w:asciiTheme="minorHAnsi" w:hAnsiTheme="minorHAnsi" w:cstheme="minorHAnsi"/>
              </w:rPr>
              <w:t>4</w:t>
            </w:r>
          </w:p>
        </w:tc>
        <w:tc>
          <w:tcPr>
            <w:tcW w:w="4678" w:type="dxa"/>
          </w:tcPr>
          <w:p w14:paraId="17DCA766" w14:textId="2F4152DB" w:rsidR="002042B9" w:rsidRPr="0066360E" w:rsidRDefault="002042B9" w:rsidP="00E86FEE">
            <w:pPr>
              <w:rPr>
                <w:rFonts w:asciiTheme="minorHAnsi" w:hAnsiTheme="minorHAnsi" w:cstheme="minorHAnsi"/>
              </w:rPr>
            </w:pPr>
            <w:r w:rsidRPr="0066360E">
              <w:rPr>
                <w:rFonts w:asciiTheme="minorHAnsi" w:hAnsiTheme="minorHAnsi" w:cstheme="minorHAnsi"/>
              </w:rPr>
              <w:t>Interstitial fibrosis</w:t>
            </w:r>
          </w:p>
        </w:tc>
        <w:tc>
          <w:tcPr>
            <w:tcW w:w="3634" w:type="dxa"/>
          </w:tcPr>
          <w:p w14:paraId="04C8A53A" w14:textId="77777777" w:rsidR="0040082A" w:rsidRPr="0066360E" w:rsidRDefault="0040082A" w:rsidP="00E86FEE">
            <w:pPr>
              <w:rPr>
                <w:rFonts w:asciiTheme="minorHAnsi" w:hAnsiTheme="minorHAnsi" w:cstheme="minorHAnsi"/>
              </w:rPr>
            </w:pPr>
            <w:r w:rsidRPr="0066360E">
              <w:rPr>
                <w:rFonts w:asciiTheme="minorHAnsi" w:hAnsiTheme="minorHAnsi" w:cstheme="minorHAnsi"/>
              </w:rPr>
              <w:t xml:space="preserve">0 = &lt;5% </w:t>
            </w:r>
          </w:p>
          <w:p w14:paraId="32BCD6B1" w14:textId="186CABF8" w:rsidR="0040082A" w:rsidRPr="0066360E" w:rsidRDefault="0040082A" w:rsidP="00E86FEE">
            <w:pPr>
              <w:rPr>
                <w:rFonts w:asciiTheme="minorHAnsi" w:hAnsiTheme="minorHAnsi" w:cstheme="minorHAnsi"/>
              </w:rPr>
            </w:pPr>
            <w:r w:rsidRPr="0066360E">
              <w:rPr>
                <w:rFonts w:asciiTheme="minorHAnsi" w:hAnsiTheme="minorHAnsi" w:cstheme="minorHAnsi"/>
              </w:rPr>
              <w:t>1</w:t>
            </w:r>
            <w:r w:rsidR="00B97579" w:rsidRPr="0066360E">
              <w:rPr>
                <w:rFonts w:asciiTheme="minorHAnsi" w:hAnsiTheme="minorHAnsi" w:cstheme="minorHAnsi"/>
              </w:rPr>
              <w:t xml:space="preserve"> = </w:t>
            </w:r>
            <w:r w:rsidRPr="0066360E">
              <w:rPr>
                <w:rFonts w:asciiTheme="minorHAnsi" w:hAnsiTheme="minorHAnsi" w:cstheme="minorHAnsi"/>
              </w:rPr>
              <w:t>6</w:t>
            </w:r>
            <w:r w:rsidR="0065417D" w:rsidRPr="0066360E">
              <w:rPr>
                <w:rFonts w:asciiTheme="minorHAnsi" w:hAnsiTheme="minorHAnsi" w:cstheme="minorHAnsi"/>
              </w:rPr>
              <w:t>–</w:t>
            </w:r>
            <w:r w:rsidRPr="0066360E">
              <w:rPr>
                <w:rFonts w:asciiTheme="minorHAnsi" w:hAnsiTheme="minorHAnsi" w:cstheme="minorHAnsi"/>
              </w:rPr>
              <w:t>25%</w:t>
            </w:r>
          </w:p>
          <w:p w14:paraId="5444A545" w14:textId="62CF99FB" w:rsidR="0040082A" w:rsidRPr="0066360E" w:rsidRDefault="0040082A" w:rsidP="00E86FEE">
            <w:pPr>
              <w:rPr>
                <w:rFonts w:asciiTheme="minorHAnsi" w:hAnsiTheme="minorHAnsi" w:cstheme="minorHAnsi"/>
              </w:rPr>
            </w:pPr>
            <w:r w:rsidRPr="0066360E">
              <w:rPr>
                <w:rFonts w:asciiTheme="minorHAnsi" w:hAnsiTheme="minorHAnsi" w:cstheme="minorHAnsi"/>
              </w:rPr>
              <w:t>2</w:t>
            </w:r>
            <w:r w:rsidR="00B97579" w:rsidRPr="0066360E">
              <w:rPr>
                <w:rFonts w:asciiTheme="minorHAnsi" w:hAnsiTheme="minorHAnsi" w:cstheme="minorHAnsi"/>
              </w:rPr>
              <w:t xml:space="preserve"> =</w:t>
            </w:r>
            <w:r w:rsidRPr="0066360E">
              <w:rPr>
                <w:rFonts w:asciiTheme="minorHAnsi" w:hAnsiTheme="minorHAnsi" w:cstheme="minorHAnsi"/>
              </w:rPr>
              <w:t xml:space="preserve"> 26</w:t>
            </w:r>
            <w:r w:rsidR="0065417D" w:rsidRPr="0066360E">
              <w:rPr>
                <w:rFonts w:asciiTheme="minorHAnsi" w:hAnsiTheme="minorHAnsi" w:cstheme="minorHAnsi"/>
              </w:rPr>
              <w:t>–</w:t>
            </w:r>
            <w:r w:rsidRPr="0066360E">
              <w:rPr>
                <w:rFonts w:asciiTheme="minorHAnsi" w:hAnsiTheme="minorHAnsi" w:cstheme="minorHAnsi"/>
              </w:rPr>
              <w:t>50%</w:t>
            </w:r>
          </w:p>
          <w:p w14:paraId="5B90B7CC" w14:textId="71DEEC91" w:rsidR="002042B9" w:rsidRPr="0066360E" w:rsidRDefault="0040082A" w:rsidP="00E86FEE">
            <w:pPr>
              <w:rPr>
                <w:rFonts w:asciiTheme="minorHAnsi" w:hAnsiTheme="minorHAnsi" w:cstheme="minorHAnsi"/>
              </w:rPr>
            </w:pPr>
            <w:r w:rsidRPr="0066360E">
              <w:rPr>
                <w:rFonts w:asciiTheme="minorHAnsi" w:hAnsiTheme="minorHAnsi" w:cstheme="minorHAnsi"/>
              </w:rPr>
              <w:t xml:space="preserve">3 </w:t>
            </w:r>
            <w:r w:rsidR="00B97579" w:rsidRPr="0066360E">
              <w:rPr>
                <w:rFonts w:asciiTheme="minorHAnsi" w:hAnsiTheme="minorHAnsi" w:cstheme="minorHAnsi"/>
              </w:rPr>
              <w:t xml:space="preserve">= </w:t>
            </w:r>
            <w:r w:rsidRPr="0066360E">
              <w:rPr>
                <w:rFonts w:asciiTheme="minorHAnsi" w:hAnsiTheme="minorHAnsi" w:cstheme="minorHAnsi"/>
              </w:rPr>
              <w:t>&gt;50%</w:t>
            </w:r>
          </w:p>
        </w:tc>
      </w:tr>
    </w:tbl>
    <w:p w14:paraId="7A2B00FB" w14:textId="77777777" w:rsidR="00E86FEE" w:rsidRPr="0066360E" w:rsidRDefault="00E86FEE" w:rsidP="00E86FEE">
      <w:pPr>
        <w:spacing w:after="0" w:line="240" w:lineRule="auto"/>
        <w:ind w:left="720"/>
      </w:pPr>
    </w:p>
    <w:p w14:paraId="5ED18F26" w14:textId="780BCB76" w:rsidR="00E86FEE" w:rsidRPr="0066360E" w:rsidRDefault="00E86FEE" w:rsidP="00E86FEE">
      <w:pPr>
        <w:spacing w:after="0" w:line="240" w:lineRule="auto"/>
      </w:pPr>
    </w:p>
    <w:p w14:paraId="26F238D6" w14:textId="77777777" w:rsidR="002C7A88" w:rsidRDefault="002C7A88">
      <w:pPr>
        <w:spacing w:line="259" w:lineRule="auto"/>
        <w:rPr>
          <w:rFonts w:asciiTheme="minorHAnsi" w:eastAsiaTheme="majorEastAsia" w:hAnsiTheme="minorHAnsi" w:cstheme="minorHAnsi"/>
          <w:b/>
        </w:rPr>
      </w:pPr>
      <w:r>
        <w:rPr>
          <w:rFonts w:asciiTheme="minorHAnsi" w:eastAsiaTheme="majorEastAsia" w:hAnsiTheme="minorHAnsi" w:cstheme="minorHAnsi"/>
          <w:b/>
        </w:rPr>
        <w:br w:type="page"/>
      </w:r>
    </w:p>
    <w:p w14:paraId="4AB06275" w14:textId="75FA85F7" w:rsidR="00232610" w:rsidRDefault="00AC0E7D" w:rsidP="004B65CF">
      <w:pPr>
        <w:rPr>
          <w:rFonts w:asciiTheme="minorHAnsi" w:eastAsiaTheme="majorEastAsia" w:hAnsiTheme="minorHAnsi" w:cstheme="minorHAnsi"/>
          <w:b/>
        </w:rPr>
      </w:pPr>
      <w:r>
        <w:rPr>
          <w:rFonts w:asciiTheme="minorHAnsi" w:eastAsiaTheme="majorEastAsia" w:hAnsiTheme="minorHAnsi" w:cstheme="minorHAnsi"/>
          <w:b/>
        </w:rPr>
        <w:lastRenderedPageBreak/>
        <w:t xml:space="preserve">S2. </w:t>
      </w:r>
      <w:r w:rsidR="00232610">
        <w:rPr>
          <w:rFonts w:asciiTheme="minorHAnsi" w:eastAsiaTheme="majorEastAsia" w:hAnsiTheme="minorHAnsi" w:cstheme="minorHAnsi"/>
          <w:b/>
        </w:rPr>
        <w:t>Methodology</w:t>
      </w:r>
    </w:p>
    <w:p w14:paraId="70FB9B0C" w14:textId="54998C34" w:rsidR="004B65CF" w:rsidRPr="0066360E" w:rsidRDefault="00884E3C" w:rsidP="004B65CF">
      <w:pPr>
        <w:rPr>
          <w:rFonts w:asciiTheme="minorHAnsi" w:eastAsiaTheme="majorEastAsia" w:hAnsiTheme="minorHAnsi" w:cstheme="minorHAnsi"/>
          <w:b/>
        </w:rPr>
      </w:pPr>
      <w:r>
        <w:rPr>
          <w:rFonts w:asciiTheme="minorHAnsi" w:eastAsiaTheme="majorEastAsia" w:hAnsiTheme="minorHAnsi" w:cstheme="minorHAnsi"/>
          <w:b/>
        </w:rPr>
        <w:t>S2</w:t>
      </w:r>
      <w:r w:rsidR="00232610">
        <w:rPr>
          <w:rFonts w:asciiTheme="minorHAnsi" w:eastAsiaTheme="majorEastAsia" w:hAnsiTheme="minorHAnsi" w:cstheme="minorHAnsi"/>
          <w:b/>
        </w:rPr>
        <w:t>a</w:t>
      </w:r>
      <w:r>
        <w:rPr>
          <w:rFonts w:asciiTheme="minorHAnsi" w:eastAsiaTheme="majorEastAsia" w:hAnsiTheme="minorHAnsi" w:cstheme="minorHAnsi"/>
          <w:b/>
        </w:rPr>
        <w:t xml:space="preserve">. </w:t>
      </w:r>
      <w:r w:rsidR="00B462AA" w:rsidRPr="0066360E">
        <w:rPr>
          <w:rFonts w:asciiTheme="minorHAnsi" w:eastAsiaTheme="majorEastAsia" w:hAnsiTheme="minorHAnsi" w:cstheme="minorHAnsi"/>
          <w:b/>
        </w:rPr>
        <w:t>Genetic analysis</w:t>
      </w:r>
    </w:p>
    <w:p w14:paraId="087B4D41" w14:textId="2DE9CDE7" w:rsidR="00CB6D25" w:rsidRPr="0066360E" w:rsidRDefault="007042A1" w:rsidP="004B65CF">
      <w:pPr>
        <w:rPr>
          <w:rFonts w:asciiTheme="minorHAnsi" w:eastAsiaTheme="majorEastAsia" w:hAnsiTheme="minorHAnsi" w:cstheme="minorHAnsi"/>
          <w:b/>
        </w:rPr>
      </w:pPr>
      <w:r>
        <w:rPr>
          <w:rFonts w:asciiTheme="minorHAnsi" w:hAnsiTheme="minorHAnsi" w:cstheme="minorHAnsi"/>
        </w:rPr>
        <w:t xml:space="preserve">Whole blood </w:t>
      </w:r>
      <w:r w:rsidR="00D928A7" w:rsidRPr="0066360E">
        <w:rPr>
          <w:rFonts w:asciiTheme="minorHAnsi" w:hAnsiTheme="minorHAnsi" w:cstheme="minorHAnsi"/>
        </w:rPr>
        <w:t>samples taken from pa</w:t>
      </w:r>
      <w:r w:rsidR="00CE18EA">
        <w:rPr>
          <w:rFonts w:asciiTheme="minorHAnsi" w:hAnsiTheme="minorHAnsi" w:cstheme="minorHAnsi"/>
        </w:rPr>
        <w:t>tients</w:t>
      </w:r>
      <w:r w:rsidR="00D928A7" w:rsidRPr="0066360E">
        <w:rPr>
          <w:rFonts w:asciiTheme="minorHAnsi" w:hAnsiTheme="minorHAnsi" w:cstheme="minorHAnsi"/>
        </w:rPr>
        <w:t xml:space="preserve"> at screening were processed </w:t>
      </w:r>
      <w:r w:rsidR="008D61F9" w:rsidRPr="0066360E">
        <w:rPr>
          <w:rFonts w:asciiTheme="minorHAnsi" w:hAnsiTheme="minorHAnsi" w:cstheme="minorHAnsi"/>
        </w:rPr>
        <w:t xml:space="preserve">to extract </w:t>
      </w:r>
      <w:r w:rsidR="00972E59">
        <w:rPr>
          <w:rFonts w:asciiTheme="minorHAnsi" w:hAnsiTheme="minorHAnsi" w:cstheme="minorHAnsi"/>
        </w:rPr>
        <w:t xml:space="preserve">DNA </w:t>
      </w:r>
      <w:r w:rsidR="008D61F9" w:rsidRPr="0066360E">
        <w:rPr>
          <w:rFonts w:asciiTheme="minorHAnsi" w:hAnsiTheme="minorHAnsi" w:cstheme="minorHAnsi"/>
        </w:rPr>
        <w:t xml:space="preserve">for </w:t>
      </w:r>
      <w:r w:rsidR="00972E59">
        <w:rPr>
          <w:rFonts w:asciiTheme="minorHAnsi" w:hAnsiTheme="minorHAnsi" w:cstheme="minorHAnsi"/>
        </w:rPr>
        <w:t xml:space="preserve">genetic </w:t>
      </w:r>
      <w:r w:rsidR="008D61F9" w:rsidRPr="0066360E">
        <w:rPr>
          <w:rFonts w:asciiTheme="minorHAnsi" w:hAnsiTheme="minorHAnsi" w:cstheme="minorHAnsi"/>
        </w:rPr>
        <w:t>analysis.</w:t>
      </w:r>
      <w:r w:rsidR="00D928A7" w:rsidRPr="0066360E">
        <w:rPr>
          <w:rFonts w:asciiTheme="minorHAnsi" w:hAnsiTheme="minorHAnsi" w:cstheme="minorHAnsi"/>
        </w:rPr>
        <w:t xml:space="preserve"> </w:t>
      </w:r>
      <w:r w:rsidR="00B462AA" w:rsidRPr="0066360E">
        <w:rPr>
          <w:rFonts w:asciiTheme="minorHAnsi" w:hAnsiTheme="minorHAnsi" w:cstheme="minorHAnsi"/>
        </w:rPr>
        <w:t xml:space="preserve">Targeted sequencing was performed to detect variants on a superset of genes relevant to C3G pathogenesis. Initially, coding regions and splice sites of the following genes were sequenced: </w:t>
      </w:r>
      <w:r w:rsidR="00B462AA" w:rsidRPr="0066360E">
        <w:rPr>
          <w:rFonts w:asciiTheme="minorHAnsi" w:hAnsiTheme="minorHAnsi" w:cstheme="minorHAnsi"/>
          <w:i/>
          <w:iCs/>
        </w:rPr>
        <w:t xml:space="preserve">CFH, CFI, MCP (CD46), THBD, C4BPA, C4BPB, CFB, C3, LMNA, DGKE, ADAMTS13, CFHR1, CFHR3, CFHR4 </w:t>
      </w:r>
      <w:r w:rsidR="00B462AA" w:rsidRPr="0066360E">
        <w:rPr>
          <w:rFonts w:asciiTheme="minorHAnsi" w:hAnsiTheme="minorHAnsi" w:cstheme="minorHAnsi"/>
        </w:rPr>
        <w:t xml:space="preserve">and </w:t>
      </w:r>
      <w:r w:rsidR="00B462AA" w:rsidRPr="0066360E">
        <w:rPr>
          <w:rFonts w:asciiTheme="minorHAnsi" w:hAnsiTheme="minorHAnsi" w:cstheme="minorHAnsi"/>
          <w:i/>
          <w:iCs/>
        </w:rPr>
        <w:t>CFHR5</w:t>
      </w:r>
      <w:r w:rsidR="00B462AA" w:rsidRPr="0066360E">
        <w:rPr>
          <w:rFonts w:asciiTheme="minorHAnsi" w:hAnsiTheme="minorHAnsi" w:cstheme="minorHAnsi"/>
        </w:rPr>
        <w:t>. Specific untranslated, intronic and promoter regions known to be associated with aHUS or C3G were also sequenced. The targeted regions were enriched by multiplex PCR</w:t>
      </w:r>
      <w:r w:rsidR="00D50431" w:rsidRPr="0066360E">
        <w:rPr>
          <w:rFonts w:asciiTheme="minorHAnsi" w:hAnsiTheme="minorHAnsi" w:cstheme="minorHAnsi"/>
        </w:rPr>
        <w:t xml:space="preserve"> </w:t>
      </w:r>
      <w:r w:rsidR="00B462AA" w:rsidRPr="0066360E">
        <w:rPr>
          <w:rFonts w:asciiTheme="minorHAnsi" w:hAnsiTheme="minorHAnsi" w:cstheme="minorHAnsi"/>
        </w:rPr>
        <w:t xml:space="preserve">and sequenced by massively parallel sequencing. Multiplex ligation-dependent probe amplification (MLPA) was performed to detect deletions and duplications in exons of genes </w:t>
      </w:r>
      <w:r w:rsidR="00B462AA" w:rsidRPr="0066360E">
        <w:rPr>
          <w:rFonts w:asciiTheme="minorHAnsi" w:hAnsiTheme="minorHAnsi" w:cstheme="minorHAnsi"/>
          <w:i/>
          <w:iCs/>
        </w:rPr>
        <w:t>CFH, CFHR1, CFHR3, CFHR4 and CFHR5</w:t>
      </w:r>
      <w:r w:rsidR="00B462AA" w:rsidRPr="0066360E">
        <w:rPr>
          <w:rFonts w:asciiTheme="minorHAnsi" w:hAnsiTheme="minorHAnsi" w:cstheme="minorHAnsi"/>
        </w:rPr>
        <w:t>.</w:t>
      </w:r>
      <w:r w:rsidR="00984CAE" w:rsidRPr="0066360E">
        <w:rPr>
          <w:rFonts w:asciiTheme="minorHAnsi" w:hAnsiTheme="minorHAnsi" w:cstheme="minorHAnsi"/>
        </w:rPr>
        <w:t xml:space="preserve"> </w:t>
      </w:r>
      <w:r w:rsidR="00B462AA" w:rsidRPr="0066360E">
        <w:rPr>
          <w:rFonts w:asciiTheme="minorHAnsi" w:hAnsiTheme="minorHAnsi" w:cstheme="minorHAnsi"/>
        </w:rPr>
        <w:t xml:space="preserve">A bioinformatics pipeline was developed </w:t>
      </w:r>
      <w:r w:rsidR="00D50431" w:rsidRPr="0066360E">
        <w:rPr>
          <w:rFonts w:asciiTheme="minorHAnsi" w:hAnsiTheme="minorHAnsi" w:cstheme="minorHAnsi"/>
        </w:rPr>
        <w:t>to</w:t>
      </w:r>
      <w:r w:rsidR="00B462AA" w:rsidRPr="0066360E">
        <w:rPr>
          <w:rFonts w:asciiTheme="minorHAnsi" w:hAnsiTheme="minorHAnsi" w:cstheme="minorHAnsi"/>
        </w:rPr>
        <w:t xml:space="preserve"> classify </w:t>
      </w:r>
      <w:r w:rsidR="00984CAE" w:rsidRPr="0066360E">
        <w:rPr>
          <w:rFonts w:asciiTheme="minorHAnsi" w:hAnsiTheme="minorHAnsi" w:cstheme="minorHAnsi"/>
        </w:rPr>
        <w:t xml:space="preserve">the </w:t>
      </w:r>
      <w:r w:rsidR="00B462AA" w:rsidRPr="0066360E">
        <w:rPr>
          <w:rFonts w:asciiTheme="minorHAnsi" w:hAnsiTheme="minorHAnsi" w:cstheme="minorHAnsi"/>
        </w:rPr>
        <w:t>detected variants according to the criteria developed by the American College of Medical Genetics (ACMG)</w:t>
      </w:r>
      <w:r w:rsidR="00BB22C0">
        <w:rPr>
          <w:rFonts w:asciiTheme="minorHAnsi" w:hAnsiTheme="minorHAnsi" w:cstheme="minorHAnsi"/>
        </w:rPr>
        <w:t xml:space="preserve"> </w:t>
      </w:r>
      <w:r w:rsidR="008A673B">
        <w:rPr>
          <w:rFonts w:asciiTheme="minorHAnsi" w:hAnsiTheme="minorHAnsi" w:cstheme="minorHAnsi"/>
        </w:rPr>
        <w:t>[1]</w:t>
      </w:r>
      <w:r w:rsidR="00183845" w:rsidRPr="0066360E">
        <w:rPr>
          <w:rFonts w:asciiTheme="minorHAnsi" w:hAnsiTheme="minorHAnsi" w:cstheme="minorHAnsi"/>
        </w:rPr>
        <w:t>:</w:t>
      </w:r>
      <w:r w:rsidR="00B462AA" w:rsidRPr="0066360E">
        <w:rPr>
          <w:rFonts w:asciiTheme="minorHAnsi" w:hAnsiTheme="minorHAnsi" w:cstheme="minorHAnsi"/>
        </w:rPr>
        <w:t xml:space="preserve"> </w:t>
      </w:r>
    </w:p>
    <w:p w14:paraId="7630CD20" w14:textId="35D5C9B3" w:rsidR="00CB6D25" w:rsidRPr="0066360E" w:rsidRDefault="00B462AA" w:rsidP="00BB0A64">
      <w:pPr>
        <w:pStyle w:val="NormalWeb"/>
        <w:numPr>
          <w:ilvl w:val="0"/>
          <w:numId w:val="7"/>
        </w:numPr>
        <w:spacing w:line="360" w:lineRule="auto"/>
        <w:rPr>
          <w:rFonts w:asciiTheme="minorHAnsi" w:hAnsiTheme="minorHAnsi" w:cstheme="minorHAnsi"/>
          <w:sz w:val="22"/>
          <w:szCs w:val="22"/>
          <w:lang w:val="en-GB"/>
        </w:rPr>
      </w:pPr>
      <w:r w:rsidRPr="0066360E">
        <w:rPr>
          <w:rFonts w:asciiTheme="minorHAnsi" w:hAnsiTheme="minorHAnsi" w:cstheme="minorHAnsi"/>
          <w:sz w:val="22"/>
          <w:szCs w:val="22"/>
          <w:lang w:val="en-GB"/>
        </w:rPr>
        <w:t xml:space="preserve">Only </w:t>
      </w:r>
      <w:r w:rsidR="00CB6D25" w:rsidRPr="0066360E">
        <w:rPr>
          <w:rFonts w:asciiTheme="minorHAnsi" w:hAnsiTheme="minorHAnsi" w:cstheme="minorHAnsi"/>
          <w:sz w:val="22"/>
          <w:szCs w:val="22"/>
          <w:lang w:val="en-GB"/>
        </w:rPr>
        <w:t xml:space="preserve">those </w:t>
      </w:r>
      <w:r w:rsidRPr="0066360E">
        <w:rPr>
          <w:rFonts w:asciiTheme="minorHAnsi" w:hAnsiTheme="minorHAnsi" w:cstheme="minorHAnsi"/>
          <w:sz w:val="22"/>
          <w:szCs w:val="22"/>
          <w:lang w:val="en-GB"/>
        </w:rPr>
        <w:t xml:space="preserve">variants from genes </w:t>
      </w:r>
      <w:r w:rsidRPr="0066360E">
        <w:rPr>
          <w:rFonts w:asciiTheme="minorHAnsi" w:hAnsiTheme="minorHAnsi" w:cstheme="minorHAnsi"/>
          <w:i/>
          <w:iCs/>
          <w:sz w:val="22"/>
          <w:szCs w:val="22"/>
          <w:lang w:val="en-GB"/>
        </w:rPr>
        <w:t xml:space="preserve">CFH, CFI, MCP (CD46), THBD, CFB, C3, DGKE, CFHR1 </w:t>
      </w:r>
      <w:r w:rsidRPr="0066360E">
        <w:rPr>
          <w:rFonts w:asciiTheme="minorHAnsi" w:hAnsiTheme="minorHAnsi" w:cstheme="minorHAnsi"/>
          <w:sz w:val="22"/>
          <w:szCs w:val="22"/>
          <w:lang w:val="en-GB"/>
        </w:rPr>
        <w:t xml:space="preserve">and </w:t>
      </w:r>
      <w:r w:rsidRPr="0066360E">
        <w:rPr>
          <w:rFonts w:asciiTheme="minorHAnsi" w:hAnsiTheme="minorHAnsi" w:cstheme="minorHAnsi"/>
          <w:i/>
          <w:iCs/>
          <w:sz w:val="22"/>
          <w:szCs w:val="22"/>
          <w:lang w:val="en-GB"/>
        </w:rPr>
        <w:t xml:space="preserve">CFHR5 </w:t>
      </w:r>
      <w:r w:rsidRPr="0066360E">
        <w:rPr>
          <w:rFonts w:asciiTheme="minorHAnsi" w:hAnsiTheme="minorHAnsi" w:cstheme="minorHAnsi"/>
          <w:sz w:val="22"/>
          <w:szCs w:val="22"/>
          <w:lang w:val="en-GB"/>
        </w:rPr>
        <w:t xml:space="preserve">were </w:t>
      </w:r>
      <w:r w:rsidR="00512A3B" w:rsidRPr="0066360E">
        <w:rPr>
          <w:rFonts w:asciiTheme="minorHAnsi" w:hAnsiTheme="minorHAnsi" w:cstheme="minorHAnsi"/>
          <w:sz w:val="22"/>
          <w:szCs w:val="22"/>
          <w:lang w:val="en-GB"/>
        </w:rPr>
        <w:t>maintained</w:t>
      </w:r>
      <w:r w:rsidRPr="0066360E">
        <w:rPr>
          <w:rFonts w:asciiTheme="minorHAnsi" w:hAnsiTheme="minorHAnsi" w:cstheme="minorHAnsi"/>
          <w:sz w:val="22"/>
          <w:szCs w:val="22"/>
          <w:lang w:val="en-GB"/>
        </w:rPr>
        <w:t xml:space="preserve">, in accordance </w:t>
      </w:r>
      <w:r w:rsidR="00595D8C">
        <w:rPr>
          <w:rFonts w:asciiTheme="minorHAnsi" w:hAnsiTheme="minorHAnsi" w:cstheme="minorHAnsi"/>
          <w:sz w:val="22"/>
          <w:szCs w:val="22"/>
          <w:lang w:val="en-GB"/>
        </w:rPr>
        <w:t>with</w:t>
      </w:r>
      <w:r w:rsidRPr="0066360E">
        <w:rPr>
          <w:rFonts w:asciiTheme="minorHAnsi" w:hAnsiTheme="minorHAnsi" w:cstheme="minorHAnsi"/>
          <w:sz w:val="22"/>
          <w:szCs w:val="22"/>
          <w:lang w:val="en-GB"/>
        </w:rPr>
        <w:t xml:space="preserve"> C3G literature recommendations</w:t>
      </w:r>
      <w:r w:rsidR="00495DD8">
        <w:rPr>
          <w:rFonts w:asciiTheme="minorHAnsi" w:hAnsiTheme="minorHAnsi" w:cstheme="minorHAnsi"/>
          <w:sz w:val="22"/>
          <w:szCs w:val="22"/>
          <w:lang w:val="en-GB"/>
        </w:rPr>
        <w:t xml:space="preserve"> [2]</w:t>
      </w:r>
      <w:r w:rsidR="00686EF4">
        <w:rPr>
          <w:rFonts w:asciiTheme="minorHAnsi" w:hAnsiTheme="minorHAnsi" w:cstheme="minorHAnsi"/>
          <w:sz w:val="22"/>
          <w:szCs w:val="22"/>
          <w:lang w:val="en-GB"/>
        </w:rPr>
        <w:t>.</w:t>
      </w:r>
      <w:r w:rsidRPr="0066360E">
        <w:rPr>
          <w:rFonts w:asciiTheme="minorHAnsi" w:hAnsiTheme="minorHAnsi" w:cstheme="minorHAnsi"/>
          <w:sz w:val="22"/>
          <w:szCs w:val="22"/>
          <w:lang w:val="en-GB"/>
        </w:rPr>
        <w:t xml:space="preserve"> </w:t>
      </w:r>
    </w:p>
    <w:p w14:paraId="7724B155" w14:textId="41ACFBAD" w:rsidR="00CB6D25" w:rsidRPr="0066360E" w:rsidRDefault="00B462AA" w:rsidP="00BB0A64">
      <w:pPr>
        <w:pStyle w:val="NormalWeb"/>
        <w:numPr>
          <w:ilvl w:val="0"/>
          <w:numId w:val="7"/>
        </w:numPr>
        <w:spacing w:line="360" w:lineRule="auto"/>
        <w:rPr>
          <w:rFonts w:asciiTheme="minorHAnsi" w:hAnsiTheme="minorHAnsi" w:cstheme="minorHAnsi"/>
          <w:sz w:val="22"/>
          <w:szCs w:val="22"/>
          <w:lang w:val="en-GB"/>
        </w:rPr>
      </w:pPr>
      <w:r w:rsidRPr="0066360E">
        <w:rPr>
          <w:rFonts w:asciiTheme="minorHAnsi" w:hAnsiTheme="minorHAnsi" w:cstheme="minorHAnsi"/>
          <w:sz w:val="22"/>
          <w:szCs w:val="22"/>
          <w:lang w:val="en-GB"/>
        </w:rPr>
        <w:t>Variants with reported allele frequency above 1% in the general population were excluded, as these are automatically classified as Benign by ACMG criteria (ACMG standalone criterion BS1</w:t>
      </w:r>
      <w:r w:rsidR="00BB22C0">
        <w:rPr>
          <w:rFonts w:asciiTheme="minorHAnsi" w:hAnsiTheme="minorHAnsi" w:cstheme="minorHAnsi"/>
          <w:sz w:val="22"/>
          <w:szCs w:val="22"/>
          <w:lang w:val="en-GB"/>
        </w:rPr>
        <w:t xml:space="preserve"> [1]</w:t>
      </w:r>
      <w:r w:rsidRPr="0066360E">
        <w:rPr>
          <w:rFonts w:asciiTheme="minorHAnsi" w:hAnsiTheme="minorHAnsi" w:cstheme="minorHAnsi"/>
          <w:sz w:val="22"/>
          <w:szCs w:val="22"/>
          <w:lang w:val="en-GB"/>
        </w:rPr>
        <w:t>)</w:t>
      </w:r>
      <w:r w:rsidR="00C83C79">
        <w:rPr>
          <w:rFonts w:asciiTheme="minorHAnsi" w:hAnsiTheme="minorHAnsi" w:cstheme="minorHAnsi"/>
          <w:sz w:val="22"/>
          <w:szCs w:val="22"/>
          <w:lang w:val="en-GB"/>
        </w:rPr>
        <w:t>.</w:t>
      </w:r>
    </w:p>
    <w:p w14:paraId="790CED50" w14:textId="3B4B0DED" w:rsidR="00CB6D25" w:rsidRPr="0066360E" w:rsidRDefault="00B462AA" w:rsidP="00C83C79">
      <w:pPr>
        <w:pStyle w:val="NormalWeb"/>
        <w:numPr>
          <w:ilvl w:val="0"/>
          <w:numId w:val="7"/>
        </w:numPr>
        <w:spacing w:line="360" w:lineRule="auto"/>
        <w:ind w:left="714" w:hanging="357"/>
        <w:rPr>
          <w:rFonts w:asciiTheme="minorHAnsi" w:hAnsiTheme="minorHAnsi" w:cstheme="minorHAnsi"/>
          <w:sz w:val="22"/>
          <w:szCs w:val="22"/>
          <w:lang w:val="en-GB"/>
        </w:rPr>
      </w:pPr>
      <w:r w:rsidRPr="0066360E">
        <w:rPr>
          <w:rFonts w:asciiTheme="minorHAnsi" w:hAnsiTheme="minorHAnsi" w:cstheme="minorHAnsi"/>
          <w:sz w:val="22"/>
          <w:szCs w:val="22"/>
          <w:lang w:val="en-GB"/>
        </w:rPr>
        <w:t>Synonymous variants with no effects on exon splicing were excluded, as they are predicted to have no functional consequence and no disease associations of this type of variants has been reported (ACMG criterion BP7)</w:t>
      </w:r>
      <w:r w:rsidR="00C83C79">
        <w:rPr>
          <w:rFonts w:asciiTheme="minorHAnsi" w:hAnsiTheme="minorHAnsi" w:cstheme="minorHAnsi"/>
          <w:sz w:val="22"/>
          <w:szCs w:val="22"/>
          <w:lang w:val="en-GB"/>
        </w:rPr>
        <w:t>.</w:t>
      </w:r>
    </w:p>
    <w:p w14:paraId="2F9A51F1" w14:textId="445131E9" w:rsidR="00CB6D25" w:rsidRPr="0066360E" w:rsidRDefault="00B462AA" w:rsidP="00C83C79">
      <w:pPr>
        <w:pStyle w:val="NormalWeb"/>
        <w:numPr>
          <w:ilvl w:val="0"/>
          <w:numId w:val="7"/>
        </w:numPr>
        <w:spacing w:line="360" w:lineRule="auto"/>
        <w:ind w:left="714" w:hanging="357"/>
        <w:rPr>
          <w:rFonts w:asciiTheme="minorHAnsi" w:hAnsiTheme="minorHAnsi" w:cstheme="minorHAnsi"/>
          <w:sz w:val="22"/>
          <w:szCs w:val="22"/>
          <w:lang w:val="en-GB"/>
        </w:rPr>
      </w:pPr>
      <w:r w:rsidRPr="0066360E">
        <w:rPr>
          <w:rFonts w:asciiTheme="minorHAnsi" w:hAnsiTheme="minorHAnsi" w:cstheme="minorHAnsi"/>
          <w:sz w:val="22"/>
          <w:szCs w:val="22"/>
          <w:lang w:val="en-GB"/>
        </w:rPr>
        <w:t xml:space="preserve">Rare </w:t>
      </w:r>
      <w:proofErr w:type="spellStart"/>
      <w:r w:rsidRPr="0066360E">
        <w:rPr>
          <w:rFonts w:asciiTheme="minorHAnsi" w:hAnsiTheme="minorHAnsi" w:cstheme="minorHAnsi"/>
          <w:sz w:val="22"/>
          <w:szCs w:val="22"/>
          <w:lang w:val="en-GB"/>
        </w:rPr>
        <w:t>exonic</w:t>
      </w:r>
      <w:proofErr w:type="spellEnd"/>
      <w:r w:rsidRPr="0066360E">
        <w:rPr>
          <w:rFonts w:asciiTheme="minorHAnsi" w:hAnsiTheme="minorHAnsi" w:cstheme="minorHAnsi"/>
          <w:sz w:val="22"/>
          <w:szCs w:val="22"/>
          <w:lang w:val="en-GB"/>
        </w:rPr>
        <w:t xml:space="preserve"> variants reported as Benign in </w:t>
      </w:r>
      <w:proofErr w:type="spellStart"/>
      <w:r w:rsidRPr="0066360E">
        <w:rPr>
          <w:rFonts w:asciiTheme="minorHAnsi" w:hAnsiTheme="minorHAnsi" w:cstheme="minorHAnsi"/>
          <w:sz w:val="22"/>
          <w:szCs w:val="22"/>
          <w:lang w:val="en-GB"/>
        </w:rPr>
        <w:t>Clinvar</w:t>
      </w:r>
      <w:proofErr w:type="spellEnd"/>
      <w:r w:rsidR="000A6B70">
        <w:rPr>
          <w:rFonts w:asciiTheme="minorHAnsi" w:hAnsiTheme="minorHAnsi" w:cstheme="minorHAnsi"/>
          <w:sz w:val="22"/>
          <w:szCs w:val="22"/>
          <w:vertAlign w:val="superscript"/>
          <w:lang w:val="en-GB"/>
        </w:rPr>
        <w:t xml:space="preserve"> </w:t>
      </w:r>
      <w:r w:rsidR="000A6B70" w:rsidRPr="00727B9B">
        <w:rPr>
          <w:rFonts w:asciiTheme="minorHAnsi" w:hAnsiTheme="minorHAnsi" w:cstheme="minorHAnsi"/>
          <w:sz w:val="22"/>
          <w:szCs w:val="22"/>
          <w:lang w:val="en-GB"/>
        </w:rPr>
        <w:t>[3</w:t>
      </w:r>
      <w:r w:rsidR="008A673B" w:rsidRPr="00727B9B">
        <w:rPr>
          <w:rFonts w:asciiTheme="minorHAnsi" w:hAnsiTheme="minorHAnsi" w:cstheme="minorHAnsi"/>
          <w:sz w:val="22"/>
          <w:szCs w:val="22"/>
          <w:lang w:val="en-GB"/>
        </w:rPr>
        <w:t>]</w:t>
      </w:r>
      <w:r w:rsidR="00D56A76" w:rsidRPr="0066360E">
        <w:rPr>
          <w:rFonts w:asciiTheme="minorHAnsi" w:hAnsiTheme="minorHAnsi" w:cstheme="minorHAnsi"/>
          <w:sz w:val="22"/>
          <w:szCs w:val="22"/>
          <w:vertAlign w:val="superscript"/>
          <w:lang w:val="en-GB"/>
        </w:rPr>
        <w:t xml:space="preserve"> </w:t>
      </w:r>
      <w:r w:rsidRPr="0066360E">
        <w:rPr>
          <w:rFonts w:asciiTheme="minorHAnsi" w:hAnsiTheme="minorHAnsi" w:cstheme="minorHAnsi"/>
          <w:sz w:val="22"/>
          <w:szCs w:val="22"/>
          <w:lang w:val="en-GB"/>
        </w:rPr>
        <w:t>or in Osborne</w:t>
      </w:r>
      <w:r w:rsidR="008A673B">
        <w:rPr>
          <w:rFonts w:asciiTheme="minorHAnsi" w:hAnsiTheme="minorHAnsi" w:cstheme="minorHAnsi"/>
          <w:sz w:val="22"/>
          <w:szCs w:val="22"/>
          <w:lang w:val="en-GB"/>
        </w:rPr>
        <w:t xml:space="preserve"> [4]</w:t>
      </w:r>
      <w:r w:rsidRPr="0066360E">
        <w:rPr>
          <w:rFonts w:asciiTheme="minorHAnsi" w:hAnsiTheme="minorHAnsi" w:cstheme="minorHAnsi"/>
          <w:sz w:val="22"/>
          <w:szCs w:val="22"/>
          <w:lang w:val="en-GB"/>
        </w:rPr>
        <w:t xml:space="preserve"> were excluded from final counts</w:t>
      </w:r>
      <w:r w:rsidR="00C83C79">
        <w:rPr>
          <w:rFonts w:asciiTheme="minorHAnsi" w:hAnsiTheme="minorHAnsi" w:cstheme="minorHAnsi"/>
          <w:sz w:val="22"/>
          <w:szCs w:val="22"/>
          <w:lang w:val="en-GB"/>
        </w:rPr>
        <w:t>.</w:t>
      </w:r>
      <w:r w:rsidR="00007820" w:rsidRPr="0066360E">
        <w:rPr>
          <w:rFonts w:asciiTheme="minorHAnsi" w:hAnsiTheme="minorHAnsi" w:cstheme="minorHAnsi"/>
          <w:sz w:val="22"/>
          <w:szCs w:val="22"/>
          <w:lang w:val="en-GB"/>
        </w:rPr>
        <w:t xml:space="preserve"> </w:t>
      </w:r>
    </w:p>
    <w:p w14:paraId="3EA3B261" w14:textId="77777777" w:rsidR="00686EF4" w:rsidRPr="00686EF4" w:rsidRDefault="00B462AA" w:rsidP="00686EF4">
      <w:pPr>
        <w:pStyle w:val="NormalWeb"/>
        <w:numPr>
          <w:ilvl w:val="0"/>
          <w:numId w:val="7"/>
        </w:numPr>
        <w:spacing w:line="360" w:lineRule="auto"/>
        <w:ind w:left="714" w:hanging="357"/>
        <w:rPr>
          <w:rFonts w:asciiTheme="minorHAnsi" w:hAnsiTheme="minorHAnsi" w:cstheme="minorHAnsi"/>
          <w:sz w:val="22"/>
          <w:szCs w:val="22"/>
          <w:lang w:val="en-GB"/>
        </w:rPr>
      </w:pPr>
      <w:r w:rsidRPr="00686EF4">
        <w:rPr>
          <w:rFonts w:asciiTheme="minorHAnsi" w:hAnsiTheme="minorHAnsi" w:cstheme="minorHAnsi"/>
          <w:sz w:val="22"/>
          <w:szCs w:val="22"/>
          <w:lang w:val="en-GB"/>
        </w:rPr>
        <w:t>Presence of common variants or haplotypes that are not necessarily causal to disease but may have been associated with increased disease risk were not considered in this analysis.</w:t>
      </w:r>
    </w:p>
    <w:p w14:paraId="33D6A672" w14:textId="62CBC725" w:rsidR="00AD72BA" w:rsidRPr="00686EF4" w:rsidRDefault="00AD72BA" w:rsidP="00686EF4">
      <w:pPr>
        <w:pStyle w:val="NormalWeb"/>
        <w:numPr>
          <w:ilvl w:val="0"/>
          <w:numId w:val="7"/>
        </w:numPr>
        <w:spacing w:line="360" w:lineRule="auto"/>
        <w:ind w:left="714" w:hanging="357"/>
        <w:rPr>
          <w:rFonts w:asciiTheme="minorHAnsi" w:hAnsiTheme="minorHAnsi" w:cstheme="minorHAnsi"/>
          <w:sz w:val="22"/>
          <w:szCs w:val="22"/>
          <w:lang w:val="en-GB"/>
        </w:rPr>
      </w:pPr>
      <w:r w:rsidRPr="00686EF4">
        <w:rPr>
          <w:rFonts w:asciiTheme="minorHAnsi" w:hAnsiTheme="minorHAnsi" w:cstheme="minorHAnsi"/>
          <w:sz w:val="22"/>
          <w:szCs w:val="22"/>
        </w:rPr>
        <w:t xml:space="preserve">Multiplex ligation-dependent probe amplification (MLPA) was performed to detect deletions and duplications in exons of genes </w:t>
      </w:r>
      <w:r w:rsidRPr="00686EF4">
        <w:rPr>
          <w:rFonts w:asciiTheme="minorHAnsi" w:hAnsiTheme="minorHAnsi" w:cstheme="minorHAnsi"/>
          <w:i/>
          <w:iCs/>
          <w:sz w:val="22"/>
          <w:szCs w:val="22"/>
        </w:rPr>
        <w:t>CFH, CFHR1 and CFHR5</w:t>
      </w:r>
      <w:r w:rsidRPr="00686EF4">
        <w:rPr>
          <w:rFonts w:asciiTheme="minorHAnsi" w:hAnsiTheme="minorHAnsi" w:cstheme="minorHAnsi"/>
          <w:sz w:val="22"/>
          <w:szCs w:val="22"/>
        </w:rPr>
        <w:t>.</w:t>
      </w:r>
    </w:p>
    <w:p w14:paraId="41026CC8" w14:textId="6460286B" w:rsidR="00B462AA" w:rsidRPr="0066360E" w:rsidRDefault="00FE008F" w:rsidP="00400691">
      <w:pPr>
        <w:rPr>
          <w:rFonts w:asciiTheme="minorHAnsi" w:eastAsiaTheme="majorEastAsia" w:hAnsiTheme="minorHAnsi" w:cstheme="minorHAnsi"/>
          <w:b/>
        </w:rPr>
      </w:pPr>
      <w:r w:rsidRPr="0066360E">
        <w:rPr>
          <w:rFonts w:asciiTheme="minorHAnsi" w:eastAsiaTheme="majorEastAsia" w:hAnsiTheme="minorHAnsi" w:cstheme="minorHAnsi"/>
          <w:b/>
        </w:rPr>
        <w:t>References:</w:t>
      </w:r>
    </w:p>
    <w:p w14:paraId="57FB7307" w14:textId="768A4E27" w:rsidR="00EF5BAE" w:rsidRPr="0066360E" w:rsidRDefault="00EF5BAE" w:rsidP="00676F0A">
      <w:pPr>
        <w:spacing w:line="240" w:lineRule="auto"/>
        <w:rPr>
          <w:rFonts w:asciiTheme="minorHAnsi" w:eastAsiaTheme="majorEastAsia" w:hAnsiTheme="minorHAnsi" w:cstheme="minorHAnsi"/>
          <w:bCs/>
        </w:rPr>
      </w:pPr>
      <w:r w:rsidRPr="0066360E">
        <w:rPr>
          <w:rFonts w:asciiTheme="minorHAnsi" w:eastAsiaTheme="majorEastAsia" w:hAnsiTheme="minorHAnsi" w:cstheme="minorHAnsi"/>
          <w:bCs/>
        </w:rPr>
        <w:t>1. Richards</w:t>
      </w:r>
      <w:r w:rsidR="00002075" w:rsidRPr="0066360E">
        <w:rPr>
          <w:rFonts w:asciiTheme="minorHAnsi" w:eastAsiaTheme="majorEastAsia" w:hAnsiTheme="minorHAnsi" w:cstheme="minorHAnsi"/>
          <w:bCs/>
        </w:rPr>
        <w:t xml:space="preserve"> S, </w:t>
      </w:r>
      <w:r w:rsidR="00B16AB5" w:rsidRPr="00471131">
        <w:rPr>
          <w:rFonts w:asciiTheme="minorHAnsi" w:eastAsiaTheme="majorEastAsia" w:hAnsiTheme="minorHAnsi" w:cstheme="minorHAnsi"/>
          <w:bCs/>
          <w:i/>
          <w:iCs/>
        </w:rPr>
        <w:t>et al</w:t>
      </w:r>
      <w:r w:rsidR="00B16AB5" w:rsidRPr="0066360E">
        <w:rPr>
          <w:rFonts w:asciiTheme="minorHAnsi" w:eastAsiaTheme="majorEastAsia" w:hAnsiTheme="minorHAnsi" w:cstheme="minorHAnsi"/>
          <w:bCs/>
        </w:rPr>
        <w:t>. Genet Med 2015;17(5):405</w:t>
      </w:r>
      <w:r w:rsidR="00471131">
        <w:rPr>
          <w:rFonts w:asciiTheme="minorHAnsi" w:eastAsiaTheme="majorEastAsia" w:hAnsiTheme="minorHAnsi" w:cstheme="minorHAnsi"/>
          <w:bCs/>
        </w:rPr>
        <w:t>–</w:t>
      </w:r>
      <w:r w:rsidR="00B16AB5" w:rsidRPr="0066360E">
        <w:rPr>
          <w:rFonts w:asciiTheme="minorHAnsi" w:eastAsiaTheme="majorEastAsia" w:hAnsiTheme="minorHAnsi" w:cstheme="minorHAnsi"/>
          <w:bCs/>
        </w:rPr>
        <w:t>24.</w:t>
      </w:r>
    </w:p>
    <w:p w14:paraId="715E668F" w14:textId="12F552E9" w:rsidR="00B16AB5" w:rsidRPr="00B70D2A" w:rsidRDefault="00B16AB5" w:rsidP="00676F0A">
      <w:pPr>
        <w:spacing w:line="240" w:lineRule="auto"/>
        <w:rPr>
          <w:rFonts w:asciiTheme="minorHAnsi" w:hAnsiTheme="minorHAnsi"/>
        </w:rPr>
      </w:pPr>
      <w:r w:rsidRPr="0066360E">
        <w:rPr>
          <w:rFonts w:asciiTheme="minorHAnsi" w:eastAsiaTheme="majorEastAsia" w:hAnsiTheme="minorHAnsi" w:cstheme="minorHAnsi"/>
          <w:bCs/>
        </w:rPr>
        <w:t xml:space="preserve">2. </w:t>
      </w:r>
      <w:proofErr w:type="spellStart"/>
      <w:r w:rsidRPr="0066360E">
        <w:rPr>
          <w:rFonts w:asciiTheme="minorHAnsi" w:eastAsiaTheme="majorEastAsia" w:hAnsiTheme="minorHAnsi" w:cstheme="minorHAnsi"/>
          <w:bCs/>
        </w:rPr>
        <w:t>Goodship</w:t>
      </w:r>
      <w:proofErr w:type="spellEnd"/>
      <w:r w:rsidRPr="0066360E">
        <w:rPr>
          <w:rFonts w:asciiTheme="minorHAnsi" w:eastAsiaTheme="majorEastAsia" w:hAnsiTheme="minorHAnsi" w:cstheme="minorHAnsi"/>
          <w:bCs/>
        </w:rPr>
        <w:t xml:space="preserve"> T, </w:t>
      </w:r>
      <w:r w:rsidR="00852113" w:rsidRPr="00471131">
        <w:rPr>
          <w:rFonts w:asciiTheme="minorHAnsi" w:eastAsiaTheme="majorEastAsia" w:hAnsiTheme="minorHAnsi" w:cstheme="minorHAnsi"/>
          <w:bCs/>
          <w:i/>
          <w:iCs/>
        </w:rPr>
        <w:t>et al</w:t>
      </w:r>
      <w:r w:rsidR="00852113" w:rsidRPr="0066360E">
        <w:rPr>
          <w:rFonts w:asciiTheme="minorHAnsi" w:eastAsiaTheme="majorEastAsia" w:hAnsiTheme="minorHAnsi" w:cstheme="minorHAnsi"/>
          <w:bCs/>
        </w:rPr>
        <w:t xml:space="preserve">. </w:t>
      </w:r>
      <w:r w:rsidR="00852113" w:rsidRPr="00B70D2A">
        <w:rPr>
          <w:rFonts w:asciiTheme="minorHAnsi" w:hAnsiTheme="minorHAnsi"/>
        </w:rPr>
        <w:t>Kidney Int 2017;91(3):539</w:t>
      </w:r>
      <w:r w:rsidR="00471131">
        <w:rPr>
          <w:rFonts w:asciiTheme="minorHAnsi" w:hAnsiTheme="minorHAnsi" w:cstheme="minorHAnsi"/>
        </w:rPr>
        <w:t>–</w:t>
      </w:r>
      <w:r w:rsidR="00852113" w:rsidRPr="00B70D2A">
        <w:rPr>
          <w:rFonts w:asciiTheme="minorHAnsi" w:hAnsiTheme="minorHAnsi"/>
        </w:rPr>
        <w:t>551.</w:t>
      </w:r>
    </w:p>
    <w:p w14:paraId="6CFD0177" w14:textId="64C21FF0" w:rsidR="00852113" w:rsidRPr="0066360E" w:rsidRDefault="00852113" w:rsidP="00676F0A">
      <w:pPr>
        <w:spacing w:line="240" w:lineRule="auto"/>
        <w:rPr>
          <w:rFonts w:asciiTheme="minorHAnsi" w:eastAsiaTheme="majorEastAsia" w:hAnsiTheme="minorHAnsi" w:cstheme="minorHAnsi"/>
          <w:bCs/>
        </w:rPr>
      </w:pPr>
      <w:r w:rsidRPr="00B70D2A">
        <w:rPr>
          <w:rFonts w:asciiTheme="minorHAnsi" w:hAnsiTheme="minorHAnsi"/>
        </w:rPr>
        <w:t>3.</w:t>
      </w:r>
      <w:r w:rsidR="000A6B70">
        <w:rPr>
          <w:rFonts w:asciiTheme="minorHAnsi" w:hAnsiTheme="minorHAnsi"/>
        </w:rPr>
        <w:t xml:space="preserve"> </w:t>
      </w:r>
      <w:r w:rsidRPr="00B70D2A">
        <w:rPr>
          <w:rFonts w:asciiTheme="minorHAnsi" w:hAnsiTheme="minorHAnsi"/>
        </w:rPr>
        <w:t xml:space="preserve">Landrum M, </w:t>
      </w:r>
      <w:r w:rsidR="00345982" w:rsidRPr="00471131">
        <w:rPr>
          <w:rFonts w:asciiTheme="minorHAnsi" w:hAnsiTheme="minorHAnsi"/>
          <w:i/>
          <w:iCs/>
        </w:rPr>
        <w:t>et al</w:t>
      </w:r>
      <w:r w:rsidR="00345982" w:rsidRPr="00B70D2A">
        <w:rPr>
          <w:rFonts w:asciiTheme="minorHAnsi" w:hAnsiTheme="minorHAnsi"/>
        </w:rPr>
        <w:t xml:space="preserve">. </w:t>
      </w:r>
      <w:r w:rsidR="00345982" w:rsidRPr="0066360E">
        <w:rPr>
          <w:rFonts w:asciiTheme="minorHAnsi" w:eastAsiaTheme="majorEastAsia" w:hAnsiTheme="minorHAnsi" w:cstheme="minorHAnsi"/>
          <w:bCs/>
        </w:rPr>
        <w:t>Nucleic Acids Research</w:t>
      </w:r>
      <w:r w:rsidR="00541FAA">
        <w:rPr>
          <w:rFonts w:asciiTheme="minorHAnsi" w:eastAsiaTheme="majorEastAsia" w:hAnsiTheme="minorHAnsi" w:cstheme="minorHAnsi"/>
          <w:bCs/>
        </w:rPr>
        <w:t xml:space="preserve"> 2018;</w:t>
      </w:r>
      <w:r w:rsidR="00345982" w:rsidRPr="0066360E">
        <w:rPr>
          <w:rFonts w:asciiTheme="minorHAnsi" w:eastAsiaTheme="majorEastAsia" w:hAnsiTheme="minorHAnsi" w:cstheme="minorHAnsi"/>
          <w:bCs/>
        </w:rPr>
        <w:t>46</w:t>
      </w:r>
      <w:r w:rsidR="00541FAA">
        <w:rPr>
          <w:rFonts w:asciiTheme="minorHAnsi" w:eastAsiaTheme="majorEastAsia" w:hAnsiTheme="minorHAnsi" w:cstheme="minorHAnsi"/>
          <w:bCs/>
        </w:rPr>
        <w:t>(</w:t>
      </w:r>
      <w:r w:rsidR="00345982" w:rsidRPr="0066360E">
        <w:rPr>
          <w:rFonts w:asciiTheme="minorHAnsi" w:eastAsiaTheme="majorEastAsia" w:hAnsiTheme="minorHAnsi" w:cstheme="minorHAnsi"/>
          <w:bCs/>
        </w:rPr>
        <w:t>D1</w:t>
      </w:r>
      <w:r w:rsidR="00541FAA">
        <w:rPr>
          <w:rFonts w:asciiTheme="minorHAnsi" w:eastAsiaTheme="majorEastAsia" w:hAnsiTheme="minorHAnsi" w:cstheme="minorHAnsi"/>
          <w:bCs/>
        </w:rPr>
        <w:t>):</w:t>
      </w:r>
      <w:r w:rsidR="00345982" w:rsidRPr="0066360E">
        <w:rPr>
          <w:rFonts w:asciiTheme="minorHAnsi" w:eastAsiaTheme="majorEastAsia" w:hAnsiTheme="minorHAnsi" w:cstheme="minorHAnsi"/>
          <w:bCs/>
        </w:rPr>
        <w:t>D1062–D1067.</w:t>
      </w:r>
    </w:p>
    <w:p w14:paraId="6B5CB7A7" w14:textId="5CD335B7" w:rsidR="00345982" w:rsidRPr="004A1853" w:rsidRDefault="00345982" w:rsidP="00676F0A">
      <w:pPr>
        <w:spacing w:line="240" w:lineRule="auto"/>
        <w:rPr>
          <w:rFonts w:asciiTheme="minorHAnsi" w:eastAsiaTheme="majorEastAsia" w:hAnsiTheme="minorHAnsi" w:cstheme="minorHAnsi"/>
          <w:bCs/>
          <w:lang w:val="fr-CH"/>
        </w:rPr>
      </w:pPr>
      <w:r w:rsidRPr="004A1853">
        <w:rPr>
          <w:rFonts w:asciiTheme="minorHAnsi" w:hAnsiTheme="minorHAnsi"/>
          <w:lang w:val="fr-CH"/>
        </w:rPr>
        <w:t xml:space="preserve">4. </w:t>
      </w:r>
      <w:r w:rsidR="00F5247C" w:rsidRPr="004A1853">
        <w:rPr>
          <w:rFonts w:asciiTheme="minorHAnsi" w:hAnsiTheme="minorHAnsi"/>
          <w:lang w:val="fr-CH"/>
        </w:rPr>
        <w:t xml:space="preserve">Osbourne </w:t>
      </w:r>
      <w:r w:rsidR="00ED0089" w:rsidRPr="004A1853">
        <w:rPr>
          <w:rFonts w:asciiTheme="minorHAnsi" w:hAnsiTheme="minorHAnsi"/>
          <w:lang w:val="fr-CH"/>
        </w:rPr>
        <w:t xml:space="preserve">A, </w:t>
      </w:r>
      <w:r w:rsidR="00ED0089" w:rsidRPr="004A1853">
        <w:rPr>
          <w:rFonts w:asciiTheme="minorHAnsi" w:hAnsiTheme="minorHAnsi"/>
          <w:i/>
          <w:iCs/>
          <w:lang w:val="fr-CH"/>
        </w:rPr>
        <w:t>et al</w:t>
      </w:r>
      <w:r w:rsidR="00ED0089" w:rsidRPr="004A1853">
        <w:rPr>
          <w:rFonts w:asciiTheme="minorHAnsi" w:hAnsiTheme="minorHAnsi"/>
          <w:lang w:val="fr-CH"/>
        </w:rPr>
        <w:t xml:space="preserve">. </w:t>
      </w:r>
      <w:r w:rsidR="00ED0089" w:rsidRPr="004A1853">
        <w:rPr>
          <w:rStyle w:val="highwire-cite-metadata-journal"/>
          <w:rFonts w:asciiTheme="minorHAnsi" w:hAnsiTheme="minorHAnsi" w:cstheme="minorHAnsi"/>
          <w:color w:val="000000"/>
          <w:bdr w:val="none" w:sz="0" w:space="0" w:color="auto" w:frame="1"/>
          <w:lang w:val="fr-CH"/>
        </w:rPr>
        <w:t xml:space="preserve">J </w:t>
      </w:r>
      <w:proofErr w:type="spellStart"/>
      <w:r w:rsidR="00ED0089" w:rsidRPr="004A1853">
        <w:rPr>
          <w:rStyle w:val="highwire-cite-metadata-journal"/>
          <w:rFonts w:asciiTheme="minorHAnsi" w:hAnsiTheme="minorHAnsi" w:cstheme="minorHAnsi"/>
          <w:color w:val="000000"/>
          <w:bdr w:val="none" w:sz="0" w:space="0" w:color="auto" w:frame="1"/>
          <w:lang w:val="fr-CH"/>
        </w:rPr>
        <w:t>Immunol</w:t>
      </w:r>
      <w:proofErr w:type="spellEnd"/>
      <w:r w:rsidR="00ED0089" w:rsidRPr="004A1853">
        <w:rPr>
          <w:rStyle w:val="highwire-cite-metadata-journal"/>
          <w:rFonts w:asciiTheme="minorHAnsi" w:hAnsiTheme="minorHAnsi" w:cstheme="minorHAnsi"/>
          <w:color w:val="000000"/>
          <w:bdr w:val="none" w:sz="0" w:space="0" w:color="auto" w:frame="1"/>
          <w:lang w:val="fr-CH"/>
        </w:rPr>
        <w:t> </w:t>
      </w:r>
      <w:r w:rsidR="00ED0089" w:rsidRPr="004A1853">
        <w:rPr>
          <w:rStyle w:val="highwire-cite-metadata-date"/>
          <w:rFonts w:asciiTheme="minorHAnsi" w:hAnsiTheme="minorHAnsi" w:cstheme="minorHAnsi"/>
          <w:color w:val="000000"/>
          <w:bdr w:val="none" w:sz="0" w:space="0" w:color="auto" w:frame="1"/>
          <w:lang w:val="fr-CH"/>
        </w:rPr>
        <w:t>2018</w:t>
      </w:r>
      <w:r w:rsidR="00541FAA" w:rsidRPr="004A1853">
        <w:rPr>
          <w:rStyle w:val="highwire-cite-metadata-date"/>
          <w:rFonts w:asciiTheme="minorHAnsi" w:hAnsiTheme="minorHAnsi" w:cstheme="minorHAnsi"/>
          <w:color w:val="000000"/>
          <w:bdr w:val="none" w:sz="0" w:space="0" w:color="auto" w:frame="1"/>
          <w:lang w:val="fr-CH"/>
        </w:rPr>
        <w:t>;</w:t>
      </w:r>
      <w:r w:rsidR="00ED0089" w:rsidRPr="004A1853">
        <w:rPr>
          <w:rStyle w:val="highwire-cite-metadata-volume"/>
          <w:rFonts w:asciiTheme="minorHAnsi" w:hAnsiTheme="minorHAnsi" w:cstheme="minorHAnsi"/>
          <w:color w:val="000000"/>
          <w:bdr w:val="none" w:sz="0" w:space="0" w:color="auto" w:frame="1"/>
          <w:lang w:val="fr-CH"/>
        </w:rPr>
        <w:t>200</w:t>
      </w:r>
      <w:r w:rsidR="00ED0089" w:rsidRPr="004A1853">
        <w:rPr>
          <w:rStyle w:val="highwire-cite-metadata-issue"/>
          <w:rFonts w:asciiTheme="minorHAnsi" w:hAnsiTheme="minorHAnsi" w:cstheme="minorHAnsi"/>
          <w:color w:val="000000"/>
          <w:bdr w:val="none" w:sz="0" w:space="0" w:color="auto" w:frame="1"/>
          <w:lang w:val="fr-CH"/>
        </w:rPr>
        <w:t>(7)</w:t>
      </w:r>
      <w:r w:rsidR="00541FAA" w:rsidRPr="004A1853">
        <w:rPr>
          <w:rStyle w:val="highwire-cite-metadata-issue"/>
          <w:rFonts w:asciiTheme="minorHAnsi" w:hAnsiTheme="minorHAnsi" w:cstheme="minorHAnsi"/>
          <w:color w:val="000000"/>
          <w:bdr w:val="none" w:sz="0" w:space="0" w:color="auto" w:frame="1"/>
          <w:lang w:val="fr-CH"/>
        </w:rPr>
        <w:t>:</w:t>
      </w:r>
      <w:r w:rsidR="00ED0089" w:rsidRPr="004A1853">
        <w:rPr>
          <w:rStyle w:val="highwire-cite-metadata-pages"/>
          <w:rFonts w:asciiTheme="minorHAnsi" w:hAnsiTheme="minorHAnsi" w:cstheme="minorHAnsi"/>
          <w:color w:val="000000"/>
          <w:bdr w:val="none" w:sz="0" w:space="0" w:color="auto" w:frame="1"/>
          <w:lang w:val="fr-CH"/>
        </w:rPr>
        <w:t>2464</w:t>
      </w:r>
      <w:r w:rsidR="00541FAA" w:rsidRPr="004A1853">
        <w:rPr>
          <w:rStyle w:val="highwire-cite-metadata-pages"/>
          <w:rFonts w:asciiTheme="minorHAnsi" w:hAnsiTheme="minorHAnsi" w:cstheme="minorHAnsi"/>
          <w:color w:val="000000"/>
          <w:bdr w:val="none" w:sz="0" w:space="0" w:color="auto" w:frame="1"/>
          <w:lang w:val="fr-CH"/>
        </w:rPr>
        <w:t>–</w:t>
      </w:r>
      <w:r w:rsidR="00ED0089" w:rsidRPr="004A1853">
        <w:rPr>
          <w:rStyle w:val="highwire-cite-metadata-pages"/>
          <w:rFonts w:asciiTheme="minorHAnsi" w:hAnsiTheme="minorHAnsi" w:cstheme="minorHAnsi"/>
          <w:color w:val="000000"/>
          <w:bdr w:val="none" w:sz="0" w:space="0" w:color="auto" w:frame="1"/>
          <w:lang w:val="fr-CH"/>
        </w:rPr>
        <w:t>2478.</w:t>
      </w:r>
    </w:p>
    <w:p w14:paraId="6847B264" w14:textId="357B36FF" w:rsidR="00D446D9" w:rsidRPr="004A1853" w:rsidRDefault="00D446D9" w:rsidP="00400691">
      <w:pPr>
        <w:rPr>
          <w:rFonts w:asciiTheme="minorHAnsi" w:eastAsiaTheme="majorEastAsia" w:hAnsiTheme="minorHAnsi" w:cstheme="minorHAnsi"/>
          <w:b/>
          <w:lang w:val="fr-CH"/>
        </w:rPr>
      </w:pPr>
    </w:p>
    <w:p w14:paraId="13270B42" w14:textId="15250B69" w:rsidR="001D40F4" w:rsidRPr="0066360E" w:rsidRDefault="00232610" w:rsidP="00400691">
      <w:pPr>
        <w:rPr>
          <w:rFonts w:asciiTheme="minorHAnsi" w:eastAsiaTheme="majorEastAsia" w:hAnsiTheme="minorHAnsi" w:cstheme="minorHAnsi"/>
          <w:b/>
        </w:rPr>
      </w:pPr>
      <w:r>
        <w:rPr>
          <w:rFonts w:asciiTheme="minorHAnsi" w:eastAsiaTheme="majorEastAsia" w:hAnsiTheme="minorHAnsi" w:cstheme="minorHAnsi"/>
          <w:b/>
        </w:rPr>
        <w:t xml:space="preserve">S2b. </w:t>
      </w:r>
      <w:r w:rsidR="001D40F4">
        <w:rPr>
          <w:rFonts w:asciiTheme="minorHAnsi" w:eastAsiaTheme="majorEastAsia" w:hAnsiTheme="minorHAnsi" w:cstheme="minorHAnsi"/>
          <w:b/>
        </w:rPr>
        <w:t>Autoantibod</w:t>
      </w:r>
      <w:r w:rsidR="002523CA">
        <w:rPr>
          <w:rFonts w:asciiTheme="minorHAnsi" w:eastAsiaTheme="majorEastAsia" w:hAnsiTheme="minorHAnsi" w:cstheme="minorHAnsi"/>
          <w:b/>
        </w:rPr>
        <w:t>y identification</w:t>
      </w:r>
    </w:p>
    <w:p w14:paraId="45F3321E" w14:textId="590E238C" w:rsidR="004607F0" w:rsidRPr="00161AAE" w:rsidRDefault="004607F0" w:rsidP="004607F0">
      <w:pPr>
        <w:rPr>
          <w:rFonts w:asciiTheme="minorHAnsi" w:hAnsiTheme="minorHAnsi" w:cstheme="minorHAnsi"/>
        </w:rPr>
      </w:pPr>
      <w:r w:rsidRPr="0066360E">
        <w:rPr>
          <w:rFonts w:asciiTheme="minorHAnsi" w:hAnsiTheme="minorHAnsi" w:cstheme="minorHAnsi"/>
        </w:rPr>
        <w:t xml:space="preserve">Presence of C3NeF was evaluated in a functional microplate assay in which IgG recovered from patient serum was assessed for stabilization of co-assembled AP C3 convertase (C3bBbP) against FH-mediated decay. Briefly, pre-adsorbed C3b was incubated with FB, FD, and properdin in GVB++ buffer in the presence or absence of IgG purified from patient serum. Assembled convertase was subjected to a 20-minute decay period with factor H, after which residual C3 convertase was supplied with C3 substrate and the generation of soluble C3a product assessed by commercial ELISA </w:t>
      </w:r>
      <w:r w:rsidRPr="00161AAE">
        <w:rPr>
          <w:rFonts w:asciiTheme="minorHAnsi" w:hAnsiTheme="minorHAnsi" w:cstheme="minorHAnsi"/>
        </w:rPr>
        <w:t>(</w:t>
      </w:r>
      <w:proofErr w:type="spellStart"/>
      <w:r w:rsidR="009A256D">
        <w:rPr>
          <w:rFonts w:asciiTheme="minorHAnsi" w:hAnsiTheme="minorHAnsi" w:cstheme="minorHAnsi"/>
        </w:rPr>
        <w:t>MIcrovue</w:t>
      </w:r>
      <w:proofErr w:type="spellEnd"/>
      <w:r w:rsidR="009A256D">
        <w:rPr>
          <w:rFonts w:asciiTheme="minorHAnsi" w:hAnsiTheme="minorHAnsi" w:cstheme="minorHAnsi"/>
        </w:rPr>
        <w:t xml:space="preserve">, </w:t>
      </w:r>
      <w:proofErr w:type="spellStart"/>
      <w:r w:rsidR="009A256D">
        <w:rPr>
          <w:rFonts w:asciiTheme="minorHAnsi" w:hAnsiTheme="minorHAnsi" w:cstheme="minorHAnsi"/>
        </w:rPr>
        <w:t>Quidel</w:t>
      </w:r>
      <w:proofErr w:type="spellEnd"/>
      <w:r w:rsidRPr="00161AAE">
        <w:rPr>
          <w:rFonts w:asciiTheme="minorHAnsi" w:hAnsiTheme="minorHAnsi" w:cstheme="minorHAnsi"/>
        </w:rPr>
        <w:t>). Stabilizing activity was evaluated relative to positive and negative control IgG samples.</w:t>
      </w:r>
    </w:p>
    <w:p w14:paraId="1DD693AC" w14:textId="26EF39B6" w:rsidR="004607F0" w:rsidRPr="009D692D" w:rsidRDefault="009D692D" w:rsidP="004607F0">
      <w:pPr>
        <w:rPr>
          <w:rFonts w:asciiTheme="minorHAnsi" w:hAnsiTheme="minorHAnsi" w:cstheme="minorHAnsi"/>
          <w:strike/>
        </w:rPr>
      </w:pPr>
      <w:r w:rsidRPr="0066360E">
        <w:rPr>
          <w:rFonts w:asciiTheme="minorHAnsi" w:hAnsiTheme="minorHAnsi" w:cstheme="minorHAnsi"/>
        </w:rPr>
        <w:t xml:space="preserve">The presence of C3NeF was further evaluated in a binding assay in which IgG binding was measured by </w:t>
      </w:r>
      <w:r>
        <w:rPr>
          <w:rFonts w:asciiTheme="minorHAnsi" w:hAnsiTheme="minorHAnsi" w:cstheme="minorHAnsi"/>
        </w:rPr>
        <w:t xml:space="preserve">a custom </w:t>
      </w:r>
      <w:r w:rsidRPr="0066360E">
        <w:rPr>
          <w:rFonts w:asciiTheme="minorHAnsi" w:hAnsiTheme="minorHAnsi" w:cstheme="minorHAnsi"/>
        </w:rPr>
        <w:t xml:space="preserve">ELISA </w:t>
      </w:r>
      <w:r>
        <w:rPr>
          <w:rFonts w:asciiTheme="minorHAnsi" w:hAnsiTheme="minorHAnsi" w:cstheme="minorHAnsi"/>
        </w:rPr>
        <w:t xml:space="preserve">adapted from </w:t>
      </w:r>
      <w:proofErr w:type="spellStart"/>
      <w:r w:rsidR="00672665" w:rsidRPr="00672665">
        <w:rPr>
          <w:rFonts w:asciiTheme="minorHAnsi" w:hAnsiTheme="minorHAnsi" w:cstheme="minorHAnsi"/>
        </w:rPr>
        <w:t>Paixão</w:t>
      </w:r>
      <w:proofErr w:type="spellEnd"/>
      <w:r w:rsidR="00672665" w:rsidRPr="00672665">
        <w:rPr>
          <w:rFonts w:asciiTheme="minorHAnsi" w:hAnsiTheme="minorHAnsi" w:cstheme="minorHAnsi"/>
        </w:rPr>
        <w:t>-Cavalcante et al, 2012</w:t>
      </w:r>
      <w:r w:rsidR="00727B9B">
        <w:rPr>
          <w:rFonts w:asciiTheme="minorHAnsi" w:hAnsiTheme="minorHAnsi" w:cstheme="minorHAnsi"/>
        </w:rPr>
        <w:t xml:space="preserve"> [1]</w:t>
      </w:r>
      <w:r w:rsidR="00672665">
        <w:rPr>
          <w:rFonts w:asciiTheme="minorHAnsi" w:hAnsiTheme="minorHAnsi" w:cstheme="minorHAnsi"/>
        </w:rPr>
        <w:t>.</w:t>
      </w:r>
      <w:r>
        <w:rPr>
          <w:rFonts w:asciiTheme="minorHAnsi" w:hAnsiTheme="minorHAnsi" w:cstheme="minorHAnsi"/>
        </w:rPr>
        <w:t xml:space="preserve"> </w:t>
      </w:r>
      <w:r w:rsidRPr="0066360E">
        <w:rPr>
          <w:rFonts w:asciiTheme="minorHAnsi" w:hAnsiTheme="minorHAnsi" w:cstheme="minorHAnsi"/>
        </w:rPr>
        <w:t>Ni</w:t>
      </w:r>
      <w:r w:rsidRPr="0066360E">
        <w:rPr>
          <w:rFonts w:asciiTheme="minorHAnsi" w:hAnsiTheme="minorHAnsi" w:cstheme="minorHAnsi"/>
          <w:vertAlign w:val="superscript"/>
        </w:rPr>
        <w:t>++</w:t>
      </w:r>
      <w:r w:rsidRPr="0066360E">
        <w:rPr>
          <w:rFonts w:asciiTheme="minorHAnsi" w:hAnsiTheme="minorHAnsi" w:cstheme="minorHAnsi"/>
        </w:rPr>
        <w:t>- and properdin-stabilized C3 convertase</w:t>
      </w:r>
      <w:r>
        <w:rPr>
          <w:rFonts w:asciiTheme="minorHAnsi" w:hAnsiTheme="minorHAnsi" w:cstheme="minorHAnsi"/>
        </w:rPr>
        <w:t xml:space="preserve"> was preformed from purified proteins on immobilized C3b protein and incubated with patient serum for 30 min. After washing, bound IgG was detected with polyclonal anti-IgG antibody conjugated with horseradish peroxidase (Abcam). Binding activity was assessed relative to positive to negative and positive serum samples.</w:t>
      </w:r>
    </w:p>
    <w:p w14:paraId="4BEC011B" w14:textId="5F567556" w:rsidR="004607F0" w:rsidRDefault="004607F0" w:rsidP="004607F0">
      <w:pPr>
        <w:rPr>
          <w:rFonts w:asciiTheme="minorHAnsi" w:hAnsiTheme="minorHAnsi" w:cstheme="minorHAnsi"/>
        </w:rPr>
      </w:pPr>
      <w:r w:rsidRPr="00161AAE">
        <w:rPr>
          <w:rFonts w:asciiTheme="minorHAnsi" w:hAnsiTheme="minorHAnsi" w:cstheme="minorHAnsi"/>
        </w:rPr>
        <w:t>Presence of anti-FH autoantibody was identified in patient serum using a custom ELISA assay</w:t>
      </w:r>
      <w:r w:rsidR="00BF1E5F">
        <w:rPr>
          <w:rFonts w:asciiTheme="minorHAnsi" w:hAnsiTheme="minorHAnsi" w:cstheme="minorHAnsi"/>
          <w:strike/>
        </w:rPr>
        <w:t xml:space="preserve"> </w:t>
      </w:r>
      <w:r w:rsidRPr="00161AAE">
        <w:rPr>
          <w:rFonts w:asciiTheme="minorHAnsi" w:hAnsiTheme="minorHAnsi" w:cstheme="minorHAnsi"/>
        </w:rPr>
        <w:t xml:space="preserve">in which IgG binding was measured </w:t>
      </w:r>
      <w:r w:rsidR="00BE3C0E">
        <w:rPr>
          <w:rFonts w:asciiTheme="minorHAnsi" w:hAnsiTheme="minorHAnsi" w:cstheme="minorHAnsi"/>
        </w:rPr>
        <w:t>following incubation of patient serum diluted 1:50 with</w:t>
      </w:r>
      <w:r w:rsidR="00BE3C0E" w:rsidRPr="00161AAE">
        <w:rPr>
          <w:rFonts w:asciiTheme="minorHAnsi" w:hAnsiTheme="minorHAnsi" w:cstheme="minorHAnsi"/>
        </w:rPr>
        <w:t xml:space="preserve"> </w:t>
      </w:r>
      <w:r w:rsidRPr="00161AAE">
        <w:rPr>
          <w:rFonts w:asciiTheme="minorHAnsi" w:hAnsiTheme="minorHAnsi" w:cstheme="minorHAnsi"/>
        </w:rPr>
        <w:t xml:space="preserve">immobilized FH </w:t>
      </w:r>
      <w:r w:rsidR="008130EC">
        <w:rPr>
          <w:rFonts w:asciiTheme="minorHAnsi" w:hAnsiTheme="minorHAnsi" w:cstheme="minorHAnsi"/>
        </w:rPr>
        <w:t>for 1 hour</w:t>
      </w:r>
      <w:r w:rsidRPr="00161AAE">
        <w:rPr>
          <w:rFonts w:asciiTheme="minorHAnsi" w:hAnsiTheme="minorHAnsi" w:cstheme="minorHAnsi"/>
        </w:rPr>
        <w:t xml:space="preserve">. </w:t>
      </w:r>
      <w:r w:rsidR="00E7132A">
        <w:rPr>
          <w:rFonts w:asciiTheme="minorHAnsi" w:hAnsiTheme="minorHAnsi" w:cstheme="minorHAnsi"/>
        </w:rPr>
        <w:t>After washing, bound IgG was detected with polyclonal anti-IgG antibody conjugated with horseradish peroxidase (Life Tech)</w:t>
      </w:r>
      <w:r w:rsidR="00E7132A" w:rsidRPr="0066360E">
        <w:rPr>
          <w:rFonts w:asciiTheme="minorHAnsi" w:hAnsiTheme="minorHAnsi" w:cstheme="minorHAnsi"/>
        </w:rPr>
        <w:t xml:space="preserve">. </w:t>
      </w:r>
      <w:r w:rsidR="00E7132A">
        <w:rPr>
          <w:rFonts w:asciiTheme="minorHAnsi" w:hAnsiTheme="minorHAnsi" w:cstheme="minorHAnsi"/>
        </w:rPr>
        <w:t>B</w:t>
      </w:r>
      <w:r w:rsidRPr="00161AAE">
        <w:rPr>
          <w:rFonts w:asciiTheme="minorHAnsi" w:hAnsiTheme="minorHAnsi" w:cstheme="minorHAnsi"/>
        </w:rPr>
        <w:t xml:space="preserve">inding activity was assessed relative to positive and negative samples. </w:t>
      </w:r>
    </w:p>
    <w:p w14:paraId="6CC85D87" w14:textId="45293AD8" w:rsidR="00E50F37" w:rsidRPr="004A1853" w:rsidRDefault="00672665" w:rsidP="00C6595E">
      <w:pPr>
        <w:spacing w:line="259" w:lineRule="auto"/>
        <w:rPr>
          <w:rFonts w:asciiTheme="minorHAnsi" w:hAnsiTheme="minorHAnsi"/>
          <w:b/>
          <w:lang w:val="fr-CH"/>
        </w:rPr>
      </w:pPr>
      <w:proofErr w:type="spellStart"/>
      <w:r w:rsidRPr="004A1853">
        <w:rPr>
          <w:rFonts w:asciiTheme="minorHAnsi" w:hAnsiTheme="minorHAnsi"/>
          <w:b/>
          <w:lang w:val="fr-CH"/>
        </w:rPr>
        <w:t>References</w:t>
      </w:r>
      <w:proofErr w:type="spellEnd"/>
    </w:p>
    <w:p w14:paraId="59C3522D" w14:textId="66E0E841" w:rsidR="00672665" w:rsidRPr="00477046" w:rsidRDefault="00672665" w:rsidP="00C6595E">
      <w:pPr>
        <w:spacing w:line="259" w:lineRule="auto"/>
        <w:rPr>
          <w:rFonts w:asciiTheme="minorHAnsi" w:hAnsiTheme="minorHAnsi" w:cstheme="minorHAnsi"/>
        </w:rPr>
      </w:pPr>
      <w:r w:rsidRPr="004A1853">
        <w:rPr>
          <w:rFonts w:asciiTheme="minorHAnsi" w:hAnsiTheme="minorHAnsi"/>
          <w:lang w:val="fr-CH"/>
        </w:rPr>
        <w:t xml:space="preserve">1. </w:t>
      </w:r>
      <w:proofErr w:type="spellStart"/>
      <w:r w:rsidRPr="004A1853">
        <w:rPr>
          <w:rFonts w:asciiTheme="minorHAnsi" w:hAnsiTheme="minorHAnsi"/>
          <w:lang w:val="fr-CH"/>
        </w:rPr>
        <w:t>Paixão-Cavalcante</w:t>
      </w:r>
      <w:proofErr w:type="spellEnd"/>
      <w:r w:rsidR="00083C7B" w:rsidRPr="004A1853">
        <w:rPr>
          <w:rFonts w:asciiTheme="minorHAnsi" w:hAnsiTheme="minorHAnsi"/>
          <w:lang w:val="fr-CH"/>
        </w:rPr>
        <w:t xml:space="preserve"> D</w:t>
      </w:r>
      <w:r w:rsidR="00660590" w:rsidRPr="004A1853">
        <w:rPr>
          <w:rFonts w:asciiTheme="minorHAnsi" w:hAnsiTheme="minorHAnsi"/>
          <w:lang w:val="fr-CH"/>
        </w:rPr>
        <w:t>,</w:t>
      </w:r>
      <w:r w:rsidRPr="004A1853">
        <w:rPr>
          <w:rFonts w:asciiTheme="minorHAnsi" w:hAnsiTheme="minorHAnsi"/>
          <w:lang w:val="fr-CH"/>
        </w:rPr>
        <w:t xml:space="preserve"> </w:t>
      </w:r>
      <w:r w:rsidRPr="004A1853">
        <w:rPr>
          <w:rFonts w:asciiTheme="minorHAnsi" w:hAnsiTheme="minorHAnsi"/>
          <w:i/>
          <w:iCs/>
          <w:lang w:val="fr-CH"/>
        </w:rPr>
        <w:t>et al</w:t>
      </w:r>
      <w:r w:rsidRPr="004A1853">
        <w:rPr>
          <w:rFonts w:asciiTheme="minorHAnsi" w:hAnsiTheme="minorHAnsi" w:cstheme="minorHAnsi"/>
          <w:lang w:val="fr-CH"/>
        </w:rPr>
        <w:t xml:space="preserve">. </w:t>
      </w:r>
      <w:r w:rsidRPr="00477046">
        <w:rPr>
          <w:rFonts w:asciiTheme="minorHAnsi" w:hAnsiTheme="minorHAnsi" w:cstheme="minorHAnsi"/>
        </w:rPr>
        <w:t>Kidney Int</w:t>
      </w:r>
      <w:r w:rsidR="00660590" w:rsidRPr="00477046">
        <w:rPr>
          <w:rFonts w:asciiTheme="minorHAnsi" w:hAnsiTheme="minorHAnsi" w:cstheme="minorHAnsi"/>
        </w:rPr>
        <w:t xml:space="preserve"> 2012;</w:t>
      </w:r>
      <w:r w:rsidRPr="00477046">
        <w:rPr>
          <w:rFonts w:asciiTheme="minorHAnsi" w:hAnsiTheme="minorHAnsi" w:cstheme="minorHAnsi"/>
        </w:rPr>
        <w:t>82:1084–1092.</w:t>
      </w:r>
    </w:p>
    <w:p w14:paraId="192A8D28" w14:textId="4F5A3F26" w:rsidR="001120E9" w:rsidRDefault="001120E9" w:rsidP="00C6595E">
      <w:pPr>
        <w:spacing w:line="259" w:lineRule="auto"/>
        <w:rPr>
          <w:rFonts w:asciiTheme="minorHAnsi" w:hAnsiTheme="minorHAnsi" w:cstheme="minorHAnsi"/>
          <w:b/>
        </w:rPr>
      </w:pPr>
    </w:p>
    <w:p w14:paraId="5435814D" w14:textId="77777777" w:rsidR="001120E9" w:rsidRDefault="001120E9">
      <w:pPr>
        <w:spacing w:line="259" w:lineRule="auto"/>
        <w:rPr>
          <w:rFonts w:asciiTheme="minorHAnsi" w:hAnsiTheme="minorHAnsi" w:cstheme="minorHAnsi"/>
          <w:b/>
        </w:rPr>
      </w:pPr>
      <w:r>
        <w:rPr>
          <w:rFonts w:asciiTheme="minorHAnsi" w:hAnsiTheme="minorHAnsi" w:cstheme="minorHAnsi"/>
          <w:b/>
        </w:rPr>
        <w:br w:type="page"/>
      </w:r>
    </w:p>
    <w:p w14:paraId="329D15CE" w14:textId="48068C7E" w:rsidR="00E50F37" w:rsidRPr="00477046" w:rsidRDefault="001120E9" w:rsidP="00C6595E">
      <w:pPr>
        <w:spacing w:line="259" w:lineRule="auto"/>
        <w:rPr>
          <w:rFonts w:asciiTheme="minorHAnsi" w:hAnsiTheme="minorHAnsi" w:cstheme="minorHAnsi"/>
          <w:b/>
        </w:rPr>
      </w:pPr>
      <w:r>
        <w:rPr>
          <w:rFonts w:asciiTheme="minorHAnsi" w:hAnsiTheme="minorHAnsi" w:cstheme="minorHAnsi"/>
          <w:b/>
        </w:rPr>
        <w:lastRenderedPageBreak/>
        <w:t xml:space="preserve">S3. </w:t>
      </w:r>
      <w:r w:rsidR="000F439A" w:rsidRPr="00D52EB8">
        <w:rPr>
          <w:rFonts w:asciiTheme="minorHAnsi" w:hAnsiTheme="minorHAnsi" w:cstheme="minorHAnsi"/>
          <w:b/>
        </w:rPr>
        <w:t>Institutional Review Board/Independent Ethics Committee</w:t>
      </w:r>
      <w:r w:rsidR="000F439A">
        <w:rPr>
          <w:rFonts w:asciiTheme="minorHAnsi" w:hAnsiTheme="minorHAnsi" w:cstheme="minorHAnsi"/>
          <w:b/>
        </w:rPr>
        <w:t xml:space="preserve"> Approval Information</w:t>
      </w:r>
    </w:p>
    <w:tbl>
      <w:tblPr>
        <w:tblStyle w:val="TableGrid"/>
        <w:tblW w:w="0" w:type="auto"/>
        <w:tblLook w:val="04A0" w:firstRow="1" w:lastRow="0" w:firstColumn="1" w:lastColumn="0" w:noHBand="0" w:noVBand="1"/>
      </w:tblPr>
      <w:tblGrid>
        <w:gridCol w:w="1663"/>
        <w:gridCol w:w="5505"/>
        <w:gridCol w:w="1848"/>
      </w:tblGrid>
      <w:tr w:rsidR="00DD32E6" w:rsidRPr="00DD32E6" w14:paraId="2412A3ED" w14:textId="77777777" w:rsidTr="00DD32E6">
        <w:trPr>
          <w:trHeight w:val="71"/>
        </w:trPr>
        <w:tc>
          <w:tcPr>
            <w:tcW w:w="0" w:type="auto"/>
            <w:noWrap/>
            <w:hideMark/>
          </w:tcPr>
          <w:p w14:paraId="6D6DA846" w14:textId="77777777" w:rsidR="00DD32E6" w:rsidRPr="00DD32E6" w:rsidRDefault="00DD32E6" w:rsidP="00DD32E6">
            <w:pPr>
              <w:spacing w:line="259" w:lineRule="auto"/>
              <w:rPr>
                <w:rFonts w:asciiTheme="minorHAnsi" w:hAnsiTheme="minorHAnsi" w:cstheme="minorHAnsi"/>
                <w:b/>
                <w:bCs/>
                <w:lang w:val="en-GB"/>
              </w:rPr>
            </w:pPr>
            <w:r w:rsidRPr="00DD32E6">
              <w:rPr>
                <w:rFonts w:asciiTheme="minorHAnsi" w:hAnsiTheme="minorHAnsi" w:cstheme="minorHAnsi"/>
                <w:b/>
                <w:bCs/>
              </w:rPr>
              <w:t>Country</w:t>
            </w:r>
          </w:p>
        </w:tc>
        <w:tc>
          <w:tcPr>
            <w:tcW w:w="0" w:type="auto"/>
            <w:noWrap/>
            <w:hideMark/>
          </w:tcPr>
          <w:p w14:paraId="22DD6411" w14:textId="77777777" w:rsidR="00DD32E6" w:rsidRPr="00DD32E6" w:rsidRDefault="00DD32E6" w:rsidP="00DD32E6">
            <w:pPr>
              <w:spacing w:line="259" w:lineRule="auto"/>
              <w:rPr>
                <w:rFonts w:asciiTheme="minorHAnsi" w:hAnsiTheme="minorHAnsi" w:cstheme="minorHAnsi"/>
                <w:b/>
                <w:bCs/>
              </w:rPr>
            </w:pPr>
            <w:r w:rsidRPr="00DD32E6">
              <w:rPr>
                <w:rFonts w:asciiTheme="minorHAnsi" w:hAnsiTheme="minorHAnsi" w:cstheme="minorHAnsi"/>
                <w:b/>
                <w:bCs/>
              </w:rPr>
              <w:t>Ethics Committee Address</w:t>
            </w:r>
          </w:p>
        </w:tc>
        <w:tc>
          <w:tcPr>
            <w:tcW w:w="0" w:type="auto"/>
            <w:noWrap/>
            <w:hideMark/>
          </w:tcPr>
          <w:p w14:paraId="2254A38A" w14:textId="77777777" w:rsidR="00DD32E6" w:rsidRPr="00DD32E6" w:rsidRDefault="00DD32E6" w:rsidP="00DD32E6">
            <w:pPr>
              <w:spacing w:line="259" w:lineRule="auto"/>
              <w:rPr>
                <w:rFonts w:asciiTheme="minorHAnsi" w:hAnsiTheme="minorHAnsi" w:cstheme="minorHAnsi"/>
                <w:b/>
                <w:bCs/>
              </w:rPr>
            </w:pPr>
            <w:r w:rsidRPr="00DD32E6">
              <w:rPr>
                <w:rFonts w:asciiTheme="minorHAnsi" w:hAnsiTheme="minorHAnsi" w:cstheme="minorHAnsi"/>
                <w:b/>
                <w:bCs/>
              </w:rPr>
              <w:t>Approval Number</w:t>
            </w:r>
          </w:p>
        </w:tc>
      </w:tr>
      <w:tr w:rsidR="00DD32E6" w:rsidRPr="00DD32E6" w14:paraId="570600D9" w14:textId="77777777" w:rsidTr="00DD32E6">
        <w:trPr>
          <w:trHeight w:val="71"/>
        </w:trPr>
        <w:tc>
          <w:tcPr>
            <w:tcW w:w="0" w:type="auto"/>
            <w:gridSpan w:val="3"/>
            <w:noWrap/>
            <w:hideMark/>
          </w:tcPr>
          <w:p w14:paraId="7A2776D0" w14:textId="77777777" w:rsidR="00DD32E6" w:rsidRPr="00DD32E6" w:rsidRDefault="00DD32E6" w:rsidP="00DD32E6">
            <w:pPr>
              <w:spacing w:line="259" w:lineRule="auto"/>
              <w:rPr>
                <w:rFonts w:asciiTheme="minorHAnsi" w:hAnsiTheme="minorHAnsi" w:cstheme="minorHAnsi"/>
                <w:b/>
                <w:bCs/>
                <w:i/>
                <w:iCs/>
              </w:rPr>
            </w:pPr>
            <w:r w:rsidRPr="00DD32E6">
              <w:rPr>
                <w:rFonts w:asciiTheme="minorHAnsi" w:hAnsiTheme="minorHAnsi" w:cstheme="minorHAnsi"/>
                <w:b/>
                <w:bCs/>
                <w:i/>
                <w:iCs/>
              </w:rPr>
              <w:t>Study 204</w:t>
            </w:r>
          </w:p>
        </w:tc>
      </w:tr>
      <w:tr w:rsidR="00DD32E6" w:rsidRPr="00DD32E6" w14:paraId="7FEC06E0" w14:textId="77777777" w:rsidTr="00DD32E6">
        <w:trPr>
          <w:trHeight w:val="645"/>
        </w:trPr>
        <w:tc>
          <w:tcPr>
            <w:tcW w:w="0" w:type="auto"/>
            <w:noWrap/>
            <w:hideMark/>
          </w:tcPr>
          <w:p w14:paraId="1C5B6544"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Kingdom</w:t>
            </w:r>
          </w:p>
        </w:tc>
        <w:tc>
          <w:tcPr>
            <w:tcW w:w="0" w:type="auto"/>
            <w:hideMark/>
          </w:tcPr>
          <w:p w14:paraId="7948B2C6"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London-City &amp; East Research Ethics Committee</w:t>
            </w:r>
            <w:r w:rsidRPr="00DD32E6">
              <w:rPr>
                <w:rFonts w:asciiTheme="minorHAnsi" w:hAnsiTheme="minorHAnsi" w:cstheme="minorHAnsi"/>
                <w:bCs/>
              </w:rPr>
              <w:br/>
              <w:t>Bristol Research Ethics Committee Center</w:t>
            </w:r>
            <w:r w:rsidRPr="00DD32E6">
              <w:rPr>
                <w:rFonts w:asciiTheme="minorHAnsi" w:hAnsiTheme="minorHAnsi" w:cstheme="minorHAnsi"/>
                <w:bCs/>
              </w:rPr>
              <w:br/>
              <w:t xml:space="preserve">Whitefriars, Level 3, Block B, </w:t>
            </w:r>
            <w:proofErr w:type="spellStart"/>
            <w:r w:rsidRPr="00DD32E6">
              <w:rPr>
                <w:rFonts w:asciiTheme="minorHAnsi" w:hAnsiTheme="minorHAnsi" w:cstheme="minorHAnsi"/>
                <w:bCs/>
              </w:rPr>
              <w:t>Lewins</w:t>
            </w:r>
            <w:proofErr w:type="spellEnd"/>
            <w:r w:rsidRPr="00DD32E6">
              <w:rPr>
                <w:rFonts w:asciiTheme="minorHAnsi" w:hAnsiTheme="minorHAnsi" w:cstheme="minorHAnsi"/>
                <w:bCs/>
              </w:rPr>
              <w:t xml:space="preserve"> Mead</w:t>
            </w:r>
            <w:r w:rsidRPr="00DD32E6">
              <w:rPr>
                <w:rFonts w:asciiTheme="minorHAnsi" w:hAnsiTheme="minorHAnsi" w:cstheme="minorHAnsi"/>
                <w:bCs/>
              </w:rPr>
              <w:br/>
              <w:t>Bristol, UK</w:t>
            </w:r>
            <w:r w:rsidRPr="00DD32E6">
              <w:rPr>
                <w:rFonts w:asciiTheme="minorHAnsi" w:hAnsiTheme="minorHAnsi" w:cstheme="minorHAnsi"/>
                <w:bCs/>
              </w:rPr>
              <w:br/>
              <w:t>BS1 2NT</w:t>
            </w:r>
          </w:p>
        </w:tc>
        <w:tc>
          <w:tcPr>
            <w:tcW w:w="0" w:type="auto"/>
            <w:noWrap/>
            <w:hideMark/>
          </w:tcPr>
          <w:p w14:paraId="74FF444C"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235423</w:t>
            </w:r>
          </w:p>
        </w:tc>
      </w:tr>
      <w:tr w:rsidR="00DD32E6" w:rsidRPr="00DD32E6" w14:paraId="073D0837" w14:textId="77777777" w:rsidTr="00DD32E6">
        <w:trPr>
          <w:trHeight w:val="502"/>
        </w:trPr>
        <w:tc>
          <w:tcPr>
            <w:tcW w:w="0" w:type="auto"/>
            <w:noWrap/>
            <w:hideMark/>
          </w:tcPr>
          <w:p w14:paraId="1CD0B58A"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0DD133D8"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John Hopkins Medicine Office of Human Subjects Research</w:t>
            </w:r>
            <w:r w:rsidRPr="00DD32E6">
              <w:rPr>
                <w:rFonts w:asciiTheme="minorHAnsi" w:hAnsiTheme="minorHAnsi" w:cstheme="minorHAnsi"/>
                <w:bCs/>
              </w:rPr>
              <w:br/>
              <w:t>1620 McElderry St</w:t>
            </w:r>
            <w:r w:rsidRPr="00DD32E6">
              <w:rPr>
                <w:rFonts w:asciiTheme="minorHAnsi" w:hAnsiTheme="minorHAnsi" w:cstheme="minorHAnsi"/>
                <w:bCs/>
              </w:rPr>
              <w:br/>
              <w:t>Reed Hall B130</w:t>
            </w:r>
            <w:r w:rsidRPr="00DD32E6">
              <w:rPr>
                <w:rFonts w:asciiTheme="minorHAnsi" w:hAnsiTheme="minorHAnsi" w:cstheme="minorHAnsi"/>
                <w:bCs/>
              </w:rPr>
              <w:br/>
              <w:t>Baltimore, MD</w:t>
            </w:r>
            <w:r w:rsidRPr="00DD32E6">
              <w:rPr>
                <w:rFonts w:asciiTheme="minorHAnsi" w:hAnsiTheme="minorHAnsi" w:cstheme="minorHAnsi"/>
                <w:bCs/>
              </w:rPr>
              <w:br/>
              <w:t>USA 21205</w:t>
            </w:r>
          </w:p>
        </w:tc>
        <w:tc>
          <w:tcPr>
            <w:tcW w:w="0" w:type="auto"/>
            <w:noWrap/>
            <w:hideMark/>
          </w:tcPr>
          <w:p w14:paraId="2DBEAE9A"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20180406</w:t>
            </w:r>
          </w:p>
        </w:tc>
      </w:tr>
      <w:tr w:rsidR="00DD32E6" w:rsidRPr="00DD32E6" w14:paraId="510ECD01" w14:textId="77777777" w:rsidTr="00DD32E6">
        <w:trPr>
          <w:trHeight w:val="430"/>
        </w:trPr>
        <w:tc>
          <w:tcPr>
            <w:tcW w:w="0" w:type="auto"/>
            <w:noWrap/>
            <w:hideMark/>
          </w:tcPr>
          <w:p w14:paraId="4B70D748"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42FFD2ED"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Western Institutional Review Board (WIRB)</w:t>
            </w:r>
            <w:r w:rsidRPr="00DD32E6">
              <w:rPr>
                <w:rFonts w:asciiTheme="minorHAnsi" w:hAnsiTheme="minorHAnsi" w:cstheme="minorHAnsi"/>
                <w:bCs/>
              </w:rPr>
              <w:br/>
              <w:t>1019 39th Avenue Southeast Suite 120</w:t>
            </w:r>
            <w:r w:rsidRPr="00DD32E6">
              <w:rPr>
                <w:rFonts w:asciiTheme="minorHAnsi" w:hAnsiTheme="minorHAnsi" w:cstheme="minorHAnsi"/>
                <w:bCs/>
              </w:rPr>
              <w:br/>
              <w:t>Puyallup, Washington</w:t>
            </w:r>
            <w:r w:rsidRPr="00DD32E6">
              <w:rPr>
                <w:rFonts w:asciiTheme="minorHAnsi" w:hAnsiTheme="minorHAnsi" w:cstheme="minorHAnsi"/>
                <w:bCs/>
              </w:rPr>
              <w:br/>
              <w:t>USA 98374</w:t>
            </w:r>
          </w:p>
        </w:tc>
        <w:tc>
          <w:tcPr>
            <w:tcW w:w="0" w:type="auto"/>
            <w:noWrap/>
            <w:hideMark/>
          </w:tcPr>
          <w:p w14:paraId="6B4BABE8"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20180406</w:t>
            </w:r>
          </w:p>
        </w:tc>
      </w:tr>
      <w:tr w:rsidR="00DD32E6" w:rsidRPr="00DD32E6" w14:paraId="5752D86F" w14:textId="77777777" w:rsidTr="00DD32E6">
        <w:trPr>
          <w:trHeight w:val="430"/>
        </w:trPr>
        <w:tc>
          <w:tcPr>
            <w:tcW w:w="0" w:type="auto"/>
            <w:noWrap/>
            <w:hideMark/>
          </w:tcPr>
          <w:p w14:paraId="3FDB8497"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637A7DE7"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Western Institutional Review Board (WIRB)</w:t>
            </w:r>
            <w:r w:rsidRPr="00DD32E6">
              <w:rPr>
                <w:rFonts w:asciiTheme="minorHAnsi" w:hAnsiTheme="minorHAnsi" w:cstheme="minorHAnsi"/>
                <w:bCs/>
              </w:rPr>
              <w:br/>
              <w:t>1019 39th Avenue Southeast Suite 120</w:t>
            </w:r>
            <w:r w:rsidRPr="00DD32E6">
              <w:rPr>
                <w:rFonts w:asciiTheme="minorHAnsi" w:hAnsiTheme="minorHAnsi" w:cstheme="minorHAnsi"/>
                <w:bCs/>
              </w:rPr>
              <w:br/>
              <w:t>Puyallup, WA</w:t>
            </w:r>
            <w:r w:rsidRPr="00DD32E6">
              <w:rPr>
                <w:rFonts w:asciiTheme="minorHAnsi" w:hAnsiTheme="minorHAnsi" w:cstheme="minorHAnsi"/>
                <w:bCs/>
              </w:rPr>
              <w:br/>
              <w:t>USA 98374-2115</w:t>
            </w:r>
          </w:p>
        </w:tc>
        <w:tc>
          <w:tcPr>
            <w:tcW w:w="0" w:type="auto"/>
            <w:noWrap/>
            <w:hideMark/>
          </w:tcPr>
          <w:p w14:paraId="6D3CFA15"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20180406</w:t>
            </w:r>
          </w:p>
        </w:tc>
      </w:tr>
      <w:tr w:rsidR="00DD32E6" w:rsidRPr="00DD32E6" w14:paraId="50A6D6FC" w14:textId="77777777" w:rsidTr="00DD32E6">
        <w:trPr>
          <w:trHeight w:val="430"/>
        </w:trPr>
        <w:tc>
          <w:tcPr>
            <w:tcW w:w="0" w:type="auto"/>
            <w:noWrap/>
            <w:hideMark/>
          </w:tcPr>
          <w:p w14:paraId="20460E3E"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3A9D13ED"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NYU Grossman School of Medicine IRB</w:t>
            </w:r>
            <w:r w:rsidRPr="00DD32E6">
              <w:rPr>
                <w:rFonts w:asciiTheme="minorHAnsi" w:hAnsiTheme="minorHAnsi" w:cstheme="minorHAnsi"/>
                <w:bCs/>
              </w:rPr>
              <w:br/>
              <w:t>360 Park Avenue South 10th Floor</w:t>
            </w:r>
            <w:r w:rsidRPr="00DD32E6">
              <w:rPr>
                <w:rFonts w:asciiTheme="minorHAnsi" w:hAnsiTheme="minorHAnsi" w:cstheme="minorHAnsi"/>
                <w:bCs/>
              </w:rPr>
              <w:br/>
              <w:t>New York, NY</w:t>
            </w:r>
            <w:r w:rsidRPr="00DD32E6">
              <w:rPr>
                <w:rFonts w:asciiTheme="minorHAnsi" w:hAnsiTheme="minorHAnsi" w:cstheme="minorHAnsi"/>
                <w:bCs/>
              </w:rPr>
              <w:br/>
              <w:t>USA 10016</w:t>
            </w:r>
          </w:p>
        </w:tc>
        <w:tc>
          <w:tcPr>
            <w:tcW w:w="0" w:type="auto"/>
            <w:noWrap/>
            <w:hideMark/>
          </w:tcPr>
          <w:p w14:paraId="371235CD"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20180406</w:t>
            </w:r>
          </w:p>
        </w:tc>
      </w:tr>
      <w:tr w:rsidR="00DD32E6" w:rsidRPr="00DD32E6" w14:paraId="6E553C17" w14:textId="77777777" w:rsidTr="00DD32E6">
        <w:trPr>
          <w:trHeight w:val="430"/>
        </w:trPr>
        <w:tc>
          <w:tcPr>
            <w:tcW w:w="0" w:type="auto"/>
            <w:noWrap/>
            <w:hideMark/>
          </w:tcPr>
          <w:p w14:paraId="2B924F66"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26FCCB55"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Columbia University Medical Center IRB</w:t>
            </w:r>
            <w:r w:rsidRPr="00DD32E6">
              <w:rPr>
                <w:rFonts w:asciiTheme="minorHAnsi" w:hAnsiTheme="minorHAnsi" w:cstheme="minorHAnsi"/>
                <w:bCs/>
              </w:rPr>
              <w:br/>
              <w:t>154 Haven Avenue, 1st Floor</w:t>
            </w:r>
            <w:r w:rsidRPr="00DD32E6">
              <w:rPr>
                <w:rFonts w:asciiTheme="minorHAnsi" w:hAnsiTheme="minorHAnsi" w:cstheme="minorHAnsi"/>
                <w:bCs/>
              </w:rPr>
              <w:br/>
              <w:t>New York, NY</w:t>
            </w:r>
            <w:r w:rsidRPr="00DD32E6">
              <w:rPr>
                <w:rFonts w:asciiTheme="minorHAnsi" w:hAnsiTheme="minorHAnsi" w:cstheme="minorHAnsi"/>
                <w:bCs/>
              </w:rPr>
              <w:br/>
              <w:t>USA 10032</w:t>
            </w:r>
          </w:p>
        </w:tc>
        <w:tc>
          <w:tcPr>
            <w:tcW w:w="0" w:type="auto"/>
            <w:noWrap/>
            <w:hideMark/>
          </w:tcPr>
          <w:p w14:paraId="4B113619"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20180406</w:t>
            </w:r>
          </w:p>
        </w:tc>
      </w:tr>
      <w:tr w:rsidR="00DD32E6" w:rsidRPr="00DD32E6" w14:paraId="281F8FB9" w14:textId="77777777" w:rsidTr="00DD32E6">
        <w:trPr>
          <w:trHeight w:val="430"/>
        </w:trPr>
        <w:tc>
          <w:tcPr>
            <w:tcW w:w="0" w:type="auto"/>
            <w:noWrap/>
            <w:hideMark/>
          </w:tcPr>
          <w:p w14:paraId="56EF247B"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2F5772B4"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Western Institutional Review Board (WIRB)</w:t>
            </w:r>
            <w:r w:rsidRPr="00DD32E6">
              <w:rPr>
                <w:rFonts w:asciiTheme="minorHAnsi" w:hAnsiTheme="minorHAnsi" w:cstheme="minorHAnsi"/>
                <w:bCs/>
              </w:rPr>
              <w:br/>
              <w:t>1019 39th Avenue SE Suite 120</w:t>
            </w:r>
            <w:r w:rsidRPr="00DD32E6">
              <w:rPr>
                <w:rFonts w:asciiTheme="minorHAnsi" w:hAnsiTheme="minorHAnsi" w:cstheme="minorHAnsi"/>
                <w:bCs/>
              </w:rPr>
              <w:br/>
              <w:t>Puyallup, Washington</w:t>
            </w:r>
            <w:r w:rsidRPr="00DD32E6">
              <w:rPr>
                <w:rFonts w:asciiTheme="minorHAnsi" w:hAnsiTheme="minorHAnsi" w:cstheme="minorHAnsi"/>
                <w:bCs/>
              </w:rPr>
              <w:br/>
              <w:t>US 98374-2115</w:t>
            </w:r>
          </w:p>
        </w:tc>
        <w:tc>
          <w:tcPr>
            <w:tcW w:w="0" w:type="auto"/>
            <w:noWrap/>
            <w:hideMark/>
          </w:tcPr>
          <w:p w14:paraId="48D82C12"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20180406</w:t>
            </w:r>
          </w:p>
        </w:tc>
      </w:tr>
      <w:tr w:rsidR="00DD32E6" w:rsidRPr="00DD32E6" w14:paraId="7A99C751" w14:textId="77777777" w:rsidTr="00DD32E6">
        <w:trPr>
          <w:trHeight w:val="71"/>
        </w:trPr>
        <w:tc>
          <w:tcPr>
            <w:tcW w:w="0" w:type="auto"/>
            <w:gridSpan w:val="3"/>
            <w:noWrap/>
            <w:hideMark/>
          </w:tcPr>
          <w:p w14:paraId="5DD9763C" w14:textId="77777777" w:rsidR="00DD32E6" w:rsidRPr="00DD32E6" w:rsidRDefault="00DD32E6" w:rsidP="00DD32E6">
            <w:pPr>
              <w:spacing w:line="259" w:lineRule="auto"/>
              <w:rPr>
                <w:rFonts w:asciiTheme="minorHAnsi" w:hAnsiTheme="minorHAnsi" w:cstheme="minorHAnsi"/>
                <w:b/>
                <w:bCs/>
                <w:i/>
                <w:iCs/>
              </w:rPr>
            </w:pPr>
            <w:r w:rsidRPr="00DD32E6">
              <w:rPr>
                <w:rFonts w:asciiTheme="minorHAnsi" w:hAnsiTheme="minorHAnsi" w:cstheme="minorHAnsi"/>
                <w:b/>
                <w:bCs/>
                <w:i/>
                <w:iCs/>
              </w:rPr>
              <w:t>Study 205</w:t>
            </w:r>
          </w:p>
        </w:tc>
      </w:tr>
      <w:tr w:rsidR="00196C0B" w:rsidRPr="00DD32E6" w14:paraId="0729AAD8" w14:textId="77777777" w:rsidTr="00DD32E6">
        <w:trPr>
          <w:trHeight w:val="645"/>
        </w:trPr>
        <w:tc>
          <w:tcPr>
            <w:tcW w:w="0" w:type="auto"/>
            <w:noWrap/>
          </w:tcPr>
          <w:p w14:paraId="2AE28B75" w14:textId="13A878A8" w:rsidR="00196C0B" w:rsidRPr="00DD32E6" w:rsidRDefault="00196C0B" w:rsidP="00DD32E6">
            <w:pPr>
              <w:spacing w:line="259" w:lineRule="auto"/>
              <w:rPr>
                <w:rFonts w:asciiTheme="minorHAnsi" w:hAnsiTheme="minorHAnsi" w:cstheme="minorHAnsi"/>
                <w:bCs/>
              </w:rPr>
            </w:pPr>
            <w:r w:rsidRPr="00196C0B">
              <w:rPr>
                <w:rFonts w:asciiTheme="minorHAnsi" w:hAnsiTheme="minorHAnsi" w:cstheme="minorHAnsi"/>
                <w:bCs/>
              </w:rPr>
              <w:t>Australia</w:t>
            </w:r>
          </w:p>
        </w:tc>
        <w:tc>
          <w:tcPr>
            <w:tcW w:w="0" w:type="auto"/>
          </w:tcPr>
          <w:p w14:paraId="4FE51914" w14:textId="294662F9" w:rsidR="00196C0B" w:rsidRPr="00196C0B" w:rsidRDefault="00196C0B" w:rsidP="00196C0B">
            <w:pPr>
              <w:spacing w:line="259" w:lineRule="auto"/>
              <w:rPr>
                <w:rFonts w:asciiTheme="minorHAnsi" w:hAnsiTheme="minorHAnsi" w:cstheme="minorHAnsi"/>
                <w:bCs/>
              </w:rPr>
            </w:pPr>
            <w:r w:rsidRPr="00196C0B">
              <w:rPr>
                <w:rFonts w:asciiTheme="minorHAnsi" w:hAnsiTheme="minorHAnsi" w:cstheme="minorHAnsi"/>
                <w:bCs/>
              </w:rPr>
              <w:t>Melbourne Health Human Research Ethics Committee</w:t>
            </w:r>
          </w:p>
          <w:p w14:paraId="22FFF79F" w14:textId="77777777" w:rsidR="00196C0B" w:rsidRPr="00196C0B" w:rsidRDefault="00196C0B" w:rsidP="00196C0B">
            <w:pPr>
              <w:spacing w:line="259" w:lineRule="auto"/>
              <w:rPr>
                <w:rFonts w:asciiTheme="minorHAnsi" w:hAnsiTheme="minorHAnsi" w:cstheme="minorHAnsi"/>
                <w:bCs/>
              </w:rPr>
            </w:pPr>
            <w:r w:rsidRPr="00196C0B">
              <w:rPr>
                <w:rFonts w:asciiTheme="minorHAnsi" w:hAnsiTheme="minorHAnsi" w:cstheme="minorHAnsi"/>
                <w:bCs/>
              </w:rPr>
              <w:t>Office for Research,</w:t>
            </w:r>
          </w:p>
          <w:p w14:paraId="50CB630E" w14:textId="77777777" w:rsidR="00196C0B" w:rsidRPr="00196C0B" w:rsidRDefault="00196C0B" w:rsidP="00196C0B">
            <w:pPr>
              <w:spacing w:line="259" w:lineRule="auto"/>
              <w:rPr>
                <w:rFonts w:asciiTheme="minorHAnsi" w:hAnsiTheme="minorHAnsi" w:cstheme="minorHAnsi"/>
                <w:bCs/>
              </w:rPr>
            </w:pPr>
            <w:r w:rsidRPr="00196C0B">
              <w:rPr>
                <w:rFonts w:asciiTheme="minorHAnsi" w:hAnsiTheme="minorHAnsi" w:cstheme="minorHAnsi"/>
                <w:bCs/>
              </w:rPr>
              <w:t>Royal Melbourne Hospital (City Campus)</w:t>
            </w:r>
          </w:p>
          <w:p w14:paraId="25A3F730" w14:textId="77777777" w:rsidR="00196C0B" w:rsidRPr="00196C0B" w:rsidRDefault="00196C0B" w:rsidP="00196C0B">
            <w:pPr>
              <w:spacing w:line="259" w:lineRule="auto"/>
              <w:rPr>
                <w:rFonts w:asciiTheme="minorHAnsi" w:hAnsiTheme="minorHAnsi" w:cstheme="minorHAnsi"/>
                <w:bCs/>
              </w:rPr>
            </w:pPr>
            <w:r w:rsidRPr="00196C0B">
              <w:rPr>
                <w:rFonts w:asciiTheme="minorHAnsi" w:hAnsiTheme="minorHAnsi" w:cstheme="minorHAnsi"/>
                <w:bCs/>
              </w:rPr>
              <w:t>Level 2, South West, 300 Grattan Street</w:t>
            </w:r>
          </w:p>
          <w:p w14:paraId="1E4EC3E2" w14:textId="77777777" w:rsidR="00196C0B" w:rsidRPr="00196C0B" w:rsidRDefault="00196C0B" w:rsidP="00196C0B">
            <w:pPr>
              <w:spacing w:line="259" w:lineRule="auto"/>
              <w:rPr>
                <w:rFonts w:asciiTheme="minorHAnsi" w:hAnsiTheme="minorHAnsi" w:cstheme="minorHAnsi"/>
                <w:bCs/>
              </w:rPr>
            </w:pPr>
            <w:r w:rsidRPr="00196C0B">
              <w:rPr>
                <w:rFonts w:asciiTheme="minorHAnsi" w:hAnsiTheme="minorHAnsi" w:cstheme="minorHAnsi"/>
                <w:bCs/>
              </w:rPr>
              <w:t>Parkville, Victoria 3050</w:t>
            </w:r>
          </w:p>
          <w:p w14:paraId="500CDBF3" w14:textId="6D491F65" w:rsidR="00196C0B" w:rsidRPr="00DD32E6" w:rsidRDefault="00196C0B" w:rsidP="00196C0B">
            <w:pPr>
              <w:spacing w:line="259" w:lineRule="auto"/>
              <w:rPr>
                <w:rFonts w:asciiTheme="minorHAnsi" w:hAnsiTheme="minorHAnsi" w:cstheme="minorHAnsi"/>
                <w:bCs/>
              </w:rPr>
            </w:pPr>
            <w:r w:rsidRPr="00196C0B">
              <w:rPr>
                <w:rFonts w:asciiTheme="minorHAnsi" w:hAnsiTheme="minorHAnsi" w:cstheme="minorHAnsi"/>
                <w:bCs/>
              </w:rPr>
              <w:t>Australia</w:t>
            </w:r>
          </w:p>
        </w:tc>
        <w:tc>
          <w:tcPr>
            <w:tcW w:w="0" w:type="auto"/>
            <w:noWrap/>
          </w:tcPr>
          <w:p w14:paraId="0DB6CB73" w14:textId="77777777" w:rsidR="00464A6B" w:rsidRDefault="00464A6B" w:rsidP="00464A6B">
            <w:pPr>
              <w:spacing w:line="240" w:lineRule="auto"/>
              <w:rPr>
                <w:rFonts w:ascii="Calibri" w:hAnsi="Calibri" w:cs="Calibri"/>
                <w:color w:val="000000"/>
                <w:lang w:val="en-GB"/>
              </w:rPr>
            </w:pPr>
            <w:r>
              <w:rPr>
                <w:rFonts w:ascii="Calibri" w:hAnsi="Calibri" w:cs="Calibri"/>
                <w:color w:val="000000"/>
              </w:rPr>
              <w:t>HREC/18/MH/3</w:t>
            </w:r>
          </w:p>
          <w:p w14:paraId="185EC7F4" w14:textId="77777777" w:rsidR="00196C0B" w:rsidRPr="00DD32E6" w:rsidRDefault="00196C0B" w:rsidP="00DD32E6">
            <w:pPr>
              <w:spacing w:line="259" w:lineRule="auto"/>
              <w:rPr>
                <w:rFonts w:asciiTheme="minorHAnsi" w:hAnsiTheme="minorHAnsi" w:cstheme="minorHAnsi"/>
                <w:bCs/>
              </w:rPr>
            </w:pPr>
          </w:p>
        </w:tc>
      </w:tr>
      <w:tr w:rsidR="00DD32E6" w:rsidRPr="00DD32E6" w14:paraId="569C6C95" w14:textId="77777777" w:rsidTr="00DD32E6">
        <w:trPr>
          <w:trHeight w:val="645"/>
        </w:trPr>
        <w:tc>
          <w:tcPr>
            <w:tcW w:w="0" w:type="auto"/>
            <w:noWrap/>
            <w:hideMark/>
          </w:tcPr>
          <w:p w14:paraId="7880615D"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Belgium</w:t>
            </w:r>
          </w:p>
        </w:tc>
        <w:tc>
          <w:tcPr>
            <w:tcW w:w="0" w:type="auto"/>
            <w:hideMark/>
          </w:tcPr>
          <w:p w14:paraId="70241F33" w14:textId="77777777" w:rsidR="00DD32E6" w:rsidRPr="00DD32E6" w:rsidRDefault="00DD32E6" w:rsidP="00DD32E6">
            <w:pPr>
              <w:spacing w:line="259" w:lineRule="auto"/>
              <w:rPr>
                <w:rFonts w:asciiTheme="minorHAnsi" w:hAnsiTheme="minorHAnsi" w:cstheme="minorHAnsi"/>
                <w:bCs/>
              </w:rPr>
            </w:pPr>
            <w:proofErr w:type="spellStart"/>
            <w:r w:rsidRPr="00DD32E6">
              <w:rPr>
                <w:rFonts w:asciiTheme="minorHAnsi" w:hAnsiTheme="minorHAnsi" w:cstheme="minorHAnsi"/>
                <w:bCs/>
              </w:rPr>
              <w:t>Commissie</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voor</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Medische</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Ethiek</w:t>
            </w:r>
            <w:proofErr w:type="spellEnd"/>
            <w:r w:rsidRPr="00DD32E6">
              <w:rPr>
                <w:rFonts w:asciiTheme="minorHAnsi" w:hAnsiTheme="minorHAnsi" w:cstheme="minorHAnsi"/>
                <w:bCs/>
              </w:rPr>
              <w:t xml:space="preserve"> ZNA</w:t>
            </w:r>
            <w:r w:rsidRPr="00DD32E6">
              <w:rPr>
                <w:rFonts w:asciiTheme="minorHAnsi" w:hAnsiTheme="minorHAnsi" w:cstheme="minorHAnsi"/>
                <w:bCs/>
              </w:rPr>
              <w:br/>
            </w:r>
            <w:proofErr w:type="spellStart"/>
            <w:r w:rsidRPr="00DD32E6">
              <w:rPr>
                <w:rFonts w:asciiTheme="minorHAnsi" w:hAnsiTheme="minorHAnsi" w:cstheme="minorHAnsi"/>
                <w:bCs/>
              </w:rPr>
              <w:t>Koningin</w:t>
            </w:r>
            <w:proofErr w:type="spellEnd"/>
            <w:r w:rsidRPr="00DD32E6">
              <w:rPr>
                <w:rFonts w:asciiTheme="minorHAnsi" w:hAnsiTheme="minorHAnsi" w:cstheme="minorHAnsi"/>
                <w:bCs/>
              </w:rPr>
              <w:t xml:space="preserve"> Paola </w:t>
            </w:r>
            <w:proofErr w:type="spellStart"/>
            <w:r w:rsidRPr="00DD32E6">
              <w:rPr>
                <w:rFonts w:asciiTheme="minorHAnsi" w:hAnsiTheme="minorHAnsi" w:cstheme="minorHAnsi"/>
                <w:bCs/>
              </w:rPr>
              <w:t>Kinderziekenhuis</w:t>
            </w:r>
            <w:proofErr w:type="spellEnd"/>
            <w:r w:rsidRPr="00DD32E6">
              <w:rPr>
                <w:rFonts w:asciiTheme="minorHAnsi" w:hAnsiTheme="minorHAnsi" w:cstheme="minorHAnsi"/>
                <w:bCs/>
              </w:rPr>
              <w:t xml:space="preserve"> (P4-Route 34)</w:t>
            </w:r>
            <w:r w:rsidRPr="00DD32E6">
              <w:rPr>
                <w:rFonts w:asciiTheme="minorHAnsi" w:hAnsiTheme="minorHAnsi" w:cstheme="minorHAnsi"/>
                <w:bCs/>
              </w:rPr>
              <w:br/>
            </w:r>
            <w:proofErr w:type="spellStart"/>
            <w:r w:rsidRPr="00DD32E6">
              <w:rPr>
                <w:rFonts w:asciiTheme="minorHAnsi" w:hAnsiTheme="minorHAnsi" w:cstheme="minorHAnsi"/>
                <w:bCs/>
              </w:rPr>
              <w:t>Lindendreef</w:t>
            </w:r>
            <w:proofErr w:type="spellEnd"/>
            <w:r w:rsidRPr="00DD32E6">
              <w:rPr>
                <w:rFonts w:asciiTheme="minorHAnsi" w:hAnsiTheme="minorHAnsi" w:cstheme="minorHAnsi"/>
                <w:bCs/>
              </w:rPr>
              <w:t xml:space="preserve"> 1</w:t>
            </w:r>
            <w:r w:rsidRPr="00DD32E6">
              <w:rPr>
                <w:rFonts w:asciiTheme="minorHAnsi" w:hAnsiTheme="minorHAnsi" w:cstheme="minorHAnsi"/>
                <w:bCs/>
              </w:rPr>
              <w:br/>
            </w:r>
            <w:proofErr w:type="spellStart"/>
            <w:r w:rsidRPr="00DD32E6">
              <w:rPr>
                <w:rFonts w:asciiTheme="minorHAnsi" w:hAnsiTheme="minorHAnsi" w:cstheme="minorHAnsi"/>
                <w:bCs/>
              </w:rPr>
              <w:t>Antwerpen</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Antwerpen</w:t>
            </w:r>
            <w:proofErr w:type="spellEnd"/>
            <w:r w:rsidRPr="00DD32E6">
              <w:rPr>
                <w:rFonts w:asciiTheme="minorHAnsi" w:hAnsiTheme="minorHAnsi" w:cstheme="minorHAnsi"/>
                <w:bCs/>
              </w:rPr>
              <w:br/>
              <w:t>Belgium</w:t>
            </w:r>
            <w:r w:rsidRPr="00DD32E6">
              <w:rPr>
                <w:rFonts w:asciiTheme="minorHAnsi" w:hAnsiTheme="minorHAnsi" w:cstheme="minorHAnsi"/>
                <w:bCs/>
              </w:rPr>
              <w:br/>
              <w:t>2020</w:t>
            </w:r>
          </w:p>
        </w:tc>
        <w:tc>
          <w:tcPr>
            <w:tcW w:w="0" w:type="auto"/>
            <w:noWrap/>
            <w:hideMark/>
          </w:tcPr>
          <w:p w14:paraId="34CDCF74"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5098</w:t>
            </w:r>
          </w:p>
        </w:tc>
      </w:tr>
      <w:tr w:rsidR="00DD32E6" w:rsidRPr="00DD32E6" w14:paraId="5776FACF" w14:textId="77777777" w:rsidTr="00DD32E6">
        <w:trPr>
          <w:trHeight w:val="573"/>
        </w:trPr>
        <w:tc>
          <w:tcPr>
            <w:tcW w:w="0" w:type="auto"/>
            <w:noWrap/>
            <w:hideMark/>
          </w:tcPr>
          <w:p w14:paraId="49FE68FE"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lastRenderedPageBreak/>
              <w:t>Italy</w:t>
            </w:r>
          </w:p>
        </w:tc>
        <w:tc>
          <w:tcPr>
            <w:tcW w:w="0" w:type="auto"/>
            <w:hideMark/>
          </w:tcPr>
          <w:p w14:paraId="400EC272" w14:textId="77777777" w:rsidR="00DD32E6" w:rsidRPr="00DD32E6" w:rsidRDefault="00DD32E6" w:rsidP="00DD32E6">
            <w:pPr>
              <w:spacing w:line="259" w:lineRule="auto"/>
              <w:rPr>
                <w:rFonts w:asciiTheme="minorHAnsi" w:hAnsiTheme="minorHAnsi" w:cstheme="minorHAnsi"/>
                <w:bCs/>
              </w:rPr>
            </w:pPr>
            <w:proofErr w:type="spellStart"/>
            <w:r w:rsidRPr="00DD32E6">
              <w:rPr>
                <w:rFonts w:asciiTheme="minorHAnsi" w:hAnsiTheme="minorHAnsi" w:cstheme="minorHAnsi"/>
                <w:bCs/>
              </w:rPr>
              <w:t>Comitato</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Etico</w:t>
            </w:r>
            <w:proofErr w:type="spellEnd"/>
            <w:r w:rsidRPr="00DD32E6">
              <w:rPr>
                <w:rFonts w:asciiTheme="minorHAnsi" w:hAnsiTheme="minorHAnsi" w:cstheme="minorHAnsi"/>
                <w:bCs/>
              </w:rPr>
              <w:t xml:space="preserve"> di Bergamo</w:t>
            </w:r>
            <w:r w:rsidRPr="00DD32E6">
              <w:rPr>
                <w:rFonts w:asciiTheme="minorHAnsi" w:hAnsiTheme="minorHAnsi" w:cstheme="minorHAnsi"/>
                <w:bCs/>
              </w:rPr>
              <w:br/>
              <w:t>ASST Papa Giovanni XXIII</w:t>
            </w:r>
            <w:r w:rsidRPr="00DD32E6">
              <w:rPr>
                <w:rFonts w:asciiTheme="minorHAnsi" w:hAnsiTheme="minorHAnsi" w:cstheme="minorHAnsi"/>
                <w:bCs/>
              </w:rPr>
              <w:br/>
              <w:t xml:space="preserve">Piazza </w:t>
            </w:r>
            <w:proofErr w:type="spellStart"/>
            <w:r w:rsidRPr="00DD32E6">
              <w:rPr>
                <w:rFonts w:asciiTheme="minorHAnsi" w:hAnsiTheme="minorHAnsi" w:cstheme="minorHAnsi"/>
                <w:bCs/>
              </w:rPr>
              <w:t>Organizzazione</w:t>
            </w:r>
            <w:proofErr w:type="spellEnd"/>
            <w:r w:rsidRPr="00DD32E6">
              <w:rPr>
                <w:rFonts w:asciiTheme="minorHAnsi" w:hAnsiTheme="minorHAnsi" w:cstheme="minorHAnsi"/>
                <w:bCs/>
              </w:rPr>
              <w:t xml:space="preserve"> Mondiale </w:t>
            </w:r>
            <w:proofErr w:type="spellStart"/>
            <w:r w:rsidRPr="00DD32E6">
              <w:rPr>
                <w:rFonts w:asciiTheme="minorHAnsi" w:hAnsiTheme="minorHAnsi" w:cstheme="minorHAnsi"/>
                <w:bCs/>
              </w:rPr>
              <w:t>della</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Sanita</w:t>
            </w:r>
            <w:proofErr w:type="spellEnd"/>
            <w:r w:rsidRPr="00DD32E6">
              <w:rPr>
                <w:rFonts w:asciiTheme="minorHAnsi" w:hAnsiTheme="minorHAnsi" w:cstheme="minorHAnsi"/>
                <w:bCs/>
              </w:rPr>
              <w:t>, 1</w:t>
            </w:r>
            <w:r w:rsidRPr="00DD32E6">
              <w:rPr>
                <w:rFonts w:asciiTheme="minorHAnsi" w:hAnsiTheme="minorHAnsi" w:cstheme="minorHAnsi"/>
                <w:bCs/>
              </w:rPr>
              <w:br/>
              <w:t>Bergamo, BG</w:t>
            </w:r>
            <w:r w:rsidRPr="00DD32E6">
              <w:rPr>
                <w:rFonts w:asciiTheme="minorHAnsi" w:hAnsiTheme="minorHAnsi" w:cstheme="minorHAnsi"/>
                <w:bCs/>
              </w:rPr>
              <w:br/>
              <w:t>Italy</w:t>
            </w:r>
            <w:r w:rsidRPr="00DD32E6">
              <w:rPr>
                <w:rFonts w:asciiTheme="minorHAnsi" w:hAnsiTheme="minorHAnsi" w:cstheme="minorHAnsi"/>
                <w:bCs/>
              </w:rPr>
              <w:br/>
              <w:t>24127</w:t>
            </w:r>
          </w:p>
        </w:tc>
        <w:tc>
          <w:tcPr>
            <w:tcW w:w="0" w:type="auto"/>
            <w:noWrap/>
            <w:hideMark/>
          </w:tcPr>
          <w:p w14:paraId="11467804"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112/18</w:t>
            </w:r>
          </w:p>
        </w:tc>
      </w:tr>
      <w:tr w:rsidR="00DD32E6" w:rsidRPr="00DD32E6" w14:paraId="52B69EC0" w14:textId="77777777" w:rsidTr="00DD32E6">
        <w:trPr>
          <w:trHeight w:val="717"/>
        </w:trPr>
        <w:tc>
          <w:tcPr>
            <w:tcW w:w="0" w:type="auto"/>
            <w:noWrap/>
            <w:hideMark/>
          </w:tcPr>
          <w:p w14:paraId="0A80AA60"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Netherlands</w:t>
            </w:r>
          </w:p>
        </w:tc>
        <w:tc>
          <w:tcPr>
            <w:tcW w:w="0" w:type="auto"/>
            <w:hideMark/>
          </w:tcPr>
          <w:p w14:paraId="0514C9D2" w14:textId="77777777" w:rsidR="00DD32E6" w:rsidRPr="00DD32E6" w:rsidRDefault="00DD32E6" w:rsidP="00DD32E6">
            <w:pPr>
              <w:spacing w:line="259" w:lineRule="auto"/>
              <w:rPr>
                <w:rFonts w:asciiTheme="minorHAnsi" w:hAnsiTheme="minorHAnsi" w:cstheme="minorHAnsi"/>
                <w:bCs/>
              </w:rPr>
            </w:pPr>
            <w:proofErr w:type="spellStart"/>
            <w:r w:rsidRPr="00DD32E6">
              <w:rPr>
                <w:rFonts w:asciiTheme="minorHAnsi" w:hAnsiTheme="minorHAnsi" w:cstheme="minorHAnsi"/>
                <w:bCs/>
              </w:rPr>
              <w:t>Commissie</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Mensgebonden</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Onderzoek</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regio</w:t>
            </w:r>
            <w:proofErr w:type="spellEnd"/>
            <w:r w:rsidRPr="00DD32E6">
              <w:rPr>
                <w:rFonts w:asciiTheme="minorHAnsi" w:hAnsiTheme="minorHAnsi" w:cstheme="minorHAnsi"/>
                <w:bCs/>
              </w:rPr>
              <w:t xml:space="preserve"> Arnhem-Nijmegen</w:t>
            </w:r>
            <w:r w:rsidRPr="00DD32E6">
              <w:rPr>
                <w:rFonts w:asciiTheme="minorHAnsi" w:hAnsiTheme="minorHAnsi" w:cstheme="minorHAnsi"/>
                <w:bCs/>
              </w:rPr>
              <w:br/>
              <w:t>Radboud University Medical Center</w:t>
            </w:r>
            <w:r w:rsidRPr="00DD32E6">
              <w:rPr>
                <w:rFonts w:asciiTheme="minorHAnsi" w:hAnsiTheme="minorHAnsi" w:cstheme="minorHAnsi"/>
                <w:bCs/>
              </w:rPr>
              <w:br/>
            </w:r>
            <w:proofErr w:type="spellStart"/>
            <w:r w:rsidRPr="00DD32E6">
              <w:rPr>
                <w:rFonts w:asciiTheme="minorHAnsi" w:hAnsiTheme="minorHAnsi" w:cstheme="minorHAnsi"/>
                <w:bCs/>
              </w:rPr>
              <w:t>Huispost</w:t>
            </w:r>
            <w:proofErr w:type="spellEnd"/>
            <w:r w:rsidRPr="00DD32E6">
              <w:rPr>
                <w:rFonts w:asciiTheme="minorHAnsi" w:hAnsiTheme="minorHAnsi" w:cstheme="minorHAnsi"/>
                <w:bCs/>
              </w:rPr>
              <w:t xml:space="preserve"> 348</w:t>
            </w:r>
            <w:r w:rsidRPr="00DD32E6">
              <w:rPr>
                <w:rFonts w:asciiTheme="minorHAnsi" w:hAnsiTheme="minorHAnsi" w:cstheme="minorHAnsi"/>
                <w:bCs/>
              </w:rPr>
              <w:br/>
              <w:t>Postbus 9101</w:t>
            </w:r>
            <w:r w:rsidRPr="00DD32E6">
              <w:rPr>
                <w:rFonts w:asciiTheme="minorHAnsi" w:hAnsiTheme="minorHAnsi" w:cstheme="minorHAnsi"/>
                <w:bCs/>
              </w:rPr>
              <w:br/>
              <w:t>6500 HB Nijmegen</w:t>
            </w:r>
            <w:r w:rsidRPr="00DD32E6">
              <w:rPr>
                <w:rFonts w:asciiTheme="minorHAnsi" w:hAnsiTheme="minorHAnsi" w:cstheme="minorHAnsi"/>
                <w:bCs/>
              </w:rPr>
              <w:br/>
              <w:t>Netherlands</w:t>
            </w:r>
          </w:p>
        </w:tc>
        <w:tc>
          <w:tcPr>
            <w:tcW w:w="0" w:type="auto"/>
            <w:noWrap/>
            <w:hideMark/>
          </w:tcPr>
          <w:p w14:paraId="098F1F76"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2018-4479</w:t>
            </w:r>
          </w:p>
        </w:tc>
      </w:tr>
      <w:tr w:rsidR="00DD32E6" w:rsidRPr="00DD32E6" w14:paraId="73ADAB11" w14:textId="77777777" w:rsidTr="00DD32E6">
        <w:trPr>
          <w:trHeight w:val="573"/>
        </w:trPr>
        <w:tc>
          <w:tcPr>
            <w:tcW w:w="0" w:type="auto"/>
            <w:noWrap/>
            <w:hideMark/>
          </w:tcPr>
          <w:p w14:paraId="42F4FE05"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Netherlands</w:t>
            </w:r>
          </w:p>
        </w:tc>
        <w:tc>
          <w:tcPr>
            <w:tcW w:w="0" w:type="auto"/>
            <w:hideMark/>
          </w:tcPr>
          <w:p w14:paraId="4BC1F097" w14:textId="77777777" w:rsidR="00DD32E6" w:rsidRPr="00DD32E6" w:rsidRDefault="00DD32E6" w:rsidP="00DD32E6">
            <w:pPr>
              <w:spacing w:line="259" w:lineRule="auto"/>
              <w:rPr>
                <w:rFonts w:asciiTheme="minorHAnsi" w:hAnsiTheme="minorHAnsi" w:cstheme="minorHAnsi"/>
                <w:bCs/>
              </w:rPr>
            </w:pPr>
            <w:proofErr w:type="spellStart"/>
            <w:r w:rsidRPr="00DD32E6">
              <w:rPr>
                <w:rFonts w:asciiTheme="minorHAnsi" w:hAnsiTheme="minorHAnsi" w:cstheme="minorHAnsi"/>
                <w:bCs/>
              </w:rPr>
              <w:t>Medisch-Ethische</w:t>
            </w:r>
            <w:proofErr w:type="spellEnd"/>
            <w:r w:rsidRPr="00DD32E6">
              <w:rPr>
                <w:rFonts w:asciiTheme="minorHAnsi" w:hAnsiTheme="minorHAnsi" w:cstheme="minorHAnsi"/>
                <w:bCs/>
              </w:rPr>
              <w:t xml:space="preserve"> </w:t>
            </w:r>
            <w:proofErr w:type="spellStart"/>
            <w:r w:rsidRPr="00DD32E6">
              <w:rPr>
                <w:rFonts w:asciiTheme="minorHAnsi" w:hAnsiTheme="minorHAnsi" w:cstheme="minorHAnsi"/>
                <w:bCs/>
              </w:rPr>
              <w:t>toetsingscommissie</w:t>
            </w:r>
            <w:proofErr w:type="spellEnd"/>
            <w:r w:rsidRPr="00DD32E6">
              <w:rPr>
                <w:rFonts w:asciiTheme="minorHAnsi" w:hAnsiTheme="minorHAnsi" w:cstheme="minorHAnsi"/>
                <w:bCs/>
              </w:rPr>
              <w:br/>
              <w:t>Leiden Den Haag Delft (METC LDD)</w:t>
            </w:r>
            <w:r w:rsidRPr="00DD32E6">
              <w:rPr>
                <w:rFonts w:asciiTheme="minorHAnsi" w:hAnsiTheme="minorHAnsi" w:cstheme="minorHAnsi"/>
                <w:bCs/>
              </w:rPr>
              <w:br/>
            </w:r>
            <w:proofErr w:type="spellStart"/>
            <w:r w:rsidRPr="00DD32E6">
              <w:rPr>
                <w:rFonts w:asciiTheme="minorHAnsi" w:hAnsiTheme="minorHAnsi" w:cstheme="minorHAnsi"/>
                <w:bCs/>
              </w:rPr>
              <w:t>Secretariaat</w:t>
            </w:r>
            <w:proofErr w:type="spellEnd"/>
            <w:r w:rsidRPr="00DD32E6">
              <w:rPr>
                <w:rFonts w:asciiTheme="minorHAnsi" w:hAnsiTheme="minorHAnsi" w:cstheme="minorHAnsi"/>
                <w:bCs/>
              </w:rPr>
              <w:t xml:space="preserve"> METC-LDD </w:t>
            </w:r>
            <w:proofErr w:type="spellStart"/>
            <w:r w:rsidRPr="00DD32E6">
              <w:rPr>
                <w:rFonts w:asciiTheme="minorHAnsi" w:hAnsiTheme="minorHAnsi" w:cstheme="minorHAnsi"/>
                <w:bCs/>
              </w:rPr>
              <w:t>Postzone</w:t>
            </w:r>
            <w:proofErr w:type="spellEnd"/>
            <w:r w:rsidRPr="00DD32E6">
              <w:rPr>
                <w:rFonts w:asciiTheme="minorHAnsi" w:hAnsiTheme="minorHAnsi" w:cstheme="minorHAnsi"/>
                <w:bCs/>
              </w:rPr>
              <w:t xml:space="preserve"> P5-P Postbus 9600 2300 RC Leiden</w:t>
            </w:r>
            <w:r w:rsidRPr="00DD32E6">
              <w:rPr>
                <w:rFonts w:asciiTheme="minorHAnsi" w:hAnsiTheme="minorHAnsi" w:cstheme="minorHAnsi"/>
                <w:bCs/>
              </w:rPr>
              <w:br/>
              <w:t>Netherlands</w:t>
            </w:r>
          </w:p>
        </w:tc>
        <w:tc>
          <w:tcPr>
            <w:tcW w:w="0" w:type="auto"/>
            <w:noWrap/>
            <w:hideMark/>
          </w:tcPr>
          <w:p w14:paraId="6A37A479"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2018-4479</w:t>
            </w:r>
          </w:p>
        </w:tc>
      </w:tr>
      <w:tr w:rsidR="00DD32E6" w:rsidRPr="00DD32E6" w14:paraId="2EA0D658" w14:textId="77777777" w:rsidTr="00DD32E6">
        <w:trPr>
          <w:trHeight w:val="573"/>
        </w:trPr>
        <w:tc>
          <w:tcPr>
            <w:tcW w:w="0" w:type="auto"/>
            <w:noWrap/>
            <w:hideMark/>
          </w:tcPr>
          <w:p w14:paraId="6888A7B4"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5D96A065"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University of Pennsylvania Institutional Review Board</w:t>
            </w:r>
            <w:r w:rsidRPr="00DD32E6">
              <w:rPr>
                <w:rFonts w:asciiTheme="minorHAnsi" w:hAnsiTheme="minorHAnsi" w:cstheme="minorHAnsi"/>
                <w:bCs/>
              </w:rPr>
              <w:br/>
              <w:t>3600 Civic Center Boulevard</w:t>
            </w:r>
            <w:r w:rsidRPr="00DD32E6">
              <w:rPr>
                <w:rFonts w:asciiTheme="minorHAnsi" w:hAnsiTheme="minorHAnsi" w:cstheme="minorHAnsi"/>
                <w:bCs/>
              </w:rPr>
              <w:br/>
              <w:t>Philadelphia, PA</w:t>
            </w:r>
            <w:r w:rsidRPr="00DD32E6">
              <w:rPr>
                <w:rFonts w:asciiTheme="minorHAnsi" w:hAnsiTheme="minorHAnsi" w:cstheme="minorHAnsi"/>
                <w:bCs/>
              </w:rPr>
              <w:br/>
              <w:t>USA</w:t>
            </w:r>
            <w:r w:rsidRPr="00DD32E6">
              <w:rPr>
                <w:rFonts w:asciiTheme="minorHAnsi" w:hAnsiTheme="minorHAnsi" w:cstheme="minorHAnsi"/>
                <w:bCs/>
              </w:rPr>
              <w:br/>
              <w:t>19104</w:t>
            </w:r>
          </w:p>
        </w:tc>
        <w:tc>
          <w:tcPr>
            <w:tcW w:w="0" w:type="auto"/>
            <w:noWrap/>
            <w:hideMark/>
          </w:tcPr>
          <w:p w14:paraId="76943421"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20181141</w:t>
            </w:r>
          </w:p>
        </w:tc>
      </w:tr>
      <w:tr w:rsidR="00DD32E6" w:rsidRPr="00DD32E6" w14:paraId="6EFEE2A4" w14:textId="77777777" w:rsidTr="00DD32E6">
        <w:trPr>
          <w:trHeight w:val="502"/>
        </w:trPr>
        <w:tc>
          <w:tcPr>
            <w:tcW w:w="0" w:type="auto"/>
            <w:noWrap/>
            <w:hideMark/>
          </w:tcPr>
          <w:p w14:paraId="6B4BA749"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505D99FF"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Western Institutional Review Board</w:t>
            </w:r>
            <w:r w:rsidRPr="00DD32E6">
              <w:rPr>
                <w:rFonts w:asciiTheme="minorHAnsi" w:hAnsiTheme="minorHAnsi" w:cstheme="minorHAnsi"/>
                <w:bCs/>
              </w:rPr>
              <w:br/>
              <w:t>1019 39th Ave. SE Suite 120</w:t>
            </w:r>
            <w:r w:rsidRPr="00DD32E6">
              <w:rPr>
                <w:rFonts w:asciiTheme="minorHAnsi" w:hAnsiTheme="minorHAnsi" w:cstheme="minorHAnsi"/>
                <w:bCs/>
              </w:rPr>
              <w:br/>
              <w:t>Puyallup, WA</w:t>
            </w:r>
            <w:r w:rsidRPr="00DD32E6">
              <w:rPr>
                <w:rFonts w:asciiTheme="minorHAnsi" w:hAnsiTheme="minorHAnsi" w:cstheme="minorHAnsi"/>
                <w:bCs/>
              </w:rPr>
              <w:br/>
              <w:t>USA</w:t>
            </w:r>
            <w:r w:rsidRPr="00DD32E6">
              <w:rPr>
                <w:rFonts w:asciiTheme="minorHAnsi" w:hAnsiTheme="minorHAnsi" w:cstheme="minorHAnsi"/>
                <w:bCs/>
              </w:rPr>
              <w:br/>
              <w:t>98374-2115</w:t>
            </w:r>
          </w:p>
        </w:tc>
        <w:tc>
          <w:tcPr>
            <w:tcW w:w="0" w:type="auto"/>
            <w:noWrap/>
            <w:hideMark/>
          </w:tcPr>
          <w:p w14:paraId="31E9BCDB"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20181141</w:t>
            </w:r>
          </w:p>
        </w:tc>
      </w:tr>
      <w:tr w:rsidR="00DD32E6" w:rsidRPr="00DD32E6" w14:paraId="4603B3A6" w14:textId="77777777" w:rsidTr="00DD32E6">
        <w:trPr>
          <w:trHeight w:val="645"/>
        </w:trPr>
        <w:tc>
          <w:tcPr>
            <w:tcW w:w="0" w:type="auto"/>
            <w:noWrap/>
            <w:hideMark/>
          </w:tcPr>
          <w:p w14:paraId="4349998D"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79948651"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Yale University Human Research Protection Program</w:t>
            </w:r>
            <w:r w:rsidRPr="00DD32E6">
              <w:rPr>
                <w:rFonts w:asciiTheme="minorHAnsi" w:hAnsiTheme="minorHAnsi" w:cstheme="minorHAnsi"/>
                <w:bCs/>
              </w:rPr>
              <w:br/>
              <w:t>25 Science Park, 3rd Floor</w:t>
            </w:r>
            <w:r w:rsidRPr="00DD32E6">
              <w:rPr>
                <w:rFonts w:asciiTheme="minorHAnsi" w:hAnsiTheme="minorHAnsi" w:cstheme="minorHAnsi"/>
                <w:bCs/>
              </w:rPr>
              <w:br/>
              <w:t>150 Munson St, PO Box 208327</w:t>
            </w:r>
            <w:r w:rsidRPr="00DD32E6">
              <w:rPr>
                <w:rFonts w:asciiTheme="minorHAnsi" w:hAnsiTheme="minorHAnsi" w:cstheme="minorHAnsi"/>
                <w:bCs/>
              </w:rPr>
              <w:br/>
              <w:t>New Haven, CT</w:t>
            </w:r>
            <w:r w:rsidRPr="00DD32E6">
              <w:rPr>
                <w:rFonts w:asciiTheme="minorHAnsi" w:hAnsiTheme="minorHAnsi" w:cstheme="minorHAnsi"/>
                <w:bCs/>
              </w:rPr>
              <w:br/>
              <w:t>USA</w:t>
            </w:r>
            <w:r w:rsidRPr="00DD32E6">
              <w:rPr>
                <w:rFonts w:asciiTheme="minorHAnsi" w:hAnsiTheme="minorHAnsi" w:cstheme="minorHAnsi"/>
                <w:bCs/>
              </w:rPr>
              <w:br/>
              <w:t>06520-8327</w:t>
            </w:r>
          </w:p>
        </w:tc>
        <w:tc>
          <w:tcPr>
            <w:tcW w:w="0" w:type="auto"/>
            <w:noWrap/>
            <w:hideMark/>
          </w:tcPr>
          <w:p w14:paraId="51F1D84C"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20181141</w:t>
            </w:r>
          </w:p>
        </w:tc>
      </w:tr>
      <w:tr w:rsidR="00DD32E6" w:rsidRPr="00DD32E6" w14:paraId="582885BA" w14:textId="77777777" w:rsidTr="00DD32E6">
        <w:trPr>
          <w:trHeight w:val="502"/>
        </w:trPr>
        <w:tc>
          <w:tcPr>
            <w:tcW w:w="0" w:type="auto"/>
            <w:noWrap/>
            <w:hideMark/>
          </w:tcPr>
          <w:p w14:paraId="170FD18E"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54E6FDCA"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Western Institutional Review Board</w:t>
            </w:r>
            <w:r w:rsidRPr="00DD32E6">
              <w:rPr>
                <w:rFonts w:asciiTheme="minorHAnsi" w:hAnsiTheme="minorHAnsi" w:cstheme="minorHAnsi"/>
                <w:bCs/>
              </w:rPr>
              <w:br/>
              <w:t>1019 39th Ave. SE Suite 120</w:t>
            </w:r>
            <w:r w:rsidRPr="00DD32E6">
              <w:rPr>
                <w:rFonts w:asciiTheme="minorHAnsi" w:hAnsiTheme="minorHAnsi" w:cstheme="minorHAnsi"/>
                <w:bCs/>
              </w:rPr>
              <w:br/>
              <w:t>Puyallup, WA</w:t>
            </w:r>
            <w:r w:rsidRPr="00DD32E6">
              <w:rPr>
                <w:rFonts w:asciiTheme="minorHAnsi" w:hAnsiTheme="minorHAnsi" w:cstheme="minorHAnsi"/>
                <w:bCs/>
              </w:rPr>
              <w:br/>
              <w:t>USA</w:t>
            </w:r>
            <w:r w:rsidRPr="00DD32E6">
              <w:rPr>
                <w:rFonts w:asciiTheme="minorHAnsi" w:hAnsiTheme="minorHAnsi" w:cstheme="minorHAnsi"/>
                <w:bCs/>
              </w:rPr>
              <w:br/>
              <w:t>98374</w:t>
            </w:r>
          </w:p>
        </w:tc>
        <w:tc>
          <w:tcPr>
            <w:tcW w:w="0" w:type="auto"/>
            <w:noWrap/>
            <w:hideMark/>
          </w:tcPr>
          <w:p w14:paraId="3CA319FB"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20181141</w:t>
            </w:r>
          </w:p>
        </w:tc>
      </w:tr>
      <w:tr w:rsidR="00DD32E6" w:rsidRPr="00DD32E6" w14:paraId="50BE5E9A" w14:textId="77777777" w:rsidTr="00DD32E6">
        <w:trPr>
          <w:trHeight w:val="645"/>
        </w:trPr>
        <w:tc>
          <w:tcPr>
            <w:tcW w:w="0" w:type="auto"/>
            <w:noWrap/>
            <w:hideMark/>
          </w:tcPr>
          <w:p w14:paraId="259F1EB8"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United States</w:t>
            </w:r>
          </w:p>
        </w:tc>
        <w:tc>
          <w:tcPr>
            <w:tcW w:w="0" w:type="auto"/>
            <w:hideMark/>
          </w:tcPr>
          <w:p w14:paraId="646A2CC4"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Ann &amp; Robert H. Lurie Children’s Hospital of Chicago Institutional Review Board</w:t>
            </w:r>
            <w:r w:rsidRPr="00DD32E6">
              <w:rPr>
                <w:rFonts w:asciiTheme="minorHAnsi" w:hAnsiTheme="minorHAnsi" w:cstheme="minorHAnsi"/>
                <w:bCs/>
              </w:rPr>
              <w:br/>
              <w:t>225E. Chicago Ave., MB# 205</w:t>
            </w:r>
            <w:r w:rsidRPr="00DD32E6">
              <w:rPr>
                <w:rFonts w:asciiTheme="minorHAnsi" w:hAnsiTheme="minorHAnsi" w:cstheme="minorHAnsi"/>
                <w:bCs/>
              </w:rPr>
              <w:br/>
              <w:t>Chicago, IL</w:t>
            </w:r>
            <w:r w:rsidRPr="00DD32E6">
              <w:rPr>
                <w:rFonts w:asciiTheme="minorHAnsi" w:hAnsiTheme="minorHAnsi" w:cstheme="minorHAnsi"/>
                <w:bCs/>
              </w:rPr>
              <w:br/>
              <w:t>USA</w:t>
            </w:r>
            <w:r w:rsidRPr="00DD32E6">
              <w:rPr>
                <w:rFonts w:asciiTheme="minorHAnsi" w:hAnsiTheme="minorHAnsi" w:cstheme="minorHAnsi"/>
                <w:bCs/>
              </w:rPr>
              <w:br/>
              <w:t>60611</w:t>
            </w:r>
          </w:p>
        </w:tc>
        <w:tc>
          <w:tcPr>
            <w:tcW w:w="0" w:type="auto"/>
            <w:noWrap/>
            <w:hideMark/>
          </w:tcPr>
          <w:p w14:paraId="584456AF" w14:textId="77777777" w:rsidR="00DD32E6" w:rsidRPr="00DD32E6" w:rsidRDefault="00DD32E6" w:rsidP="00DD32E6">
            <w:pPr>
              <w:spacing w:line="259" w:lineRule="auto"/>
              <w:rPr>
                <w:rFonts w:asciiTheme="minorHAnsi" w:hAnsiTheme="minorHAnsi" w:cstheme="minorHAnsi"/>
                <w:bCs/>
              </w:rPr>
            </w:pPr>
            <w:r w:rsidRPr="00DD32E6">
              <w:rPr>
                <w:rFonts w:asciiTheme="minorHAnsi" w:hAnsiTheme="minorHAnsi" w:cstheme="minorHAnsi"/>
                <w:bCs/>
              </w:rPr>
              <w:t>20181141</w:t>
            </w:r>
          </w:p>
        </w:tc>
      </w:tr>
    </w:tbl>
    <w:p w14:paraId="1A157740" w14:textId="77777777" w:rsidR="00E50F37" w:rsidRPr="00477046" w:rsidRDefault="00E50F37" w:rsidP="00C6595E">
      <w:pPr>
        <w:spacing w:line="259" w:lineRule="auto"/>
        <w:rPr>
          <w:rFonts w:asciiTheme="minorHAnsi" w:hAnsiTheme="minorHAnsi" w:cstheme="minorHAnsi"/>
          <w:b/>
        </w:rPr>
      </w:pPr>
    </w:p>
    <w:p w14:paraId="1F3B7F7A" w14:textId="19F6C48C" w:rsidR="0066360E" w:rsidRPr="0066360E" w:rsidRDefault="0066360E">
      <w:pPr>
        <w:rPr>
          <w:rFonts w:asciiTheme="minorHAnsi" w:eastAsiaTheme="majorEastAsia" w:hAnsiTheme="minorHAnsi" w:cstheme="minorHAnsi"/>
          <w:bCs/>
        </w:rPr>
      </w:pPr>
    </w:p>
    <w:sectPr w:rsidR="0066360E" w:rsidRPr="0066360E" w:rsidSect="005E4D8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CAC2" w14:textId="77777777" w:rsidR="00426C1A" w:rsidRDefault="00426C1A" w:rsidP="00366908">
      <w:pPr>
        <w:spacing w:after="0" w:line="240" w:lineRule="auto"/>
      </w:pPr>
      <w:r>
        <w:separator/>
      </w:r>
    </w:p>
  </w:endnote>
  <w:endnote w:type="continuationSeparator" w:id="0">
    <w:p w14:paraId="5CDDE05D" w14:textId="77777777" w:rsidR="00426C1A" w:rsidRDefault="00426C1A" w:rsidP="00366908">
      <w:pPr>
        <w:spacing w:after="0" w:line="240" w:lineRule="auto"/>
      </w:pPr>
      <w:r>
        <w:continuationSeparator/>
      </w:r>
    </w:p>
  </w:endnote>
  <w:endnote w:type="continuationNotice" w:id="1">
    <w:p w14:paraId="46B50C03" w14:textId="77777777" w:rsidR="00426C1A" w:rsidRDefault="00426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059382"/>
      <w:docPartObj>
        <w:docPartGallery w:val="Page Numbers (Bottom of Page)"/>
        <w:docPartUnique/>
      </w:docPartObj>
    </w:sdtPr>
    <w:sdtEndPr>
      <w:rPr>
        <w:noProof/>
      </w:rPr>
    </w:sdtEndPr>
    <w:sdtContent>
      <w:p w14:paraId="7E3C56C2" w14:textId="0CA261D2" w:rsidR="00366908" w:rsidRDefault="003669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4669A2" w14:textId="77777777" w:rsidR="00366908" w:rsidRDefault="0036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DEA2" w14:textId="77777777" w:rsidR="00426C1A" w:rsidRDefault="00426C1A" w:rsidP="00366908">
      <w:pPr>
        <w:spacing w:after="0" w:line="240" w:lineRule="auto"/>
      </w:pPr>
      <w:r>
        <w:separator/>
      </w:r>
    </w:p>
  </w:footnote>
  <w:footnote w:type="continuationSeparator" w:id="0">
    <w:p w14:paraId="69D6197B" w14:textId="77777777" w:rsidR="00426C1A" w:rsidRDefault="00426C1A" w:rsidP="00366908">
      <w:pPr>
        <w:spacing w:after="0" w:line="240" w:lineRule="auto"/>
      </w:pPr>
      <w:r>
        <w:continuationSeparator/>
      </w:r>
    </w:p>
  </w:footnote>
  <w:footnote w:type="continuationNotice" w:id="1">
    <w:p w14:paraId="70B02ACE" w14:textId="77777777" w:rsidR="00426C1A" w:rsidRDefault="00426C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97"/>
    <w:multiLevelType w:val="hybridMultilevel"/>
    <w:tmpl w:val="33D86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353"/>
    <w:multiLevelType w:val="hybridMultilevel"/>
    <w:tmpl w:val="DA52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8542B"/>
    <w:multiLevelType w:val="multilevel"/>
    <w:tmpl w:val="9D4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F7E64"/>
    <w:multiLevelType w:val="hybridMultilevel"/>
    <w:tmpl w:val="8000DC7E"/>
    <w:lvl w:ilvl="0" w:tplc="75943C4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41C28"/>
    <w:multiLevelType w:val="hybridMultilevel"/>
    <w:tmpl w:val="FA9C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5B5"/>
    <w:multiLevelType w:val="multilevel"/>
    <w:tmpl w:val="537C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0593E"/>
    <w:multiLevelType w:val="multilevel"/>
    <w:tmpl w:val="CDCEE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A3A25"/>
    <w:multiLevelType w:val="hybridMultilevel"/>
    <w:tmpl w:val="26F60C26"/>
    <w:lvl w:ilvl="0" w:tplc="59F0B1BC">
      <w:start w:val="1"/>
      <w:numFmt w:val="bullet"/>
      <w:pStyle w:val="EndNoteBibliograph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A24E6"/>
    <w:multiLevelType w:val="multilevel"/>
    <w:tmpl w:val="ADB0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9D4A4A"/>
    <w:multiLevelType w:val="multilevel"/>
    <w:tmpl w:val="A06E2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2A86AA4"/>
    <w:multiLevelType w:val="hybridMultilevel"/>
    <w:tmpl w:val="DA520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655715"/>
    <w:multiLevelType w:val="hybridMultilevel"/>
    <w:tmpl w:val="E33E5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F11A43"/>
    <w:multiLevelType w:val="hybridMultilevel"/>
    <w:tmpl w:val="ABD6C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425C6"/>
    <w:multiLevelType w:val="hybridMultilevel"/>
    <w:tmpl w:val="364A1A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2B3CBC"/>
    <w:multiLevelType w:val="hybridMultilevel"/>
    <w:tmpl w:val="609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0779C"/>
    <w:multiLevelType w:val="hybridMultilevel"/>
    <w:tmpl w:val="E10C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603BA1"/>
    <w:multiLevelType w:val="multilevel"/>
    <w:tmpl w:val="7B0A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CE467B"/>
    <w:multiLevelType w:val="hybridMultilevel"/>
    <w:tmpl w:val="6D46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5506E"/>
    <w:multiLevelType w:val="hybridMultilevel"/>
    <w:tmpl w:val="B678A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B0452C"/>
    <w:multiLevelType w:val="hybridMultilevel"/>
    <w:tmpl w:val="FFEEED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6F8A4472"/>
    <w:multiLevelType w:val="hybridMultilevel"/>
    <w:tmpl w:val="08B08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CB4334"/>
    <w:multiLevelType w:val="hybridMultilevel"/>
    <w:tmpl w:val="B4A4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C4B46"/>
    <w:multiLevelType w:val="hybridMultilevel"/>
    <w:tmpl w:val="E8FEE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323BEB"/>
    <w:multiLevelType w:val="hybridMultilevel"/>
    <w:tmpl w:val="AE323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7D7D20"/>
    <w:multiLevelType w:val="multilevel"/>
    <w:tmpl w:val="349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E5FDF"/>
    <w:multiLevelType w:val="hybridMultilevel"/>
    <w:tmpl w:val="42565596"/>
    <w:lvl w:ilvl="0" w:tplc="B0ECC88C">
      <w:start w:val="1"/>
      <w:numFmt w:val="decimal"/>
      <w:lvlText w:val="%1."/>
      <w:lvlJc w:val="left"/>
      <w:pPr>
        <w:ind w:left="360" w:hanging="360"/>
      </w:pPr>
      <w:rPr>
        <w:rFonts w:hint="default"/>
      </w:rPr>
    </w:lvl>
    <w:lvl w:ilvl="1" w:tplc="08090019">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6" w15:restartNumberingAfterBreak="0">
    <w:nsid w:val="7CEC389B"/>
    <w:multiLevelType w:val="hybridMultilevel"/>
    <w:tmpl w:val="BF20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7668C"/>
    <w:multiLevelType w:val="hybridMultilevel"/>
    <w:tmpl w:val="95FEBDC6"/>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26"/>
  </w:num>
  <w:num w:numId="5">
    <w:abstractNumId w:val="20"/>
  </w:num>
  <w:num w:numId="6">
    <w:abstractNumId w:val="22"/>
  </w:num>
  <w:num w:numId="7">
    <w:abstractNumId w:val="4"/>
  </w:num>
  <w:num w:numId="8">
    <w:abstractNumId w:val="25"/>
  </w:num>
  <w:num w:numId="9">
    <w:abstractNumId w:val="18"/>
  </w:num>
  <w:num w:numId="10">
    <w:abstractNumId w:val="11"/>
  </w:num>
  <w:num w:numId="11">
    <w:abstractNumId w:val="9"/>
  </w:num>
  <w:num w:numId="12">
    <w:abstractNumId w:val="8"/>
  </w:num>
  <w:num w:numId="13">
    <w:abstractNumId w:val="5"/>
  </w:num>
  <w:num w:numId="14">
    <w:abstractNumId w:val="24"/>
  </w:num>
  <w:num w:numId="15">
    <w:abstractNumId w:val="23"/>
  </w:num>
  <w:num w:numId="16">
    <w:abstractNumId w:val="2"/>
  </w:num>
  <w:num w:numId="17">
    <w:abstractNumId w:val="1"/>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0"/>
  </w:num>
  <w:num w:numId="23">
    <w:abstractNumId w:val="16"/>
  </w:num>
  <w:num w:numId="24">
    <w:abstractNumId w:val="14"/>
  </w:num>
  <w:num w:numId="25">
    <w:abstractNumId w:val="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J Nephr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20AA0"/>
    <w:rsid w:val="000001A2"/>
    <w:rsid w:val="00000378"/>
    <w:rsid w:val="00000591"/>
    <w:rsid w:val="00000BE2"/>
    <w:rsid w:val="00000C10"/>
    <w:rsid w:val="00000F86"/>
    <w:rsid w:val="00000FC5"/>
    <w:rsid w:val="000012B5"/>
    <w:rsid w:val="000013FC"/>
    <w:rsid w:val="000014EC"/>
    <w:rsid w:val="00001AE9"/>
    <w:rsid w:val="00001C5F"/>
    <w:rsid w:val="00001F1B"/>
    <w:rsid w:val="00002075"/>
    <w:rsid w:val="00002345"/>
    <w:rsid w:val="000027C2"/>
    <w:rsid w:val="00002867"/>
    <w:rsid w:val="00002A71"/>
    <w:rsid w:val="00002DF6"/>
    <w:rsid w:val="00002F99"/>
    <w:rsid w:val="00003296"/>
    <w:rsid w:val="0000329C"/>
    <w:rsid w:val="00003323"/>
    <w:rsid w:val="00003500"/>
    <w:rsid w:val="00003761"/>
    <w:rsid w:val="0000376F"/>
    <w:rsid w:val="000037A5"/>
    <w:rsid w:val="0000381E"/>
    <w:rsid w:val="00003828"/>
    <w:rsid w:val="000038C9"/>
    <w:rsid w:val="00003AD2"/>
    <w:rsid w:val="00003D35"/>
    <w:rsid w:val="00003DAF"/>
    <w:rsid w:val="00003FD3"/>
    <w:rsid w:val="00004338"/>
    <w:rsid w:val="000046C4"/>
    <w:rsid w:val="000047E8"/>
    <w:rsid w:val="0000493C"/>
    <w:rsid w:val="00004CC8"/>
    <w:rsid w:val="00005578"/>
    <w:rsid w:val="00005BD6"/>
    <w:rsid w:val="00005DC8"/>
    <w:rsid w:val="00005E7C"/>
    <w:rsid w:val="00005F45"/>
    <w:rsid w:val="000062DF"/>
    <w:rsid w:val="000063C4"/>
    <w:rsid w:val="000065E1"/>
    <w:rsid w:val="00006655"/>
    <w:rsid w:val="00006BD5"/>
    <w:rsid w:val="00006C30"/>
    <w:rsid w:val="00007117"/>
    <w:rsid w:val="000072E8"/>
    <w:rsid w:val="00007383"/>
    <w:rsid w:val="00007434"/>
    <w:rsid w:val="00007581"/>
    <w:rsid w:val="00007631"/>
    <w:rsid w:val="00007820"/>
    <w:rsid w:val="00007B05"/>
    <w:rsid w:val="00010D0D"/>
    <w:rsid w:val="00010EE4"/>
    <w:rsid w:val="00010FAD"/>
    <w:rsid w:val="0001138F"/>
    <w:rsid w:val="00011458"/>
    <w:rsid w:val="00011530"/>
    <w:rsid w:val="000115FB"/>
    <w:rsid w:val="00011CBE"/>
    <w:rsid w:val="00011CD8"/>
    <w:rsid w:val="00011DEE"/>
    <w:rsid w:val="00011FB1"/>
    <w:rsid w:val="00012567"/>
    <w:rsid w:val="00012876"/>
    <w:rsid w:val="00012BCF"/>
    <w:rsid w:val="00012D2F"/>
    <w:rsid w:val="00012F30"/>
    <w:rsid w:val="00012FB7"/>
    <w:rsid w:val="00012FC4"/>
    <w:rsid w:val="00012FFD"/>
    <w:rsid w:val="0001305E"/>
    <w:rsid w:val="00013C5E"/>
    <w:rsid w:val="00013ECA"/>
    <w:rsid w:val="00013F80"/>
    <w:rsid w:val="000140E2"/>
    <w:rsid w:val="000141AF"/>
    <w:rsid w:val="0001422D"/>
    <w:rsid w:val="00014232"/>
    <w:rsid w:val="000144C2"/>
    <w:rsid w:val="00014747"/>
    <w:rsid w:val="00014767"/>
    <w:rsid w:val="00014A5D"/>
    <w:rsid w:val="00014B3F"/>
    <w:rsid w:val="000151AB"/>
    <w:rsid w:val="00015541"/>
    <w:rsid w:val="0001565D"/>
    <w:rsid w:val="0001585E"/>
    <w:rsid w:val="00015D1F"/>
    <w:rsid w:val="00015EE8"/>
    <w:rsid w:val="00015F91"/>
    <w:rsid w:val="00016496"/>
    <w:rsid w:val="000165D7"/>
    <w:rsid w:val="0001667B"/>
    <w:rsid w:val="0001678F"/>
    <w:rsid w:val="000168B1"/>
    <w:rsid w:val="00016D55"/>
    <w:rsid w:val="00016D83"/>
    <w:rsid w:val="00016E77"/>
    <w:rsid w:val="00017106"/>
    <w:rsid w:val="000171CC"/>
    <w:rsid w:val="000172B0"/>
    <w:rsid w:val="00017488"/>
    <w:rsid w:val="0001761F"/>
    <w:rsid w:val="000177CF"/>
    <w:rsid w:val="000178C5"/>
    <w:rsid w:val="000178D8"/>
    <w:rsid w:val="0001798D"/>
    <w:rsid w:val="00017A80"/>
    <w:rsid w:val="00017CEB"/>
    <w:rsid w:val="00017D9E"/>
    <w:rsid w:val="00017E2C"/>
    <w:rsid w:val="000201D5"/>
    <w:rsid w:val="0002028A"/>
    <w:rsid w:val="00020297"/>
    <w:rsid w:val="0002035C"/>
    <w:rsid w:val="00020613"/>
    <w:rsid w:val="00020A55"/>
    <w:rsid w:val="00020AA0"/>
    <w:rsid w:val="00020DE1"/>
    <w:rsid w:val="00020E20"/>
    <w:rsid w:val="00020F40"/>
    <w:rsid w:val="000210B2"/>
    <w:rsid w:val="00021124"/>
    <w:rsid w:val="0002121F"/>
    <w:rsid w:val="00021299"/>
    <w:rsid w:val="000212DE"/>
    <w:rsid w:val="000212F2"/>
    <w:rsid w:val="00021751"/>
    <w:rsid w:val="00021797"/>
    <w:rsid w:val="000218B9"/>
    <w:rsid w:val="00021E14"/>
    <w:rsid w:val="00022227"/>
    <w:rsid w:val="0002228F"/>
    <w:rsid w:val="00022349"/>
    <w:rsid w:val="000224CA"/>
    <w:rsid w:val="000225B2"/>
    <w:rsid w:val="000226AB"/>
    <w:rsid w:val="000226AD"/>
    <w:rsid w:val="00022DAA"/>
    <w:rsid w:val="00023417"/>
    <w:rsid w:val="000236A0"/>
    <w:rsid w:val="000238C3"/>
    <w:rsid w:val="00023903"/>
    <w:rsid w:val="000239C1"/>
    <w:rsid w:val="00023A03"/>
    <w:rsid w:val="00023C4E"/>
    <w:rsid w:val="00023EF1"/>
    <w:rsid w:val="000241F3"/>
    <w:rsid w:val="00024220"/>
    <w:rsid w:val="000242DB"/>
    <w:rsid w:val="00024601"/>
    <w:rsid w:val="00024ABC"/>
    <w:rsid w:val="00025000"/>
    <w:rsid w:val="00025031"/>
    <w:rsid w:val="00025124"/>
    <w:rsid w:val="000253BE"/>
    <w:rsid w:val="0002588F"/>
    <w:rsid w:val="00025D21"/>
    <w:rsid w:val="00025D2B"/>
    <w:rsid w:val="00025E1F"/>
    <w:rsid w:val="0002625E"/>
    <w:rsid w:val="000263BE"/>
    <w:rsid w:val="00026AC0"/>
    <w:rsid w:val="00026D64"/>
    <w:rsid w:val="00026D77"/>
    <w:rsid w:val="00026E90"/>
    <w:rsid w:val="00026EBC"/>
    <w:rsid w:val="00027430"/>
    <w:rsid w:val="00027434"/>
    <w:rsid w:val="000275DC"/>
    <w:rsid w:val="000275E4"/>
    <w:rsid w:val="000279FF"/>
    <w:rsid w:val="00027FA3"/>
    <w:rsid w:val="00030055"/>
    <w:rsid w:val="0003011D"/>
    <w:rsid w:val="000301D0"/>
    <w:rsid w:val="0003044E"/>
    <w:rsid w:val="0003057C"/>
    <w:rsid w:val="0003064C"/>
    <w:rsid w:val="000306B4"/>
    <w:rsid w:val="000306C2"/>
    <w:rsid w:val="00030D7E"/>
    <w:rsid w:val="00030E4B"/>
    <w:rsid w:val="00030FBF"/>
    <w:rsid w:val="00031213"/>
    <w:rsid w:val="000312CB"/>
    <w:rsid w:val="000314BF"/>
    <w:rsid w:val="00031734"/>
    <w:rsid w:val="00031884"/>
    <w:rsid w:val="00031CBB"/>
    <w:rsid w:val="00031D85"/>
    <w:rsid w:val="00031D9A"/>
    <w:rsid w:val="00031F53"/>
    <w:rsid w:val="000320F8"/>
    <w:rsid w:val="000326DF"/>
    <w:rsid w:val="0003273E"/>
    <w:rsid w:val="000327A9"/>
    <w:rsid w:val="00032A6D"/>
    <w:rsid w:val="00032BA8"/>
    <w:rsid w:val="00032C23"/>
    <w:rsid w:val="00032F34"/>
    <w:rsid w:val="00032F4D"/>
    <w:rsid w:val="0003350D"/>
    <w:rsid w:val="000335D4"/>
    <w:rsid w:val="00033708"/>
    <w:rsid w:val="0003370B"/>
    <w:rsid w:val="000337E7"/>
    <w:rsid w:val="0003384D"/>
    <w:rsid w:val="00033C31"/>
    <w:rsid w:val="00034291"/>
    <w:rsid w:val="00034331"/>
    <w:rsid w:val="0003438B"/>
    <w:rsid w:val="000348D1"/>
    <w:rsid w:val="00034B27"/>
    <w:rsid w:val="00034B4F"/>
    <w:rsid w:val="000354EF"/>
    <w:rsid w:val="000355C0"/>
    <w:rsid w:val="0003578A"/>
    <w:rsid w:val="00035A20"/>
    <w:rsid w:val="00035C41"/>
    <w:rsid w:val="00035CD4"/>
    <w:rsid w:val="00036070"/>
    <w:rsid w:val="00036389"/>
    <w:rsid w:val="00036AD2"/>
    <w:rsid w:val="00036EB8"/>
    <w:rsid w:val="00037207"/>
    <w:rsid w:val="00037551"/>
    <w:rsid w:val="00037BE1"/>
    <w:rsid w:val="00037DF8"/>
    <w:rsid w:val="000400ED"/>
    <w:rsid w:val="0004019E"/>
    <w:rsid w:val="00040250"/>
    <w:rsid w:val="00040812"/>
    <w:rsid w:val="00040A2C"/>
    <w:rsid w:val="00040C85"/>
    <w:rsid w:val="00040DD7"/>
    <w:rsid w:val="000412BF"/>
    <w:rsid w:val="00041385"/>
    <w:rsid w:val="00041398"/>
    <w:rsid w:val="000413E5"/>
    <w:rsid w:val="00041484"/>
    <w:rsid w:val="00041773"/>
    <w:rsid w:val="000417BD"/>
    <w:rsid w:val="0004184E"/>
    <w:rsid w:val="000418D8"/>
    <w:rsid w:val="00041ADD"/>
    <w:rsid w:val="00041B78"/>
    <w:rsid w:val="00041CA4"/>
    <w:rsid w:val="00042155"/>
    <w:rsid w:val="000421D1"/>
    <w:rsid w:val="00042E70"/>
    <w:rsid w:val="000438CD"/>
    <w:rsid w:val="00043B9D"/>
    <w:rsid w:val="00043D01"/>
    <w:rsid w:val="000442F9"/>
    <w:rsid w:val="000444B6"/>
    <w:rsid w:val="00044521"/>
    <w:rsid w:val="00044CB0"/>
    <w:rsid w:val="000450B6"/>
    <w:rsid w:val="00045362"/>
    <w:rsid w:val="000456C5"/>
    <w:rsid w:val="000458B8"/>
    <w:rsid w:val="00045B18"/>
    <w:rsid w:val="00045EAF"/>
    <w:rsid w:val="000462F1"/>
    <w:rsid w:val="000464AC"/>
    <w:rsid w:val="00046520"/>
    <w:rsid w:val="000468F0"/>
    <w:rsid w:val="00046CD8"/>
    <w:rsid w:val="0004704D"/>
    <w:rsid w:val="000471FE"/>
    <w:rsid w:val="000475C6"/>
    <w:rsid w:val="000477E8"/>
    <w:rsid w:val="000479D4"/>
    <w:rsid w:val="00047B59"/>
    <w:rsid w:val="00047C96"/>
    <w:rsid w:val="000502BB"/>
    <w:rsid w:val="00050351"/>
    <w:rsid w:val="0005076E"/>
    <w:rsid w:val="00050B0E"/>
    <w:rsid w:val="0005100A"/>
    <w:rsid w:val="0005108D"/>
    <w:rsid w:val="000512B3"/>
    <w:rsid w:val="0005197B"/>
    <w:rsid w:val="00051BAC"/>
    <w:rsid w:val="00051D21"/>
    <w:rsid w:val="000522E3"/>
    <w:rsid w:val="000523F2"/>
    <w:rsid w:val="00052732"/>
    <w:rsid w:val="000527AE"/>
    <w:rsid w:val="00052B4B"/>
    <w:rsid w:val="000530EB"/>
    <w:rsid w:val="00053235"/>
    <w:rsid w:val="0005351F"/>
    <w:rsid w:val="000538C4"/>
    <w:rsid w:val="00053B1C"/>
    <w:rsid w:val="00053B4F"/>
    <w:rsid w:val="00053C4B"/>
    <w:rsid w:val="00053D10"/>
    <w:rsid w:val="000543D0"/>
    <w:rsid w:val="000544F3"/>
    <w:rsid w:val="00054537"/>
    <w:rsid w:val="0005458D"/>
    <w:rsid w:val="0005463A"/>
    <w:rsid w:val="0005469D"/>
    <w:rsid w:val="0005495D"/>
    <w:rsid w:val="00054AAE"/>
    <w:rsid w:val="00054ADD"/>
    <w:rsid w:val="00054C44"/>
    <w:rsid w:val="00054D60"/>
    <w:rsid w:val="00054D71"/>
    <w:rsid w:val="00054D80"/>
    <w:rsid w:val="00054DC7"/>
    <w:rsid w:val="000552A2"/>
    <w:rsid w:val="00055360"/>
    <w:rsid w:val="0005549D"/>
    <w:rsid w:val="00055892"/>
    <w:rsid w:val="000559E5"/>
    <w:rsid w:val="0005607F"/>
    <w:rsid w:val="0005638C"/>
    <w:rsid w:val="000564E1"/>
    <w:rsid w:val="000566BA"/>
    <w:rsid w:val="000567D3"/>
    <w:rsid w:val="000570F8"/>
    <w:rsid w:val="000573A6"/>
    <w:rsid w:val="000575D9"/>
    <w:rsid w:val="00057644"/>
    <w:rsid w:val="00057869"/>
    <w:rsid w:val="00057A24"/>
    <w:rsid w:val="00057D24"/>
    <w:rsid w:val="00057E67"/>
    <w:rsid w:val="00057EF5"/>
    <w:rsid w:val="00057FC3"/>
    <w:rsid w:val="0006003F"/>
    <w:rsid w:val="00060199"/>
    <w:rsid w:val="0006051A"/>
    <w:rsid w:val="0006070C"/>
    <w:rsid w:val="0006073C"/>
    <w:rsid w:val="000607E6"/>
    <w:rsid w:val="000609B1"/>
    <w:rsid w:val="000610B7"/>
    <w:rsid w:val="00061664"/>
    <w:rsid w:val="00061F4F"/>
    <w:rsid w:val="00062017"/>
    <w:rsid w:val="0006201C"/>
    <w:rsid w:val="00062354"/>
    <w:rsid w:val="0006235F"/>
    <w:rsid w:val="00062540"/>
    <w:rsid w:val="000626A0"/>
    <w:rsid w:val="000629CC"/>
    <w:rsid w:val="00062DC9"/>
    <w:rsid w:val="00062E3A"/>
    <w:rsid w:val="00062E70"/>
    <w:rsid w:val="00062F6B"/>
    <w:rsid w:val="00062FA5"/>
    <w:rsid w:val="000630C8"/>
    <w:rsid w:val="0006325E"/>
    <w:rsid w:val="00063270"/>
    <w:rsid w:val="00063B4C"/>
    <w:rsid w:val="00063E6D"/>
    <w:rsid w:val="0006428F"/>
    <w:rsid w:val="00064321"/>
    <w:rsid w:val="000644E5"/>
    <w:rsid w:val="00064522"/>
    <w:rsid w:val="000646A5"/>
    <w:rsid w:val="000648F4"/>
    <w:rsid w:val="000649CC"/>
    <w:rsid w:val="00064B2C"/>
    <w:rsid w:val="00064CCD"/>
    <w:rsid w:val="00064D45"/>
    <w:rsid w:val="00064F5F"/>
    <w:rsid w:val="00065222"/>
    <w:rsid w:val="0006552C"/>
    <w:rsid w:val="00065880"/>
    <w:rsid w:val="00065AC9"/>
    <w:rsid w:val="0006606A"/>
    <w:rsid w:val="000660EE"/>
    <w:rsid w:val="00066106"/>
    <w:rsid w:val="00066163"/>
    <w:rsid w:val="00066641"/>
    <w:rsid w:val="0006678A"/>
    <w:rsid w:val="00066847"/>
    <w:rsid w:val="00066952"/>
    <w:rsid w:val="00066957"/>
    <w:rsid w:val="0006710C"/>
    <w:rsid w:val="00067119"/>
    <w:rsid w:val="0006719E"/>
    <w:rsid w:val="0006728D"/>
    <w:rsid w:val="000674D2"/>
    <w:rsid w:val="00067B63"/>
    <w:rsid w:val="00067CD4"/>
    <w:rsid w:val="00067E33"/>
    <w:rsid w:val="00067E40"/>
    <w:rsid w:val="00067EE0"/>
    <w:rsid w:val="0007038D"/>
    <w:rsid w:val="00070A45"/>
    <w:rsid w:val="00070A5F"/>
    <w:rsid w:val="00070D16"/>
    <w:rsid w:val="00070E65"/>
    <w:rsid w:val="000710DC"/>
    <w:rsid w:val="00071171"/>
    <w:rsid w:val="000714BA"/>
    <w:rsid w:val="000716BD"/>
    <w:rsid w:val="0007179B"/>
    <w:rsid w:val="0007186C"/>
    <w:rsid w:val="00071911"/>
    <w:rsid w:val="00071A23"/>
    <w:rsid w:val="00071FC9"/>
    <w:rsid w:val="00072185"/>
    <w:rsid w:val="00072293"/>
    <w:rsid w:val="000727F5"/>
    <w:rsid w:val="00072DF5"/>
    <w:rsid w:val="00072EBA"/>
    <w:rsid w:val="00072F29"/>
    <w:rsid w:val="00072FA8"/>
    <w:rsid w:val="00073989"/>
    <w:rsid w:val="00073C68"/>
    <w:rsid w:val="00073E61"/>
    <w:rsid w:val="000741A2"/>
    <w:rsid w:val="000744EE"/>
    <w:rsid w:val="00074A50"/>
    <w:rsid w:val="00074BDE"/>
    <w:rsid w:val="000751F1"/>
    <w:rsid w:val="00075511"/>
    <w:rsid w:val="0007564C"/>
    <w:rsid w:val="00075BDB"/>
    <w:rsid w:val="00076344"/>
    <w:rsid w:val="000769F8"/>
    <w:rsid w:val="000770F1"/>
    <w:rsid w:val="0007716C"/>
    <w:rsid w:val="0007723E"/>
    <w:rsid w:val="000773B9"/>
    <w:rsid w:val="000775AE"/>
    <w:rsid w:val="000776C4"/>
    <w:rsid w:val="000777A6"/>
    <w:rsid w:val="000778F1"/>
    <w:rsid w:val="00077905"/>
    <w:rsid w:val="00077CFD"/>
    <w:rsid w:val="00077D13"/>
    <w:rsid w:val="00077F4D"/>
    <w:rsid w:val="00080274"/>
    <w:rsid w:val="000809B5"/>
    <w:rsid w:val="00080B55"/>
    <w:rsid w:val="00080DFF"/>
    <w:rsid w:val="0008113D"/>
    <w:rsid w:val="00081581"/>
    <w:rsid w:val="00081B4C"/>
    <w:rsid w:val="00081C26"/>
    <w:rsid w:val="00081D5B"/>
    <w:rsid w:val="00081DE6"/>
    <w:rsid w:val="000820A7"/>
    <w:rsid w:val="00082143"/>
    <w:rsid w:val="00082479"/>
    <w:rsid w:val="00082928"/>
    <w:rsid w:val="00082AB7"/>
    <w:rsid w:val="00082C4F"/>
    <w:rsid w:val="00082D4A"/>
    <w:rsid w:val="000836ED"/>
    <w:rsid w:val="00083806"/>
    <w:rsid w:val="00083AF3"/>
    <w:rsid w:val="00083C7B"/>
    <w:rsid w:val="00084249"/>
    <w:rsid w:val="0008432A"/>
    <w:rsid w:val="00084B67"/>
    <w:rsid w:val="00084D77"/>
    <w:rsid w:val="00084FA8"/>
    <w:rsid w:val="00085572"/>
    <w:rsid w:val="0008559F"/>
    <w:rsid w:val="00085E55"/>
    <w:rsid w:val="00086186"/>
    <w:rsid w:val="000863DF"/>
    <w:rsid w:val="0008643D"/>
    <w:rsid w:val="00086525"/>
    <w:rsid w:val="0008667E"/>
    <w:rsid w:val="00086A48"/>
    <w:rsid w:val="00086ACC"/>
    <w:rsid w:val="00086CF3"/>
    <w:rsid w:val="00087706"/>
    <w:rsid w:val="00087745"/>
    <w:rsid w:val="00087939"/>
    <w:rsid w:val="00087E7C"/>
    <w:rsid w:val="0009019E"/>
    <w:rsid w:val="000904FF"/>
    <w:rsid w:val="00090598"/>
    <w:rsid w:val="00090728"/>
    <w:rsid w:val="00090758"/>
    <w:rsid w:val="00090762"/>
    <w:rsid w:val="000909BC"/>
    <w:rsid w:val="00090B88"/>
    <w:rsid w:val="00090D60"/>
    <w:rsid w:val="00090FF8"/>
    <w:rsid w:val="00091080"/>
    <w:rsid w:val="0009140C"/>
    <w:rsid w:val="000914E5"/>
    <w:rsid w:val="000914F8"/>
    <w:rsid w:val="00091976"/>
    <w:rsid w:val="00091B47"/>
    <w:rsid w:val="00091D38"/>
    <w:rsid w:val="00092072"/>
    <w:rsid w:val="0009214A"/>
    <w:rsid w:val="00092338"/>
    <w:rsid w:val="00092481"/>
    <w:rsid w:val="00092674"/>
    <w:rsid w:val="00092C10"/>
    <w:rsid w:val="00092DCD"/>
    <w:rsid w:val="00093014"/>
    <w:rsid w:val="000931A7"/>
    <w:rsid w:val="00093B3E"/>
    <w:rsid w:val="00093EF4"/>
    <w:rsid w:val="00093FA4"/>
    <w:rsid w:val="00094399"/>
    <w:rsid w:val="0009440F"/>
    <w:rsid w:val="00094429"/>
    <w:rsid w:val="00094528"/>
    <w:rsid w:val="00094634"/>
    <w:rsid w:val="00094704"/>
    <w:rsid w:val="00094A83"/>
    <w:rsid w:val="00094F4F"/>
    <w:rsid w:val="00095115"/>
    <w:rsid w:val="000954D1"/>
    <w:rsid w:val="00095782"/>
    <w:rsid w:val="00095A62"/>
    <w:rsid w:val="000967F4"/>
    <w:rsid w:val="00096882"/>
    <w:rsid w:val="00096890"/>
    <w:rsid w:val="00096D62"/>
    <w:rsid w:val="00097513"/>
    <w:rsid w:val="00097715"/>
    <w:rsid w:val="00097738"/>
    <w:rsid w:val="000977D4"/>
    <w:rsid w:val="0009795C"/>
    <w:rsid w:val="00097D51"/>
    <w:rsid w:val="00097FA1"/>
    <w:rsid w:val="000A0007"/>
    <w:rsid w:val="000A0025"/>
    <w:rsid w:val="000A064A"/>
    <w:rsid w:val="000A0867"/>
    <w:rsid w:val="000A0C81"/>
    <w:rsid w:val="000A0D3F"/>
    <w:rsid w:val="000A17D1"/>
    <w:rsid w:val="000A18EF"/>
    <w:rsid w:val="000A1C9D"/>
    <w:rsid w:val="000A207A"/>
    <w:rsid w:val="000A2163"/>
    <w:rsid w:val="000A2208"/>
    <w:rsid w:val="000A22D9"/>
    <w:rsid w:val="000A2640"/>
    <w:rsid w:val="000A2A16"/>
    <w:rsid w:val="000A2D28"/>
    <w:rsid w:val="000A2D79"/>
    <w:rsid w:val="000A2E10"/>
    <w:rsid w:val="000A326A"/>
    <w:rsid w:val="000A32A2"/>
    <w:rsid w:val="000A36BE"/>
    <w:rsid w:val="000A36E1"/>
    <w:rsid w:val="000A388D"/>
    <w:rsid w:val="000A3AFF"/>
    <w:rsid w:val="000A3C0C"/>
    <w:rsid w:val="000A3D31"/>
    <w:rsid w:val="000A438C"/>
    <w:rsid w:val="000A44C4"/>
    <w:rsid w:val="000A461B"/>
    <w:rsid w:val="000A471E"/>
    <w:rsid w:val="000A4A2C"/>
    <w:rsid w:val="000A4A64"/>
    <w:rsid w:val="000A4D28"/>
    <w:rsid w:val="000A5915"/>
    <w:rsid w:val="000A5B98"/>
    <w:rsid w:val="000A5CD1"/>
    <w:rsid w:val="000A5F68"/>
    <w:rsid w:val="000A62A5"/>
    <w:rsid w:val="000A6349"/>
    <w:rsid w:val="000A6669"/>
    <w:rsid w:val="000A6A9F"/>
    <w:rsid w:val="000A6B70"/>
    <w:rsid w:val="000A6E28"/>
    <w:rsid w:val="000A70A5"/>
    <w:rsid w:val="000A728B"/>
    <w:rsid w:val="000A7417"/>
    <w:rsid w:val="000A7668"/>
    <w:rsid w:val="000A781E"/>
    <w:rsid w:val="000A7DB9"/>
    <w:rsid w:val="000A7E35"/>
    <w:rsid w:val="000B019F"/>
    <w:rsid w:val="000B0367"/>
    <w:rsid w:val="000B058C"/>
    <w:rsid w:val="000B0D9A"/>
    <w:rsid w:val="000B1028"/>
    <w:rsid w:val="000B1099"/>
    <w:rsid w:val="000B1224"/>
    <w:rsid w:val="000B1294"/>
    <w:rsid w:val="000B12F1"/>
    <w:rsid w:val="000B130F"/>
    <w:rsid w:val="000B1909"/>
    <w:rsid w:val="000B1AC1"/>
    <w:rsid w:val="000B1B0D"/>
    <w:rsid w:val="000B1CAC"/>
    <w:rsid w:val="000B1E1C"/>
    <w:rsid w:val="000B1E37"/>
    <w:rsid w:val="000B1F7B"/>
    <w:rsid w:val="000B21A2"/>
    <w:rsid w:val="000B21D0"/>
    <w:rsid w:val="000B2213"/>
    <w:rsid w:val="000B2362"/>
    <w:rsid w:val="000B2A32"/>
    <w:rsid w:val="000B2BFB"/>
    <w:rsid w:val="000B31F5"/>
    <w:rsid w:val="000B33B9"/>
    <w:rsid w:val="000B344F"/>
    <w:rsid w:val="000B37C5"/>
    <w:rsid w:val="000B387E"/>
    <w:rsid w:val="000B3B4D"/>
    <w:rsid w:val="000B3B75"/>
    <w:rsid w:val="000B3F7F"/>
    <w:rsid w:val="000B40A9"/>
    <w:rsid w:val="000B413E"/>
    <w:rsid w:val="000B4366"/>
    <w:rsid w:val="000B4422"/>
    <w:rsid w:val="000B4AE9"/>
    <w:rsid w:val="000B4B30"/>
    <w:rsid w:val="000B4B88"/>
    <w:rsid w:val="000B4CFE"/>
    <w:rsid w:val="000B51B8"/>
    <w:rsid w:val="000B5204"/>
    <w:rsid w:val="000B5215"/>
    <w:rsid w:val="000B5249"/>
    <w:rsid w:val="000B55A0"/>
    <w:rsid w:val="000B5A26"/>
    <w:rsid w:val="000B5A97"/>
    <w:rsid w:val="000B5AEF"/>
    <w:rsid w:val="000B64F3"/>
    <w:rsid w:val="000B66B8"/>
    <w:rsid w:val="000B6A85"/>
    <w:rsid w:val="000B6CC1"/>
    <w:rsid w:val="000B6DE8"/>
    <w:rsid w:val="000B6EC6"/>
    <w:rsid w:val="000B701E"/>
    <w:rsid w:val="000B710F"/>
    <w:rsid w:val="000B747F"/>
    <w:rsid w:val="000B793C"/>
    <w:rsid w:val="000B7988"/>
    <w:rsid w:val="000B7AB3"/>
    <w:rsid w:val="000B7D1F"/>
    <w:rsid w:val="000B7DB8"/>
    <w:rsid w:val="000C00C1"/>
    <w:rsid w:val="000C00CF"/>
    <w:rsid w:val="000C02CB"/>
    <w:rsid w:val="000C0383"/>
    <w:rsid w:val="000C03DA"/>
    <w:rsid w:val="000C03E9"/>
    <w:rsid w:val="000C090D"/>
    <w:rsid w:val="000C0B40"/>
    <w:rsid w:val="000C1311"/>
    <w:rsid w:val="000C13E0"/>
    <w:rsid w:val="000C13F5"/>
    <w:rsid w:val="000C1488"/>
    <w:rsid w:val="000C14BD"/>
    <w:rsid w:val="000C17B7"/>
    <w:rsid w:val="000C2337"/>
    <w:rsid w:val="000C28E0"/>
    <w:rsid w:val="000C2CC3"/>
    <w:rsid w:val="000C32BC"/>
    <w:rsid w:val="000C38BC"/>
    <w:rsid w:val="000C3AE2"/>
    <w:rsid w:val="000C3C92"/>
    <w:rsid w:val="000C3FFF"/>
    <w:rsid w:val="000C43DB"/>
    <w:rsid w:val="000C46B2"/>
    <w:rsid w:val="000C4838"/>
    <w:rsid w:val="000C4A7E"/>
    <w:rsid w:val="000C4B63"/>
    <w:rsid w:val="000C4CF1"/>
    <w:rsid w:val="000C4F73"/>
    <w:rsid w:val="000C50D2"/>
    <w:rsid w:val="000C5557"/>
    <w:rsid w:val="000C58A1"/>
    <w:rsid w:val="000C598E"/>
    <w:rsid w:val="000C59EC"/>
    <w:rsid w:val="000C5A67"/>
    <w:rsid w:val="000C5C15"/>
    <w:rsid w:val="000C5EB2"/>
    <w:rsid w:val="000C6137"/>
    <w:rsid w:val="000C61B0"/>
    <w:rsid w:val="000C66B7"/>
    <w:rsid w:val="000C6780"/>
    <w:rsid w:val="000C69E9"/>
    <w:rsid w:val="000C6B42"/>
    <w:rsid w:val="000C70CC"/>
    <w:rsid w:val="000C744D"/>
    <w:rsid w:val="000C749B"/>
    <w:rsid w:val="000C7517"/>
    <w:rsid w:val="000C7641"/>
    <w:rsid w:val="000C770C"/>
    <w:rsid w:val="000C7860"/>
    <w:rsid w:val="000C78A0"/>
    <w:rsid w:val="000C7A1B"/>
    <w:rsid w:val="000C7BFF"/>
    <w:rsid w:val="000D00BF"/>
    <w:rsid w:val="000D0273"/>
    <w:rsid w:val="000D0300"/>
    <w:rsid w:val="000D0393"/>
    <w:rsid w:val="000D03E3"/>
    <w:rsid w:val="000D0785"/>
    <w:rsid w:val="000D08A2"/>
    <w:rsid w:val="000D0A53"/>
    <w:rsid w:val="000D0DFE"/>
    <w:rsid w:val="000D11FF"/>
    <w:rsid w:val="000D1200"/>
    <w:rsid w:val="000D150E"/>
    <w:rsid w:val="000D1663"/>
    <w:rsid w:val="000D1874"/>
    <w:rsid w:val="000D1ACC"/>
    <w:rsid w:val="000D1B72"/>
    <w:rsid w:val="000D1ECC"/>
    <w:rsid w:val="000D1F97"/>
    <w:rsid w:val="000D22D7"/>
    <w:rsid w:val="000D24AD"/>
    <w:rsid w:val="000D2723"/>
    <w:rsid w:val="000D273C"/>
    <w:rsid w:val="000D297F"/>
    <w:rsid w:val="000D2FF5"/>
    <w:rsid w:val="000D3297"/>
    <w:rsid w:val="000D3299"/>
    <w:rsid w:val="000D32F1"/>
    <w:rsid w:val="000D3397"/>
    <w:rsid w:val="000D33F6"/>
    <w:rsid w:val="000D3450"/>
    <w:rsid w:val="000D350B"/>
    <w:rsid w:val="000D3519"/>
    <w:rsid w:val="000D36AA"/>
    <w:rsid w:val="000D4D1C"/>
    <w:rsid w:val="000D4F4B"/>
    <w:rsid w:val="000D5120"/>
    <w:rsid w:val="000D54D2"/>
    <w:rsid w:val="000D57AE"/>
    <w:rsid w:val="000D58A4"/>
    <w:rsid w:val="000D59A7"/>
    <w:rsid w:val="000D5C4A"/>
    <w:rsid w:val="000D6080"/>
    <w:rsid w:val="000D629A"/>
    <w:rsid w:val="000D6505"/>
    <w:rsid w:val="000D6F5E"/>
    <w:rsid w:val="000D735E"/>
    <w:rsid w:val="000D7366"/>
    <w:rsid w:val="000D75E1"/>
    <w:rsid w:val="000D7B5C"/>
    <w:rsid w:val="000D7E8B"/>
    <w:rsid w:val="000D7FBF"/>
    <w:rsid w:val="000E01D7"/>
    <w:rsid w:val="000E0485"/>
    <w:rsid w:val="000E05DE"/>
    <w:rsid w:val="000E0E23"/>
    <w:rsid w:val="000E1032"/>
    <w:rsid w:val="000E1209"/>
    <w:rsid w:val="000E13A5"/>
    <w:rsid w:val="000E14A2"/>
    <w:rsid w:val="000E14A8"/>
    <w:rsid w:val="000E14C0"/>
    <w:rsid w:val="000E17E0"/>
    <w:rsid w:val="000E18E9"/>
    <w:rsid w:val="000E1BAE"/>
    <w:rsid w:val="000E1BF4"/>
    <w:rsid w:val="000E269E"/>
    <w:rsid w:val="000E2785"/>
    <w:rsid w:val="000E27DD"/>
    <w:rsid w:val="000E2D74"/>
    <w:rsid w:val="000E2DD7"/>
    <w:rsid w:val="000E30E5"/>
    <w:rsid w:val="000E331D"/>
    <w:rsid w:val="000E33A7"/>
    <w:rsid w:val="000E35A0"/>
    <w:rsid w:val="000E36BF"/>
    <w:rsid w:val="000E3E6E"/>
    <w:rsid w:val="000E4042"/>
    <w:rsid w:val="000E41D4"/>
    <w:rsid w:val="000E4216"/>
    <w:rsid w:val="000E4A56"/>
    <w:rsid w:val="000E4C7A"/>
    <w:rsid w:val="000E6399"/>
    <w:rsid w:val="000E63BC"/>
    <w:rsid w:val="000E6533"/>
    <w:rsid w:val="000E69A9"/>
    <w:rsid w:val="000E6ADB"/>
    <w:rsid w:val="000E6B16"/>
    <w:rsid w:val="000E6C84"/>
    <w:rsid w:val="000E6E23"/>
    <w:rsid w:val="000E7257"/>
    <w:rsid w:val="000E758A"/>
    <w:rsid w:val="000E75CC"/>
    <w:rsid w:val="000E788B"/>
    <w:rsid w:val="000E792D"/>
    <w:rsid w:val="000E7CB1"/>
    <w:rsid w:val="000E7D8D"/>
    <w:rsid w:val="000E7E44"/>
    <w:rsid w:val="000F0133"/>
    <w:rsid w:val="000F02AF"/>
    <w:rsid w:val="000F075D"/>
    <w:rsid w:val="000F0C48"/>
    <w:rsid w:val="000F0E70"/>
    <w:rsid w:val="000F0EBD"/>
    <w:rsid w:val="000F0FDB"/>
    <w:rsid w:val="000F1576"/>
    <w:rsid w:val="000F16C5"/>
    <w:rsid w:val="000F1AC2"/>
    <w:rsid w:val="000F1BC1"/>
    <w:rsid w:val="000F1C04"/>
    <w:rsid w:val="000F2812"/>
    <w:rsid w:val="000F2814"/>
    <w:rsid w:val="000F2838"/>
    <w:rsid w:val="000F2903"/>
    <w:rsid w:val="000F2D42"/>
    <w:rsid w:val="000F325B"/>
    <w:rsid w:val="000F331C"/>
    <w:rsid w:val="000F367B"/>
    <w:rsid w:val="000F398A"/>
    <w:rsid w:val="000F3BE9"/>
    <w:rsid w:val="000F3E51"/>
    <w:rsid w:val="000F416A"/>
    <w:rsid w:val="000F439A"/>
    <w:rsid w:val="000F4550"/>
    <w:rsid w:val="000F4641"/>
    <w:rsid w:val="000F4789"/>
    <w:rsid w:val="000F5019"/>
    <w:rsid w:val="000F5030"/>
    <w:rsid w:val="000F528F"/>
    <w:rsid w:val="000F531B"/>
    <w:rsid w:val="000F54CB"/>
    <w:rsid w:val="000F54D7"/>
    <w:rsid w:val="000F5890"/>
    <w:rsid w:val="000F5C24"/>
    <w:rsid w:val="000F5F7B"/>
    <w:rsid w:val="000F63D2"/>
    <w:rsid w:val="000F65D7"/>
    <w:rsid w:val="000F667B"/>
    <w:rsid w:val="000F67EB"/>
    <w:rsid w:val="000F682B"/>
    <w:rsid w:val="000F69EF"/>
    <w:rsid w:val="000F6AB8"/>
    <w:rsid w:val="000F6BD0"/>
    <w:rsid w:val="000F6E50"/>
    <w:rsid w:val="000F6F32"/>
    <w:rsid w:val="000F74CA"/>
    <w:rsid w:val="000F75C4"/>
    <w:rsid w:val="000F7AF4"/>
    <w:rsid w:val="000F7DF7"/>
    <w:rsid w:val="000F7F84"/>
    <w:rsid w:val="00100463"/>
    <w:rsid w:val="00100939"/>
    <w:rsid w:val="001010DA"/>
    <w:rsid w:val="00101144"/>
    <w:rsid w:val="00101233"/>
    <w:rsid w:val="00101532"/>
    <w:rsid w:val="0010179A"/>
    <w:rsid w:val="001017C3"/>
    <w:rsid w:val="00101821"/>
    <w:rsid w:val="001018A1"/>
    <w:rsid w:val="00101A0E"/>
    <w:rsid w:val="00101B00"/>
    <w:rsid w:val="00101C44"/>
    <w:rsid w:val="00101CBB"/>
    <w:rsid w:val="00101D9B"/>
    <w:rsid w:val="001026BD"/>
    <w:rsid w:val="0010275E"/>
    <w:rsid w:val="0010280C"/>
    <w:rsid w:val="001028E2"/>
    <w:rsid w:val="00102E67"/>
    <w:rsid w:val="00102E6F"/>
    <w:rsid w:val="00102EC9"/>
    <w:rsid w:val="00103133"/>
    <w:rsid w:val="001033B8"/>
    <w:rsid w:val="001038B2"/>
    <w:rsid w:val="00103A36"/>
    <w:rsid w:val="00103AB9"/>
    <w:rsid w:val="0010424A"/>
    <w:rsid w:val="00104449"/>
    <w:rsid w:val="001048F8"/>
    <w:rsid w:val="00104BF9"/>
    <w:rsid w:val="00104E87"/>
    <w:rsid w:val="00104F17"/>
    <w:rsid w:val="00105110"/>
    <w:rsid w:val="001051CA"/>
    <w:rsid w:val="001053FA"/>
    <w:rsid w:val="0010558A"/>
    <w:rsid w:val="001056D2"/>
    <w:rsid w:val="001059ED"/>
    <w:rsid w:val="00105FB9"/>
    <w:rsid w:val="0010601A"/>
    <w:rsid w:val="0010607E"/>
    <w:rsid w:val="00106452"/>
    <w:rsid w:val="001064F6"/>
    <w:rsid w:val="00106848"/>
    <w:rsid w:val="00106971"/>
    <w:rsid w:val="00107324"/>
    <w:rsid w:val="0010764A"/>
    <w:rsid w:val="001076FE"/>
    <w:rsid w:val="001078B6"/>
    <w:rsid w:val="001078D4"/>
    <w:rsid w:val="001078E2"/>
    <w:rsid w:val="001079EF"/>
    <w:rsid w:val="00107CA9"/>
    <w:rsid w:val="00107EBC"/>
    <w:rsid w:val="00107FC5"/>
    <w:rsid w:val="001101FC"/>
    <w:rsid w:val="0011050B"/>
    <w:rsid w:val="00110708"/>
    <w:rsid w:val="0011098B"/>
    <w:rsid w:val="00110AB1"/>
    <w:rsid w:val="00110E56"/>
    <w:rsid w:val="00111144"/>
    <w:rsid w:val="00111748"/>
    <w:rsid w:val="00111FA5"/>
    <w:rsid w:val="00111FE6"/>
    <w:rsid w:val="00112005"/>
    <w:rsid w:val="00112048"/>
    <w:rsid w:val="001120E9"/>
    <w:rsid w:val="0011231F"/>
    <w:rsid w:val="00112349"/>
    <w:rsid w:val="00112605"/>
    <w:rsid w:val="0011264F"/>
    <w:rsid w:val="00112817"/>
    <w:rsid w:val="001128F1"/>
    <w:rsid w:val="00112BCD"/>
    <w:rsid w:val="00112E47"/>
    <w:rsid w:val="00112F3A"/>
    <w:rsid w:val="0011351C"/>
    <w:rsid w:val="00113630"/>
    <w:rsid w:val="001137E5"/>
    <w:rsid w:val="00113A31"/>
    <w:rsid w:val="00113ACB"/>
    <w:rsid w:val="00113ED6"/>
    <w:rsid w:val="00113F62"/>
    <w:rsid w:val="00114020"/>
    <w:rsid w:val="0011407B"/>
    <w:rsid w:val="001140A7"/>
    <w:rsid w:val="0011450A"/>
    <w:rsid w:val="00114B10"/>
    <w:rsid w:val="00114E2E"/>
    <w:rsid w:val="00115042"/>
    <w:rsid w:val="0011513A"/>
    <w:rsid w:val="001154D2"/>
    <w:rsid w:val="0011553A"/>
    <w:rsid w:val="0011554F"/>
    <w:rsid w:val="0011575A"/>
    <w:rsid w:val="00115B42"/>
    <w:rsid w:val="00115C3D"/>
    <w:rsid w:val="00115F62"/>
    <w:rsid w:val="00115FDA"/>
    <w:rsid w:val="001162B2"/>
    <w:rsid w:val="00116DC7"/>
    <w:rsid w:val="001179F9"/>
    <w:rsid w:val="00117BB8"/>
    <w:rsid w:val="00117CB2"/>
    <w:rsid w:val="00117CF5"/>
    <w:rsid w:val="00117E04"/>
    <w:rsid w:val="00117E8A"/>
    <w:rsid w:val="0012022C"/>
    <w:rsid w:val="00120964"/>
    <w:rsid w:val="00120B4D"/>
    <w:rsid w:val="00120B71"/>
    <w:rsid w:val="00120D64"/>
    <w:rsid w:val="00120EB6"/>
    <w:rsid w:val="00120F37"/>
    <w:rsid w:val="00121417"/>
    <w:rsid w:val="00121584"/>
    <w:rsid w:val="0012176D"/>
    <w:rsid w:val="001218D7"/>
    <w:rsid w:val="001219A1"/>
    <w:rsid w:val="00121D0F"/>
    <w:rsid w:val="00122171"/>
    <w:rsid w:val="0012284A"/>
    <w:rsid w:val="00122A5E"/>
    <w:rsid w:val="001230D1"/>
    <w:rsid w:val="00123277"/>
    <w:rsid w:val="00123564"/>
    <w:rsid w:val="00123770"/>
    <w:rsid w:val="00123A25"/>
    <w:rsid w:val="00124354"/>
    <w:rsid w:val="001243DC"/>
    <w:rsid w:val="001244E1"/>
    <w:rsid w:val="001244F7"/>
    <w:rsid w:val="00124A69"/>
    <w:rsid w:val="00124BD2"/>
    <w:rsid w:val="00124C1F"/>
    <w:rsid w:val="00124FA0"/>
    <w:rsid w:val="00125058"/>
    <w:rsid w:val="001252CC"/>
    <w:rsid w:val="001252FE"/>
    <w:rsid w:val="00125374"/>
    <w:rsid w:val="001253D1"/>
    <w:rsid w:val="00125637"/>
    <w:rsid w:val="0012566B"/>
    <w:rsid w:val="0012567F"/>
    <w:rsid w:val="001256EE"/>
    <w:rsid w:val="00125906"/>
    <w:rsid w:val="00125D79"/>
    <w:rsid w:val="001266B6"/>
    <w:rsid w:val="00126B5D"/>
    <w:rsid w:val="00127309"/>
    <w:rsid w:val="00127394"/>
    <w:rsid w:val="00127464"/>
    <w:rsid w:val="001277DC"/>
    <w:rsid w:val="00130180"/>
    <w:rsid w:val="00130715"/>
    <w:rsid w:val="001307D9"/>
    <w:rsid w:val="0013089B"/>
    <w:rsid w:val="00130AA1"/>
    <w:rsid w:val="00130BE5"/>
    <w:rsid w:val="00130CA8"/>
    <w:rsid w:val="00130FAA"/>
    <w:rsid w:val="00131023"/>
    <w:rsid w:val="0013146D"/>
    <w:rsid w:val="0013148F"/>
    <w:rsid w:val="00131594"/>
    <w:rsid w:val="00131625"/>
    <w:rsid w:val="001317CD"/>
    <w:rsid w:val="00131AEE"/>
    <w:rsid w:val="00131C32"/>
    <w:rsid w:val="00131D95"/>
    <w:rsid w:val="001323FA"/>
    <w:rsid w:val="00132FBD"/>
    <w:rsid w:val="001331F4"/>
    <w:rsid w:val="001336B5"/>
    <w:rsid w:val="001336F3"/>
    <w:rsid w:val="00133C31"/>
    <w:rsid w:val="00133D27"/>
    <w:rsid w:val="00133E13"/>
    <w:rsid w:val="00133F62"/>
    <w:rsid w:val="001345B4"/>
    <w:rsid w:val="00134666"/>
    <w:rsid w:val="00134698"/>
    <w:rsid w:val="0013469E"/>
    <w:rsid w:val="001346F2"/>
    <w:rsid w:val="0013473E"/>
    <w:rsid w:val="001354CA"/>
    <w:rsid w:val="0013569A"/>
    <w:rsid w:val="00135825"/>
    <w:rsid w:val="001358ED"/>
    <w:rsid w:val="00136180"/>
    <w:rsid w:val="00136403"/>
    <w:rsid w:val="001365D8"/>
    <w:rsid w:val="0013677C"/>
    <w:rsid w:val="00136AC5"/>
    <w:rsid w:val="0013701C"/>
    <w:rsid w:val="001371A7"/>
    <w:rsid w:val="00137345"/>
    <w:rsid w:val="001374A8"/>
    <w:rsid w:val="001375E0"/>
    <w:rsid w:val="00137F21"/>
    <w:rsid w:val="001400BA"/>
    <w:rsid w:val="0014040C"/>
    <w:rsid w:val="0014041C"/>
    <w:rsid w:val="00140557"/>
    <w:rsid w:val="00140740"/>
    <w:rsid w:val="00140785"/>
    <w:rsid w:val="001407A3"/>
    <w:rsid w:val="00140BEB"/>
    <w:rsid w:val="001410AE"/>
    <w:rsid w:val="001411AD"/>
    <w:rsid w:val="001411F0"/>
    <w:rsid w:val="00141936"/>
    <w:rsid w:val="001421D7"/>
    <w:rsid w:val="00142235"/>
    <w:rsid w:val="00142278"/>
    <w:rsid w:val="00142386"/>
    <w:rsid w:val="00142576"/>
    <w:rsid w:val="001426C2"/>
    <w:rsid w:val="00142804"/>
    <w:rsid w:val="00142893"/>
    <w:rsid w:val="001429F8"/>
    <w:rsid w:val="00142A86"/>
    <w:rsid w:val="00142D8D"/>
    <w:rsid w:val="00142EA5"/>
    <w:rsid w:val="0014341C"/>
    <w:rsid w:val="0014358C"/>
    <w:rsid w:val="00143676"/>
    <w:rsid w:val="0014378C"/>
    <w:rsid w:val="00143B3B"/>
    <w:rsid w:val="00143D54"/>
    <w:rsid w:val="00143F33"/>
    <w:rsid w:val="0014439E"/>
    <w:rsid w:val="001451FF"/>
    <w:rsid w:val="0014551A"/>
    <w:rsid w:val="0014584C"/>
    <w:rsid w:val="00145877"/>
    <w:rsid w:val="00145A0F"/>
    <w:rsid w:val="00145AEB"/>
    <w:rsid w:val="00145D40"/>
    <w:rsid w:val="00145D43"/>
    <w:rsid w:val="00145E21"/>
    <w:rsid w:val="00145F6A"/>
    <w:rsid w:val="001461E2"/>
    <w:rsid w:val="00146C8A"/>
    <w:rsid w:val="00146DCF"/>
    <w:rsid w:val="00146E07"/>
    <w:rsid w:val="001471F0"/>
    <w:rsid w:val="00147302"/>
    <w:rsid w:val="001478A3"/>
    <w:rsid w:val="0014794C"/>
    <w:rsid w:val="00147A72"/>
    <w:rsid w:val="00147B44"/>
    <w:rsid w:val="00147CD1"/>
    <w:rsid w:val="00147FBD"/>
    <w:rsid w:val="00150104"/>
    <w:rsid w:val="00150359"/>
    <w:rsid w:val="001507F7"/>
    <w:rsid w:val="00150950"/>
    <w:rsid w:val="00150B05"/>
    <w:rsid w:val="0015132F"/>
    <w:rsid w:val="0015163F"/>
    <w:rsid w:val="001519CC"/>
    <w:rsid w:val="00151C38"/>
    <w:rsid w:val="0015203E"/>
    <w:rsid w:val="00152504"/>
    <w:rsid w:val="00152593"/>
    <w:rsid w:val="001526D1"/>
    <w:rsid w:val="001527D4"/>
    <w:rsid w:val="00152964"/>
    <w:rsid w:val="00152992"/>
    <w:rsid w:val="00152B63"/>
    <w:rsid w:val="00152C8A"/>
    <w:rsid w:val="00152C8C"/>
    <w:rsid w:val="00152D26"/>
    <w:rsid w:val="00152F13"/>
    <w:rsid w:val="00153239"/>
    <w:rsid w:val="001532E2"/>
    <w:rsid w:val="00153317"/>
    <w:rsid w:val="0015342A"/>
    <w:rsid w:val="0015355B"/>
    <w:rsid w:val="0015359B"/>
    <w:rsid w:val="001537C8"/>
    <w:rsid w:val="00153848"/>
    <w:rsid w:val="00153A02"/>
    <w:rsid w:val="00153AD6"/>
    <w:rsid w:val="00153B5B"/>
    <w:rsid w:val="00153EED"/>
    <w:rsid w:val="00153EF8"/>
    <w:rsid w:val="00153FA2"/>
    <w:rsid w:val="001543FE"/>
    <w:rsid w:val="00154455"/>
    <w:rsid w:val="001546EB"/>
    <w:rsid w:val="001547B4"/>
    <w:rsid w:val="00154AEF"/>
    <w:rsid w:val="00154D5C"/>
    <w:rsid w:val="00154DF7"/>
    <w:rsid w:val="001551EC"/>
    <w:rsid w:val="0015588F"/>
    <w:rsid w:val="0015642C"/>
    <w:rsid w:val="00156542"/>
    <w:rsid w:val="00156552"/>
    <w:rsid w:val="00156657"/>
    <w:rsid w:val="00156760"/>
    <w:rsid w:val="00156813"/>
    <w:rsid w:val="00156836"/>
    <w:rsid w:val="00156886"/>
    <w:rsid w:val="00156C35"/>
    <w:rsid w:val="00157591"/>
    <w:rsid w:val="00157A61"/>
    <w:rsid w:val="00157DD7"/>
    <w:rsid w:val="00160164"/>
    <w:rsid w:val="00160198"/>
    <w:rsid w:val="001602EC"/>
    <w:rsid w:val="001605AB"/>
    <w:rsid w:val="001609D7"/>
    <w:rsid w:val="00160B7B"/>
    <w:rsid w:val="00160BA5"/>
    <w:rsid w:val="001612D4"/>
    <w:rsid w:val="001617D0"/>
    <w:rsid w:val="00161941"/>
    <w:rsid w:val="00161953"/>
    <w:rsid w:val="00161AAE"/>
    <w:rsid w:val="00161B89"/>
    <w:rsid w:val="00161D51"/>
    <w:rsid w:val="001620F9"/>
    <w:rsid w:val="0016247B"/>
    <w:rsid w:val="001624B0"/>
    <w:rsid w:val="0016284D"/>
    <w:rsid w:val="0016287D"/>
    <w:rsid w:val="00162D00"/>
    <w:rsid w:val="00163124"/>
    <w:rsid w:val="00163260"/>
    <w:rsid w:val="0016327F"/>
    <w:rsid w:val="001634A7"/>
    <w:rsid w:val="00163690"/>
    <w:rsid w:val="001637A6"/>
    <w:rsid w:val="0016394C"/>
    <w:rsid w:val="0016395A"/>
    <w:rsid w:val="00163D79"/>
    <w:rsid w:val="0016402F"/>
    <w:rsid w:val="00164277"/>
    <w:rsid w:val="00164371"/>
    <w:rsid w:val="001643AB"/>
    <w:rsid w:val="001646E5"/>
    <w:rsid w:val="00164933"/>
    <w:rsid w:val="00164A5C"/>
    <w:rsid w:val="00164CB7"/>
    <w:rsid w:val="00164E5E"/>
    <w:rsid w:val="00164EBC"/>
    <w:rsid w:val="00164FE0"/>
    <w:rsid w:val="001652B8"/>
    <w:rsid w:val="00165530"/>
    <w:rsid w:val="001658B0"/>
    <w:rsid w:val="001659DA"/>
    <w:rsid w:val="00165AC2"/>
    <w:rsid w:val="00165D2A"/>
    <w:rsid w:val="00165E7F"/>
    <w:rsid w:val="00165F1E"/>
    <w:rsid w:val="001661B8"/>
    <w:rsid w:val="00166260"/>
    <w:rsid w:val="00166786"/>
    <w:rsid w:val="001668A9"/>
    <w:rsid w:val="00166C22"/>
    <w:rsid w:val="00166FE3"/>
    <w:rsid w:val="0016700C"/>
    <w:rsid w:val="00167164"/>
    <w:rsid w:val="00167338"/>
    <w:rsid w:val="001673FF"/>
    <w:rsid w:val="001674B8"/>
    <w:rsid w:val="001674BE"/>
    <w:rsid w:val="00167626"/>
    <w:rsid w:val="0016774C"/>
    <w:rsid w:val="00167AFE"/>
    <w:rsid w:val="00167C6C"/>
    <w:rsid w:val="001700BB"/>
    <w:rsid w:val="0017024A"/>
    <w:rsid w:val="001702CB"/>
    <w:rsid w:val="00170B26"/>
    <w:rsid w:val="00170B4B"/>
    <w:rsid w:val="00170B88"/>
    <w:rsid w:val="00171032"/>
    <w:rsid w:val="00171104"/>
    <w:rsid w:val="00171146"/>
    <w:rsid w:val="00171295"/>
    <w:rsid w:val="001713D0"/>
    <w:rsid w:val="0017159B"/>
    <w:rsid w:val="00171C7D"/>
    <w:rsid w:val="00171F32"/>
    <w:rsid w:val="00172015"/>
    <w:rsid w:val="001721F3"/>
    <w:rsid w:val="001721FD"/>
    <w:rsid w:val="0017242C"/>
    <w:rsid w:val="00172AAB"/>
    <w:rsid w:val="00172B55"/>
    <w:rsid w:val="00172FC3"/>
    <w:rsid w:val="00173193"/>
    <w:rsid w:val="0017323E"/>
    <w:rsid w:val="001736E5"/>
    <w:rsid w:val="00173A79"/>
    <w:rsid w:val="00173E32"/>
    <w:rsid w:val="00173F53"/>
    <w:rsid w:val="00173FDA"/>
    <w:rsid w:val="00174190"/>
    <w:rsid w:val="00174E1C"/>
    <w:rsid w:val="00175227"/>
    <w:rsid w:val="00175C2F"/>
    <w:rsid w:val="00175CC7"/>
    <w:rsid w:val="001763DC"/>
    <w:rsid w:val="0017699C"/>
    <w:rsid w:val="00176DA6"/>
    <w:rsid w:val="00176DC8"/>
    <w:rsid w:val="001772C9"/>
    <w:rsid w:val="001775A6"/>
    <w:rsid w:val="00177720"/>
    <w:rsid w:val="0017782A"/>
    <w:rsid w:val="00177D4B"/>
    <w:rsid w:val="00177ECD"/>
    <w:rsid w:val="00177F8E"/>
    <w:rsid w:val="0018004F"/>
    <w:rsid w:val="00180230"/>
    <w:rsid w:val="00180E72"/>
    <w:rsid w:val="00180EF2"/>
    <w:rsid w:val="00180F9A"/>
    <w:rsid w:val="00180FDF"/>
    <w:rsid w:val="0018107E"/>
    <w:rsid w:val="001811DB"/>
    <w:rsid w:val="001814B7"/>
    <w:rsid w:val="001817D0"/>
    <w:rsid w:val="00181878"/>
    <w:rsid w:val="00181A59"/>
    <w:rsid w:val="00182126"/>
    <w:rsid w:val="001827BC"/>
    <w:rsid w:val="001828BA"/>
    <w:rsid w:val="00182A93"/>
    <w:rsid w:val="00182F2D"/>
    <w:rsid w:val="001830CD"/>
    <w:rsid w:val="0018318F"/>
    <w:rsid w:val="001833ED"/>
    <w:rsid w:val="001833F3"/>
    <w:rsid w:val="00183693"/>
    <w:rsid w:val="00183740"/>
    <w:rsid w:val="001837F0"/>
    <w:rsid w:val="00183845"/>
    <w:rsid w:val="00183944"/>
    <w:rsid w:val="001839BA"/>
    <w:rsid w:val="00183B25"/>
    <w:rsid w:val="00183D6A"/>
    <w:rsid w:val="00184013"/>
    <w:rsid w:val="00184370"/>
    <w:rsid w:val="001843AC"/>
    <w:rsid w:val="0018441E"/>
    <w:rsid w:val="0018448E"/>
    <w:rsid w:val="001848D4"/>
    <w:rsid w:val="00184C57"/>
    <w:rsid w:val="00184CE3"/>
    <w:rsid w:val="00184DFB"/>
    <w:rsid w:val="00185093"/>
    <w:rsid w:val="0018536D"/>
    <w:rsid w:val="00185629"/>
    <w:rsid w:val="001856FA"/>
    <w:rsid w:val="00185703"/>
    <w:rsid w:val="001858A5"/>
    <w:rsid w:val="00185B62"/>
    <w:rsid w:val="00185B74"/>
    <w:rsid w:val="00185C26"/>
    <w:rsid w:val="001861DB"/>
    <w:rsid w:val="00186255"/>
    <w:rsid w:val="0018639B"/>
    <w:rsid w:val="0018647E"/>
    <w:rsid w:val="00186633"/>
    <w:rsid w:val="001866EA"/>
    <w:rsid w:val="00186902"/>
    <w:rsid w:val="00186EB0"/>
    <w:rsid w:val="00187197"/>
    <w:rsid w:val="0018726D"/>
    <w:rsid w:val="001875A9"/>
    <w:rsid w:val="00187B4D"/>
    <w:rsid w:val="00187F7E"/>
    <w:rsid w:val="001900EE"/>
    <w:rsid w:val="0019015B"/>
    <w:rsid w:val="0019045E"/>
    <w:rsid w:val="001905DF"/>
    <w:rsid w:val="001906CF"/>
    <w:rsid w:val="001909D5"/>
    <w:rsid w:val="00190CC6"/>
    <w:rsid w:val="00190EB4"/>
    <w:rsid w:val="001910BB"/>
    <w:rsid w:val="0019162C"/>
    <w:rsid w:val="0019176A"/>
    <w:rsid w:val="00191AC7"/>
    <w:rsid w:val="00191D50"/>
    <w:rsid w:val="001921A2"/>
    <w:rsid w:val="0019241B"/>
    <w:rsid w:val="0019275B"/>
    <w:rsid w:val="00192BA1"/>
    <w:rsid w:val="001930C9"/>
    <w:rsid w:val="00193333"/>
    <w:rsid w:val="0019345A"/>
    <w:rsid w:val="00193EB9"/>
    <w:rsid w:val="00194173"/>
    <w:rsid w:val="00194537"/>
    <w:rsid w:val="001945EA"/>
    <w:rsid w:val="00194667"/>
    <w:rsid w:val="001948D8"/>
    <w:rsid w:val="001949F6"/>
    <w:rsid w:val="00194A28"/>
    <w:rsid w:val="00194A90"/>
    <w:rsid w:val="00194E0F"/>
    <w:rsid w:val="00194E1C"/>
    <w:rsid w:val="00194E3D"/>
    <w:rsid w:val="00195363"/>
    <w:rsid w:val="0019552B"/>
    <w:rsid w:val="00195783"/>
    <w:rsid w:val="00195AB6"/>
    <w:rsid w:val="00195B95"/>
    <w:rsid w:val="00195D71"/>
    <w:rsid w:val="00196095"/>
    <w:rsid w:val="0019617A"/>
    <w:rsid w:val="00196188"/>
    <w:rsid w:val="00196259"/>
    <w:rsid w:val="00196468"/>
    <w:rsid w:val="001966A7"/>
    <w:rsid w:val="001967D7"/>
    <w:rsid w:val="00196843"/>
    <w:rsid w:val="001968E4"/>
    <w:rsid w:val="001969FE"/>
    <w:rsid w:val="00196C0B"/>
    <w:rsid w:val="00196EAB"/>
    <w:rsid w:val="0019701F"/>
    <w:rsid w:val="00197169"/>
    <w:rsid w:val="00197363"/>
    <w:rsid w:val="00197495"/>
    <w:rsid w:val="00197500"/>
    <w:rsid w:val="0019752B"/>
    <w:rsid w:val="00197613"/>
    <w:rsid w:val="00197A5B"/>
    <w:rsid w:val="00197B0B"/>
    <w:rsid w:val="001A0516"/>
    <w:rsid w:val="001A08BC"/>
    <w:rsid w:val="001A0BA1"/>
    <w:rsid w:val="001A0CE0"/>
    <w:rsid w:val="001A0E8D"/>
    <w:rsid w:val="001A12EC"/>
    <w:rsid w:val="001A144F"/>
    <w:rsid w:val="001A181E"/>
    <w:rsid w:val="001A19AC"/>
    <w:rsid w:val="001A2293"/>
    <w:rsid w:val="001A23C9"/>
    <w:rsid w:val="001A23E5"/>
    <w:rsid w:val="001A27B3"/>
    <w:rsid w:val="001A2B08"/>
    <w:rsid w:val="001A3CB6"/>
    <w:rsid w:val="001A3EAA"/>
    <w:rsid w:val="001A41F8"/>
    <w:rsid w:val="001A4613"/>
    <w:rsid w:val="001A4E03"/>
    <w:rsid w:val="001A4E13"/>
    <w:rsid w:val="001A4F76"/>
    <w:rsid w:val="001A4F93"/>
    <w:rsid w:val="001A5130"/>
    <w:rsid w:val="001A51A4"/>
    <w:rsid w:val="001A51E2"/>
    <w:rsid w:val="001A52C6"/>
    <w:rsid w:val="001A54A8"/>
    <w:rsid w:val="001A54F9"/>
    <w:rsid w:val="001A57F7"/>
    <w:rsid w:val="001A59CE"/>
    <w:rsid w:val="001A5C11"/>
    <w:rsid w:val="001A609F"/>
    <w:rsid w:val="001A6437"/>
    <w:rsid w:val="001A6595"/>
    <w:rsid w:val="001A693B"/>
    <w:rsid w:val="001A6A30"/>
    <w:rsid w:val="001A6A5B"/>
    <w:rsid w:val="001A6A95"/>
    <w:rsid w:val="001A708F"/>
    <w:rsid w:val="001A75F4"/>
    <w:rsid w:val="001A763A"/>
    <w:rsid w:val="001A77BA"/>
    <w:rsid w:val="001A7895"/>
    <w:rsid w:val="001A7A4A"/>
    <w:rsid w:val="001A7BA8"/>
    <w:rsid w:val="001A7BF9"/>
    <w:rsid w:val="001B0075"/>
    <w:rsid w:val="001B00BE"/>
    <w:rsid w:val="001B015E"/>
    <w:rsid w:val="001B01A0"/>
    <w:rsid w:val="001B0297"/>
    <w:rsid w:val="001B04E1"/>
    <w:rsid w:val="001B084C"/>
    <w:rsid w:val="001B0C22"/>
    <w:rsid w:val="001B0D5D"/>
    <w:rsid w:val="001B1046"/>
    <w:rsid w:val="001B12C0"/>
    <w:rsid w:val="001B184F"/>
    <w:rsid w:val="001B1987"/>
    <w:rsid w:val="001B2B04"/>
    <w:rsid w:val="001B2CDB"/>
    <w:rsid w:val="001B2ED7"/>
    <w:rsid w:val="001B3181"/>
    <w:rsid w:val="001B3341"/>
    <w:rsid w:val="001B35F5"/>
    <w:rsid w:val="001B3A8B"/>
    <w:rsid w:val="001B3CBB"/>
    <w:rsid w:val="001B4109"/>
    <w:rsid w:val="001B41DA"/>
    <w:rsid w:val="001B41F4"/>
    <w:rsid w:val="001B41FF"/>
    <w:rsid w:val="001B4951"/>
    <w:rsid w:val="001B5424"/>
    <w:rsid w:val="001B5655"/>
    <w:rsid w:val="001B57A4"/>
    <w:rsid w:val="001B58F2"/>
    <w:rsid w:val="001B5E7D"/>
    <w:rsid w:val="001B615D"/>
    <w:rsid w:val="001B653E"/>
    <w:rsid w:val="001B6806"/>
    <w:rsid w:val="001B68E5"/>
    <w:rsid w:val="001B6B5D"/>
    <w:rsid w:val="001B70C0"/>
    <w:rsid w:val="001B7614"/>
    <w:rsid w:val="001B7D5C"/>
    <w:rsid w:val="001B7DE0"/>
    <w:rsid w:val="001B7FED"/>
    <w:rsid w:val="001C020D"/>
    <w:rsid w:val="001C03D7"/>
    <w:rsid w:val="001C0537"/>
    <w:rsid w:val="001C0A91"/>
    <w:rsid w:val="001C0AAB"/>
    <w:rsid w:val="001C0CF2"/>
    <w:rsid w:val="001C0D51"/>
    <w:rsid w:val="001C0F45"/>
    <w:rsid w:val="001C0FF5"/>
    <w:rsid w:val="001C11C1"/>
    <w:rsid w:val="001C11F6"/>
    <w:rsid w:val="001C1216"/>
    <w:rsid w:val="001C14DB"/>
    <w:rsid w:val="001C1701"/>
    <w:rsid w:val="001C199D"/>
    <w:rsid w:val="001C1B13"/>
    <w:rsid w:val="001C26D8"/>
    <w:rsid w:val="001C2C1E"/>
    <w:rsid w:val="001C2C6B"/>
    <w:rsid w:val="001C2D2E"/>
    <w:rsid w:val="001C2E00"/>
    <w:rsid w:val="001C305E"/>
    <w:rsid w:val="001C367B"/>
    <w:rsid w:val="001C3931"/>
    <w:rsid w:val="001C4641"/>
    <w:rsid w:val="001C498B"/>
    <w:rsid w:val="001C4A0B"/>
    <w:rsid w:val="001C54C7"/>
    <w:rsid w:val="001C5629"/>
    <w:rsid w:val="001C5750"/>
    <w:rsid w:val="001C5B49"/>
    <w:rsid w:val="001C5D6B"/>
    <w:rsid w:val="001C5E2C"/>
    <w:rsid w:val="001C5F14"/>
    <w:rsid w:val="001C607D"/>
    <w:rsid w:val="001C6479"/>
    <w:rsid w:val="001C65BC"/>
    <w:rsid w:val="001C66C1"/>
    <w:rsid w:val="001C6A2E"/>
    <w:rsid w:val="001C6A70"/>
    <w:rsid w:val="001C6B85"/>
    <w:rsid w:val="001C6CC3"/>
    <w:rsid w:val="001C6F29"/>
    <w:rsid w:val="001C72EA"/>
    <w:rsid w:val="001C7310"/>
    <w:rsid w:val="001C7831"/>
    <w:rsid w:val="001C79CD"/>
    <w:rsid w:val="001C7A82"/>
    <w:rsid w:val="001C7B51"/>
    <w:rsid w:val="001C7E76"/>
    <w:rsid w:val="001D030C"/>
    <w:rsid w:val="001D0544"/>
    <w:rsid w:val="001D0ABD"/>
    <w:rsid w:val="001D0BD5"/>
    <w:rsid w:val="001D0CF4"/>
    <w:rsid w:val="001D0E1A"/>
    <w:rsid w:val="001D0E64"/>
    <w:rsid w:val="001D0EE8"/>
    <w:rsid w:val="001D126B"/>
    <w:rsid w:val="001D1473"/>
    <w:rsid w:val="001D1AAE"/>
    <w:rsid w:val="001D1DD2"/>
    <w:rsid w:val="001D1F19"/>
    <w:rsid w:val="001D2037"/>
    <w:rsid w:val="001D233A"/>
    <w:rsid w:val="001D23D1"/>
    <w:rsid w:val="001D24E9"/>
    <w:rsid w:val="001D2511"/>
    <w:rsid w:val="001D25FF"/>
    <w:rsid w:val="001D2B27"/>
    <w:rsid w:val="001D2C81"/>
    <w:rsid w:val="001D2D7F"/>
    <w:rsid w:val="001D2DF2"/>
    <w:rsid w:val="001D2DF8"/>
    <w:rsid w:val="001D2E00"/>
    <w:rsid w:val="001D2F61"/>
    <w:rsid w:val="001D30E9"/>
    <w:rsid w:val="001D3143"/>
    <w:rsid w:val="001D31C8"/>
    <w:rsid w:val="001D3564"/>
    <w:rsid w:val="001D360F"/>
    <w:rsid w:val="001D37A6"/>
    <w:rsid w:val="001D37F8"/>
    <w:rsid w:val="001D382C"/>
    <w:rsid w:val="001D3CC6"/>
    <w:rsid w:val="001D3D0B"/>
    <w:rsid w:val="001D3D11"/>
    <w:rsid w:val="001D3E89"/>
    <w:rsid w:val="001D3FF9"/>
    <w:rsid w:val="001D40F4"/>
    <w:rsid w:val="001D4571"/>
    <w:rsid w:val="001D465F"/>
    <w:rsid w:val="001D46A8"/>
    <w:rsid w:val="001D4DF9"/>
    <w:rsid w:val="001D4E1B"/>
    <w:rsid w:val="001D4F3C"/>
    <w:rsid w:val="001D4FA7"/>
    <w:rsid w:val="001D50B3"/>
    <w:rsid w:val="001D5160"/>
    <w:rsid w:val="001D5219"/>
    <w:rsid w:val="001D53CD"/>
    <w:rsid w:val="001D5825"/>
    <w:rsid w:val="001D5C27"/>
    <w:rsid w:val="001D5E16"/>
    <w:rsid w:val="001D5F7B"/>
    <w:rsid w:val="001D609E"/>
    <w:rsid w:val="001D6120"/>
    <w:rsid w:val="001D61AE"/>
    <w:rsid w:val="001D625B"/>
    <w:rsid w:val="001D6307"/>
    <w:rsid w:val="001D6322"/>
    <w:rsid w:val="001D63D0"/>
    <w:rsid w:val="001D7197"/>
    <w:rsid w:val="001D7643"/>
    <w:rsid w:val="001D76A5"/>
    <w:rsid w:val="001D7B44"/>
    <w:rsid w:val="001E057A"/>
    <w:rsid w:val="001E0780"/>
    <w:rsid w:val="001E0F80"/>
    <w:rsid w:val="001E14A2"/>
    <w:rsid w:val="001E1668"/>
    <w:rsid w:val="001E1686"/>
    <w:rsid w:val="001E1934"/>
    <w:rsid w:val="001E1999"/>
    <w:rsid w:val="001E1D9F"/>
    <w:rsid w:val="001E22B0"/>
    <w:rsid w:val="001E292D"/>
    <w:rsid w:val="001E2B40"/>
    <w:rsid w:val="001E2B92"/>
    <w:rsid w:val="001E2C59"/>
    <w:rsid w:val="001E2DCA"/>
    <w:rsid w:val="001E2EC1"/>
    <w:rsid w:val="001E2EF1"/>
    <w:rsid w:val="001E2EFB"/>
    <w:rsid w:val="001E32A0"/>
    <w:rsid w:val="001E3343"/>
    <w:rsid w:val="001E3424"/>
    <w:rsid w:val="001E35C9"/>
    <w:rsid w:val="001E387E"/>
    <w:rsid w:val="001E3CED"/>
    <w:rsid w:val="001E3FB0"/>
    <w:rsid w:val="001E4329"/>
    <w:rsid w:val="001E4383"/>
    <w:rsid w:val="001E4BD4"/>
    <w:rsid w:val="001E4E72"/>
    <w:rsid w:val="001E502C"/>
    <w:rsid w:val="001E5130"/>
    <w:rsid w:val="001E52AA"/>
    <w:rsid w:val="001E5371"/>
    <w:rsid w:val="001E5551"/>
    <w:rsid w:val="001E5779"/>
    <w:rsid w:val="001E57ED"/>
    <w:rsid w:val="001E5DB2"/>
    <w:rsid w:val="001E5EF0"/>
    <w:rsid w:val="001E60A1"/>
    <w:rsid w:val="001E621F"/>
    <w:rsid w:val="001E6439"/>
    <w:rsid w:val="001E685F"/>
    <w:rsid w:val="001E6983"/>
    <w:rsid w:val="001E6A6A"/>
    <w:rsid w:val="001E6EEB"/>
    <w:rsid w:val="001E72EB"/>
    <w:rsid w:val="001E7462"/>
    <w:rsid w:val="001E74F6"/>
    <w:rsid w:val="001E759D"/>
    <w:rsid w:val="001E7617"/>
    <w:rsid w:val="001E76FC"/>
    <w:rsid w:val="001E7809"/>
    <w:rsid w:val="001E7C6D"/>
    <w:rsid w:val="001E7FDC"/>
    <w:rsid w:val="001F0735"/>
    <w:rsid w:val="001F0765"/>
    <w:rsid w:val="001F086B"/>
    <w:rsid w:val="001F08AC"/>
    <w:rsid w:val="001F08C8"/>
    <w:rsid w:val="001F091B"/>
    <w:rsid w:val="001F0C47"/>
    <w:rsid w:val="001F0D43"/>
    <w:rsid w:val="001F101B"/>
    <w:rsid w:val="001F1114"/>
    <w:rsid w:val="001F1156"/>
    <w:rsid w:val="001F14DA"/>
    <w:rsid w:val="001F17EE"/>
    <w:rsid w:val="001F18FC"/>
    <w:rsid w:val="001F1988"/>
    <w:rsid w:val="001F1C44"/>
    <w:rsid w:val="001F1D09"/>
    <w:rsid w:val="001F1DE1"/>
    <w:rsid w:val="001F1EFC"/>
    <w:rsid w:val="001F209E"/>
    <w:rsid w:val="001F226D"/>
    <w:rsid w:val="001F2626"/>
    <w:rsid w:val="001F2722"/>
    <w:rsid w:val="001F2953"/>
    <w:rsid w:val="001F2AA0"/>
    <w:rsid w:val="001F2C35"/>
    <w:rsid w:val="001F2CAB"/>
    <w:rsid w:val="001F2DF6"/>
    <w:rsid w:val="001F2E42"/>
    <w:rsid w:val="001F2E7D"/>
    <w:rsid w:val="001F2E84"/>
    <w:rsid w:val="001F312F"/>
    <w:rsid w:val="001F348A"/>
    <w:rsid w:val="001F35B1"/>
    <w:rsid w:val="001F368E"/>
    <w:rsid w:val="001F3A61"/>
    <w:rsid w:val="001F3EFA"/>
    <w:rsid w:val="001F3FED"/>
    <w:rsid w:val="001F40AC"/>
    <w:rsid w:val="001F433E"/>
    <w:rsid w:val="001F4362"/>
    <w:rsid w:val="001F437E"/>
    <w:rsid w:val="001F4481"/>
    <w:rsid w:val="001F4713"/>
    <w:rsid w:val="001F4877"/>
    <w:rsid w:val="001F4C57"/>
    <w:rsid w:val="001F4D8B"/>
    <w:rsid w:val="001F4F2E"/>
    <w:rsid w:val="001F5570"/>
    <w:rsid w:val="001F5793"/>
    <w:rsid w:val="001F58FF"/>
    <w:rsid w:val="001F5D1E"/>
    <w:rsid w:val="001F5E2F"/>
    <w:rsid w:val="001F6028"/>
    <w:rsid w:val="001F6419"/>
    <w:rsid w:val="001F64D5"/>
    <w:rsid w:val="001F65DA"/>
    <w:rsid w:val="001F694C"/>
    <w:rsid w:val="001F6DD0"/>
    <w:rsid w:val="001F6E5A"/>
    <w:rsid w:val="001F7085"/>
    <w:rsid w:val="001F71FD"/>
    <w:rsid w:val="001F7362"/>
    <w:rsid w:val="001F736F"/>
    <w:rsid w:val="001F74A5"/>
    <w:rsid w:val="001F74DF"/>
    <w:rsid w:val="001F7533"/>
    <w:rsid w:val="001F7902"/>
    <w:rsid w:val="001F7D36"/>
    <w:rsid w:val="001F7EBD"/>
    <w:rsid w:val="002001F2"/>
    <w:rsid w:val="0020020A"/>
    <w:rsid w:val="002002D6"/>
    <w:rsid w:val="002003BF"/>
    <w:rsid w:val="00200490"/>
    <w:rsid w:val="00201271"/>
    <w:rsid w:val="00201406"/>
    <w:rsid w:val="00201490"/>
    <w:rsid w:val="00201526"/>
    <w:rsid w:val="00201957"/>
    <w:rsid w:val="002019C1"/>
    <w:rsid w:val="002020BC"/>
    <w:rsid w:val="002020D0"/>
    <w:rsid w:val="002021EE"/>
    <w:rsid w:val="00202B11"/>
    <w:rsid w:val="00202CB7"/>
    <w:rsid w:val="00202D5A"/>
    <w:rsid w:val="002031DF"/>
    <w:rsid w:val="00203477"/>
    <w:rsid w:val="002035E9"/>
    <w:rsid w:val="0020373D"/>
    <w:rsid w:val="00203B1F"/>
    <w:rsid w:val="00203D53"/>
    <w:rsid w:val="00203E23"/>
    <w:rsid w:val="00203F39"/>
    <w:rsid w:val="0020408E"/>
    <w:rsid w:val="0020418D"/>
    <w:rsid w:val="002041D7"/>
    <w:rsid w:val="002042B9"/>
    <w:rsid w:val="00204858"/>
    <w:rsid w:val="00204C9C"/>
    <w:rsid w:val="00204DB2"/>
    <w:rsid w:val="00204EBF"/>
    <w:rsid w:val="0020522F"/>
    <w:rsid w:val="002052F5"/>
    <w:rsid w:val="002053AC"/>
    <w:rsid w:val="00205558"/>
    <w:rsid w:val="002055E7"/>
    <w:rsid w:val="00205665"/>
    <w:rsid w:val="00205729"/>
    <w:rsid w:val="00205949"/>
    <w:rsid w:val="00205D31"/>
    <w:rsid w:val="00206020"/>
    <w:rsid w:val="00206322"/>
    <w:rsid w:val="00206481"/>
    <w:rsid w:val="002065A1"/>
    <w:rsid w:val="00206B18"/>
    <w:rsid w:val="00206F8C"/>
    <w:rsid w:val="00206F92"/>
    <w:rsid w:val="0020710A"/>
    <w:rsid w:val="002071D6"/>
    <w:rsid w:val="002078FE"/>
    <w:rsid w:val="00207E5D"/>
    <w:rsid w:val="002100CE"/>
    <w:rsid w:val="002101BE"/>
    <w:rsid w:val="002108E4"/>
    <w:rsid w:val="00210B4A"/>
    <w:rsid w:val="00210BEE"/>
    <w:rsid w:val="00210C05"/>
    <w:rsid w:val="00211295"/>
    <w:rsid w:val="00211CD2"/>
    <w:rsid w:val="00211CF2"/>
    <w:rsid w:val="00211EAE"/>
    <w:rsid w:val="002123C1"/>
    <w:rsid w:val="002123F5"/>
    <w:rsid w:val="002127C6"/>
    <w:rsid w:val="00212D26"/>
    <w:rsid w:val="00212F6F"/>
    <w:rsid w:val="00213069"/>
    <w:rsid w:val="00213356"/>
    <w:rsid w:val="002133D3"/>
    <w:rsid w:val="002135A9"/>
    <w:rsid w:val="0021361F"/>
    <w:rsid w:val="002136A9"/>
    <w:rsid w:val="00213BAD"/>
    <w:rsid w:val="0021439F"/>
    <w:rsid w:val="0021485F"/>
    <w:rsid w:val="002148AD"/>
    <w:rsid w:val="00214FC5"/>
    <w:rsid w:val="00214FC8"/>
    <w:rsid w:val="00215371"/>
    <w:rsid w:val="0021577D"/>
    <w:rsid w:val="00215909"/>
    <w:rsid w:val="002168E4"/>
    <w:rsid w:val="002169BD"/>
    <w:rsid w:val="00216CBD"/>
    <w:rsid w:val="00216E8B"/>
    <w:rsid w:val="00217016"/>
    <w:rsid w:val="00217167"/>
    <w:rsid w:val="00217329"/>
    <w:rsid w:val="002174E4"/>
    <w:rsid w:val="002175B2"/>
    <w:rsid w:val="002176C3"/>
    <w:rsid w:val="00217758"/>
    <w:rsid w:val="0022002C"/>
    <w:rsid w:val="00220212"/>
    <w:rsid w:val="002202D2"/>
    <w:rsid w:val="0022046D"/>
    <w:rsid w:val="0022084B"/>
    <w:rsid w:val="00220AD1"/>
    <w:rsid w:val="00220BC5"/>
    <w:rsid w:val="00220E27"/>
    <w:rsid w:val="00220E7E"/>
    <w:rsid w:val="00221152"/>
    <w:rsid w:val="00221211"/>
    <w:rsid w:val="00221557"/>
    <w:rsid w:val="002215D6"/>
    <w:rsid w:val="0022164F"/>
    <w:rsid w:val="002217CB"/>
    <w:rsid w:val="0022181F"/>
    <w:rsid w:val="00221968"/>
    <w:rsid w:val="00221993"/>
    <w:rsid w:val="002220E9"/>
    <w:rsid w:val="002222EC"/>
    <w:rsid w:val="0022262E"/>
    <w:rsid w:val="0022273F"/>
    <w:rsid w:val="002227A4"/>
    <w:rsid w:val="00222A87"/>
    <w:rsid w:val="002230E3"/>
    <w:rsid w:val="002232B7"/>
    <w:rsid w:val="002234C3"/>
    <w:rsid w:val="0022360F"/>
    <w:rsid w:val="00223920"/>
    <w:rsid w:val="00224499"/>
    <w:rsid w:val="00224B2C"/>
    <w:rsid w:val="00224F7C"/>
    <w:rsid w:val="0022545E"/>
    <w:rsid w:val="0022554F"/>
    <w:rsid w:val="00225552"/>
    <w:rsid w:val="00225771"/>
    <w:rsid w:val="002257E7"/>
    <w:rsid w:val="002258FD"/>
    <w:rsid w:val="0022608B"/>
    <w:rsid w:val="002261A4"/>
    <w:rsid w:val="0022630F"/>
    <w:rsid w:val="00226517"/>
    <w:rsid w:val="002266EF"/>
    <w:rsid w:val="0022687A"/>
    <w:rsid w:val="00226D8E"/>
    <w:rsid w:val="00227486"/>
    <w:rsid w:val="00227747"/>
    <w:rsid w:val="0022794F"/>
    <w:rsid w:val="00227BC9"/>
    <w:rsid w:val="00227F60"/>
    <w:rsid w:val="00227F7E"/>
    <w:rsid w:val="0023010C"/>
    <w:rsid w:val="0023056B"/>
    <w:rsid w:val="002309F5"/>
    <w:rsid w:val="00230E03"/>
    <w:rsid w:val="00231144"/>
    <w:rsid w:val="002311E7"/>
    <w:rsid w:val="0023120E"/>
    <w:rsid w:val="002313B0"/>
    <w:rsid w:val="002315C8"/>
    <w:rsid w:val="002316BE"/>
    <w:rsid w:val="002316C4"/>
    <w:rsid w:val="00231732"/>
    <w:rsid w:val="00231A3C"/>
    <w:rsid w:val="00231A6E"/>
    <w:rsid w:val="00231C8B"/>
    <w:rsid w:val="00231E4E"/>
    <w:rsid w:val="0023207E"/>
    <w:rsid w:val="002323CA"/>
    <w:rsid w:val="00232600"/>
    <w:rsid w:val="00232610"/>
    <w:rsid w:val="00232C0B"/>
    <w:rsid w:val="002331CC"/>
    <w:rsid w:val="00233254"/>
    <w:rsid w:val="00233520"/>
    <w:rsid w:val="002337CC"/>
    <w:rsid w:val="00233816"/>
    <w:rsid w:val="00233A05"/>
    <w:rsid w:val="00233A4D"/>
    <w:rsid w:val="00233BBA"/>
    <w:rsid w:val="00233BE2"/>
    <w:rsid w:val="00233E7E"/>
    <w:rsid w:val="00233F78"/>
    <w:rsid w:val="00233FB6"/>
    <w:rsid w:val="002348A6"/>
    <w:rsid w:val="0023495F"/>
    <w:rsid w:val="00234993"/>
    <w:rsid w:val="00234A60"/>
    <w:rsid w:val="00234B4D"/>
    <w:rsid w:val="002351F0"/>
    <w:rsid w:val="00235248"/>
    <w:rsid w:val="00235350"/>
    <w:rsid w:val="00235C1B"/>
    <w:rsid w:val="00235CB9"/>
    <w:rsid w:val="00235E10"/>
    <w:rsid w:val="0023639B"/>
    <w:rsid w:val="0023644C"/>
    <w:rsid w:val="0023657C"/>
    <w:rsid w:val="0023686B"/>
    <w:rsid w:val="00236CAD"/>
    <w:rsid w:val="00237445"/>
    <w:rsid w:val="00237B28"/>
    <w:rsid w:val="00237B55"/>
    <w:rsid w:val="00237E31"/>
    <w:rsid w:val="00237ED4"/>
    <w:rsid w:val="002403C0"/>
    <w:rsid w:val="0024061B"/>
    <w:rsid w:val="0024075F"/>
    <w:rsid w:val="00240B2F"/>
    <w:rsid w:val="00240DA0"/>
    <w:rsid w:val="00240FAE"/>
    <w:rsid w:val="00241110"/>
    <w:rsid w:val="002414CB"/>
    <w:rsid w:val="002418E0"/>
    <w:rsid w:val="00241C37"/>
    <w:rsid w:val="002420B1"/>
    <w:rsid w:val="00242152"/>
    <w:rsid w:val="00242900"/>
    <w:rsid w:val="00242939"/>
    <w:rsid w:val="002429EA"/>
    <w:rsid w:val="00242F68"/>
    <w:rsid w:val="0024335D"/>
    <w:rsid w:val="0024374D"/>
    <w:rsid w:val="0024396F"/>
    <w:rsid w:val="00243A8E"/>
    <w:rsid w:val="00243D14"/>
    <w:rsid w:val="00243DC1"/>
    <w:rsid w:val="00244029"/>
    <w:rsid w:val="0024432B"/>
    <w:rsid w:val="0024444D"/>
    <w:rsid w:val="0024456D"/>
    <w:rsid w:val="00244979"/>
    <w:rsid w:val="00244981"/>
    <w:rsid w:val="00244B7D"/>
    <w:rsid w:val="00244F1E"/>
    <w:rsid w:val="00245011"/>
    <w:rsid w:val="00245080"/>
    <w:rsid w:val="0024553E"/>
    <w:rsid w:val="00245596"/>
    <w:rsid w:val="002456B2"/>
    <w:rsid w:val="002458E9"/>
    <w:rsid w:val="0024597A"/>
    <w:rsid w:val="00245BAA"/>
    <w:rsid w:val="00245C26"/>
    <w:rsid w:val="00245FDD"/>
    <w:rsid w:val="002462EA"/>
    <w:rsid w:val="002464AF"/>
    <w:rsid w:val="002464CA"/>
    <w:rsid w:val="0024651A"/>
    <w:rsid w:val="00246610"/>
    <w:rsid w:val="00246B06"/>
    <w:rsid w:val="00247096"/>
    <w:rsid w:val="00247423"/>
    <w:rsid w:val="0024745B"/>
    <w:rsid w:val="00247B47"/>
    <w:rsid w:val="00247C32"/>
    <w:rsid w:val="00247E0A"/>
    <w:rsid w:val="00247E2C"/>
    <w:rsid w:val="00247E5F"/>
    <w:rsid w:val="00247EDB"/>
    <w:rsid w:val="00247FE7"/>
    <w:rsid w:val="002503A4"/>
    <w:rsid w:val="002503C5"/>
    <w:rsid w:val="00250560"/>
    <w:rsid w:val="002505C7"/>
    <w:rsid w:val="002506E3"/>
    <w:rsid w:val="0025079D"/>
    <w:rsid w:val="00250B81"/>
    <w:rsid w:val="0025100B"/>
    <w:rsid w:val="002510E5"/>
    <w:rsid w:val="00251F5D"/>
    <w:rsid w:val="00251F74"/>
    <w:rsid w:val="00251FEE"/>
    <w:rsid w:val="002523CA"/>
    <w:rsid w:val="0025247C"/>
    <w:rsid w:val="0025290F"/>
    <w:rsid w:val="00252DCC"/>
    <w:rsid w:val="0025309D"/>
    <w:rsid w:val="00253173"/>
    <w:rsid w:val="00253196"/>
    <w:rsid w:val="0025325C"/>
    <w:rsid w:val="0025356A"/>
    <w:rsid w:val="00253B92"/>
    <w:rsid w:val="00253CCE"/>
    <w:rsid w:val="00253E51"/>
    <w:rsid w:val="00254031"/>
    <w:rsid w:val="0025417E"/>
    <w:rsid w:val="00254196"/>
    <w:rsid w:val="002541EC"/>
    <w:rsid w:val="002542A9"/>
    <w:rsid w:val="002543BE"/>
    <w:rsid w:val="00254562"/>
    <w:rsid w:val="002547DA"/>
    <w:rsid w:val="00254E1C"/>
    <w:rsid w:val="00255230"/>
    <w:rsid w:val="0025530D"/>
    <w:rsid w:val="002554C5"/>
    <w:rsid w:val="00255CEB"/>
    <w:rsid w:val="00256374"/>
    <w:rsid w:val="002563B5"/>
    <w:rsid w:val="002563FC"/>
    <w:rsid w:val="002564B7"/>
    <w:rsid w:val="002564C2"/>
    <w:rsid w:val="00256856"/>
    <w:rsid w:val="00256945"/>
    <w:rsid w:val="00256A27"/>
    <w:rsid w:val="00256D06"/>
    <w:rsid w:val="00256E9E"/>
    <w:rsid w:val="00256EA0"/>
    <w:rsid w:val="00256F22"/>
    <w:rsid w:val="0025707C"/>
    <w:rsid w:val="00257315"/>
    <w:rsid w:val="002574DA"/>
    <w:rsid w:val="0025763D"/>
    <w:rsid w:val="0025779F"/>
    <w:rsid w:val="0025788D"/>
    <w:rsid w:val="00257A64"/>
    <w:rsid w:val="00257A86"/>
    <w:rsid w:val="00257B9B"/>
    <w:rsid w:val="00257BF6"/>
    <w:rsid w:val="00257C3A"/>
    <w:rsid w:val="00257CEF"/>
    <w:rsid w:val="00260068"/>
    <w:rsid w:val="00260136"/>
    <w:rsid w:val="0026060B"/>
    <w:rsid w:val="00260662"/>
    <w:rsid w:val="00260AE1"/>
    <w:rsid w:val="00260D8B"/>
    <w:rsid w:val="00261048"/>
    <w:rsid w:val="00261194"/>
    <w:rsid w:val="00261867"/>
    <w:rsid w:val="00261DF8"/>
    <w:rsid w:val="002621C0"/>
    <w:rsid w:val="00262410"/>
    <w:rsid w:val="00262416"/>
    <w:rsid w:val="002624B4"/>
    <w:rsid w:val="002624D9"/>
    <w:rsid w:val="00262A27"/>
    <w:rsid w:val="00262BB0"/>
    <w:rsid w:val="00262C52"/>
    <w:rsid w:val="00262D85"/>
    <w:rsid w:val="00262DB3"/>
    <w:rsid w:val="00263271"/>
    <w:rsid w:val="00263469"/>
    <w:rsid w:val="00263B9D"/>
    <w:rsid w:val="00263C06"/>
    <w:rsid w:val="00263E65"/>
    <w:rsid w:val="0026424B"/>
    <w:rsid w:val="002642C3"/>
    <w:rsid w:val="00264708"/>
    <w:rsid w:val="002647EC"/>
    <w:rsid w:val="002649C7"/>
    <w:rsid w:val="00264A09"/>
    <w:rsid w:val="00264A35"/>
    <w:rsid w:val="00264A7B"/>
    <w:rsid w:val="00264CD5"/>
    <w:rsid w:val="00264D5B"/>
    <w:rsid w:val="00265023"/>
    <w:rsid w:val="0026511B"/>
    <w:rsid w:val="00265396"/>
    <w:rsid w:val="00265638"/>
    <w:rsid w:val="00265883"/>
    <w:rsid w:val="00265F17"/>
    <w:rsid w:val="00265FD2"/>
    <w:rsid w:val="00266148"/>
    <w:rsid w:val="00266640"/>
    <w:rsid w:val="002667C1"/>
    <w:rsid w:val="00266810"/>
    <w:rsid w:val="00266BBC"/>
    <w:rsid w:val="00266D60"/>
    <w:rsid w:val="00266F31"/>
    <w:rsid w:val="00266FEF"/>
    <w:rsid w:val="002670ED"/>
    <w:rsid w:val="00267176"/>
    <w:rsid w:val="002673AB"/>
    <w:rsid w:val="00267766"/>
    <w:rsid w:val="00267908"/>
    <w:rsid w:val="0027019D"/>
    <w:rsid w:val="002705CD"/>
    <w:rsid w:val="002705DD"/>
    <w:rsid w:val="002707D0"/>
    <w:rsid w:val="00270958"/>
    <w:rsid w:val="002709BC"/>
    <w:rsid w:val="00270A08"/>
    <w:rsid w:val="00270CB1"/>
    <w:rsid w:val="00270D05"/>
    <w:rsid w:val="00270E45"/>
    <w:rsid w:val="00270F87"/>
    <w:rsid w:val="002717EB"/>
    <w:rsid w:val="00271802"/>
    <w:rsid w:val="002719AD"/>
    <w:rsid w:val="00271B46"/>
    <w:rsid w:val="00271CED"/>
    <w:rsid w:val="00272030"/>
    <w:rsid w:val="002722DF"/>
    <w:rsid w:val="00272457"/>
    <w:rsid w:val="0027264F"/>
    <w:rsid w:val="00272A49"/>
    <w:rsid w:val="00272E49"/>
    <w:rsid w:val="00273312"/>
    <w:rsid w:val="00273504"/>
    <w:rsid w:val="002735DD"/>
    <w:rsid w:val="0027360E"/>
    <w:rsid w:val="002740B7"/>
    <w:rsid w:val="00274264"/>
    <w:rsid w:val="0027454A"/>
    <w:rsid w:val="0027461D"/>
    <w:rsid w:val="00274BAD"/>
    <w:rsid w:val="00274DBF"/>
    <w:rsid w:val="00274E3D"/>
    <w:rsid w:val="00274F95"/>
    <w:rsid w:val="002754C1"/>
    <w:rsid w:val="00275741"/>
    <w:rsid w:val="002764D5"/>
    <w:rsid w:val="00276B08"/>
    <w:rsid w:val="00276FD8"/>
    <w:rsid w:val="0027732C"/>
    <w:rsid w:val="0027767B"/>
    <w:rsid w:val="0027770D"/>
    <w:rsid w:val="00277710"/>
    <w:rsid w:val="00277732"/>
    <w:rsid w:val="00277811"/>
    <w:rsid w:val="00277845"/>
    <w:rsid w:val="002779A1"/>
    <w:rsid w:val="00277C85"/>
    <w:rsid w:val="00280249"/>
    <w:rsid w:val="0028032A"/>
    <w:rsid w:val="00280C49"/>
    <w:rsid w:val="00280DE9"/>
    <w:rsid w:val="00280E5E"/>
    <w:rsid w:val="0028162E"/>
    <w:rsid w:val="0028182B"/>
    <w:rsid w:val="00281B00"/>
    <w:rsid w:val="00281D82"/>
    <w:rsid w:val="00282283"/>
    <w:rsid w:val="0028231A"/>
    <w:rsid w:val="0028289E"/>
    <w:rsid w:val="00282B71"/>
    <w:rsid w:val="0028337B"/>
    <w:rsid w:val="002833EB"/>
    <w:rsid w:val="002843F3"/>
    <w:rsid w:val="002845A3"/>
    <w:rsid w:val="002847E5"/>
    <w:rsid w:val="00284D55"/>
    <w:rsid w:val="002855F8"/>
    <w:rsid w:val="002859C3"/>
    <w:rsid w:val="00286152"/>
    <w:rsid w:val="00286199"/>
    <w:rsid w:val="00286208"/>
    <w:rsid w:val="002862AA"/>
    <w:rsid w:val="0028637A"/>
    <w:rsid w:val="0028645E"/>
    <w:rsid w:val="00286647"/>
    <w:rsid w:val="00286761"/>
    <w:rsid w:val="0028676B"/>
    <w:rsid w:val="00286881"/>
    <w:rsid w:val="00287022"/>
    <w:rsid w:val="0028733A"/>
    <w:rsid w:val="002874FA"/>
    <w:rsid w:val="002876B0"/>
    <w:rsid w:val="00287892"/>
    <w:rsid w:val="00287D14"/>
    <w:rsid w:val="00287D28"/>
    <w:rsid w:val="002900B4"/>
    <w:rsid w:val="0029029B"/>
    <w:rsid w:val="002902B4"/>
    <w:rsid w:val="00290375"/>
    <w:rsid w:val="002903CD"/>
    <w:rsid w:val="00290455"/>
    <w:rsid w:val="00290677"/>
    <w:rsid w:val="00290688"/>
    <w:rsid w:val="00290948"/>
    <w:rsid w:val="00290A94"/>
    <w:rsid w:val="00290C02"/>
    <w:rsid w:val="00290C78"/>
    <w:rsid w:val="0029189E"/>
    <w:rsid w:val="00291927"/>
    <w:rsid w:val="00291DF5"/>
    <w:rsid w:val="00292048"/>
    <w:rsid w:val="0029207D"/>
    <w:rsid w:val="002923F5"/>
    <w:rsid w:val="002924AE"/>
    <w:rsid w:val="00292516"/>
    <w:rsid w:val="0029268B"/>
    <w:rsid w:val="00292875"/>
    <w:rsid w:val="002928CA"/>
    <w:rsid w:val="002928F6"/>
    <w:rsid w:val="00292CAA"/>
    <w:rsid w:val="0029332E"/>
    <w:rsid w:val="002935E5"/>
    <w:rsid w:val="00293639"/>
    <w:rsid w:val="002936A0"/>
    <w:rsid w:val="00293871"/>
    <w:rsid w:val="00293A22"/>
    <w:rsid w:val="00293B36"/>
    <w:rsid w:val="00293C1F"/>
    <w:rsid w:val="00293C32"/>
    <w:rsid w:val="00293D83"/>
    <w:rsid w:val="00293F80"/>
    <w:rsid w:val="00294A79"/>
    <w:rsid w:val="00294AF8"/>
    <w:rsid w:val="00294C32"/>
    <w:rsid w:val="00294E27"/>
    <w:rsid w:val="00294FCA"/>
    <w:rsid w:val="002950F2"/>
    <w:rsid w:val="00295488"/>
    <w:rsid w:val="002956C2"/>
    <w:rsid w:val="00295D81"/>
    <w:rsid w:val="002960C0"/>
    <w:rsid w:val="002960FA"/>
    <w:rsid w:val="0029669F"/>
    <w:rsid w:val="002967A8"/>
    <w:rsid w:val="00296833"/>
    <w:rsid w:val="002968D1"/>
    <w:rsid w:val="00296C9E"/>
    <w:rsid w:val="00296F10"/>
    <w:rsid w:val="00296F64"/>
    <w:rsid w:val="00296F86"/>
    <w:rsid w:val="002970E2"/>
    <w:rsid w:val="0029765E"/>
    <w:rsid w:val="00297860"/>
    <w:rsid w:val="0029786F"/>
    <w:rsid w:val="00297882"/>
    <w:rsid w:val="00297C88"/>
    <w:rsid w:val="00297F43"/>
    <w:rsid w:val="00297FB2"/>
    <w:rsid w:val="00297FC0"/>
    <w:rsid w:val="002A08C3"/>
    <w:rsid w:val="002A0979"/>
    <w:rsid w:val="002A0B4B"/>
    <w:rsid w:val="002A0EBF"/>
    <w:rsid w:val="002A153C"/>
    <w:rsid w:val="002A161F"/>
    <w:rsid w:val="002A16B9"/>
    <w:rsid w:val="002A181F"/>
    <w:rsid w:val="002A1A65"/>
    <w:rsid w:val="002A1A84"/>
    <w:rsid w:val="002A1D62"/>
    <w:rsid w:val="002A2010"/>
    <w:rsid w:val="002A2105"/>
    <w:rsid w:val="002A2287"/>
    <w:rsid w:val="002A2356"/>
    <w:rsid w:val="002A2399"/>
    <w:rsid w:val="002A2B51"/>
    <w:rsid w:val="002A2F4D"/>
    <w:rsid w:val="002A2F7E"/>
    <w:rsid w:val="002A311A"/>
    <w:rsid w:val="002A34C4"/>
    <w:rsid w:val="002A35D3"/>
    <w:rsid w:val="002A3921"/>
    <w:rsid w:val="002A3C8E"/>
    <w:rsid w:val="002A428B"/>
    <w:rsid w:val="002A43B5"/>
    <w:rsid w:val="002A45AD"/>
    <w:rsid w:val="002A4A2C"/>
    <w:rsid w:val="002A4A4F"/>
    <w:rsid w:val="002A5072"/>
    <w:rsid w:val="002A508D"/>
    <w:rsid w:val="002A59FD"/>
    <w:rsid w:val="002A5E98"/>
    <w:rsid w:val="002A6068"/>
    <w:rsid w:val="002A60A4"/>
    <w:rsid w:val="002A6387"/>
    <w:rsid w:val="002A678D"/>
    <w:rsid w:val="002A69ED"/>
    <w:rsid w:val="002A6CFD"/>
    <w:rsid w:val="002A730C"/>
    <w:rsid w:val="002A7599"/>
    <w:rsid w:val="002A773E"/>
    <w:rsid w:val="002A78A4"/>
    <w:rsid w:val="002A7949"/>
    <w:rsid w:val="002B0148"/>
    <w:rsid w:val="002B0223"/>
    <w:rsid w:val="002B0305"/>
    <w:rsid w:val="002B07F5"/>
    <w:rsid w:val="002B083E"/>
    <w:rsid w:val="002B0D6E"/>
    <w:rsid w:val="002B0DDA"/>
    <w:rsid w:val="002B0E68"/>
    <w:rsid w:val="002B0F90"/>
    <w:rsid w:val="002B0FB3"/>
    <w:rsid w:val="002B12F1"/>
    <w:rsid w:val="002B12F8"/>
    <w:rsid w:val="002B1320"/>
    <w:rsid w:val="002B13A9"/>
    <w:rsid w:val="002B156B"/>
    <w:rsid w:val="002B1A5E"/>
    <w:rsid w:val="002B1BB6"/>
    <w:rsid w:val="002B1C65"/>
    <w:rsid w:val="002B1E76"/>
    <w:rsid w:val="002B2067"/>
    <w:rsid w:val="002B21F8"/>
    <w:rsid w:val="002B239D"/>
    <w:rsid w:val="002B248D"/>
    <w:rsid w:val="002B295D"/>
    <w:rsid w:val="002B2BD9"/>
    <w:rsid w:val="002B33F6"/>
    <w:rsid w:val="002B343C"/>
    <w:rsid w:val="002B3476"/>
    <w:rsid w:val="002B358C"/>
    <w:rsid w:val="002B36AA"/>
    <w:rsid w:val="002B3964"/>
    <w:rsid w:val="002B3B25"/>
    <w:rsid w:val="002B3D46"/>
    <w:rsid w:val="002B419C"/>
    <w:rsid w:val="002B43B1"/>
    <w:rsid w:val="002B458C"/>
    <w:rsid w:val="002B45F9"/>
    <w:rsid w:val="002B4792"/>
    <w:rsid w:val="002B4BA0"/>
    <w:rsid w:val="002B4BA9"/>
    <w:rsid w:val="002B4C11"/>
    <w:rsid w:val="002B4D60"/>
    <w:rsid w:val="002B55D7"/>
    <w:rsid w:val="002B5817"/>
    <w:rsid w:val="002B5C46"/>
    <w:rsid w:val="002B5C99"/>
    <w:rsid w:val="002B60A6"/>
    <w:rsid w:val="002B61F8"/>
    <w:rsid w:val="002B68A3"/>
    <w:rsid w:val="002B6CE3"/>
    <w:rsid w:val="002B6DF1"/>
    <w:rsid w:val="002B6EAB"/>
    <w:rsid w:val="002B6FA9"/>
    <w:rsid w:val="002B6FE2"/>
    <w:rsid w:val="002B71AC"/>
    <w:rsid w:val="002B71DD"/>
    <w:rsid w:val="002B763D"/>
    <w:rsid w:val="002B76C9"/>
    <w:rsid w:val="002B77F7"/>
    <w:rsid w:val="002B7DDB"/>
    <w:rsid w:val="002C01A5"/>
    <w:rsid w:val="002C0347"/>
    <w:rsid w:val="002C035B"/>
    <w:rsid w:val="002C07C7"/>
    <w:rsid w:val="002C0827"/>
    <w:rsid w:val="002C082D"/>
    <w:rsid w:val="002C0C2A"/>
    <w:rsid w:val="002C0CB5"/>
    <w:rsid w:val="002C12CA"/>
    <w:rsid w:val="002C13FB"/>
    <w:rsid w:val="002C141E"/>
    <w:rsid w:val="002C1612"/>
    <w:rsid w:val="002C18A2"/>
    <w:rsid w:val="002C1A62"/>
    <w:rsid w:val="002C1B9B"/>
    <w:rsid w:val="002C1CA3"/>
    <w:rsid w:val="002C1FFD"/>
    <w:rsid w:val="002C2152"/>
    <w:rsid w:val="002C232B"/>
    <w:rsid w:val="002C23AC"/>
    <w:rsid w:val="002C29EE"/>
    <w:rsid w:val="002C2C12"/>
    <w:rsid w:val="002C2D69"/>
    <w:rsid w:val="002C2FF8"/>
    <w:rsid w:val="002C32E5"/>
    <w:rsid w:val="002C3D9D"/>
    <w:rsid w:val="002C3FEF"/>
    <w:rsid w:val="002C4073"/>
    <w:rsid w:val="002C4103"/>
    <w:rsid w:val="002C4220"/>
    <w:rsid w:val="002C45CE"/>
    <w:rsid w:val="002C497C"/>
    <w:rsid w:val="002C5252"/>
    <w:rsid w:val="002C5272"/>
    <w:rsid w:val="002C5431"/>
    <w:rsid w:val="002C5961"/>
    <w:rsid w:val="002C5AB4"/>
    <w:rsid w:val="002C5C4C"/>
    <w:rsid w:val="002C5CA9"/>
    <w:rsid w:val="002C62F0"/>
    <w:rsid w:val="002C63C4"/>
    <w:rsid w:val="002C6BF4"/>
    <w:rsid w:val="002C6CC5"/>
    <w:rsid w:val="002C71D6"/>
    <w:rsid w:val="002C73A8"/>
    <w:rsid w:val="002C7A88"/>
    <w:rsid w:val="002C7B34"/>
    <w:rsid w:val="002C7B42"/>
    <w:rsid w:val="002C7BF0"/>
    <w:rsid w:val="002C7DC3"/>
    <w:rsid w:val="002C7FCA"/>
    <w:rsid w:val="002D0456"/>
    <w:rsid w:val="002D094A"/>
    <w:rsid w:val="002D0B0D"/>
    <w:rsid w:val="002D10A0"/>
    <w:rsid w:val="002D13E3"/>
    <w:rsid w:val="002D140A"/>
    <w:rsid w:val="002D1767"/>
    <w:rsid w:val="002D17CE"/>
    <w:rsid w:val="002D2093"/>
    <w:rsid w:val="002D2134"/>
    <w:rsid w:val="002D22A2"/>
    <w:rsid w:val="002D2643"/>
    <w:rsid w:val="002D2652"/>
    <w:rsid w:val="002D26A4"/>
    <w:rsid w:val="002D27DE"/>
    <w:rsid w:val="002D28FD"/>
    <w:rsid w:val="002D2B16"/>
    <w:rsid w:val="002D2BD9"/>
    <w:rsid w:val="002D2FA8"/>
    <w:rsid w:val="002D2FCB"/>
    <w:rsid w:val="002D31DA"/>
    <w:rsid w:val="002D31DC"/>
    <w:rsid w:val="002D36E1"/>
    <w:rsid w:val="002D396F"/>
    <w:rsid w:val="002D4006"/>
    <w:rsid w:val="002D4159"/>
    <w:rsid w:val="002D4737"/>
    <w:rsid w:val="002D4AA5"/>
    <w:rsid w:val="002D4B39"/>
    <w:rsid w:val="002D4C2C"/>
    <w:rsid w:val="002D5073"/>
    <w:rsid w:val="002D51A1"/>
    <w:rsid w:val="002D51A4"/>
    <w:rsid w:val="002D555A"/>
    <w:rsid w:val="002D5779"/>
    <w:rsid w:val="002D5842"/>
    <w:rsid w:val="002D5857"/>
    <w:rsid w:val="002D5E21"/>
    <w:rsid w:val="002D61F5"/>
    <w:rsid w:val="002D621F"/>
    <w:rsid w:val="002D6227"/>
    <w:rsid w:val="002D63DE"/>
    <w:rsid w:val="002D6552"/>
    <w:rsid w:val="002D67E6"/>
    <w:rsid w:val="002D6BBA"/>
    <w:rsid w:val="002D6C1C"/>
    <w:rsid w:val="002D6F2D"/>
    <w:rsid w:val="002D6FDC"/>
    <w:rsid w:val="002D6FEF"/>
    <w:rsid w:val="002D7050"/>
    <w:rsid w:val="002D7299"/>
    <w:rsid w:val="002D74A4"/>
    <w:rsid w:val="002D78A0"/>
    <w:rsid w:val="002D79AE"/>
    <w:rsid w:val="002D7AD5"/>
    <w:rsid w:val="002E004B"/>
    <w:rsid w:val="002E00A4"/>
    <w:rsid w:val="002E01D3"/>
    <w:rsid w:val="002E022C"/>
    <w:rsid w:val="002E0579"/>
    <w:rsid w:val="002E0661"/>
    <w:rsid w:val="002E0834"/>
    <w:rsid w:val="002E0E55"/>
    <w:rsid w:val="002E0EDB"/>
    <w:rsid w:val="002E1013"/>
    <w:rsid w:val="002E12C5"/>
    <w:rsid w:val="002E1411"/>
    <w:rsid w:val="002E1573"/>
    <w:rsid w:val="002E1875"/>
    <w:rsid w:val="002E1CE1"/>
    <w:rsid w:val="002E1D47"/>
    <w:rsid w:val="002E24F5"/>
    <w:rsid w:val="002E2A36"/>
    <w:rsid w:val="002E2B33"/>
    <w:rsid w:val="002E2B3B"/>
    <w:rsid w:val="002E2BE8"/>
    <w:rsid w:val="002E2E36"/>
    <w:rsid w:val="002E2F80"/>
    <w:rsid w:val="002E3090"/>
    <w:rsid w:val="002E3AF4"/>
    <w:rsid w:val="002E3C44"/>
    <w:rsid w:val="002E4050"/>
    <w:rsid w:val="002E4223"/>
    <w:rsid w:val="002E4286"/>
    <w:rsid w:val="002E44B2"/>
    <w:rsid w:val="002E45BA"/>
    <w:rsid w:val="002E46F0"/>
    <w:rsid w:val="002E4753"/>
    <w:rsid w:val="002E4865"/>
    <w:rsid w:val="002E4B9B"/>
    <w:rsid w:val="002E4C35"/>
    <w:rsid w:val="002E4E91"/>
    <w:rsid w:val="002E577C"/>
    <w:rsid w:val="002E5823"/>
    <w:rsid w:val="002E5B2D"/>
    <w:rsid w:val="002E5C6A"/>
    <w:rsid w:val="002E5F09"/>
    <w:rsid w:val="002E640A"/>
    <w:rsid w:val="002E653F"/>
    <w:rsid w:val="002E6B39"/>
    <w:rsid w:val="002E6C62"/>
    <w:rsid w:val="002E72B3"/>
    <w:rsid w:val="002E73FE"/>
    <w:rsid w:val="002E7422"/>
    <w:rsid w:val="002E787F"/>
    <w:rsid w:val="002E7A42"/>
    <w:rsid w:val="002E7BD4"/>
    <w:rsid w:val="002E7CA2"/>
    <w:rsid w:val="002F0101"/>
    <w:rsid w:val="002F02D2"/>
    <w:rsid w:val="002F06AE"/>
    <w:rsid w:val="002F07BC"/>
    <w:rsid w:val="002F0F0C"/>
    <w:rsid w:val="002F101A"/>
    <w:rsid w:val="002F10C0"/>
    <w:rsid w:val="002F1203"/>
    <w:rsid w:val="002F13C7"/>
    <w:rsid w:val="002F147E"/>
    <w:rsid w:val="002F1723"/>
    <w:rsid w:val="002F1C6C"/>
    <w:rsid w:val="002F1E59"/>
    <w:rsid w:val="002F1EE4"/>
    <w:rsid w:val="002F2104"/>
    <w:rsid w:val="002F21B2"/>
    <w:rsid w:val="002F222E"/>
    <w:rsid w:val="002F224B"/>
    <w:rsid w:val="002F2312"/>
    <w:rsid w:val="002F23BA"/>
    <w:rsid w:val="002F2670"/>
    <w:rsid w:val="002F2865"/>
    <w:rsid w:val="002F288E"/>
    <w:rsid w:val="002F291C"/>
    <w:rsid w:val="002F29D2"/>
    <w:rsid w:val="002F2A78"/>
    <w:rsid w:val="002F2C8A"/>
    <w:rsid w:val="002F2CC2"/>
    <w:rsid w:val="002F2E20"/>
    <w:rsid w:val="002F3033"/>
    <w:rsid w:val="002F30BD"/>
    <w:rsid w:val="002F31DE"/>
    <w:rsid w:val="002F322D"/>
    <w:rsid w:val="002F3275"/>
    <w:rsid w:val="002F335E"/>
    <w:rsid w:val="002F3586"/>
    <w:rsid w:val="002F369E"/>
    <w:rsid w:val="002F3745"/>
    <w:rsid w:val="002F38E8"/>
    <w:rsid w:val="002F3AAA"/>
    <w:rsid w:val="002F3B62"/>
    <w:rsid w:val="002F3C9E"/>
    <w:rsid w:val="002F3D2C"/>
    <w:rsid w:val="002F454B"/>
    <w:rsid w:val="002F4906"/>
    <w:rsid w:val="002F4A05"/>
    <w:rsid w:val="002F4B55"/>
    <w:rsid w:val="002F4E14"/>
    <w:rsid w:val="002F4FBA"/>
    <w:rsid w:val="002F5198"/>
    <w:rsid w:val="002F522D"/>
    <w:rsid w:val="002F56AD"/>
    <w:rsid w:val="002F59BA"/>
    <w:rsid w:val="002F5CF1"/>
    <w:rsid w:val="002F5F75"/>
    <w:rsid w:val="002F613A"/>
    <w:rsid w:val="002F672C"/>
    <w:rsid w:val="002F67DC"/>
    <w:rsid w:val="002F6A01"/>
    <w:rsid w:val="002F6A09"/>
    <w:rsid w:val="002F6CA3"/>
    <w:rsid w:val="002F6DE9"/>
    <w:rsid w:val="002F6E94"/>
    <w:rsid w:val="002F72B5"/>
    <w:rsid w:val="002F7F3E"/>
    <w:rsid w:val="0030012B"/>
    <w:rsid w:val="0030094B"/>
    <w:rsid w:val="00300AC0"/>
    <w:rsid w:val="00300B10"/>
    <w:rsid w:val="00300B58"/>
    <w:rsid w:val="00300BDA"/>
    <w:rsid w:val="00300D02"/>
    <w:rsid w:val="00300D69"/>
    <w:rsid w:val="00300F5E"/>
    <w:rsid w:val="003014F7"/>
    <w:rsid w:val="00301937"/>
    <w:rsid w:val="00301CD7"/>
    <w:rsid w:val="00301E11"/>
    <w:rsid w:val="00302113"/>
    <w:rsid w:val="00302188"/>
    <w:rsid w:val="003021B0"/>
    <w:rsid w:val="00302403"/>
    <w:rsid w:val="003025A4"/>
    <w:rsid w:val="00302A36"/>
    <w:rsid w:val="00302DA4"/>
    <w:rsid w:val="00302DFA"/>
    <w:rsid w:val="00303014"/>
    <w:rsid w:val="003031F7"/>
    <w:rsid w:val="0030359C"/>
    <w:rsid w:val="00303611"/>
    <w:rsid w:val="00303658"/>
    <w:rsid w:val="003038A4"/>
    <w:rsid w:val="00303DC2"/>
    <w:rsid w:val="003041FF"/>
    <w:rsid w:val="00304229"/>
    <w:rsid w:val="00304379"/>
    <w:rsid w:val="003045CA"/>
    <w:rsid w:val="00304B15"/>
    <w:rsid w:val="00304D16"/>
    <w:rsid w:val="003052F3"/>
    <w:rsid w:val="003056B7"/>
    <w:rsid w:val="0030570A"/>
    <w:rsid w:val="003057DD"/>
    <w:rsid w:val="003059B6"/>
    <w:rsid w:val="00305EF0"/>
    <w:rsid w:val="0030631E"/>
    <w:rsid w:val="0030663C"/>
    <w:rsid w:val="00306688"/>
    <w:rsid w:val="00306837"/>
    <w:rsid w:val="00306C30"/>
    <w:rsid w:val="00306E7D"/>
    <w:rsid w:val="003072B3"/>
    <w:rsid w:val="0030781A"/>
    <w:rsid w:val="0031033D"/>
    <w:rsid w:val="003104D2"/>
    <w:rsid w:val="003105E2"/>
    <w:rsid w:val="003107B6"/>
    <w:rsid w:val="00310A11"/>
    <w:rsid w:val="00310DFB"/>
    <w:rsid w:val="0031113C"/>
    <w:rsid w:val="003117F3"/>
    <w:rsid w:val="00311AB8"/>
    <w:rsid w:val="00312436"/>
    <w:rsid w:val="003128B1"/>
    <w:rsid w:val="003129E7"/>
    <w:rsid w:val="00312AC2"/>
    <w:rsid w:val="00312AF3"/>
    <w:rsid w:val="00312C20"/>
    <w:rsid w:val="00312DDF"/>
    <w:rsid w:val="0031321A"/>
    <w:rsid w:val="00313799"/>
    <w:rsid w:val="003139A9"/>
    <w:rsid w:val="00313A66"/>
    <w:rsid w:val="00313D33"/>
    <w:rsid w:val="003141E0"/>
    <w:rsid w:val="00314372"/>
    <w:rsid w:val="003145BB"/>
    <w:rsid w:val="003149B6"/>
    <w:rsid w:val="00314CB5"/>
    <w:rsid w:val="00315218"/>
    <w:rsid w:val="00315345"/>
    <w:rsid w:val="0031586F"/>
    <w:rsid w:val="003159DD"/>
    <w:rsid w:val="00315D21"/>
    <w:rsid w:val="00315E8B"/>
    <w:rsid w:val="00316196"/>
    <w:rsid w:val="00316559"/>
    <w:rsid w:val="00316702"/>
    <w:rsid w:val="00316842"/>
    <w:rsid w:val="003168C9"/>
    <w:rsid w:val="0031695F"/>
    <w:rsid w:val="00316B27"/>
    <w:rsid w:val="003171D2"/>
    <w:rsid w:val="0031723F"/>
    <w:rsid w:val="003173BC"/>
    <w:rsid w:val="00317A0C"/>
    <w:rsid w:val="00317A17"/>
    <w:rsid w:val="00317A7C"/>
    <w:rsid w:val="00317E44"/>
    <w:rsid w:val="003200D2"/>
    <w:rsid w:val="003203D6"/>
    <w:rsid w:val="00321259"/>
    <w:rsid w:val="0032131F"/>
    <w:rsid w:val="00321387"/>
    <w:rsid w:val="00321891"/>
    <w:rsid w:val="003218F0"/>
    <w:rsid w:val="00322459"/>
    <w:rsid w:val="00322575"/>
    <w:rsid w:val="003227C9"/>
    <w:rsid w:val="003227D7"/>
    <w:rsid w:val="003229D7"/>
    <w:rsid w:val="00322BC7"/>
    <w:rsid w:val="00322D69"/>
    <w:rsid w:val="00323B3F"/>
    <w:rsid w:val="00323D08"/>
    <w:rsid w:val="00323DAC"/>
    <w:rsid w:val="0032442D"/>
    <w:rsid w:val="00324455"/>
    <w:rsid w:val="00324585"/>
    <w:rsid w:val="003245B4"/>
    <w:rsid w:val="003248DD"/>
    <w:rsid w:val="00324CE1"/>
    <w:rsid w:val="00325455"/>
    <w:rsid w:val="00325555"/>
    <w:rsid w:val="0032572B"/>
    <w:rsid w:val="0032574E"/>
    <w:rsid w:val="00325E9F"/>
    <w:rsid w:val="00325EFF"/>
    <w:rsid w:val="00326229"/>
    <w:rsid w:val="0032626F"/>
    <w:rsid w:val="00326658"/>
    <w:rsid w:val="00326701"/>
    <w:rsid w:val="00326A50"/>
    <w:rsid w:val="00326A9A"/>
    <w:rsid w:val="00326DA6"/>
    <w:rsid w:val="003271C9"/>
    <w:rsid w:val="00327288"/>
    <w:rsid w:val="00327360"/>
    <w:rsid w:val="003275E7"/>
    <w:rsid w:val="0032760A"/>
    <w:rsid w:val="00327780"/>
    <w:rsid w:val="00327C5D"/>
    <w:rsid w:val="003300A9"/>
    <w:rsid w:val="00330306"/>
    <w:rsid w:val="003304A3"/>
    <w:rsid w:val="00330575"/>
    <w:rsid w:val="00330BB2"/>
    <w:rsid w:val="00330CD6"/>
    <w:rsid w:val="00330F7E"/>
    <w:rsid w:val="00330FEE"/>
    <w:rsid w:val="0033120B"/>
    <w:rsid w:val="0033125C"/>
    <w:rsid w:val="0033141D"/>
    <w:rsid w:val="00331577"/>
    <w:rsid w:val="003318CD"/>
    <w:rsid w:val="00331AC4"/>
    <w:rsid w:val="00331B25"/>
    <w:rsid w:val="00331BA7"/>
    <w:rsid w:val="00331BBE"/>
    <w:rsid w:val="00331D2B"/>
    <w:rsid w:val="00331DB4"/>
    <w:rsid w:val="00331ECF"/>
    <w:rsid w:val="00332562"/>
    <w:rsid w:val="00332575"/>
    <w:rsid w:val="003327F1"/>
    <w:rsid w:val="00332A10"/>
    <w:rsid w:val="00332A9E"/>
    <w:rsid w:val="00332C64"/>
    <w:rsid w:val="00332C8D"/>
    <w:rsid w:val="003332C1"/>
    <w:rsid w:val="003332ED"/>
    <w:rsid w:val="003334D8"/>
    <w:rsid w:val="00333725"/>
    <w:rsid w:val="00333A89"/>
    <w:rsid w:val="00333B14"/>
    <w:rsid w:val="00333C96"/>
    <w:rsid w:val="00333DC4"/>
    <w:rsid w:val="00333E78"/>
    <w:rsid w:val="00334036"/>
    <w:rsid w:val="003340FF"/>
    <w:rsid w:val="0033410F"/>
    <w:rsid w:val="00334299"/>
    <w:rsid w:val="0033452D"/>
    <w:rsid w:val="003346A9"/>
    <w:rsid w:val="0033470B"/>
    <w:rsid w:val="003348F1"/>
    <w:rsid w:val="0033496F"/>
    <w:rsid w:val="00334A75"/>
    <w:rsid w:val="00334B1E"/>
    <w:rsid w:val="00334F8D"/>
    <w:rsid w:val="003356AC"/>
    <w:rsid w:val="00335A9F"/>
    <w:rsid w:val="00335D53"/>
    <w:rsid w:val="00335F46"/>
    <w:rsid w:val="0033601F"/>
    <w:rsid w:val="003363E1"/>
    <w:rsid w:val="00336474"/>
    <w:rsid w:val="00336652"/>
    <w:rsid w:val="003369B5"/>
    <w:rsid w:val="00336CA5"/>
    <w:rsid w:val="00336CEB"/>
    <w:rsid w:val="00336D8E"/>
    <w:rsid w:val="00336E78"/>
    <w:rsid w:val="00336ED0"/>
    <w:rsid w:val="00337553"/>
    <w:rsid w:val="00337682"/>
    <w:rsid w:val="0034009E"/>
    <w:rsid w:val="00340103"/>
    <w:rsid w:val="003403AD"/>
    <w:rsid w:val="00340547"/>
    <w:rsid w:val="0034056D"/>
    <w:rsid w:val="00340B7E"/>
    <w:rsid w:val="003410E9"/>
    <w:rsid w:val="0034114D"/>
    <w:rsid w:val="0034121A"/>
    <w:rsid w:val="00341418"/>
    <w:rsid w:val="0034186D"/>
    <w:rsid w:val="00341E08"/>
    <w:rsid w:val="00341F71"/>
    <w:rsid w:val="00342383"/>
    <w:rsid w:val="003424BB"/>
    <w:rsid w:val="003425D7"/>
    <w:rsid w:val="0034270D"/>
    <w:rsid w:val="00342C16"/>
    <w:rsid w:val="00343A2E"/>
    <w:rsid w:val="00343A8F"/>
    <w:rsid w:val="00343DDF"/>
    <w:rsid w:val="00344053"/>
    <w:rsid w:val="00344279"/>
    <w:rsid w:val="003442B9"/>
    <w:rsid w:val="0034472E"/>
    <w:rsid w:val="00344730"/>
    <w:rsid w:val="003447CD"/>
    <w:rsid w:val="0034481C"/>
    <w:rsid w:val="00344BDB"/>
    <w:rsid w:val="0034507C"/>
    <w:rsid w:val="00345535"/>
    <w:rsid w:val="00345982"/>
    <w:rsid w:val="00345C16"/>
    <w:rsid w:val="00345F3F"/>
    <w:rsid w:val="00345F60"/>
    <w:rsid w:val="00346033"/>
    <w:rsid w:val="00346172"/>
    <w:rsid w:val="003462AE"/>
    <w:rsid w:val="00346467"/>
    <w:rsid w:val="003468CB"/>
    <w:rsid w:val="00346A22"/>
    <w:rsid w:val="00346EC5"/>
    <w:rsid w:val="0034704C"/>
    <w:rsid w:val="003471CD"/>
    <w:rsid w:val="003472CF"/>
    <w:rsid w:val="003472E9"/>
    <w:rsid w:val="00347489"/>
    <w:rsid w:val="003478D5"/>
    <w:rsid w:val="00347B73"/>
    <w:rsid w:val="00347DEF"/>
    <w:rsid w:val="00347FB8"/>
    <w:rsid w:val="003500CD"/>
    <w:rsid w:val="003500DA"/>
    <w:rsid w:val="003502F6"/>
    <w:rsid w:val="003503DB"/>
    <w:rsid w:val="00350B3D"/>
    <w:rsid w:val="00350D7F"/>
    <w:rsid w:val="00350E20"/>
    <w:rsid w:val="00350F45"/>
    <w:rsid w:val="00351126"/>
    <w:rsid w:val="00351189"/>
    <w:rsid w:val="0035168E"/>
    <w:rsid w:val="00351994"/>
    <w:rsid w:val="00351ED0"/>
    <w:rsid w:val="0035233A"/>
    <w:rsid w:val="00352345"/>
    <w:rsid w:val="00352544"/>
    <w:rsid w:val="0035256B"/>
    <w:rsid w:val="0035258B"/>
    <w:rsid w:val="00352E53"/>
    <w:rsid w:val="00352F4D"/>
    <w:rsid w:val="003531E8"/>
    <w:rsid w:val="0035352E"/>
    <w:rsid w:val="00353676"/>
    <w:rsid w:val="0035370F"/>
    <w:rsid w:val="00353A8C"/>
    <w:rsid w:val="00353B37"/>
    <w:rsid w:val="00353B6D"/>
    <w:rsid w:val="00353CC0"/>
    <w:rsid w:val="00353DB8"/>
    <w:rsid w:val="00353DF0"/>
    <w:rsid w:val="003545CB"/>
    <w:rsid w:val="00354C5F"/>
    <w:rsid w:val="00355023"/>
    <w:rsid w:val="00355171"/>
    <w:rsid w:val="0035525C"/>
    <w:rsid w:val="00355424"/>
    <w:rsid w:val="003554A4"/>
    <w:rsid w:val="0035599E"/>
    <w:rsid w:val="0035603E"/>
    <w:rsid w:val="0035624C"/>
    <w:rsid w:val="00356448"/>
    <w:rsid w:val="003564B8"/>
    <w:rsid w:val="00356524"/>
    <w:rsid w:val="003567FB"/>
    <w:rsid w:val="0035684E"/>
    <w:rsid w:val="00356C62"/>
    <w:rsid w:val="00356ECB"/>
    <w:rsid w:val="00356F79"/>
    <w:rsid w:val="0035753D"/>
    <w:rsid w:val="00357700"/>
    <w:rsid w:val="00357968"/>
    <w:rsid w:val="00357A22"/>
    <w:rsid w:val="00357AE9"/>
    <w:rsid w:val="00357FE5"/>
    <w:rsid w:val="00360229"/>
    <w:rsid w:val="00360631"/>
    <w:rsid w:val="00360671"/>
    <w:rsid w:val="00360C7B"/>
    <w:rsid w:val="003611BE"/>
    <w:rsid w:val="00361DB6"/>
    <w:rsid w:val="0036218D"/>
    <w:rsid w:val="00362198"/>
    <w:rsid w:val="00362339"/>
    <w:rsid w:val="0036243D"/>
    <w:rsid w:val="003624D8"/>
    <w:rsid w:val="003626C8"/>
    <w:rsid w:val="00362785"/>
    <w:rsid w:val="00362BF2"/>
    <w:rsid w:val="0036324C"/>
    <w:rsid w:val="00363321"/>
    <w:rsid w:val="00363711"/>
    <w:rsid w:val="00363A73"/>
    <w:rsid w:val="00363A74"/>
    <w:rsid w:val="00363B55"/>
    <w:rsid w:val="003640B7"/>
    <w:rsid w:val="00364225"/>
    <w:rsid w:val="003642EA"/>
    <w:rsid w:val="0036433C"/>
    <w:rsid w:val="0036442E"/>
    <w:rsid w:val="00364468"/>
    <w:rsid w:val="00364960"/>
    <w:rsid w:val="00364B0E"/>
    <w:rsid w:val="00364C67"/>
    <w:rsid w:val="00365614"/>
    <w:rsid w:val="003656A5"/>
    <w:rsid w:val="003659BA"/>
    <w:rsid w:val="003659FA"/>
    <w:rsid w:val="00365A8B"/>
    <w:rsid w:val="00365C86"/>
    <w:rsid w:val="00365EEE"/>
    <w:rsid w:val="00365F09"/>
    <w:rsid w:val="00366133"/>
    <w:rsid w:val="0036637C"/>
    <w:rsid w:val="0036655E"/>
    <w:rsid w:val="0036670A"/>
    <w:rsid w:val="00366802"/>
    <w:rsid w:val="00366908"/>
    <w:rsid w:val="00366AC9"/>
    <w:rsid w:val="00366B8A"/>
    <w:rsid w:val="00366C1D"/>
    <w:rsid w:val="00366CD9"/>
    <w:rsid w:val="00366E8C"/>
    <w:rsid w:val="00366F90"/>
    <w:rsid w:val="003678A1"/>
    <w:rsid w:val="00367FB4"/>
    <w:rsid w:val="0037007B"/>
    <w:rsid w:val="00370880"/>
    <w:rsid w:val="00370D81"/>
    <w:rsid w:val="00370ED1"/>
    <w:rsid w:val="00370F4A"/>
    <w:rsid w:val="00370F92"/>
    <w:rsid w:val="003715D0"/>
    <w:rsid w:val="003719F1"/>
    <w:rsid w:val="00371B2B"/>
    <w:rsid w:val="00371FE8"/>
    <w:rsid w:val="0037220C"/>
    <w:rsid w:val="00372661"/>
    <w:rsid w:val="00372746"/>
    <w:rsid w:val="003729E5"/>
    <w:rsid w:val="00372A20"/>
    <w:rsid w:val="00372A26"/>
    <w:rsid w:val="00372BAC"/>
    <w:rsid w:val="00372C1B"/>
    <w:rsid w:val="00372C45"/>
    <w:rsid w:val="00372D9C"/>
    <w:rsid w:val="00372DD8"/>
    <w:rsid w:val="00372DE7"/>
    <w:rsid w:val="00372E3A"/>
    <w:rsid w:val="00372F00"/>
    <w:rsid w:val="003730A3"/>
    <w:rsid w:val="003733A0"/>
    <w:rsid w:val="003733B3"/>
    <w:rsid w:val="00373421"/>
    <w:rsid w:val="00373509"/>
    <w:rsid w:val="003735A3"/>
    <w:rsid w:val="003736CE"/>
    <w:rsid w:val="00373D46"/>
    <w:rsid w:val="00373E6D"/>
    <w:rsid w:val="00374341"/>
    <w:rsid w:val="00374461"/>
    <w:rsid w:val="003744C4"/>
    <w:rsid w:val="00374DD0"/>
    <w:rsid w:val="003754BC"/>
    <w:rsid w:val="00375920"/>
    <w:rsid w:val="00375978"/>
    <w:rsid w:val="00375BFA"/>
    <w:rsid w:val="00375D60"/>
    <w:rsid w:val="00375EDB"/>
    <w:rsid w:val="00375F5B"/>
    <w:rsid w:val="0037602C"/>
    <w:rsid w:val="0037607F"/>
    <w:rsid w:val="003762D6"/>
    <w:rsid w:val="003762DE"/>
    <w:rsid w:val="0037645B"/>
    <w:rsid w:val="003764B0"/>
    <w:rsid w:val="003765B3"/>
    <w:rsid w:val="00376FCA"/>
    <w:rsid w:val="00377284"/>
    <w:rsid w:val="003772EB"/>
    <w:rsid w:val="00377424"/>
    <w:rsid w:val="0037763D"/>
    <w:rsid w:val="00377A65"/>
    <w:rsid w:val="00377E54"/>
    <w:rsid w:val="00377E8B"/>
    <w:rsid w:val="00380084"/>
    <w:rsid w:val="003800BE"/>
    <w:rsid w:val="003803ED"/>
    <w:rsid w:val="003807AF"/>
    <w:rsid w:val="0038087F"/>
    <w:rsid w:val="003808A6"/>
    <w:rsid w:val="00380B07"/>
    <w:rsid w:val="00380C36"/>
    <w:rsid w:val="00381126"/>
    <w:rsid w:val="0038114B"/>
    <w:rsid w:val="00381222"/>
    <w:rsid w:val="003812A8"/>
    <w:rsid w:val="00381518"/>
    <w:rsid w:val="00381675"/>
    <w:rsid w:val="003816FE"/>
    <w:rsid w:val="00381987"/>
    <w:rsid w:val="00381B42"/>
    <w:rsid w:val="00381BAD"/>
    <w:rsid w:val="00381E1D"/>
    <w:rsid w:val="00381EBE"/>
    <w:rsid w:val="0038214B"/>
    <w:rsid w:val="0038215E"/>
    <w:rsid w:val="00382698"/>
    <w:rsid w:val="003826C8"/>
    <w:rsid w:val="00382CBF"/>
    <w:rsid w:val="0038317B"/>
    <w:rsid w:val="00383747"/>
    <w:rsid w:val="00384006"/>
    <w:rsid w:val="003842C4"/>
    <w:rsid w:val="00384488"/>
    <w:rsid w:val="003845EB"/>
    <w:rsid w:val="00384651"/>
    <w:rsid w:val="0038478D"/>
    <w:rsid w:val="00384974"/>
    <w:rsid w:val="00384CAE"/>
    <w:rsid w:val="0038559E"/>
    <w:rsid w:val="003859F7"/>
    <w:rsid w:val="00385A02"/>
    <w:rsid w:val="0038634F"/>
    <w:rsid w:val="003863DA"/>
    <w:rsid w:val="003864F5"/>
    <w:rsid w:val="00386A4B"/>
    <w:rsid w:val="00386A55"/>
    <w:rsid w:val="00386CDF"/>
    <w:rsid w:val="00387434"/>
    <w:rsid w:val="00387438"/>
    <w:rsid w:val="00387569"/>
    <w:rsid w:val="0038790A"/>
    <w:rsid w:val="00387A52"/>
    <w:rsid w:val="00387CB4"/>
    <w:rsid w:val="00387D92"/>
    <w:rsid w:val="00390280"/>
    <w:rsid w:val="003903A4"/>
    <w:rsid w:val="00390677"/>
    <w:rsid w:val="0039071C"/>
    <w:rsid w:val="003909D6"/>
    <w:rsid w:val="00390D23"/>
    <w:rsid w:val="00390DA2"/>
    <w:rsid w:val="00391033"/>
    <w:rsid w:val="00391392"/>
    <w:rsid w:val="003915F5"/>
    <w:rsid w:val="00391681"/>
    <w:rsid w:val="00391864"/>
    <w:rsid w:val="00391B43"/>
    <w:rsid w:val="00391C6C"/>
    <w:rsid w:val="00391CC1"/>
    <w:rsid w:val="00392073"/>
    <w:rsid w:val="0039225A"/>
    <w:rsid w:val="0039249E"/>
    <w:rsid w:val="003926C4"/>
    <w:rsid w:val="0039282A"/>
    <w:rsid w:val="003929D9"/>
    <w:rsid w:val="00392B9A"/>
    <w:rsid w:val="00392CCE"/>
    <w:rsid w:val="00392F87"/>
    <w:rsid w:val="00392F96"/>
    <w:rsid w:val="003930CE"/>
    <w:rsid w:val="00393107"/>
    <w:rsid w:val="00393439"/>
    <w:rsid w:val="003934ED"/>
    <w:rsid w:val="0039356D"/>
    <w:rsid w:val="00393634"/>
    <w:rsid w:val="003936F8"/>
    <w:rsid w:val="00393DA3"/>
    <w:rsid w:val="00394129"/>
    <w:rsid w:val="00394332"/>
    <w:rsid w:val="00394435"/>
    <w:rsid w:val="00394816"/>
    <w:rsid w:val="003948C2"/>
    <w:rsid w:val="00394E57"/>
    <w:rsid w:val="00394F23"/>
    <w:rsid w:val="0039539F"/>
    <w:rsid w:val="003956A9"/>
    <w:rsid w:val="003958D3"/>
    <w:rsid w:val="00395910"/>
    <w:rsid w:val="00395923"/>
    <w:rsid w:val="00395C52"/>
    <w:rsid w:val="00395CF2"/>
    <w:rsid w:val="00395E1F"/>
    <w:rsid w:val="00396187"/>
    <w:rsid w:val="003961EE"/>
    <w:rsid w:val="0039659A"/>
    <w:rsid w:val="003965B0"/>
    <w:rsid w:val="00396878"/>
    <w:rsid w:val="00396C5C"/>
    <w:rsid w:val="00396C67"/>
    <w:rsid w:val="00396E0D"/>
    <w:rsid w:val="0039734B"/>
    <w:rsid w:val="003974AD"/>
    <w:rsid w:val="0039756B"/>
    <w:rsid w:val="0039761E"/>
    <w:rsid w:val="00397B48"/>
    <w:rsid w:val="00397D54"/>
    <w:rsid w:val="00397D87"/>
    <w:rsid w:val="00397DD3"/>
    <w:rsid w:val="003A061A"/>
    <w:rsid w:val="003A113A"/>
    <w:rsid w:val="003A1558"/>
    <w:rsid w:val="003A16C9"/>
    <w:rsid w:val="003A17A4"/>
    <w:rsid w:val="003A1957"/>
    <w:rsid w:val="003A1DEB"/>
    <w:rsid w:val="003A1EFD"/>
    <w:rsid w:val="003A1F5A"/>
    <w:rsid w:val="003A20E7"/>
    <w:rsid w:val="003A2264"/>
    <w:rsid w:val="003A2433"/>
    <w:rsid w:val="003A2697"/>
    <w:rsid w:val="003A26A8"/>
    <w:rsid w:val="003A2BB3"/>
    <w:rsid w:val="003A2E7A"/>
    <w:rsid w:val="003A3220"/>
    <w:rsid w:val="003A328C"/>
    <w:rsid w:val="003A3BB6"/>
    <w:rsid w:val="003A3F83"/>
    <w:rsid w:val="003A41D3"/>
    <w:rsid w:val="003A42C7"/>
    <w:rsid w:val="003A4354"/>
    <w:rsid w:val="003A44CC"/>
    <w:rsid w:val="003A4807"/>
    <w:rsid w:val="003A496C"/>
    <w:rsid w:val="003A4EDC"/>
    <w:rsid w:val="003A50E7"/>
    <w:rsid w:val="003A516D"/>
    <w:rsid w:val="003A519E"/>
    <w:rsid w:val="003A536B"/>
    <w:rsid w:val="003A53E5"/>
    <w:rsid w:val="003A57E9"/>
    <w:rsid w:val="003A5985"/>
    <w:rsid w:val="003A5DBF"/>
    <w:rsid w:val="003A5DE1"/>
    <w:rsid w:val="003A60BA"/>
    <w:rsid w:val="003A6525"/>
    <w:rsid w:val="003A6615"/>
    <w:rsid w:val="003A66D7"/>
    <w:rsid w:val="003A6D0E"/>
    <w:rsid w:val="003A70F9"/>
    <w:rsid w:val="003A7125"/>
    <w:rsid w:val="003A7531"/>
    <w:rsid w:val="003A7B26"/>
    <w:rsid w:val="003A7B59"/>
    <w:rsid w:val="003A7CC0"/>
    <w:rsid w:val="003A7DE8"/>
    <w:rsid w:val="003B0028"/>
    <w:rsid w:val="003B00E4"/>
    <w:rsid w:val="003B02F1"/>
    <w:rsid w:val="003B0647"/>
    <w:rsid w:val="003B06A3"/>
    <w:rsid w:val="003B0D1F"/>
    <w:rsid w:val="003B0D53"/>
    <w:rsid w:val="003B0DF9"/>
    <w:rsid w:val="003B0E86"/>
    <w:rsid w:val="003B1109"/>
    <w:rsid w:val="003B1170"/>
    <w:rsid w:val="003B1278"/>
    <w:rsid w:val="003B15AE"/>
    <w:rsid w:val="003B16C1"/>
    <w:rsid w:val="003B1833"/>
    <w:rsid w:val="003B1961"/>
    <w:rsid w:val="003B19E1"/>
    <w:rsid w:val="003B1BB5"/>
    <w:rsid w:val="003B1E4A"/>
    <w:rsid w:val="003B1F62"/>
    <w:rsid w:val="003B21C6"/>
    <w:rsid w:val="003B2530"/>
    <w:rsid w:val="003B27D6"/>
    <w:rsid w:val="003B285D"/>
    <w:rsid w:val="003B2A73"/>
    <w:rsid w:val="003B2DCC"/>
    <w:rsid w:val="003B32E8"/>
    <w:rsid w:val="003B379D"/>
    <w:rsid w:val="003B3F8D"/>
    <w:rsid w:val="003B4389"/>
    <w:rsid w:val="003B46E6"/>
    <w:rsid w:val="003B48AB"/>
    <w:rsid w:val="003B4A53"/>
    <w:rsid w:val="003B4C10"/>
    <w:rsid w:val="003B4CD2"/>
    <w:rsid w:val="003B4D69"/>
    <w:rsid w:val="003B52F2"/>
    <w:rsid w:val="003B55AF"/>
    <w:rsid w:val="003B5613"/>
    <w:rsid w:val="003B5793"/>
    <w:rsid w:val="003B5AD2"/>
    <w:rsid w:val="003B5BBD"/>
    <w:rsid w:val="003B5C48"/>
    <w:rsid w:val="003B5C8D"/>
    <w:rsid w:val="003B5D11"/>
    <w:rsid w:val="003B5F05"/>
    <w:rsid w:val="003B6072"/>
    <w:rsid w:val="003B62ED"/>
    <w:rsid w:val="003B64EE"/>
    <w:rsid w:val="003B6501"/>
    <w:rsid w:val="003B658A"/>
    <w:rsid w:val="003B69AC"/>
    <w:rsid w:val="003B6D69"/>
    <w:rsid w:val="003B7036"/>
    <w:rsid w:val="003B731A"/>
    <w:rsid w:val="003B7468"/>
    <w:rsid w:val="003B784B"/>
    <w:rsid w:val="003C01F2"/>
    <w:rsid w:val="003C0407"/>
    <w:rsid w:val="003C0769"/>
    <w:rsid w:val="003C08E7"/>
    <w:rsid w:val="003C0BBA"/>
    <w:rsid w:val="003C0E4F"/>
    <w:rsid w:val="003C0EAD"/>
    <w:rsid w:val="003C0F10"/>
    <w:rsid w:val="003C1129"/>
    <w:rsid w:val="003C1482"/>
    <w:rsid w:val="003C18F8"/>
    <w:rsid w:val="003C1960"/>
    <w:rsid w:val="003C199B"/>
    <w:rsid w:val="003C1AC5"/>
    <w:rsid w:val="003C1BD9"/>
    <w:rsid w:val="003C1C63"/>
    <w:rsid w:val="003C1CBC"/>
    <w:rsid w:val="003C1E35"/>
    <w:rsid w:val="003C1FC3"/>
    <w:rsid w:val="003C2681"/>
    <w:rsid w:val="003C27A4"/>
    <w:rsid w:val="003C27C7"/>
    <w:rsid w:val="003C2A04"/>
    <w:rsid w:val="003C2A30"/>
    <w:rsid w:val="003C2D8E"/>
    <w:rsid w:val="003C3355"/>
    <w:rsid w:val="003C3358"/>
    <w:rsid w:val="003C3360"/>
    <w:rsid w:val="003C3480"/>
    <w:rsid w:val="003C3A57"/>
    <w:rsid w:val="003C3CC1"/>
    <w:rsid w:val="003C3E96"/>
    <w:rsid w:val="003C3FA7"/>
    <w:rsid w:val="003C4254"/>
    <w:rsid w:val="003C4380"/>
    <w:rsid w:val="003C445E"/>
    <w:rsid w:val="003C45B2"/>
    <w:rsid w:val="003C470B"/>
    <w:rsid w:val="003C49AB"/>
    <w:rsid w:val="003C539C"/>
    <w:rsid w:val="003C5594"/>
    <w:rsid w:val="003C56AB"/>
    <w:rsid w:val="003C57D5"/>
    <w:rsid w:val="003C59A9"/>
    <w:rsid w:val="003C5C1C"/>
    <w:rsid w:val="003C5CAB"/>
    <w:rsid w:val="003C6353"/>
    <w:rsid w:val="003C63D0"/>
    <w:rsid w:val="003C63F0"/>
    <w:rsid w:val="003C656F"/>
    <w:rsid w:val="003C681A"/>
    <w:rsid w:val="003C6BC5"/>
    <w:rsid w:val="003C6C21"/>
    <w:rsid w:val="003C6CA0"/>
    <w:rsid w:val="003C73BF"/>
    <w:rsid w:val="003C7986"/>
    <w:rsid w:val="003C7D84"/>
    <w:rsid w:val="003D0143"/>
    <w:rsid w:val="003D0179"/>
    <w:rsid w:val="003D08C7"/>
    <w:rsid w:val="003D08FA"/>
    <w:rsid w:val="003D0B33"/>
    <w:rsid w:val="003D0BDD"/>
    <w:rsid w:val="003D0E1C"/>
    <w:rsid w:val="003D0EBE"/>
    <w:rsid w:val="003D101D"/>
    <w:rsid w:val="003D112D"/>
    <w:rsid w:val="003D128A"/>
    <w:rsid w:val="003D15AE"/>
    <w:rsid w:val="003D1AF2"/>
    <w:rsid w:val="003D2097"/>
    <w:rsid w:val="003D2268"/>
    <w:rsid w:val="003D2435"/>
    <w:rsid w:val="003D24EC"/>
    <w:rsid w:val="003D264B"/>
    <w:rsid w:val="003D2B2D"/>
    <w:rsid w:val="003D2B8F"/>
    <w:rsid w:val="003D2FD1"/>
    <w:rsid w:val="003D30D4"/>
    <w:rsid w:val="003D3269"/>
    <w:rsid w:val="003D3664"/>
    <w:rsid w:val="003D3974"/>
    <w:rsid w:val="003D3996"/>
    <w:rsid w:val="003D3A1D"/>
    <w:rsid w:val="003D3AA5"/>
    <w:rsid w:val="003D3B7B"/>
    <w:rsid w:val="003D3CBA"/>
    <w:rsid w:val="003D40F4"/>
    <w:rsid w:val="003D42F6"/>
    <w:rsid w:val="003D434C"/>
    <w:rsid w:val="003D43F7"/>
    <w:rsid w:val="003D4565"/>
    <w:rsid w:val="003D4688"/>
    <w:rsid w:val="003D49CA"/>
    <w:rsid w:val="003D4A96"/>
    <w:rsid w:val="003D4ABE"/>
    <w:rsid w:val="003D4C53"/>
    <w:rsid w:val="003D4D90"/>
    <w:rsid w:val="003D4FAA"/>
    <w:rsid w:val="003D51B5"/>
    <w:rsid w:val="003D531E"/>
    <w:rsid w:val="003D5463"/>
    <w:rsid w:val="003D54E0"/>
    <w:rsid w:val="003D562A"/>
    <w:rsid w:val="003D582D"/>
    <w:rsid w:val="003D5991"/>
    <w:rsid w:val="003D5AFC"/>
    <w:rsid w:val="003D6155"/>
    <w:rsid w:val="003D64CD"/>
    <w:rsid w:val="003D661F"/>
    <w:rsid w:val="003D6803"/>
    <w:rsid w:val="003D6A00"/>
    <w:rsid w:val="003D6A67"/>
    <w:rsid w:val="003D6BB7"/>
    <w:rsid w:val="003D71F4"/>
    <w:rsid w:val="003D739F"/>
    <w:rsid w:val="003D73F9"/>
    <w:rsid w:val="003D7497"/>
    <w:rsid w:val="003D74F5"/>
    <w:rsid w:val="003D7F60"/>
    <w:rsid w:val="003E0044"/>
    <w:rsid w:val="003E0045"/>
    <w:rsid w:val="003E01B3"/>
    <w:rsid w:val="003E027B"/>
    <w:rsid w:val="003E02DB"/>
    <w:rsid w:val="003E0398"/>
    <w:rsid w:val="003E0B48"/>
    <w:rsid w:val="003E0BED"/>
    <w:rsid w:val="003E0D92"/>
    <w:rsid w:val="003E0E59"/>
    <w:rsid w:val="003E1028"/>
    <w:rsid w:val="003E1080"/>
    <w:rsid w:val="003E11F6"/>
    <w:rsid w:val="003E1280"/>
    <w:rsid w:val="003E142F"/>
    <w:rsid w:val="003E1ACE"/>
    <w:rsid w:val="003E1C74"/>
    <w:rsid w:val="003E2B06"/>
    <w:rsid w:val="003E2CA2"/>
    <w:rsid w:val="003E2E32"/>
    <w:rsid w:val="003E3011"/>
    <w:rsid w:val="003E3252"/>
    <w:rsid w:val="003E3281"/>
    <w:rsid w:val="003E34CC"/>
    <w:rsid w:val="003E385D"/>
    <w:rsid w:val="003E38EB"/>
    <w:rsid w:val="003E3BFA"/>
    <w:rsid w:val="003E4166"/>
    <w:rsid w:val="003E42E4"/>
    <w:rsid w:val="003E42F9"/>
    <w:rsid w:val="003E4436"/>
    <w:rsid w:val="003E47C1"/>
    <w:rsid w:val="003E4D55"/>
    <w:rsid w:val="003E4E74"/>
    <w:rsid w:val="003E5012"/>
    <w:rsid w:val="003E530B"/>
    <w:rsid w:val="003E556A"/>
    <w:rsid w:val="003E5703"/>
    <w:rsid w:val="003E5AD9"/>
    <w:rsid w:val="003E5B22"/>
    <w:rsid w:val="003E5D69"/>
    <w:rsid w:val="003E672D"/>
    <w:rsid w:val="003E681A"/>
    <w:rsid w:val="003E69ED"/>
    <w:rsid w:val="003E6A3E"/>
    <w:rsid w:val="003E6EF4"/>
    <w:rsid w:val="003E6FF5"/>
    <w:rsid w:val="003E7209"/>
    <w:rsid w:val="003E73FF"/>
    <w:rsid w:val="003E7468"/>
    <w:rsid w:val="003E7717"/>
    <w:rsid w:val="003E7A1A"/>
    <w:rsid w:val="003E7F4E"/>
    <w:rsid w:val="003F02AD"/>
    <w:rsid w:val="003F07AE"/>
    <w:rsid w:val="003F0F03"/>
    <w:rsid w:val="003F1264"/>
    <w:rsid w:val="003F131D"/>
    <w:rsid w:val="003F173E"/>
    <w:rsid w:val="003F189A"/>
    <w:rsid w:val="003F1ED1"/>
    <w:rsid w:val="003F1FA0"/>
    <w:rsid w:val="003F2029"/>
    <w:rsid w:val="003F234C"/>
    <w:rsid w:val="003F23C3"/>
    <w:rsid w:val="003F2654"/>
    <w:rsid w:val="003F2D55"/>
    <w:rsid w:val="003F2FFA"/>
    <w:rsid w:val="003F30F1"/>
    <w:rsid w:val="003F334D"/>
    <w:rsid w:val="003F33BE"/>
    <w:rsid w:val="003F3463"/>
    <w:rsid w:val="003F38B8"/>
    <w:rsid w:val="003F393F"/>
    <w:rsid w:val="003F39ED"/>
    <w:rsid w:val="003F3FC6"/>
    <w:rsid w:val="003F3FDD"/>
    <w:rsid w:val="003F405E"/>
    <w:rsid w:val="003F4167"/>
    <w:rsid w:val="003F4267"/>
    <w:rsid w:val="003F4446"/>
    <w:rsid w:val="003F4488"/>
    <w:rsid w:val="003F4728"/>
    <w:rsid w:val="003F4A3F"/>
    <w:rsid w:val="003F4CC6"/>
    <w:rsid w:val="003F5139"/>
    <w:rsid w:val="003F5205"/>
    <w:rsid w:val="003F5830"/>
    <w:rsid w:val="003F5BB9"/>
    <w:rsid w:val="003F5F04"/>
    <w:rsid w:val="003F6253"/>
    <w:rsid w:val="003F6C0B"/>
    <w:rsid w:val="003F6FCE"/>
    <w:rsid w:val="003F7217"/>
    <w:rsid w:val="003F727F"/>
    <w:rsid w:val="003F77F5"/>
    <w:rsid w:val="003F78AD"/>
    <w:rsid w:val="003F7A00"/>
    <w:rsid w:val="003F7A71"/>
    <w:rsid w:val="003F7B9A"/>
    <w:rsid w:val="003F7D2A"/>
    <w:rsid w:val="004000D5"/>
    <w:rsid w:val="0040021E"/>
    <w:rsid w:val="00400244"/>
    <w:rsid w:val="00400387"/>
    <w:rsid w:val="00400633"/>
    <w:rsid w:val="0040064D"/>
    <w:rsid w:val="00400691"/>
    <w:rsid w:val="00400769"/>
    <w:rsid w:val="0040082A"/>
    <w:rsid w:val="00400E8B"/>
    <w:rsid w:val="0040134C"/>
    <w:rsid w:val="004019AD"/>
    <w:rsid w:val="00401B34"/>
    <w:rsid w:val="00401F21"/>
    <w:rsid w:val="0040210B"/>
    <w:rsid w:val="00402930"/>
    <w:rsid w:val="0040299C"/>
    <w:rsid w:val="004029B3"/>
    <w:rsid w:val="00402E3B"/>
    <w:rsid w:val="00403226"/>
    <w:rsid w:val="00403273"/>
    <w:rsid w:val="0040344B"/>
    <w:rsid w:val="004035E2"/>
    <w:rsid w:val="0040380E"/>
    <w:rsid w:val="00403A8F"/>
    <w:rsid w:val="00403AE3"/>
    <w:rsid w:val="00403BC5"/>
    <w:rsid w:val="00403D7A"/>
    <w:rsid w:val="00403D8C"/>
    <w:rsid w:val="00404028"/>
    <w:rsid w:val="00404056"/>
    <w:rsid w:val="00404315"/>
    <w:rsid w:val="004044C1"/>
    <w:rsid w:val="00404533"/>
    <w:rsid w:val="0040453D"/>
    <w:rsid w:val="004045E3"/>
    <w:rsid w:val="00404A88"/>
    <w:rsid w:val="00404AE8"/>
    <w:rsid w:val="00404CD3"/>
    <w:rsid w:val="00404E79"/>
    <w:rsid w:val="00404ED1"/>
    <w:rsid w:val="004053F4"/>
    <w:rsid w:val="004058B2"/>
    <w:rsid w:val="00405A2D"/>
    <w:rsid w:val="00405AD0"/>
    <w:rsid w:val="00405CF2"/>
    <w:rsid w:val="00405E59"/>
    <w:rsid w:val="00405F35"/>
    <w:rsid w:val="004061ED"/>
    <w:rsid w:val="00406339"/>
    <w:rsid w:val="004063EF"/>
    <w:rsid w:val="004065E0"/>
    <w:rsid w:val="0040686A"/>
    <w:rsid w:val="00406935"/>
    <w:rsid w:val="00406D81"/>
    <w:rsid w:val="00406E20"/>
    <w:rsid w:val="00406E64"/>
    <w:rsid w:val="00407022"/>
    <w:rsid w:val="004070F5"/>
    <w:rsid w:val="00407249"/>
    <w:rsid w:val="0040754F"/>
    <w:rsid w:val="004077BF"/>
    <w:rsid w:val="00407935"/>
    <w:rsid w:val="00407F0B"/>
    <w:rsid w:val="00410806"/>
    <w:rsid w:val="00410863"/>
    <w:rsid w:val="004108D4"/>
    <w:rsid w:val="00410B25"/>
    <w:rsid w:val="00410B4F"/>
    <w:rsid w:val="00410D7B"/>
    <w:rsid w:val="00410E2F"/>
    <w:rsid w:val="00411368"/>
    <w:rsid w:val="00411638"/>
    <w:rsid w:val="00411784"/>
    <w:rsid w:val="00411BF9"/>
    <w:rsid w:val="00412068"/>
    <w:rsid w:val="004121D2"/>
    <w:rsid w:val="00412251"/>
    <w:rsid w:val="00412499"/>
    <w:rsid w:val="0041281E"/>
    <w:rsid w:val="004128B8"/>
    <w:rsid w:val="00412C63"/>
    <w:rsid w:val="00412DD2"/>
    <w:rsid w:val="00412E11"/>
    <w:rsid w:val="00412EA7"/>
    <w:rsid w:val="004131EF"/>
    <w:rsid w:val="004132DA"/>
    <w:rsid w:val="00413716"/>
    <w:rsid w:val="00413A7C"/>
    <w:rsid w:val="0041414F"/>
    <w:rsid w:val="0041437A"/>
    <w:rsid w:val="00414413"/>
    <w:rsid w:val="004148CB"/>
    <w:rsid w:val="004148CC"/>
    <w:rsid w:val="00414957"/>
    <w:rsid w:val="0041495E"/>
    <w:rsid w:val="00414A6D"/>
    <w:rsid w:val="00414D69"/>
    <w:rsid w:val="00414F14"/>
    <w:rsid w:val="0041505A"/>
    <w:rsid w:val="00415243"/>
    <w:rsid w:val="00415599"/>
    <w:rsid w:val="00415619"/>
    <w:rsid w:val="00416014"/>
    <w:rsid w:val="00416082"/>
    <w:rsid w:val="004162FB"/>
    <w:rsid w:val="00416417"/>
    <w:rsid w:val="004165F8"/>
    <w:rsid w:val="0041668E"/>
    <w:rsid w:val="00416728"/>
    <w:rsid w:val="00416816"/>
    <w:rsid w:val="0041683A"/>
    <w:rsid w:val="004168C6"/>
    <w:rsid w:val="0041692A"/>
    <w:rsid w:val="004169E8"/>
    <w:rsid w:val="004170D2"/>
    <w:rsid w:val="004170FB"/>
    <w:rsid w:val="00417169"/>
    <w:rsid w:val="0041720D"/>
    <w:rsid w:val="004172B6"/>
    <w:rsid w:val="004174DD"/>
    <w:rsid w:val="0041778E"/>
    <w:rsid w:val="00420240"/>
    <w:rsid w:val="004202F7"/>
    <w:rsid w:val="0042055C"/>
    <w:rsid w:val="004207DB"/>
    <w:rsid w:val="004207EB"/>
    <w:rsid w:val="00420A37"/>
    <w:rsid w:val="004213BC"/>
    <w:rsid w:val="00421722"/>
    <w:rsid w:val="004217C4"/>
    <w:rsid w:val="00421BA7"/>
    <w:rsid w:val="00422314"/>
    <w:rsid w:val="00422387"/>
    <w:rsid w:val="004226F9"/>
    <w:rsid w:val="00422787"/>
    <w:rsid w:val="0042301C"/>
    <w:rsid w:val="004231C8"/>
    <w:rsid w:val="004239C4"/>
    <w:rsid w:val="00423D6A"/>
    <w:rsid w:val="00423F77"/>
    <w:rsid w:val="004242E7"/>
    <w:rsid w:val="00424312"/>
    <w:rsid w:val="00424592"/>
    <w:rsid w:val="00424787"/>
    <w:rsid w:val="00424F63"/>
    <w:rsid w:val="00425254"/>
    <w:rsid w:val="00425483"/>
    <w:rsid w:val="004256A1"/>
    <w:rsid w:val="00425F4A"/>
    <w:rsid w:val="00425F75"/>
    <w:rsid w:val="00425FBF"/>
    <w:rsid w:val="004260EA"/>
    <w:rsid w:val="00426160"/>
    <w:rsid w:val="00426267"/>
    <w:rsid w:val="0042631E"/>
    <w:rsid w:val="0042633D"/>
    <w:rsid w:val="0042634F"/>
    <w:rsid w:val="00426438"/>
    <w:rsid w:val="00426739"/>
    <w:rsid w:val="00426770"/>
    <w:rsid w:val="00426797"/>
    <w:rsid w:val="00426B8D"/>
    <w:rsid w:val="00426C1A"/>
    <w:rsid w:val="00426CCF"/>
    <w:rsid w:val="00427132"/>
    <w:rsid w:val="004272E9"/>
    <w:rsid w:val="004273B0"/>
    <w:rsid w:val="0042763E"/>
    <w:rsid w:val="00427821"/>
    <w:rsid w:val="004278CA"/>
    <w:rsid w:val="0042792F"/>
    <w:rsid w:val="00427B42"/>
    <w:rsid w:val="00427B82"/>
    <w:rsid w:val="00427D1F"/>
    <w:rsid w:val="00427D51"/>
    <w:rsid w:val="0043005F"/>
    <w:rsid w:val="00430370"/>
    <w:rsid w:val="00430A73"/>
    <w:rsid w:val="00430A80"/>
    <w:rsid w:val="00430B3E"/>
    <w:rsid w:val="00430C42"/>
    <w:rsid w:val="00430D2E"/>
    <w:rsid w:val="00430D2F"/>
    <w:rsid w:val="004312C9"/>
    <w:rsid w:val="0043150E"/>
    <w:rsid w:val="0043164C"/>
    <w:rsid w:val="00431723"/>
    <w:rsid w:val="00431BAD"/>
    <w:rsid w:val="00431ECA"/>
    <w:rsid w:val="0043218E"/>
    <w:rsid w:val="00432532"/>
    <w:rsid w:val="00432BCD"/>
    <w:rsid w:val="00432CA5"/>
    <w:rsid w:val="00432DF8"/>
    <w:rsid w:val="00432E60"/>
    <w:rsid w:val="00432FBF"/>
    <w:rsid w:val="00433283"/>
    <w:rsid w:val="004332F7"/>
    <w:rsid w:val="00433621"/>
    <w:rsid w:val="0043380C"/>
    <w:rsid w:val="004338CC"/>
    <w:rsid w:val="00433AEC"/>
    <w:rsid w:val="00433C13"/>
    <w:rsid w:val="00433CD0"/>
    <w:rsid w:val="00434445"/>
    <w:rsid w:val="00434920"/>
    <w:rsid w:val="004352AB"/>
    <w:rsid w:val="0043578E"/>
    <w:rsid w:val="00435C91"/>
    <w:rsid w:val="00435D45"/>
    <w:rsid w:val="00435E31"/>
    <w:rsid w:val="0043658B"/>
    <w:rsid w:val="004366ED"/>
    <w:rsid w:val="0043683F"/>
    <w:rsid w:val="00436977"/>
    <w:rsid w:val="00436D76"/>
    <w:rsid w:val="00437018"/>
    <w:rsid w:val="004373DE"/>
    <w:rsid w:val="00437413"/>
    <w:rsid w:val="00437869"/>
    <w:rsid w:val="00440898"/>
    <w:rsid w:val="00440DD9"/>
    <w:rsid w:val="00440EC4"/>
    <w:rsid w:val="00440ED7"/>
    <w:rsid w:val="004414B4"/>
    <w:rsid w:val="00441551"/>
    <w:rsid w:val="004415CE"/>
    <w:rsid w:val="004415DA"/>
    <w:rsid w:val="00441839"/>
    <w:rsid w:val="0044185E"/>
    <w:rsid w:val="004419AF"/>
    <w:rsid w:val="00441C78"/>
    <w:rsid w:val="00441F33"/>
    <w:rsid w:val="00442695"/>
    <w:rsid w:val="0044276E"/>
    <w:rsid w:val="0044293D"/>
    <w:rsid w:val="0044319D"/>
    <w:rsid w:val="00443372"/>
    <w:rsid w:val="0044348C"/>
    <w:rsid w:val="004434DC"/>
    <w:rsid w:val="0044354F"/>
    <w:rsid w:val="0044373C"/>
    <w:rsid w:val="00443C33"/>
    <w:rsid w:val="00443E10"/>
    <w:rsid w:val="004440BD"/>
    <w:rsid w:val="00444336"/>
    <w:rsid w:val="00444771"/>
    <w:rsid w:val="0044482D"/>
    <w:rsid w:val="00444AD3"/>
    <w:rsid w:val="00444DC8"/>
    <w:rsid w:val="00445067"/>
    <w:rsid w:val="00445478"/>
    <w:rsid w:val="004457BA"/>
    <w:rsid w:val="00445BFC"/>
    <w:rsid w:val="00445E1E"/>
    <w:rsid w:val="00445E89"/>
    <w:rsid w:val="00446239"/>
    <w:rsid w:val="004470EA"/>
    <w:rsid w:val="00447338"/>
    <w:rsid w:val="0044757A"/>
    <w:rsid w:val="00447667"/>
    <w:rsid w:val="0044777B"/>
    <w:rsid w:val="00447A87"/>
    <w:rsid w:val="00450316"/>
    <w:rsid w:val="004504B2"/>
    <w:rsid w:val="00450688"/>
    <w:rsid w:val="00450781"/>
    <w:rsid w:val="00450A37"/>
    <w:rsid w:val="00450C38"/>
    <w:rsid w:val="00450DF7"/>
    <w:rsid w:val="00451530"/>
    <w:rsid w:val="0045185B"/>
    <w:rsid w:val="00451B36"/>
    <w:rsid w:val="00452196"/>
    <w:rsid w:val="00452231"/>
    <w:rsid w:val="0045224E"/>
    <w:rsid w:val="004526F4"/>
    <w:rsid w:val="00452AD5"/>
    <w:rsid w:val="00452CE0"/>
    <w:rsid w:val="0045318C"/>
    <w:rsid w:val="0045322E"/>
    <w:rsid w:val="00453238"/>
    <w:rsid w:val="004532DD"/>
    <w:rsid w:val="0045348A"/>
    <w:rsid w:val="004534AB"/>
    <w:rsid w:val="0045351B"/>
    <w:rsid w:val="0045367E"/>
    <w:rsid w:val="004537B0"/>
    <w:rsid w:val="004539DC"/>
    <w:rsid w:val="00453B0A"/>
    <w:rsid w:val="00453DA8"/>
    <w:rsid w:val="00454576"/>
    <w:rsid w:val="0045498D"/>
    <w:rsid w:val="004558E7"/>
    <w:rsid w:val="00455A85"/>
    <w:rsid w:val="00455C81"/>
    <w:rsid w:val="00455CE9"/>
    <w:rsid w:val="00455F5D"/>
    <w:rsid w:val="00456257"/>
    <w:rsid w:val="00456500"/>
    <w:rsid w:val="004565DD"/>
    <w:rsid w:val="00456721"/>
    <w:rsid w:val="00456A0E"/>
    <w:rsid w:val="00456B77"/>
    <w:rsid w:val="00456C1A"/>
    <w:rsid w:val="00456D27"/>
    <w:rsid w:val="0045715D"/>
    <w:rsid w:val="00457823"/>
    <w:rsid w:val="00457B4F"/>
    <w:rsid w:val="00457C32"/>
    <w:rsid w:val="00457C4B"/>
    <w:rsid w:val="00457E53"/>
    <w:rsid w:val="00457E82"/>
    <w:rsid w:val="00457F79"/>
    <w:rsid w:val="004602D4"/>
    <w:rsid w:val="004607F0"/>
    <w:rsid w:val="00460869"/>
    <w:rsid w:val="004608BC"/>
    <w:rsid w:val="00460A24"/>
    <w:rsid w:val="00460E78"/>
    <w:rsid w:val="00460EB7"/>
    <w:rsid w:val="004615B3"/>
    <w:rsid w:val="00461747"/>
    <w:rsid w:val="004617CD"/>
    <w:rsid w:val="00461BA5"/>
    <w:rsid w:val="00461D4B"/>
    <w:rsid w:val="00461DDA"/>
    <w:rsid w:val="0046200C"/>
    <w:rsid w:val="00462060"/>
    <w:rsid w:val="004620C1"/>
    <w:rsid w:val="004622EC"/>
    <w:rsid w:val="00462532"/>
    <w:rsid w:val="0046264F"/>
    <w:rsid w:val="00462A2E"/>
    <w:rsid w:val="00462D17"/>
    <w:rsid w:val="00462D18"/>
    <w:rsid w:val="00462E8D"/>
    <w:rsid w:val="0046343C"/>
    <w:rsid w:val="004635E5"/>
    <w:rsid w:val="00463CC5"/>
    <w:rsid w:val="00463FFA"/>
    <w:rsid w:val="004640FF"/>
    <w:rsid w:val="00464218"/>
    <w:rsid w:val="00464488"/>
    <w:rsid w:val="00464743"/>
    <w:rsid w:val="0046484A"/>
    <w:rsid w:val="00464998"/>
    <w:rsid w:val="00464A6B"/>
    <w:rsid w:val="00464B07"/>
    <w:rsid w:val="00464D23"/>
    <w:rsid w:val="004650D4"/>
    <w:rsid w:val="004650F5"/>
    <w:rsid w:val="0046517C"/>
    <w:rsid w:val="004653C9"/>
    <w:rsid w:val="00465669"/>
    <w:rsid w:val="00465B47"/>
    <w:rsid w:val="00465E1A"/>
    <w:rsid w:val="0046619C"/>
    <w:rsid w:val="004663ED"/>
    <w:rsid w:val="004666E5"/>
    <w:rsid w:val="004669A5"/>
    <w:rsid w:val="00466A3A"/>
    <w:rsid w:val="00466C69"/>
    <w:rsid w:val="00466D0B"/>
    <w:rsid w:val="0046736D"/>
    <w:rsid w:val="00467427"/>
    <w:rsid w:val="004679F5"/>
    <w:rsid w:val="00467A02"/>
    <w:rsid w:val="00467C7A"/>
    <w:rsid w:val="004702A5"/>
    <w:rsid w:val="00470338"/>
    <w:rsid w:val="00470663"/>
    <w:rsid w:val="00470839"/>
    <w:rsid w:val="00470C2F"/>
    <w:rsid w:val="0047112A"/>
    <w:rsid w:val="00471131"/>
    <w:rsid w:val="00471298"/>
    <w:rsid w:val="00471811"/>
    <w:rsid w:val="00471B46"/>
    <w:rsid w:val="00471C7E"/>
    <w:rsid w:val="00471DC5"/>
    <w:rsid w:val="0047204D"/>
    <w:rsid w:val="004720CF"/>
    <w:rsid w:val="00472428"/>
    <w:rsid w:val="00472777"/>
    <w:rsid w:val="00472A4E"/>
    <w:rsid w:val="00472B06"/>
    <w:rsid w:val="00472C7C"/>
    <w:rsid w:val="00472E0F"/>
    <w:rsid w:val="0047342E"/>
    <w:rsid w:val="004739A2"/>
    <w:rsid w:val="00473DC3"/>
    <w:rsid w:val="00473FC7"/>
    <w:rsid w:val="004740F7"/>
    <w:rsid w:val="00474990"/>
    <w:rsid w:val="00474A87"/>
    <w:rsid w:val="00474E14"/>
    <w:rsid w:val="00474EC2"/>
    <w:rsid w:val="00475218"/>
    <w:rsid w:val="00475779"/>
    <w:rsid w:val="004757C3"/>
    <w:rsid w:val="00475A69"/>
    <w:rsid w:val="00475D3B"/>
    <w:rsid w:val="00475E8D"/>
    <w:rsid w:val="00475EDB"/>
    <w:rsid w:val="00475F00"/>
    <w:rsid w:val="00476056"/>
    <w:rsid w:val="00476058"/>
    <w:rsid w:val="00476370"/>
    <w:rsid w:val="00476488"/>
    <w:rsid w:val="00476680"/>
    <w:rsid w:val="004767B6"/>
    <w:rsid w:val="00476A5E"/>
    <w:rsid w:val="00476B77"/>
    <w:rsid w:val="00477046"/>
    <w:rsid w:val="00477054"/>
    <w:rsid w:val="0047724B"/>
    <w:rsid w:val="004774E8"/>
    <w:rsid w:val="00477508"/>
    <w:rsid w:val="00477A33"/>
    <w:rsid w:val="00477BBF"/>
    <w:rsid w:val="00477BCC"/>
    <w:rsid w:val="00477C94"/>
    <w:rsid w:val="00477D14"/>
    <w:rsid w:val="00480021"/>
    <w:rsid w:val="00480CD1"/>
    <w:rsid w:val="00480EA7"/>
    <w:rsid w:val="00480F9D"/>
    <w:rsid w:val="0048104D"/>
    <w:rsid w:val="00481075"/>
    <w:rsid w:val="004810B5"/>
    <w:rsid w:val="0048159C"/>
    <w:rsid w:val="00481690"/>
    <w:rsid w:val="0048171B"/>
    <w:rsid w:val="00481837"/>
    <w:rsid w:val="00481F6D"/>
    <w:rsid w:val="0048279E"/>
    <w:rsid w:val="00482893"/>
    <w:rsid w:val="00482930"/>
    <w:rsid w:val="00482B0F"/>
    <w:rsid w:val="00482B74"/>
    <w:rsid w:val="00482BC2"/>
    <w:rsid w:val="00482BE2"/>
    <w:rsid w:val="00482D8E"/>
    <w:rsid w:val="004833A2"/>
    <w:rsid w:val="0048353A"/>
    <w:rsid w:val="0048366B"/>
    <w:rsid w:val="0048386A"/>
    <w:rsid w:val="004844C9"/>
    <w:rsid w:val="00484571"/>
    <w:rsid w:val="004847B7"/>
    <w:rsid w:val="00484D09"/>
    <w:rsid w:val="00484D81"/>
    <w:rsid w:val="0048514C"/>
    <w:rsid w:val="0048533E"/>
    <w:rsid w:val="004855CF"/>
    <w:rsid w:val="0048586D"/>
    <w:rsid w:val="004858E4"/>
    <w:rsid w:val="00485941"/>
    <w:rsid w:val="0048595C"/>
    <w:rsid w:val="00485B4F"/>
    <w:rsid w:val="00485C7D"/>
    <w:rsid w:val="00485E6D"/>
    <w:rsid w:val="004860E0"/>
    <w:rsid w:val="004861C9"/>
    <w:rsid w:val="004862FE"/>
    <w:rsid w:val="004863A6"/>
    <w:rsid w:val="004863CD"/>
    <w:rsid w:val="004867E7"/>
    <w:rsid w:val="004869CF"/>
    <w:rsid w:val="00486B97"/>
    <w:rsid w:val="00486BFC"/>
    <w:rsid w:val="00486C72"/>
    <w:rsid w:val="00486CF8"/>
    <w:rsid w:val="004873B3"/>
    <w:rsid w:val="00487407"/>
    <w:rsid w:val="00487437"/>
    <w:rsid w:val="00487441"/>
    <w:rsid w:val="00487525"/>
    <w:rsid w:val="00487C9F"/>
    <w:rsid w:val="0049011C"/>
    <w:rsid w:val="0049042A"/>
    <w:rsid w:val="0049044D"/>
    <w:rsid w:val="00490484"/>
    <w:rsid w:val="0049085E"/>
    <w:rsid w:val="004908C6"/>
    <w:rsid w:val="0049096E"/>
    <w:rsid w:val="00490DB9"/>
    <w:rsid w:val="00491508"/>
    <w:rsid w:val="004917A5"/>
    <w:rsid w:val="00491A75"/>
    <w:rsid w:val="00491ED0"/>
    <w:rsid w:val="00491F26"/>
    <w:rsid w:val="004920CD"/>
    <w:rsid w:val="004920F2"/>
    <w:rsid w:val="004923FA"/>
    <w:rsid w:val="0049282D"/>
    <w:rsid w:val="00492859"/>
    <w:rsid w:val="004928BE"/>
    <w:rsid w:val="004928DD"/>
    <w:rsid w:val="004929E8"/>
    <w:rsid w:val="00492AD0"/>
    <w:rsid w:val="00492C38"/>
    <w:rsid w:val="00492EF9"/>
    <w:rsid w:val="00492F3C"/>
    <w:rsid w:val="0049365C"/>
    <w:rsid w:val="004936AD"/>
    <w:rsid w:val="00493736"/>
    <w:rsid w:val="004938B1"/>
    <w:rsid w:val="00493C85"/>
    <w:rsid w:val="00493DCA"/>
    <w:rsid w:val="0049421B"/>
    <w:rsid w:val="00494282"/>
    <w:rsid w:val="0049431D"/>
    <w:rsid w:val="00494418"/>
    <w:rsid w:val="0049444F"/>
    <w:rsid w:val="00494916"/>
    <w:rsid w:val="0049518B"/>
    <w:rsid w:val="00495255"/>
    <w:rsid w:val="0049534C"/>
    <w:rsid w:val="0049550F"/>
    <w:rsid w:val="00495CF3"/>
    <w:rsid w:val="00495DD8"/>
    <w:rsid w:val="004961D1"/>
    <w:rsid w:val="004963E4"/>
    <w:rsid w:val="0049645A"/>
    <w:rsid w:val="00496737"/>
    <w:rsid w:val="004967C5"/>
    <w:rsid w:val="00496877"/>
    <w:rsid w:val="00496BC0"/>
    <w:rsid w:val="00496CDB"/>
    <w:rsid w:val="00496D6F"/>
    <w:rsid w:val="00497043"/>
    <w:rsid w:val="00497070"/>
    <w:rsid w:val="004970D7"/>
    <w:rsid w:val="00497208"/>
    <w:rsid w:val="0049735A"/>
    <w:rsid w:val="004973E8"/>
    <w:rsid w:val="0049746E"/>
    <w:rsid w:val="00497810"/>
    <w:rsid w:val="004A0163"/>
    <w:rsid w:val="004A0204"/>
    <w:rsid w:val="004A0537"/>
    <w:rsid w:val="004A06DF"/>
    <w:rsid w:val="004A096B"/>
    <w:rsid w:val="004A09BE"/>
    <w:rsid w:val="004A0B37"/>
    <w:rsid w:val="004A0CC5"/>
    <w:rsid w:val="004A0CCE"/>
    <w:rsid w:val="004A0CDC"/>
    <w:rsid w:val="004A0E11"/>
    <w:rsid w:val="004A0F1D"/>
    <w:rsid w:val="004A1087"/>
    <w:rsid w:val="004A10F8"/>
    <w:rsid w:val="004A1853"/>
    <w:rsid w:val="004A1D28"/>
    <w:rsid w:val="004A1D30"/>
    <w:rsid w:val="004A1E91"/>
    <w:rsid w:val="004A1F13"/>
    <w:rsid w:val="004A24C2"/>
    <w:rsid w:val="004A289B"/>
    <w:rsid w:val="004A2A45"/>
    <w:rsid w:val="004A2F25"/>
    <w:rsid w:val="004A2FAF"/>
    <w:rsid w:val="004A3540"/>
    <w:rsid w:val="004A39D6"/>
    <w:rsid w:val="004A3AC8"/>
    <w:rsid w:val="004A3BA3"/>
    <w:rsid w:val="004A3BA8"/>
    <w:rsid w:val="004A3C79"/>
    <w:rsid w:val="004A3EA6"/>
    <w:rsid w:val="004A4544"/>
    <w:rsid w:val="004A45A7"/>
    <w:rsid w:val="004A4E92"/>
    <w:rsid w:val="004A5F69"/>
    <w:rsid w:val="004A5FFD"/>
    <w:rsid w:val="004A6100"/>
    <w:rsid w:val="004A613A"/>
    <w:rsid w:val="004A6AE9"/>
    <w:rsid w:val="004A6AFF"/>
    <w:rsid w:val="004A73AF"/>
    <w:rsid w:val="004A74A9"/>
    <w:rsid w:val="004A74C2"/>
    <w:rsid w:val="004A74FB"/>
    <w:rsid w:val="004A75F7"/>
    <w:rsid w:val="004A7842"/>
    <w:rsid w:val="004A7DD3"/>
    <w:rsid w:val="004A7EFC"/>
    <w:rsid w:val="004B05B3"/>
    <w:rsid w:val="004B0F16"/>
    <w:rsid w:val="004B0F9A"/>
    <w:rsid w:val="004B13CD"/>
    <w:rsid w:val="004B1B14"/>
    <w:rsid w:val="004B1D10"/>
    <w:rsid w:val="004B1F77"/>
    <w:rsid w:val="004B1FB2"/>
    <w:rsid w:val="004B25A3"/>
    <w:rsid w:val="004B2A05"/>
    <w:rsid w:val="004B2BA3"/>
    <w:rsid w:val="004B2BDE"/>
    <w:rsid w:val="004B3046"/>
    <w:rsid w:val="004B315C"/>
    <w:rsid w:val="004B35A4"/>
    <w:rsid w:val="004B36AB"/>
    <w:rsid w:val="004B36D7"/>
    <w:rsid w:val="004B38C2"/>
    <w:rsid w:val="004B3A61"/>
    <w:rsid w:val="004B3BB3"/>
    <w:rsid w:val="004B3EC6"/>
    <w:rsid w:val="004B519E"/>
    <w:rsid w:val="004B5308"/>
    <w:rsid w:val="004B5559"/>
    <w:rsid w:val="004B578A"/>
    <w:rsid w:val="004B58E3"/>
    <w:rsid w:val="004B5A70"/>
    <w:rsid w:val="004B5AB4"/>
    <w:rsid w:val="004B5BFC"/>
    <w:rsid w:val="004B5DEC"/>
    <w:rsid w:val="004B5E84"/>
    <w:rsid w:val="004B6161"/>
    <w:rsid w:val="004B6461"/>
    <w:rsid w:val="004B65CF"/>
    <w:rsid w:val="004B6876"/>
    <w:rsid w:val="004B689E"/>
    <w:rsid w:val="004B6908"/>
    <w:rsid w:val="004B6B33"/>
    <w:rsid w:val="004B728A"/>
    <w:rsid w:val="004B770C"/>
    <w:rsid w:val="004B7B71"/>
    <w:rsid w:val="004B7FC9"/>
    <w:rsid w:val="004C03A8"/>
    <w:rsid w:val="004C03E1"/>
    <w:rsid w:val="004C0478"/>
    <w:rsid w:val="004C05FB"/>
    <w:rsid w:val="004C06A9"/>
    <w:rsid w:val="004C0704"/>
    <w:rsid w:val="004C08DF"/>
    <w:rsid w:val="004C0B9F"/>
    <w:rsid w:val="004C0BEA"/>
    <w:rsid w:val="004C1029"/>
    <w:rsid w:val="004C1135"/>
    <w:rsid w:val="004C1370"/>
    <w:rsid w:val="004C1437"/>
    <w:rsid w:val="004C15FA"/>
    <w:rsid w:val="004C170D"/>
    <w:rsid w:val="004C178E"/>
    <w:rsid w:val="004C1C18"/>
    <w:rsid w:val="004C1E81"/>
    <w:rsid w:val="004C1ED4"/>
    <w:rsid w:val="004C205B"/>
    <w:rsid w:val="004C20E8"/>
    <w:rsid w:val="004C2148"/>
    <w:rsid w:val="004C23C9"/>
    <w:rsid w:val="004C25CF"/>
    <w:rsid w:val="004C298B"/>
    <w:rsid w:val="004C2BCC"/>
    <w:rsid w:val="004C2EB8"/>
    <w:rsid w:val="004C3B28"/>
    <w:rsid w:val="004C3C5F"/>
    <w:rsid w:val="004C4011"/>
    <w:rsid w:val="004C439D"/>
    <w:rsid w:val="004C452A"/>
    <w:rsid w:val="004C4584"/>
    <w:rsid w:val="004C5882"/>
    <w:rsid w:val="004C59D2"/>
    <w:rsid w:val="004C5C09"/>
    <w:rsid w:val="004C5EAB"/>
    <w:rsid w:val="004C5EBB"/>
    <w:rsid w:val="004C5EEA"/>
    <w:rsid w:val="004C6245"/>
    <w:rsid w:val="004C645B"/>
    <w:rsid w:val="004C6487"/>
    <w:rsid w:val="004C64DB"/>
    <w:rsid w:val="004C656B"/>
    <w:rsid w:val="004C6785"/>
    <w:rsid w:val="004C69BA"/>
    <w:rsid w:val="004C6A11"/>
    <w:rsid w:val="004C6B4E"/>
    <w:rsid w:val="004C6D1E"/>
    <w:rsid w:val="004C6D6C"/>
    <w:rsid w:val="004C6F8B"/>
    <w:rsid w:val="004C701D"/>
    <w:rsid w:val="004C70CC"/>
    <w:rsid w:val="004C71C6"/>
    <w:rsid w:val="004C72A8"/>
    <w:rsid w:val="004C74EB"/>
    <w:rsid w:val="004C7A8E"/>
    <w:rsid w:val="004C7C3D"/>
    <w:rsid w:val="004C7D4B"/>
    <w:rsid w:val="004D042D"/>
    <w:rsid w:val="004D0752"/>
    <w:rsid w:val="004D07CD"/>
    <w:rsid w:val="004D0805"/>
    <w:rsid w:val="004D0CBF"/>
    <w:rsid w:val="004D0FD3"/>
    <w:rsid w:val="004D1002"/>
    <w:rsid w:val="004D10B0"/>
    <w:rsid w:val="004D1160"/>
    <w:rsid w:val="004D1618"/>
    <w:rsid w:val="004D194E"/>
    <w:rsid w:val="004D197C"/>
    <w:rsid w:val="004D1BB5"/>
    <w:rsid w:val="004D20B7"/>
    <w:rsid w:val="004D2462"/>
    <w:rsid w:val="004D26D4"/>
    <w:rsid w:val="004D2834"/>
    <w:rsid w:val="004D2875"/>
    <w:rsid w:val="004D2B53"/>
    <w:rsid w:val="004D30F0"/>
    <w:rsid w:val="004D3162"/>
    <w:rsid w:val="004D336C"/>
    <w:rsid w:val="004D33C0"/>
    <w:rsid w:val="004D3A1A"/>
    <w:rsid w:val="004D3C3D"/>
    <w:rsid w:val="004D3C97"/>
    <w:rsid w:val="004D4132"/>
    <w:rsid w:val="004D4711"/>
    <w:rsid w:val="004D4B49"/>
    <w:rsid w:val="004D4CC0"/>
    <w:rsid w:val="004D4E97"/>
    <w:rsid w:val="004D5150"/>
    <w:rsid w:val="004D536E"/>
    <w:rsid w:val="004D5589"/>
    <w:rsid w:val="004D56D7"/>
    <w:rsid w:val="004D57DE"/>
    <w:rsid w:val="004D584F"/>
    <w:rsid w:val="004D5C46"/>
    <w:rsid w:val="004D630C"/>
    <w:rsid w:val="004D6528"/>
    <w:rsid w:val="004D657A"/>
    <w:rsid w:val="004D671F"/>
    <w:rsid w:val="004D6A4A"/>
    <w:rsid w:val="004D70EE"/>
    <w:rsid w:val="004D76E5"/>
    <w:rsid w:val="004D7B1F"/>
    <w:rsid w:val="004D7F7F"/>
    <w:rsid w:val="004D7FEC"/>
    <w:rsid w:val="004E0423"/>
    <w:rsid w:val="004E046E"/>
    <w:rsid w:val="004E0505"/>
    <w:rsid w:val="004E0570"/>
    <w:rsid w:val="004E0723"/>
    <w:rsid w:val="004E0EA6"/>
    <w:rsid w:val="004E10FA"/>
    <w:rsid w:val="004E1109"/>
    <w:rsid w:val="004E12EA"/>
    <w:rsid w:val="004E1456"/>
    <w:rsid w:val="004E14A9"/>
    <w:rsid w:val="004E1543"/>
    <w:rsid w:val="004E22BF"/>
    <w:rsid w:val="004E2572"/>
    <w:rsid w:val="004E27F6"/>
    <w:rsid w:val="004E284B"/>
    <w:rsid w:val="004E2DE9"/>
    <w:rsid w:val="004E303C"/>
    <w:rsid w:val="004E30D5"/>
    <w:rsid w:val="004E3488"/>
    <w:rsid w:val="004E3864"/>
    <w:rsid w:val="004E395D"/>
    <w:rsid w:val="004E3C5A"/>
    <w:rsid w:val="004E3CAD"/>
    <w:rsid w:val="004E3E6E"/>
    <w:rsid w:val="004E3F50"/>
    <w:rsid w:val="004E4266"/>
    <w:rsid w:val="004E436B"/>
    <w:rsid w:val="004E4422"/>
    <w:rsid w:val="004E4A00"/>
    <w:rsid w:val="004E4A78"/>
    <w:rsid w:val="004E4C70"/>
    <w:rsid w:val="004E5088"/>
    <w:rsid w:val="004E57A3"/>
    <w:rsid w:val="004E5873"/>
    <w:rsid w:val="004E5876"/>
    <w:rsid w:val="004E5D5F"/>
    <w:rsid w:val="004E63C1"/>
    <w:rsid w:val="004E65E0"/>
    <w:rsid w:val="004E6C50"/>
    <w:rsid w:val="004E6FA2"/>
    <w:rsid w:val="004E70F4"/>
    <w:rsid w:val="004E714E"/>
    <w:rsid w:val="004E7291"/>
    <w:rsid w:val="004E74C6"/>
    <w:rsid w:val="004E7514"/>
    <w:rsid w:val="004E759E"/>
    <w:rsid w:val="004E7A04"/>
    <w:rsid w:val="004E7F34"/>
    <w:rsid w:val="004F0597"/>
    <w:rsid w:val="004F0708"/>
    <w:rsid w:val="004F0AF9"/>
    <w:rsid w:val="004F0DB5"/>
    <w:rsid w:val="004F0EA5"/>
    <w:rsid w:val="004F11A3"/>
    <w:rsid w:val="004F12B0"/>
    <w:rsid w:val="004F12F7"/>
    <w:rsid w:val="004F16F2"/>
    <w:rsid w:val="004F1745"/>
    <w:rsid w:val="004F1968"/>
    <w:rsid w:val="004F1DAF"/>
    <w:rsid w:val="004F214E"/>
    <w:rsid w:val="004F2403"/>
    <w:rsid w:val="004F257B"/>
    <w:rsid w:val="004F2678"/>
    <w:rsid w:val="004F27A4"/>
    <w:rsid w:val="004F27F2"/>
    <w:rsid w:val="004F291F"/>
    <w:rsid w:val="004F2986"/>
    <w:rsid w:val="004F29CC"/>
    <w:rsid w:val="004F2EDA"/>
    <w:rsid w:val="004F3104"/>
    <w:rsid w:val="004F3236"/>
    <w:rsid w:val="004F32B6"/>
    <w:rsid w:val="004F3D75"/>
    <w:rsid w:val="004F3DC8"/>
    <w:rsid w:val="004F3E5B"/>
    <w:rsid w:val="004F4189"/>
    <w:rsid w:val="004F4383"/>
    <w:rsid w:val="004F4549"/>
    <w:rsid w:val="004F47BB"/>
    <w:rsid w:val="004F4921"/>
    <w:rsid w:val="004F496D"/>
    <w:rsid w:val="004F4A1D"/>
    <w:rsid w:val="004F54D0"/>
    <w:rsid w:val="004F597C"/>
    <w:rsid w:val="004F5A59"/>
    <w:rsid w:val="004F5B47"/>
    <w:rsid w:val="004F5D0D"/>
    <w:rsid w:val="004F5DF8"/>
    <w:rsid w:val="004F60F4"/>
    <w:rsid w:val="004F60FE"/>
    <w:rsid w:val="004F68E4"/>
    <w:rsid w:val="004F6CD9"/>
    <w:rsid w:val="004F6D5F"/>
    <w:rsid w:val="004F718E"/>
    <w:rsid w:val="004F7513"/>
    <w:rsid w:val="004F75D7"/>
    <w:rsid w:val="004F764F"/>
    <w:rsid w:val="00500074"/>
    <w:rsid w:val="00500185"/>
    <w:rsid w:val="0050039F"/>
    <w:rsid w:val="00500600"/>
    <w:rsid w:val="00500C0F"/>
    <w:rsid w:val="00500FD3"/>
    <w:rsid w:val="00501309"/>
    <w:rsid w:val="005014FF"/>
    <w:rsid w:val="005017CB"/>
    <w:rsid w:val="00501819"/>
    <w:rsid w:val="0050195A"/>
    <w:rsid w:val="00501A22"/>
    <w:rsid w:val="00501A82"/>
    <w:rsid w:val="005021E6"/>
    <w:rsid w:val="00502643"/>
    <w:rsid w:val="00502763"/>
    <w:rsid w:val="0050295C"/>
    <w:rsid w:val="00502A37"/>
    <w:rsid w:val="00502AA9"/>
    <w:rsid w:val="0050302C"/>
    <w:rsid w:val="00503115"/>
    <w:rsid w:val="0050322D"/>
    <w:rsid w:val="00503557"/>
    <w:rsid w:val="005037CD"/>
    <w:rsid w:val="005039AE"/>
    <w:rsid w:val="00503A1A"/>
    <w:rsid w:val="00503C7F"/>
    <w:rsid w:val="00503EB7"/>
    <w:rsid w:val="00503F9C"/>
    <w:rsid w:val="00504944"/>
    <w:rsid w:val="00504A08"/>
    <w:rsid w:val="00504A09"/>
    <w:rsid w:val="00504A48"/>
    <w:rsid w:val="00504E9E"/>
    <w:rsid w:val="00504F02"/>
    <w:rsid w:val="00504FE3"/>
    <w:rsid w:val="005051E9"/>
    <w:rsid w:val="005051FE"/>
    <w:rsid w:val="005053AB"/>
    <w:rsid w:val="00505767"/>
    <w:rsid w:val="00505993"/>
    <w:rsid w:val="00505AD1"/>
    <w:rsid w:val="00505B03"/>
    <w:rsid w:val="00505B85"/>
    <w:rsid w:val="00505CF8"/>
    <w:rsid w:val="00505CFE"/>
    <w:rsid w:val="005062BA"/>
    <w:rsid w:val="00506334"/>
    <w:rsid w:val="00506411"/>
    <w:rsid w:val="00506532"/>
    <w:rsid w:val="00506821"/>
    <w:rsid w:val="0050683D"/>
    <w:rsid w:val="0050694E"/>
    <w:rsid w:val="00506AAE"/>
    <w:rsid w:val="00506E6F"/>
    <w:rsid w:val="00507091"/>
    <w:rsid w:val="005074FD"/>
    <w:rsid w:val="005074FF"/>
    <w:rsid w:val="00507541"/>
    <w:rsid w:val="0050787E"/>
    <w:rsid w:val="00510022"/>
    <w:rsid w:val="0051022A"/>
    <w:rsid w:val="0051039E"/>
    <w:rsid w:val="005103E7"/>
    <w:rsid w:val="005106C0"/>
    <w:rsid w:val="00510A62"/>
    <w:rsid w:val="00510CFB"/>
    <w:rsid w:val="00511407"/>
    <w:rsid w:val="00511A2B"/>
    <w:rsid w:val="00512347"/>
    <w:rsid w:val="00512745"/>
    <w:rsid w:val="00512767"/>
    <w:rsid w:val="00512A3B"/>
    <w:rsid w:val="00512ED5"/>
    <w:rsid w:val="00513178"/>
    <w:rsid w:val="005133E7"/>
    <w:rsid w:val="00513D1B"/>
    <w:rsid w:val="00514038"/>
    <w:rsid w:val="0051409D"/>
    <w:rsid w:val="005140A0"/>
    <w:rsid w:val="005145C9"/>
    <w:rsid w:val="0051462B"/>
    <w:rsid w:val="00514812"/>
    <w:rsid w:val="005149CE"/>
    <w:rsid w:val="005149DA"/>
    <w:rsid w:val="00514BAB"/>
    <w:rsid w:val="00514C90"/>
    <w:rsid w:val="00514EEB"/>
    <w:rsid w:val="00515256"/>
    <w:rsid w:val="00515642"/>
    <w:rsid w:val="005160EB"/>
    <w:rsid w:val="00516517"/>
    <w:rsid w:val="00516646"/>
    <w:rsid w:val="0051680C"/>
    <w:rsid w:val="00516810"/>
    <w:rsid w:val="00516B78"/>
    <w:rsid w:val="00516E25"/>
    <w:rsid w:val="00516EF3"/>
    <w:rsid w:val="00517230"/>
    <w:rsid w:val="00517243"/>
    <w:rsid w:val="005175C6"/>
    <w:rsid w:val="005175D0"/>
    <w:rsid w:val="00517B81"/>
    <w:rsid w:val="00517CB3"/>
    <w:rsid w:val="00517D81"/>
    <w:rsid w:val="00517E28"/>
    <w:rsid w:val="0052045C"/>
    <w:rsid w:val="0052046B"/>
    <w:rsid w:val="00520597"/>
    <w:rsid w:val="005208F4"/>
    <w:rsid w:val="00520AE9"/>
    <w:rsid w:val="00520B80"/>
    <w:rsid w:val="00520CED"/>
    <w:rsid w:val="00521207"/>
    <w:rsid w:val="00521328"/>
    <w:rsid w:val="00521566"/>
    <w:rsid w:val="005215F3"/>
    <w:rsid w:val="00521BE7"/>
    <w:rsid w:val="00521EA8"/>
    <w:rsid w:val="0052201E"/>
    <w:rsid w:val="005223BB"/>
    <w:rsid w:val="00522439"/>
    <w:rsid w:val="005227CD"/>
    <w:rsid w:val="00522835"/>
    <w:rsid w:val="00522AFD"/>
    <w:rsid w:val="00522BBB"/>
    <w:rsid w:val="00522EB7"/>
    <w:rsid w:val="00523343"/>
    <w:rsid w:val="005234BE"/>
    <w:rsid w:val="0052355F"/>
    <w:rsid w:val="00523605"/>
    <w:rsid w:val="00523C88"/>
    <w:rsid w:val="00523D8F"/>
    <w:rsid w:val="005245ED"/>
    <w:rsid w:val="0052467B"/>
    <w:rsid w:val="00524D12"/>
    <w:rsid w:val="00524F15"/>
    <w:rsid w:val="005250BE"/>
    <w:rsid w:val="00525313"/>
    <w:rsid w:val="005253FF"/>
    <w:rsid w:val="0052586E"/>
    <w:rsid w:val="00525967"/>
    <w:rsid w:val="00525BC9"/>
    <w:rsid w:val="00526015"/>
    <w:rsid w:val="00526140"/>
    <w:rsid w:val="00526278"/>
    <w:rsid w:val="00526315"/>
    <w:rsid w:val="005264B1"/>
    <w:rsid w:val="00526651"/>
    <w:rsid w:val="0052678B"/>
    <w:rsid w:val="00526840"/>
    <w:rsid w:val="005268D0"/>
    <w:rsid w:val="00527035"/>
    <w:rsid w:val="00527081"/>
    <w:rsid w:val="005272B4"/>
    <w:rsid w:val="00527327"/>
    <w:rsid w:val="00527410"/>
    <w:rsid w:val="005274A3"/>
    <w:rsid w:val="005275C0"/>
    <w:rsid w:val="005279B8"/>
    <w:rsid w:val="00527C52"/>
    <w:rsid w:val="00527F38"/>
    <w:rsid w:val="00527F39"/>
    <w:rsid w:val="00530CC5"/>
    <w:rsid w:val="00530E93"/>
    <w:rsid w:val="005311C5"/>
    <w:rsid w:val="005313E1"/>
    <w:rsid w:val="00531727"/>
    <w:rsid w:val="00531879"/>
    <w:rsid w:val="0053189A"/>
    <w:rsid w:val="00531B7F"/>
    <w:rsid w:val="00531D5B"/>
    <w:rsid w:val="00531DC9"/>
    <w:rsid w:val="0053211B"/>
    <w:rsid w:val="00532388"/>
    <w:rsid w:val="005327D9"/>
    <w:rsid w:val="005328FF"/>
    <w:rsid w:val="005329FA"/>
    <w:rsid w:val="00532BD9"/>
    <w:rsid w:val="00532D64"/>
    <w:rsid w:val="00532FBE"/>
    <w:rsid w:val="00533180"/>
    <w:rsid w:val="0053329E"/>
    <w:rsid w:val="0053376F"/>
    <w:rsid w:val="005337D0"/>
    <w:rsid w:val="00533861"/>
    <w:rsid w:val="0053388D"/>
    <w:rsid w:val="005338D9"/>
    <w:rsid w:val="00533A37"/>
    <w:rsid w:val="00533F4A"/>
    <w:rsid w:val="00533FCC"/>
    <w:rsid w:val="005342C8"/>
    <w:rsid w:val="00534379"/>
    <w:rsid w:val="0053449C"/>
    <w:rsid w:val="005345DC"/>
    <w:rsid w:val="00534800"/>
    <w:rsid w:val="00534A18"/>
    <w:rsid w:val="00534CBA"/>
    <w:rsid w:val="00535211"/>
    <w:rsid w:val="00535306"/>
    <w:rsid w:val="005353CC"/>
    <w:rsid w:val="00535B2A"/>
    <w:rsid w:val="00535C87"/>
    <w:rsid w:val="00535CD4"/>
    <w:rsid w:val="0053606A"/>
    <w:rsid w:val="0053606D"/>
    <w:rsid w:val="005362AD"/>
    <w:rsid w:val="005364DA"/>
    <w:rsid w:val="00536561"/>
    <w:rsid w:val="00536600"/>
    <w:rsid w:val="0053674B"/>
    <w:rsid w:val="005368CF"/>
    <w:rsid w:val="005368F5"/>
    <w:rsid w:val="00537008"/>
    <w:rsid w:val="00537470"/>
    <w:rsid w:val="0053748C"/>
    <w:rsid w:val="00537507"/>
    <w:rsid w:val="00537698"/>
    <w:rsid w:val="0053784D"/>
    <w:rsid w:val="00537893"/>
    <w:rsid w:val="0054006E"/>
    <w:rsid w:val="005403C9"/>
    <w:rsid w:val="005404EF"/>
    <w:rsid w:val="00540693"/>
    <w:rsid w:val="00540AE2"/>
    <w:rsid w:val="00540C6D"/>
    <w:rsid w:val="00540D2A"/>
    <w:rsid w:val="00540D56"/>
    <w:rsid w:val="00540F35"/>
    <w:rsid w:val="00540F3B"/>
    <w:rsid w:val="005412BA"/>
    <w:rsid w:val="00541426"/>
    <w:rsid w:val="00541798"/>
    <w:rsid w:val="005418A6"/>
    <w:rsid w:val="00541964"/>
    <w:rsid w:val="00541A18"/>
    <w:rsid w:val="00541BAA"/>
    <w:rsid w:val="00541E73"/>
    <w:rsid w:val="00541FAA"/>
    <w:rsid w:val="00542480"/>
    <w:rsid w:val="00542746"/>
    <w:rsid w:val="0054296B"/>
    <w:rsid w:val="00542A4C"/>
    <w:rsid w:val="00542D01"/>
    <w:rsid w:val="00542D14"/>
    <w:rsid w:val="00542D54"/>
    <w:rsid w:val="005430BE"/>
    <w:rsid w:val="0054327E"/>
    <w:rsid w:val="005435DB"/>
    <w:rsid w:val="00543696"/>
    <w:rsid w:val="00543A85"/>
    <w:rsid w:val="00543C0E"/>
    <w:rsid w:val="00543D22"/>
    <w:rsid w:val="005443AC"/>
    <w:rsid w:val="005447DF"/>
    <w:rsid w:val="00544DCA"/>
    <w:rsid w:val="00545607"/>
    <w:rsid w:val="005459B0"/>
    <w:rsid w:val="00545DE1"/>
    <w:rsid w:val="0054608B"/>
    <w:rsid w:val="005460DC"/>
    <w:rsid w:val="0054677A"/>
    <w:rsid w:val="005468D5"/>
    <w:rsid w:val="00546D8C"/>
    <w:rsid w:val="00546E21"/>
    <w:rsid w:val="00546F58"/>
    <w:rsid w:val="00547331"/>
    <w:rsid w:val="005475BC"/>
    <w:rsid w:val="005477AC"/>
    <w:rsid w:val="005509A8"/>
    <w:rsid w:val="005509D9"/>
    <w:rsid w:val="00550A0F"/>
    <w:rsid w:val="00550A5E"/>
    <w:rsid w:val="00550BFD"/>
    <w:rsid w:val="005510C8"/>
    <w:rsid w:val="00551566"/>
    <w:rsid w:val="00551632"/>
    <w:rsid w:val="00551751"/>
    <w:rsid w:val="0055184A"/>
    <w:rsid w:val="00551A40"/>
    <w:rsid w:val="00551B7B"/>
    <w:rsid w:val="00551B87"/>
    <w:rsid w:val="00551BFB"/>
    <w:rsid w:val="00551D44"/>
    <w:rsid w:val="00552176"/>
    <w:rsid w:val="005522D9"/>
    <w:rsid w:val="00552447"/>
    <w:rsid w:val="0055248C"/>
    <w:rsid w:val="005527FE"/>
    <w:rsid w:val="00552B2A"/>
    <w:rsid w:val="005536B1"/>
    <w:rsid w:val="00553920"/>
    <w:rsid w:val="0055398D"/>
    <w:rsid w:val="00553CA7"/>
    <w:rsid w:val="00553ECA"/>
    <w:rsid w:val="0055404D"/>
    <w:rsid w:val="005541CC"/>
    <w:rsid w:val="005541EC"/>
    <w:rsid w:val="005543E5"/>
    <w:rsid w:val="005543F8"/>
    <w:rsid w:val="005544BB"/>
    <w:rsid w:val="00554841"/>
    <w:rsid w:val="00554920"/>
    <w:rsid w:val="00554957"/>
    <w:rsid w:val="00554A05"/>
    <w:rsid w:val="00554A85"/>
    <w:rsid w:val="00554AC1"/>
    <w:rsid w:val="00554C0C"/>
    <w:rsid w:val="00554C95"/>
    <w:rsid w:val="00554EDB"/>
    <w:rsid w:val="0055526A"/>
    <w:rsid w:val="005552BC"/>
    <w:rsid w:val="0055566B"/>
    <w:rsid w:val="00555B36"/>
    <w:rsid w:val="00555BC3"/>
    <w:rsid w:val="00555C38"/>
    <w:rsid w:val="00555DAB"/>
    <w:rsid w:val="00556140"/>
    <w:rsid w:val="00556322"/>
    <w:rsid w:val="005563FB"/>
    <w:rsid w:val="005566DD"/>
    <w:rsid w:val="00556AC6"/>
    <w:rsid w:val="00556D79"/>
    <w:rsid w:val="00557331"/>
    <w:rsid w:val="0056013E"/>
    <w:rsid w:val="00560D82"/>
    <w:rsid w:val="005610A9"/>
    <w:rsid w:val="0056127B"/>
    <w:rsid w:val="00561316"/>
    <w:rsid w:val="00561319"/>
    <w:rsid w:val="00561886"/>
    <w:rsid w:val="00561995"/>
    <w:rsid w:val="005619D8"/>
    <w:rsid w:val="0056242E"/>
    <w:rsid w:val="005629E6"/>
    <w:rsid w:val="00562B78"/>
    <w:rsid w:val="00562DA9"/>
    <w:rsid w:val="005635AC"/>
    <w:rsid w:val="00563798"/>
    <w:rsid w:val="00563AA9"/>
    <w:rsid w:val="00563E7B"/>
    <w:rsid w:val="0056429A"/>
    <w:rsid w:val="00564427"/>
    <w:rsid w:val="0056452E"/>
    <w:rsid w:val="00564585"/>
    <w:rsid w:val="0056463F"/>
    <w:rsid w:val="00564C5F"/>
    <w:rsid w:val="00564DA9"/>
    <w:rsid w:val="00564DB0"/>
    <w:rsid w:val="0056540B"/>
    <w:rsid w:val="005656CF"/>
    <w:rsid w:val="005659A1"/>
    <w:rsid w:val="00565A3D"/>
    <w:rsid w:val="00565CF0"/>
    <w:rsid w:val="00565DE5"/>
    <w:rsid w:val="00566316"/>
    <w:rsid w:val="00566454"/>
    <w:rsid w:val="0056661D"/>
    <w:rsid w:val="005666FC"/>
    <w:rsid w:val="0056701D"/>
    <w:rsid w:val="00567756"/>
    <w:rsid w:val="005679E1"/>
    <w:rsid w:val="00567A2D"/>
    <w:rsid w:val="00567AE4"/>
    <w:rsid w:val="00567FED"/>
    <w:rsid w:val="0057042E"/>
    <w:rsid w:val="0057094C"/>
    <w:rsid w:val="00570957"/>
    <w:rsid w:val="00570966"/>
    <w:rsid w:val="005709C2"/>
    <w:rsid w:val="00570A58"/>
    <w:rsid w:val="00570E8F"/>
    <w:rsid w:val="00570F2E"/>
    <w:rsid w:val="0057160B"/>
    <w:rsid w:val="00571626"/>
    <w:rsid w:val="00571AC5"/>
    <w:rsid w:val="00571CA5"/>
    <w:rsid w:val="005720C0"/>
    <w:rsid w:val="00572396"/>
    <w:rsid w:val="005723E5"/>
    <w:rsid w:val="00572401"/>
    <w:rsid w:val="005724C6"/>
    <w:rsid w:val="00572600"/>
    <w:rsid w:val="00572871"/>
    <w:rsid w:val="0057289D"/>
    <w:rsid w:val="005728D8"/>
    <w:rsid w:val="00572B66"/>
    <w:rsid w:val="00572C86"/>
    <w:rsid w:val="00572DE8"/>
    <w:rsid w:val="00572F70"/>
    <w:rsid w:val="00573141"/>
    <w:rsid w:val="00573396"/>
    <w:rsid w:val="005734D3"/>
    <w:rsid w:val="0057384E"/>
    <w:rsid w:val="00573957"/>
    <w:rsid w:val="005741AA"/>
    <w:rsid w:val="005745D7"/>
    <w:rsid w:val="0057479E"/>
    <w:rsid w:val="0057499C"/>
    <w:rsid w:val="00574A11"/>
    <w:rsid w:val="00575091"/>
    <w:rsid w:val="0057523C"/>
    <w:rsid w:val="00575891"/>
    <w:rsid w:val="005758BC"/>
    <w:rsid w:val="00576190"/>
    <w:rsid w:val="005762A1"/>
    <w:rsid w:val="005762B2"/>
    <w:rsid w:val="0057640E"/>
    <w:rsid w:val="005767EE"/>
    <w:rsid w:val="00576BE8"/>
    <w:rsid w:val="00576C3D"/>
    <w:rsid w:val="00576EAF"/>
    <w:rsid w:val="00577053"/>
    <w:rsid w:val="00577271"/>
    <w:rsid w:val="005775CF"/>
    <w:rsid w:val="00577614"/>
    <w:rsid w:val="005776CB"/>
    <w:rsid w:val="00577B92"/>
    <w:rsid w:val="00577CA8"/>
    <w:rsid w:val="00577CB1"/>
    <w:rsid w:val="00577E67"/>
    <w:rsid w:val="005801E7"/>
    <w:rsid w:val="0058024E"/>
    <w:rsid w:val="00580452"/>
    <w:rsid w:val="0058052C"/>
    <w:rsid w:val="00580548"/>
    <w:rsid w:val="005805BC"/>
    <w:rsid w:val="00580A8F"/>
    <w:rsid w:val="00580A99"/>
    <w:rsid w:val="00580B4F"/>
    <w:rsid w:val="00580BC8"/>
    <w:rsid w:val="00580C57"/>
    <w:rsid w:val="00580C7C"/>
    <w:rsid w:val="00580CCE"/>
    <w:rsid w:val="00581141"/>
    <w:rsid w:val="005812AD"/>
    <w:rsid w:val="005815FB"/>
    <w:rsid w:val="0058160D"/>
    <w:rsid w:val="005816A7"/>
    <w:rsid w:val="00581714"/>
    <w:rsid w:val="0058194B"/>
    <w:rsid w:val="0058197D"/>
    <w:rsid w:val="005819BC"/>
    <w:rsid w:val="00581C93"/>
    <w:rsid w:val="00581F40"/>
    <w:rsid w:val="005823FA"/>
    <w:rsid w:val="00582A48"/>
    <w:rsid w:val="00582C40"/>
    <w:rsid w:val="00582DD1"/>
    <w:rsid w:val="00582FE1"/>
    <w:rsid w:val="00583118"/>
    <w:rsid w:val="005832E2"/>
    <w:rsid w:val="00583372"/>
    <w:rsid w:val="0058350B"/>
    <w:rsid w:val="00583529"/>
    <w:rsid w:val="00583CFA"/>
    <w:rsid w:val="00584252"/>
    <w:rsid w:val="00584473"/>
    <w:rsid w:val="00584547"/>
    <w:rsid w:val="005846F9"/>
    <w:rsid w:val="00584762"/>
    <w:rsid w:val="00584B4B"/>
    <w:rsid w:val="00584F68"/>
    <w:rsid w:val="00585162"/>
    <w:rsid w:val="00585334"/>
    <w:rsid w:val="00585536"/>
    <w:rsid w:val="005855E4"/>
    <w:rsid w:val="0058570F"/>
    <w:rsid w:val="00585839"/>
    <w:rsid w:val="00585C5F"/>
    <w:rsid w:val="00585FDE"/>
    <w:rsid w:val="005862B0"/>
    <w:rsid w:val="005863EA"/>
    <w:rsid w:val="00586BB1"/>
    <w:rsid w:val="00586DB7"/>
    <w:rsid w:val="00586E0B"/>
    <w:rsid w:val="00587043"/>
    <w:rsid w:val="0058715E"/>
    <w:rsid w:val="0058728F"/>
    <w:rsid w:val="005876F8"/>
    <w:rsid w:val="00587721"/>
    <w:rsid w:val="005878E1"/>
    <w:rsid w:val="00587A6B"/>
    <w:rsid w:val="00587C42"/>
    <w:rsid w:val="00587FC7"/>
    <w:rsid w:val="005903DF"/>
    <w:rsid w:val="005906F4"/>
    <w:rsid w:val="005908DA"/>
    <w:rsid w:val="00590978"/>
    <w:rsid w:val="005909BF"/>
    <w:rsid w:val="00590ACA"/>
    <w:rsid w:val="00590C4C"/>
    <w:rsid w:val="00590DE7"/>
    <w:rsid w:val="00590E06"/>
    <w:rsid w:val="00590EC0"/>
    <w:rsid w:val="005910A4"/>
    <w:rsid w:val="00591595"/>
    <w:rsid w:val="00591856"/>
    <w:rsid w:val="00591BFA"/>
    <w:rsid w:val="0059282D"/>
    <w:rsid w:val="00592F76"/>
    <w:rsid w:val="0059391A"/>
    <w:rsid w:val="005939A3"/>
    <w:rsid w:val="00593CEA"/>
    <w:rsid w:val="005941C9"/>
    <w:rsid w:val="005943CF"/>
    <w:rsid w:val="005944A4"/>
    <w:rsid w:val="00594534"/>
    <w:rsid w:val="00594620"/>
    <w:rsid w:val="005946E7"/>
    <w:rsid w:val="005946F8"/>
    <w:rsid w:val="00595018"/>
    <w:rsid w:val="005951D9"/>
    <w:rsid w:val="0059532A"/>
    <w:rsid w:val="0059546B"/>
    <w:rsid w:val="0059576B"/>
    <w:rsid w:val="005959E9"/>
    <w:rsid w:val="00595A60"/>
    <w:rsid w:val="00595B7D"/>
    <w:rsid w:val="00595D8C"/>
    <w:rsid w:val="00595E14"/>
    <w:rsid w:val="0059616B"/>
    <w:rsid w:val="0059632B"/>
    <w:rsid w:val="005965F4"/>
    <w:rsid w:val="0059662E"/>
    <w:rsid w:val="0059666A"/>
    <w:rsid w:val="0059668B"/>
    <w:rsid w:val="005968F9"/>
    <w:rsid w:val="00596B8B"/>
    <w:rsid w:val="00596E7A"/>
    <w:rsid w:val="00596FAB"/>
    <w:rsid w:val="00597762"/>
    <w:rsid w:val="0059789F"/>
    <w:rsid w:val="00597FEE"/>
    <w:rsid w:val="005A01B8"/>
    <w:rsid w:val="005A0673"/>
    <w:rsid w:val="005A0B6F"/>
    <w:rsid w:val="005A0DE6"/>
    <w:rsid w:val="005A0FFB"/>
    <w:rsid w:val="005A13D5"/>
    <w:rsid w:val="005A1512"/>
    <w:rsid w:val="005A15F2"/>
    <w:rsid w:val="005A174C"/>
    <w:rsid w:val="005A19A5"/>
    <w:rsid w:val="005A1B3E"/>
    <w:rsid w:val="005A1C3E"/>
    <w:rsid w:val="005A1DC4"/>
    <w:rsid w:val="005A1DD2"/>
    <w:rsid w:val="005A2024"/>
    <w:rsid w:val="005A27B2"/>
    <w:rsid w:val="005A2ADD"/>
    <w:rsid w:val="005A2BFF"/>
    <w:rsid w:val="005A2C3B"/>
    <w:rsid w:val="005A31A9"/>
    <w:rsid w:val="005A3221"/>
    <w:rsid w:val="005A33B6"/>
    <w:rsid w:val="005A33C9"/>
    <w:rsid w:val="005A3AA0"/>
    <w:rsid w:val="005A3B3E"/>
    <w:rsid w:val="005A3D03"/>
    <w:rsid w:val="005A4088"/>
    <w:rsid w:val="005A4473"/>
    <w:rsid w:val="005A4651"/>
    <w:rsid w:val="005A4D73"/>
    <w:rsid w:val="005A4FE4"/>
    <w:rsid w:val="005A515D"/>
    <w:rsid w:val="005A5374"/>
    <w:rsid w:val="005A5BAB"/>
    <w:rsid w:val="005A5CF4"/>
    <w:rsid w:val="005A6142"/>
    <w:rsid w:val="005A686F"/>
    <w:rsid w:val="005A6B1E"/>
    <w:rsid w:val="005A6BFA"/>
    <w:rsid w:val="005A70BE"/>
    <w:rsid w:val="005A71CA"/>
    <w:rsid w:val="005A74B5"/>
    <w:rsid w:val="005A74D2"/>
    <w:rsid w:val="005A794C"/>
    <w:rsid w:val="005A7C54"/>
    <w:rsid w:val="005A7CF6"/>
    <w:rsid w:val="005A7D0E"/>
    <w:rsid w:val="005B011B"/>
    <w:rsid w:val="005B01BC"/>
    <w:rsid w:val="005B0618"/>
    <w:rsid w:val="005B0B20"/>
    <w:rsid w:val="005B0D6D"/>
    <w:rsid w:val="005B0D8A"/>
    <w:rsid w:val="005B139E"/>
    <w:rsid w:val="005B14DE"/>
    <w:rsid w:val="005B15DD"/>
    <w:rsid w:val="005B1B8A"/>
    <w:rsid w:val="005B1FF1"/>
    <w:rsid w:val="005B20AE"/>
    <w:rsid w:val="005B259E"/>
    <w:rsid w:val="005B26C4"/>
    <w:rsid w:val="005B2AE1"/>
    <w:rsid w:val="005B2E9F"/>
    <w:rsid w:val="005B3006"/>
    <w:rsid w:val="005B32D2"/>
    <w:rsid w:val="005B335B"/>
    <w:rsid w:val="005B346F"/>
    <w:rsid w:val="005B35E3"/>
    <w:rsid w:val="005B364F"/>
    <w:rsid w:val="005B369C"/>
    <w:rsid w:val="005B3876"/>
    <w:rsid w:val="005B3E6A"/>
    <w:rsid w:val="005B4246"/>
    <w:rsid w:val="005B4492"/>
    <w:rsid w:val="005B453A"/>
    <w:rsid w:val="005B4893"/>
    <w:rsid w:val="005B49BC"/>
    <w:rsid w:val="005B4B36"/>
    <w:rsid w:val="005B4BA3"/>
    <w:rsid w:val="005B4F1F"/>
    <w:rsid w:val="005B5106"/>
    <w:rsid w:val="005B5516"/>
    <w:rsid w:val="005B5AF3"/>
    <w:rsid w:val="005B5C80"/>
    <w:rsid w:val="005B5C92"/>
    <w:rsid w:val="005B5C95"/>
    <w:rsid w:val="005B5E59"/>
    <w:rsid w:val="005B5E97"/>
    <w:rsid w:val="005B602B"/>
    <w:rsid w:val="005B6348"/>
    <w:rsid w:val="005B68BA"/>
    <w:rsid w:val="005B6CA1"/>
    <w:rsid w:val="005B6CD7"/>
    <w:rsid w:val="005B73D2"/>
    <w:rsid w:val="005B7744"/>
    <w:rsid w:val="005B795B"/>
    <w:rsid w:val="005B7D9B"/>
    <w:rsid w:val="005B7E5D"/>
    <w:rsid w:val="005C0195"/>
    <w:rsid w:val="005C0203"/>
    <w:rsid w:val="005C02F1"/>
    <w:rsid w:val="005C032D"/>
    <w:rsid w:val="005C0459"/>
    <w:rsid w:val="005C0548"/>
    <w:rsid w:val="005C090A"/>
    <w:rsid w:val="005C0C17"/>
    <w:rsid w:val="005C0CB3"/>
    <w:rsid w:val="005C0D71"/>
    <w:rsid w:val="005C0F04"/>
    <w:rsid w:val="005C1428"/>
    <w:rsid w:val="005C17C9"/>
    <w:rsid w:val="005C1BF7"/>
    <w:rsid w:val="005C24FB"/>
    <w:rsid w:val="005C2625"/>
    <w:rsid w:val="005C2811"/>
    <w:rsid w:val="005C28D3"/>
    <w:rsid w:val="005C3207"/>
    <w:rsid w:val="005C335F"/>
    <w:rsid w:val="005C39EB"/>
    <w:rsid w:val="005C3A6A"/>
    <w:rsid w:val="005C3C0A"/>
    <w:rsid w:val="005C4119"/>
    <w:rsid w:val="005C4437"/>
    <w:rsid w:val="005C4713"/>
    <w:rsid w:val="005C486E"/>
    <w:rsid w:val="005C49B8"/>
    <w:rsid w:val="005C4BCF"/>
    <w:rsid w:val="005C4C21"/>
    <w:rsid w:val="005C5147"/>
    <w:rsid w:val="005C5258"/>
    <w:rsid w:val="005C529B"/>
    <w:rsid w:val="005C590A"/>
    <w:rsid w:val="005C59D3"/>
    <w:rsid w:val="005C6014"/>
    <w:rsid w:val="005C6184"/>
    <w:rsid w:val="005C6268"/>
    <w:rsid w:val="005C6276"/>
    <w:rsid w:val="005C6584"/>
    <w:rsid w:val="005C6783"/>
    <w:rsid w:val="005C67B2"/>
    <w:rsid w:val="005C6C6E"/>
    <w:rsid w:val="005C6E50"/>
    <w:rsid w:val="005C6E76"/>
    <w:rsid w:val="005C6E7F"/>
    <w:rsid w:val="005C7159"/>
    <w:rsid w:val="005C769A"/>
    <w:rsid w:val="005C76BD"/>
    <w:rsid w:val="005C7729"/>
    <w:rsid w:val="005C776F"/>
    <w:rsid w:val="005C79F1"/>
    <w:rsid w:val="005C7B06"/>
    <w:rsid w:val="005C7C72"/>
    <w:rsid w:val="005C7D54"/>
    <w:rsid w:val="005C7E5B"/>
    <w:rsid w:val="005D0525"/>
    <w:rsid w:val="005D09BB"/>
    <w:rsid w:val="005D100F"/>
    <w:rsid w:val="005D190C"/>
    <w:rsid w:val="005D223B"/>
    <w:rsid w:val="005D23CE"/>
    <w:rsid w:val="005D26F8"/>
    <w:rsid w:val="005D2FA9"/>
    <w:rsid w:val="005D3240"/>
    <w:rsid w:val="005D35AB"/>
    <w:rsid w:val="005D3B4B"/>
    <w:rsid w:val="005D3CB9"/>
    <w:rsid w:val="005D40C9"/>
    <w:rsid w:val="005D4101"/>
    <w:rsid w:val="005D48DF"/>
    <w:rsid w:val="005D4A7D"/>
    <w:rsid w:val="005D5251"/>
    <w:rsid w:val="005D556F"/>
    <w:rsid w:val="005D56FF"/>
    <w:rsid w:val="005D579A"/>
    <w:rsid w:val="005D5849"/>
    <w:rsid w:val="005D5A69"/>
    <w:rsid w:val="005D5B83"/>
    <w:rsid w:val="005D619C"/>
    <w:rsid w:val="005D6291"/>
    <w:rsid w:val="005D6A52"/>
    <w:rsid w:val="005D6B94"/>
    <w:rsid w:val="005D6EBB"/>
    <w:rsid w:val="005D7112"/>
    <w:rsid w:val="005D71DB"/>
    <w:rsid w:val="005D7276"/>
    <w:rsid w:val="005D72BE"/>
    <w:rsid w:val="005D74F1"/>
    <w:rsid w:val="005D752D"/>
    <w:rsid w:val="005D76EF"/>
    <w:rsid w:val="005D78AE"/>
    <w:rsid w:val="005D78C0"/>
    <w:rsid w:val="005D7ADB"/>
    <w:rsid w:val="005D7F1F"/>
    <w:rsid w:val="005D7F89"/>
    <w:rsid w:val="005E0034"/>
    <w:rsid w:val="005E0194"/>
    <w:rsid w:val="005E0225"/>
    <w:rsid w:val="005E025E"/>
    <w:rsid w:val="005E0350"/>
    <w:rsid w:val="005E05B5"/>
    <w:rsid w:val="005E062A"/>
    <w:rsid w:val="005E0804"/>
    <w:rsid w:val="005E10DF"/>
    <w:rsid w:val="005E1262"/>
    <w:rsid w:val="005E17E0"/>
    <w:rsid w:val="005E2338"/>
    <w:rsid w:val="005E2A8C"/>
    <w:rsid w:val="005E2B08"/>
    <w:rsid w:val="005E2DDE"/>
    <w:rsid w:val="005E2F03"/>
    <w:rsid w:val="005E2F0A"/>
    <w:rsid w:val="005E3159"/>
    <w:rsid w:val="005E326A"/>
    <w:rsid w:val="005E3788"/>
    <w:rsid w:val="005E3A2F"/>
    <w:rsid w:val="005E3C84"/>
    <w:rsid w:val="005E452E"/>
    <w:rsid w:val="005E471A"/>
    <w:rsid w:val="005E47E6"/>
    <w:rsid w:val="005E49BA"/>
    <w:rsid w:val="005E4A1E"/>
    <w:rsid w:val="005E4C5E"/>
    <w:rsid w:val="005E4D8A"/>
    <w:rsid w:val="005E4EF4"/>
    <w:rsid w:val="005E5104"/>
    <w:rsid w:val="005E5341"/>
    <w:rsid w:val="005E5543"/>
    <w:rsid w:val="005E5C7C"/>
    <w:rsid w:val="005E5CC8"/>
    <w:rsid w:val="005E5D3A"/>
    <w:rsid w:val="005E5F79"/>
    <w:rsid w:val="005E5F84"/>
    <w:rsid w:val="005E6017"/>
    <w:rsid w:val="005E6182"/>
    <w:rsid w:val="005E6635"/>
    <w:rsid w:val="005E69B3"/>
    <w:rsid w:val="005E6F43"/>
    <w:rsid w:val="005E6FA4"/>
    <w:rsid w:val="005E6FAE"/>
    <w:rsid w:val="005E7398"/>
    <w:rsid w:val="005E7557"/>
    <w:rsid w:val="005E7C9E"/>
    <w:rsid w:val="005E7FCE"/>
    <w:rsid w:val="005F003D"/>
    <w:rsid w:val="005F0186"/>
    <w:rsid w:val="005F0226"/>
    <w:rsid w:val="005F037E"/>
    <w:rsid w:val="005F07F2"/>
    <w:rsid w:val="005F0A63"/>
    <w:rsid w:val="005F0AD6"/>
    <w:rsid w:val="005F0DDF"/>
    <w:rsid w:val="005F13BA"/>
    <w:rsid w:val="005F1663"/>
    <w:rsid w:val="005F1893"/>
    <w:rsid w:val="005F1B00"/>
    <w:rsid w:val="005F1B01"/>
    <w:rsid w:val="005F1BFF"/>
    <w:rsid w:val="005F1CD4"/>
    <w:rsid w:val="005F1DB3"/>
    <w:rsid w:val="005F214B"/>
    <w:rsid w:val="005F2392"/>
    <w:rsid w:val="005F25CE"/>
    <w:rsid w:val="005F2639"/>
    <w:rsid w:val="005F27D9"/>
    <w:rsid w:val="005F294E"/>
    <w:rsid w:val="005F297F"/>
    <w:rsid w:val="005F2B0C"/>
    <w:rsid w:val="005F2DD3"/>
    <w:rsid w:val="005F3169"/>
    <w:rsid w:val="005F322E"/>
    <w:rsid w:val="005F358C"/>
    <w:rsid w:val="005F361A"/>
    <w:rsid w:val="005F39E4"/>
    <w:rsid w:val="005F3D0A"/>
    <w:rsid w:val="005F3D11"/>
    <w:rsid w:val="005F3E1F"/>
    <w:rsid w:val="005F3E88"/>
    <w:rsid w:val="005F4B76"/>
    <w:rsid w:val="005F4E41"/>
    <w:rsid w:val="005F4EB1"/>
    <w:rsid w:val="005F4EBA"/>
    <w:rsid w:val="005F5296"/>
    <w:rsid w:val="005F55D0"/>
    <w:rsid w:val="005F59EE"/>
    <w:rsid w:val="005F5D50"/>
    <w:rsid w:val="005F5EA6"/>
    <w:rsid w:val="005F65C8"/>
    <w:rsid w:val="005F667C"/>
    <w:rsid w:val="005F66D5"/>
    <w:rsid w:val="005F66E0"/>
    <w:rsid w:val="005F6B32"/>
    <w:rsid w:val="005F6C5B"/>
    <w:rsid w:val="005F6DF1"/>
    <w:rsid w:val="005F6EBB"/>
    <w:rsid w:val="005F719D"/>
    <w:rsid w:val="005F7270"/>
    <w:rsid w:val="005F73ED"/>
    <w:rsid w:val="005F7624"/>
    <w:rsid w:val="005F7860"/>
    <w:rsid w:val="005F7913"/>
    <w:rsid w:val="005F7E7F"/>
    <w:rsid w:val="005F7EFF"/>
    <w:rsid w:val="005F7FCA"/>
    <w:rsid w:val="00600122"/>
    <w:rsid w:val="00600186"/>
    <w:rsid w:val="0060022C"/>
    <w:rsid w:val="006006F3"/>
    <w:rsid w:val="006007C2"/>
    <w:rsid w:val="0060084F"/>
    <w:rsid w:val="00600909"/>
    <w:rsid w:val="00600CFF"/>
    <w:rsid w:val="00600D8D"/>
    <w:rsid w:val="00601023"/>
    <w:rsid w:val="006011E7"/>
    <w:rsid w:val="006013F1"/>
    <w:rsid w:val="00601491"/>
    <w:rsid w:val="006015D1"/>
    <w:rsid w:val="006015D8"/>
    <w:rsid w:val="0060166D"/>
    <w:rsid w:val="006017BA"/>
    <w:rsid w:val="00601A2C"/>
    <w:rsid w:val="00601A74"/>
    <w:rsid w:val="00601BCB"/>
    <w:rsid w:val="00601FE6"/>
    <w:rsid w:val="00602373"/>
    <w:rsid w:val="006023CE"/>
    <w:rsid w:val="0060251C"/>
    <w:rsid w:val="0060260F"/>
    <w:rsid w:val="0060301C"/>
    <w:rsid w:val="00603577"/>
    <w:rsid w:val="00603763"/>
    <w:rsid w:val="00603A3A"/>
    <w:rsid w:val="00603B3B"/>
    <w:rsid w:val="00603C22"/>
    <w:rsid w:val="00604018"/>
    <w:rsid w:val="006047AA"/>
    <w:rsid w:val="00604A52"/>
    <w:rsid w:val="00604B2E"/>
    <w:rsid w:val="00604FFA"/>
    <w:rsid w:val="006052C2"/>
    <w:rsid w:val="00605626"/>
    <w:rsid w:val="006058DF"/>
    <w:rsid w:val="00606018"/>
    <w:rsid w:val="00606165"/>
    <w:rsid w:val="00606437"/>
    <w:rsid w:val="006066ED"/>
    <w:rsid w:val="0060677C"/>
    <w:rsid w:val="00606AE5"/>
    <w:rsid w:val="00606E3E"/>
    <w:rsid w:val="00606F21"/>
    <w:rsid w:val="00607284"/>
    <w:rsid w:val="00607692"/>
    <w:rsid w:val="006076B6"/>
    <w:rsid w:val="006078FA"/>
    <w:rsid w:val="00607AE0"/>
    <w:rsid w:val="00607CD9"/>
    <w:rsid w:val="00610707"/>
    <w:rsid w:val="0061096F"/>
    <w:rsid w:val="00610ACE"/>
    <w:rsid w:val="00610C48"/>
    <w:rsid w:val="00610C66"/>
    <w:rsid w:val="00610CB1"/>
    <w:rsid w:val="00610CB8"/>
    <w:rsid w:val="00610D3E"/>
    <w:rsid w:val="00610E86"/>
    <w:rsid w:val="00611263"/>
    <w:rsid w:val="00611383"/>
    <w:rsid w:val="00611581"/>
    <w:rsid w:val="0061167A"/>
    <w:rsid w:val="00611AA2"/>
    <w:rsid w:val="00611F47"/>
    <w:rsid w:val="00611FA8"/>
    <w:rsid w:val="006123D5"/>
    <w:rsid w:val="00612600"/>
    <w:rsid w:val="00612713"/>
    <w:rsid w:val="00612E46"/>
    <w:rsid w:val="00612F16"/>
    <w:rsid w:val="0061305D"/>
    <w:rsid w:val="00613067"/>
    <w:rsid w:val="00613280"/>
    <w:rsid w:val="00613471"/>
    <w:rsid w:val="00613A37"/>
    <w:rsid w:val="00613A51"/>
    <w:rsid w:val="00613B8E"/>
    <w:rsid w:val="00613FC7"/>
    <w:rsid w:val="00613FDD"/>
    <w:rsid w:val="006142B2"/>
    <w:rsid w:val="006145D9"/>
    <w:rsid w:val="006146A4"/>
    <w:rsid w:val="006148FE"/>
    <w:rsid w:val="00614A4B"/>
    <w:rsid w:val="00614BB9"/>
    <w:rsid w:val="00614C50"/>
    <w:rsid w:val="00615169"/>
    <w:rsid w:val="0061541A"/>
    <w:rsid w:val="006155F2"/>
    <w:rsid w:val="0061564F"/>
    <w:rsid w:val="006158A6"/>
    <w:rsid w:val="006159EF"/>
    <w:rsid w:val="00615C02"/>
    <w:rsid w:val="00615D97"/>
    <w:rsid w:val="00615DAC"/>
    <w:rsid w:val="00615EAC"/>
    <w:rsid w:val="006160C4"/>
    <w:rsid w:val="006165C8"/>
    <w:rsid w:val="00616678"/>
    <w:rsid w:val="006166DB"/>
    <w:rsid w:val="00616C5E"/>
    <w:rsid w:val="00616E61"/>
    <w:rsid w:val="00616FAE"/>
    <w:rsid w:val="006171FE"/>
    <w:rsid w:val="006171FF"/>
    <w:rsid w:val="0061738C"/>
    <w:rsid w:val="0061773C"/>
    <w:rsid w:val="0061793E"/>
    <w:rsid w:val="00617CBA"/>
    <w:rsid w:val="00617D47"/>
    <w:rsid w:val="00620398"/>
    <w:rsid w:val="006203C2"/>
    <w:rsid w:val="0062050A"/>
    <w:rsid w:val="00620612"/>
    <w:rsid w:val="0062062D"/>
    <w:rsid w:val="0062077E"/>
    <w:rsid w:val="00620882"/>
    <w:rsid w:val="00620980"/>
    <w:rsid w:val="00620D3C"/>
    <w:rsid w:val="00620D50"/>
    <w:rsid w:val="00621037"/>
    <w:rsid w:val="00621074"/>
    <w:rsid w:val="00621B85"/>
    <w:rsid w:val="00621EB3"/>
    <w:rsid w:val="00622152"/>
    <w:rsid w:val="00622569"/>
    <w:rsid w:val="006226F0"/>
    <w:rsid w:val="00622971"/>
    <w:rsid w:val="00622A94"/>
    <w:rsid w:val="00622A99"/>
    <w:rsid w:val="006230A6"/>
    <w:rsid w:val="00623407"/>
    <w:rsid w:val="006234E3"/>
    <w:rsid w:val="00623545"/>
    <w:rsid w:val="00623652"/>
    <w:rsid w:val="00623798"/>
    <w:rsid w:val="0062399E"/>
    <w:rsid w:val="006239C0"/>
    <w:rsid w:val="00623EB2"/>
    <w:rsid w:val="00623F02"/>
    <w:rsid w:val="006240EB"/>
    <w:rsid w:val="0062420D"/>
    <w:rsid w:val="0062430C"/>
    <w:rsid w:val="00624355"/>
    <w:rsid w:val="0062473E"/>
    <w:rsid w:val="006248E0"/>
    <w:rsid w:val="00624999"/>
    <w:rsid w:val="006249B2"/>
    <w:rsid w:val="00624AC8"/>
    <w:rsid w:val="00624B7A"/>
    <w:rsid w:val="006250AD"/>
    <w:rsid w:val="006250F6"/>
    <w:rsid w:val="006253D2"/>
    <w:rsid w:val="006256EE"/>
    <w:rsid w:val="00625784"/>
    <w:rsid w:val="0062593A"/>
    <w:rsid w:val="00625E7C"/>
    <w:rsid w:val="00625F67"/>
    <w:rsid w:val="006260AE"/>
    <w:rsid w:val="006260C2"/>
    <w:rsid w:val="00626279"/>
    <w:rsid w:val="006267F6"/>
    <w:rsid w:val="00626984"/>
    <w:rsid w:val="00626E08"/>
    <w:rsid w:val="00627132"/>
    <w:rsid w:val="006271AE"/>
    <w:rsid w:val="0062731F"/>
    <w:rsid w:val="0062773D"/>
    <w:rsid w:val="0062790D"/>
    <w:rsid w:val="0062798E"/>
    <w:rsid w:val="00627C31"/>
    <w:rsid w:val="00627CE4"/>
    <w:rsid w:val="00627DDA"/>
    <w:rsid w:val="006300BA"/>
    <w:rsid w:val="006300E9"/>
    <w:rsid w:val="006304CF"/>
    <w:rsid w:val="00630865"/>
    <w:rsid w:val="00630DE5"/>
    <w:rsid w:val="00630F89"/>
    <w:rsid w:val="006311C1"/>
    <w:rsid w:val="0063163B"/>
    <w:rsid w:val="0063163D"/>
    <w:rsid w:val="006316C2"/>
    <w:rsid w:val="00631BC9"/>
    <w:rsid w:val="00631C8B"/>
    <w:rsid w:val="00631D00"/>
    <w:rsid w:val="00632107"/>
    <w:rsid w:val="006323E2"/>
    <w:rsid w:val="0063245B"/>
    <w:rsid w:val="00632570"/>
    <w:rsid w:val="006329A2"/>
    <w:rsid w:val="00632C09"/>
    <w:rsid w:val="00633181"/>
    <w:rsid w:val="006332A5"/>
    <w:rsid w:val="0063345A"/>
    <w:rsid w:val="00633612"/>
    <w:rsid w:val="00633814"/>
    <w:rsid w:val="00633815"/>
    <w:rsid w:val="0063382B"/>
    <w:rsid w:val="0063389F"/>
    <w:rsid w:val="00633999"/>
    <w:rsid w:val="00633A62"/>
    <w:rsid w:val="00633C03"/>
    <w:rsid w:val="00633E37"/>
    <w:rsid w:val="00634161"/>
    <w:rsid w:val="00634370"/>
    <w:rsid w:val="00634742"/>
    <w:rsid w:val="00634A2E"/>
    <w:rsid w:val="00634AD8"/>
    <w:rsid w:val="00634B4F"/>
    <w:rsid w:val="00634C2D"/>
    <w:rsid w:val="00634D5D"/>
    <w:rsid w:val="00634EF1"/>
    <w:rsid w:val="006353D4"/>
    <w:rsid w:val="00635707"/>
    <w:rsid w:val="006357C2"/>
    <w:rsid w:val="00635884"/>
    <w:rsid w:val="0063601A"/>
    <w:rsid w:val="00636113"/>
    <w:rsid w:val="0063620E"/>
    <w:rsid w:val="00636304"/>
    <w:rsid w:val="006363AC"/>
    <w:rsid w:val="00636649"/>
    <w:rsid w:val="00636948"/>
    <w:rsid w:val="00636962"/>
    <w:rsid w:val="00636A0A"/>
    <w:rsid w:val="00636AF6"/>
    <w:rsid w:val="00636C17"/>
    <w:rsid w:val="00636D7D"/>
    <w:rsid w:val="00636E48"/>
    <w:rsid w:val="00636E51"/>
    <w:rsid w:val="00637089"/>
    <w:rsid w:val="006374A4"/>
    <w:rsid w:val="0063766F"/>
    <w:rsid w:val="0063778B"/>
    <w:rsid w:val="0063786B"/>
    <w:rsid w:val="00637AC4"/>
    <w:rsid w:val="00637FED"/>
    <w:rsid w:val="00640633"/>
    <w:rsid w:val="00640D17"/>
    <w:rsid w:val="00640E46"/>
    <w:rsid w:val="00641295"/>
    <w:rsid w:val="0064143D"/>
    <w:rsid w:val="006414A6"/>
    <w:rsid w:val="006416C1"/>
    <w:rsid w:val="006416C4"/>
    <w:rsid w:val="00641738"/>
    <w:rsid w:val="00641845"/>
    <w:rsid w:val="00641B62"/>
    <w:rsid w:val="00641CC6"/>
    <w:rsid w:val="00641E4D"/>
    <w:rsid w:val="006420CB"/>
    <w:rsid w:val="006421EC"/>
    <w:rsid w:val="00642298"/>
    <w:rsid w:val="006428F2"/>
    <w:rsid w:val="00642A44"/>
    <w:rsid w:val="00642BA7"/>
    <w:rsid w:val="00642F7B"/>
    <w:rsid w:val="00642F9A"/>
    <w:rsid w:val="00643275"/>
    <w:rsid w:val="00643C9E"/>
    <w:rsid w:val="00643E38"/>
    <w:rsid w:val="00644205"/>
    <w:rsid w:val="006442C2"/>
    <w:rsid w:val="00644439"/>
    <w:rsid w:val="006445AD"/>
    <w:rsid w:val="00644715"/>
    <w:rsid w:val="00644788"/>
    <w:rsid w:val="006447A1"/>
    <w:rsid w:val="00644E92"/>
    <w:rsid w:val="006452A8"/>
    <w:rsid w:val="00645362"/>
    <w:rsid w:val="006453CA"/>
    <w:rsid w:val="006453EE"/>
    <w:rsid w:val="00645526"/>
    <w:rsid w:val="00645542"/>
    <w:rsid w:val="006457C0"/>
    <w:rsid w:val="006457FF"/>
    <w:rsid w:val="00645C40"/>
    <w:rsid w:val="0064623A"/>
    <w:rsid w:val="00646404"/>
    <w:rsid w:val="006467DA"/>
    <w:rsid w:val="00646991"/>
    <w:rsid w:val="00646A79"/>
    <w:rsid w:val="00646E8F"/>
    <w:rsid w:val="00646F07"/>
    <w:rsid w:val="006470C9"/>
    <w:rsid w:val="00647101"/>
    <w:rsid w:val="0064743D"/>
    <w:rsid w:val="00647794"/>
    <w:rsid w:val="00647B82"/>
    <w:rsid w:val="00647BE7"/>
    <w:rsid w:val="00650166"/>
    <w:rsid w:val="00650274"/>
    <w:rsid w:val="006502D6"/>
    <w:rsid w:val="00650775"/>
    <w:rsid w:val="00650A5F"/>
    <w:rsid w:val="00650B73"/>
    <w:rsid w:val="006513B0"/>
    <w:rsid w:val="0065142D"/>
    <w:rsid w:val="006517FF"/>
    <w:rsid w:val="006518AD"/>
    <w:rsid w:val="006519F2"/>
    <w:rsid w:val="00651B75"/>
    <w:rsid w:val="00651FA9"/>
    <w:rsid w:val="006521DC"/>
    <w:rsid w:val="006526CF"/>
    <w:rsid w:val="006526E6"/>
    <w:rsid w:val="00652C6A"/>
    <w:rsid w:val="00652D07"/>
    <w:rsid w:val="00653037"/>
    <w:rsid w:val="00653049"/>
    <w:rsid w:val="00653669"/>
    <w:rsid w:val="00653735"/>
    <w:rsid w:val="0065373A"/>
    <w:rsid w:val="006537E5"/>
    <w:rsid w:val="0065388D"/>
    <w:rsid w:val="0065392D"/>
    <w:rsid w:val="006539FF"/>
    <w:rsid w:val="00653C05"/>
    <w:rsid w:val="0065417D"/>
    <w:rsid w:val="0065422E"/>
    <w:rsid w:val="006544C9"/>
    <w:rsid w:val="00654960"/>
    <w:rsid w:val="00654D54"/>
    <w:rsid w:val="00654F5B"/>
    <w:rsid w:val="00655940"/>
    <w:rsid w:val="0065596B"/>
    <w:rsid w:val="00655C01"/>
    <w:rsid w:val="00655EF5"/>
    <w:rsid w:val="00656029"/>
    <w:rsid w:val="00656486"/>
    <w:rsid w:val="00656620"/>
    <w:rsid w:val="00656728"/>
    <w:rsid w:val="006569D4"/>
    <w:rsid w:val="00656D51"/>
    <w:rsid w:val="00657088"/>
    <w:rsid w:val="006578DD"/>
    <w:rsid w:val="00657FD4"/>
    <w:rsid w:val="00660032"/>
    <w:rsid w:val="0066006A"/>
    <w:rsid w:val="0066008C"/>
    <w:rsid w:val="00660094"/>
    <w:rsid w:val="006600DB"/>
    <w:rsid w:val="00660320"/>
    <w:rsid w:val="00660590"/>
    <w:rsid w:val="006605F7"/>
    <w:rsid w:val="00660717"/>
    <w:rsid w:val="00660DA0"/>
    <w:rsid w:val="0066108D"/>
    <w:rsid w:val="00661154"/>
    <w:rsid w:val="006613C0"/>
    <w:rsid w:val="0066143F"/>
    <w:rsid w:val="0066171A"/>
    <w:rsid w:val="006617D8"/>
    <w:rsid w:val="00662444"/>
    <w:rsid w:val="006624A7"/>
    <w:rsid w:val="006625C8"/>
    <w:rsid w:val="00662966"/>
    <w:rsid w:val="006630E3"/>
    <w:rsid w:val="00663302"/>
    <w:rsid w:val="0066360E"/>
    <w:rsid w:val="0066389C"/>
    <w:rsid w:val="00663DB4"/>
    <w:rsid w:val="00663EC2"/>
    <w:rsid w:val="0066402C"/>
    <w:rsid w:val="0066414B"/>
    <w:rsid w:val="0066421B"/>
    <w:rsid w:val="0066443E"/>
    <w:rsid w:val="006645F8"/>
    <w:rsid w:val="006649F0"/>
    <w:rsid w:val="00664BD4"/>
    <w:rsid w:val="00664D4E"/>
    <w:rsid w:val="0066505D"/>
    <w:rsid w:val="006654D6"/>
    <w:rsid w:val="00665602"/>
    <w:rsid w:val="006659E7"/>
    <w:rsid w:val="00665A99"/>
    <w:rsid w:val="00665C6D"/>
    <w:rsid w:val="00665DCE"/>
    <w:rsid w:val="006663E3"/>
    <w:rsid w:val="0066642B"/>
    <w:rsid w:val="006665F0"/>
    <w:rsid w:val="0066695B"/>
    <w:rsid w:val="0066697D"/>
    <w:rsid w:val="00667481"/>
    <w:rsid w:val="00667B27"/>
    <w:rsid w:val="00667DE2"/>
    <w:rsid w:val="006703CE"/>
    <w:rsid w:val="006704A5"/>
    <w:rsid w:val="00670BC4"/>
    <w:rsid w:val="00670D62"/>
    <w:rsid w:val="00670D6B"/>
    <w:rsid w:val="0067118F"/>
    <w:rsid w:val="00671369"/>
    <w:rsid w:val="006713B4"/>
    <w:rsid w:val="0067152A"/>
    <w:rsid w:val="00671557"/>
    <w:rsid w:val="006715FB"/>
    <w:rsid w:val="00671A4B"/>
    <w:rsid w:val="00672519"/>
    <w:rsid w:val="00672665"/>
    <w:rsid w:val="006726DD"/>
    <w:rsid w:val="0067296C"/>
    <w:rsid w:val="00672B14"/>
    <w:rsid w:val="00672BF5"/>
    <w:rsid w:val="00672C94"/>
    <w:rsid w:val="006737D8"/>
    <w:rsid w:val="00673809"/>
    <w:rsid w:val="00673D09"/>
    <w:rsid w:val="00673F5B"/>
    <w:rsid w:val="006741C3"/>
    <w:rsid w:val="0067435B"/>
    <w:rsid w:val="00674A9B"/>
    <w:rsid w:val="006751D6"/>
    <w:rsid w:val="006753EF"/>
    <w:rsid w:val="00675A72"/>
    <w:rsid w:val="00675A7D"/>
    <w:rsid w:val="00675C9D"/>
    <w:rsid w:val="00675F4B"/>
    <w:rsid w:val="0067698D"/>
    <w:rsid w:val="00676C38"/>
    <w:rsid w:val="00676D84"/>
    <w:rsid w:val="00676F0A"/>
    <w:rsid w:val="00677303"/>
    <w:rsid w:val="0067730E"/>
    <w:rsid w:val="00677475"/>
    <w:rsid w:val="006774F7"/>
    <w:rsid w:val="0067759B"/>
    <w:rsid w:val="006777B6"/>
    <w:rsid w:val="00677A82"/>
    <w:rsid w:val="0068006F"/>
    <w:rsid w:val="0068014E"/>
    <w:rsid w:val="00680236"/>
    <w:rsid w:val="0068036A"/>
    <w:rsid w:val="00680482"/>
    <w:rsid w:val="006804B1"/>
    <w:rsid w:val="006806BE"/>
    <w:rsid w:val="00680B43"/>
    <w:rsid w:val="00680C7A"/>
    <w:rsid w:val="00680F5B"/>
    <w:rsid w:val="006817AA"/>
    <w:rsid w:val="00681CEA"/>
    <w:rsid w:val="0068202D"/>
    <w:rsid w:val="0068209D"/>
    <w:rsid w:val="00682131"/>
    <w:rsid w:val="006823EE"/>
    <w:rsid w:val="0068240F"/>
    <w:rsid w:val="006824B0"/>
    <w:rsid w:val="00682548"/>
    <w:rsid w:val="00682626"/>
    <w:rsid w:val="006828A4"/>
    <w:rsid w:val="00682A76"/>
    <w:rsid w:val="00682B6E"/>
    <w:rsid w:val="0068300D"/>
    <w:rsid w:val="00683044"/>
    <w:rsid w:val="0068310F"/>
    <w:rsid w:val="0068325B"/>
    <w:rsid w:val="00683571"/>
    <w:rsid w:val="00683861"/>
    <w:rsid w:val="00684022"/>
    <w:rsid w:val="006848ED"/>
    <w:rsid w:val="00684E4E"/>
    <w:rsid w:val="00684F64"/>
    <w:rsid w:val="006851CA"/>
    <w:rsid w:val="006851E3"/>
    <w:rsid w:val="006859C0"/>
    <w:rsid w:val="00685BF1"/>
    <w:rsid w:val="00685D2F"/>
    <w:rsid w:val="00685D82"/>
    <w:rsid w:val="006862C1"/>
    <w:rsid w:val="00686811"/>
    <w:rsid w:val="006868E3"/>
    <w:rsid w:val="00686EF4"/>
    <w:rsid w:val="0068746A"/>
    <w:rsid w:val="006877DF"/>
    <w:rsid w:val="00687A8E"/>
    <w:rsid w:val="006901F4"/>
    <w:rsid w:val="006903A2"/>
    <w:rsid w:val="0069042C"/>
    <w:rsid w:val="006908B6"/>
    <w:rsid w:val="00690A51"/>
    <w:rsid w:val="00690C22"/>
    <w:rsid w:val="00691055"/>
    <w:rsid w:val="006915C0"/>
    <w:rsid w:val="00691816"/>
    <w:rsid w:val="00691B5C"/>
    <w:rsid w:val="00691EA6"/>
    <w:rsid w:val="00691FE3"/>
    <w:rsid w:val="006921E9"/>
    <w:rsid w:val="00692839"/>
    <w:rsid w:val="00692AE7"/>
    <w:rsid w:val="00692BFD"/>
    <w:rsid w:val="00692EE3"/>
    <w:rsid w:val="0069307C"/>
    <w:rsid w:val="006934FA"/>
    <w:rsid w:val="00693576"/>
    <w:rsid w:val="00693A1F"/>
    <w:rsid w:val="00693B3B"/>
    <w:rsid w:val="00693BD6"/>
    <w:rsid w:val="00693CBB"/>
    <w:rsid w:val="00693E18"/>
    <w:rsid w:val="00693ED9"/>
    <w:rsid w:val="006942DE"/>
    <w:rsid w:val="006946DE"/>
    <w:rsid w:val="00694B63"/>
    <w:rsid w:val="00694C1F"/>
    <w:rsid w:val="00694C9F"/>
    <w:rsid w:val="00694E8B"/>
    <w:rsid w:val="00695080"/>
    <w:rsid w:val="00695487"/>
    <w:rsid w:val="006955B4"/>
    <w:rsid w:val="0069578C"/>
    <w:rsid w:val="006957F8"/>
    <w:rsid w:val="006958D1"/>
    <w:rsid w:val="00695BDA"/>
    <w:rsid w:val="00695D93"/>
    <w:rsid w:val="00695E18"/>
    <w:rsid w:val="00696552"/>
    <w:rsid w:val="006967BF"/>
    <w:rsid w:val="006967DB"/>
    <w:rsid w:val="00696C2C"/>
    <w:rsid w:val="00696D93"/>
    <w:rsid w:val="00696EA8"/>
    <w:rsid w:val="00697110"/>
    <w:rsid w:val="006974E1"/>
    <w:rsid w:val="006974E2"/>
    <w:rsid w:val="00697A9A"/>
    <w:rsid w:val="00697CE2"/>
    <w:rsid w:val="006A00D9"/>
    <w:rsid w:val="006A00F6"/>
    <w:rsid w:val="006A079F"/>
    <w:rsid w:val="006A09F9"/>
    <w:rsid w:val="006A0A26"/>
    <w:rsid w:val="006A0C74"/>
    <w:rsid w:val="006A0D44"/>
    <w:rsid w:val="006A0F0C"/>
    <w:rsid w:val="006A10E3"/>
    <w:rsid w:val="006A136E"/>
    <w:rsid w:val="006A13B2"/>
    <w:rsid w:val="006A1426"/>
    <w:rsid w:val="006A1461"/>
    <w:rsid w:val="006A1679"/>
    <w:rsid w:val="006A1725"/>
    <w:rsid w:val="006A17AA"/>
    <w:rsid w:val="006A2893"/>
    <w:rsid w:val="006A2A22"/>
    <w:rsid w:val="006A2BB9"/>
    <w:rsid w:val="006A2E5F"/>
    <w:rsid w:val="006A3427"/>
    <w:rsid w:val="006A3654"/>
    <w:rsid w:val="006A3871"/>
    <w:rsid w:val="006A4012"/>
    <w:rsid w:val="006A43B0"/>
    <w:rsid w:val="006A4442"/>
    <w:rsid w:val="006A50A2"/>
    <w:rsid w:val="006A5398"/>
    <w:rsid w:val="006A54DF"/>
    <w:rsid w:val="006A58D2"/>
    <w:rsid w:val="006A5901"/>
    <w:rsid w:val="006A5C80"/>
    <w:rsid w:val="006A5F64"/>
    <w:rsid w:val="006A6143"/>
    <w:rsid w:val="006A6281"/>
    <w:rsid w:val="006A62B3"/>
    <w:rsid w:val="006A6325"/>
    <w:rsid w:val="006A63E7"/>
    <w:rsid w:val="006A6475"/>
    <w:rsid w:val="006A69C6"/>
    <w:rsid w:val="006A6AD0"/>
    <w:rsid w:val="006A6B0D"/>
    <w:rsid w:val="006A6F8D"/>
    <w:rsid w:val="006A715D"/>
    <w:rsid w:val="006A7335"/>
    <w:rsid w:val="006A739D"/>
    <w:rsid w:val="006A7954"/>
    <w:rsid w:val="006A7990"/>
    <w:rsid w:val="006A7AD4"/>
    <w:rsid w:val="006B00C8"/>
    <w:rsid w:val="006B01F2"/>
    <w:rsid w:val="006B07C7"/>
    <w:rsid w:val="006B0A11"/>
    <w:rsid w:val="006B0B75"/>
    <w:rsid w:val="006B13C0"/>
    <w:rsid w:val="006B14D4"/>
    <w:rsid w:val="006B1DE2"/>
    <w:rsid w:val="006B2843"/>
    <w:rsid w:val="006B2845"/>
    <w:rsid w:val="006B2ABB"/>
    <w:rsid w:val="006B2DC6"/>
    <w:rsid w:val="006B351C"/>
    <w:rsid w:val="006B3C9D"/>
    <w:rsid w:val="006B3D2E"/>
    <w:rsid w:val="006B4045"/>
    <w:rsid w:val="006B40B9"/>
    <w:rsid w:val="006B471F"/>
    <w:rsid w:val="006B4A14"/>
    <w:rsid w:val="006B4FA5"/>
    <w:rsid w:val="006B4FBE"/>
    <w:rsid w:val="006B52B4"/>
    <w:rsid w:val="006B5467"/>
    <w:rsid w:val="006B5552"/>
    <w:rsid w:val="006B55B9"/>
    <w:rsid w:val="006B5995"/>
    <w:rsid w:val="006B5A32"/>
    <w:rsid w:val="006B5BEB"/>
    <w:rsid w:val="006B6282"/>
    <w:rsid w:val="006B633B"/>
    <w:rsid w:val="006B650E"/>
    <w:rsid w:val="006B66CC"/>
    <w:rsid w:val="006B683A"/>
    <w:rsid w:val="006B68F0"/>
    <w:rsid w:val="006B6E53"/>
    <w:rsid w:val="006B7144"/>
    <w:rsid w:val="006B724C"/>
    <w:rsid w:val="006B7440"/>
    <w:rsid w:val="006B752B"/>
    <w:rsid w:val="006B78F0"/>
    <w:rsid w:val="006B7936"/>
    <w:rsid w:val="006B7989"/>
    <w:rsid w:val="006B7BDC"/>
    <w:rsid w:val="006B7C79"/>
    <w:rsid w:val="006B7E23"/>
    <w:rsid w:val="006B7E28"/>
    <w:rsid w:val="006C02CA"/>
    <w:rsid w:val="006C04FB"/>
    <w:rsid w:val="006C063C"/>
    <w:rsid w:val="006C0793"/>
    <w:rsid w:val="006C0B42"/>
    <w:rsid w:val="006C0DA8"/>
    <w:rsid w:val="006C0F9D"/>
    <w:rsid w:val="006C147B"/>
    <w:rsid w:val="006C1651"/>
    <w:rsid w:val="006C1701"/>
    <w:rsid w:val="006C1E7C"/>
    <w:rsid w:val="006C1FEA"/>
    <w:rsid w:val="006C2706"/>
    <w:rsid w:val="006C2843"/>
    <w:rsid w:val="006C2BD9"/>
    <w:rsid w:val="006C2C83"/>
    <w:rsid w:val="006C2F61"/>
    <w:rsid w:val="006C33EF"/>
    <w:rsid w:val="006C398F"/>
    <w:rsid w:val="006C3C00"/>
    <w:rsid w:val="006C3C7F"/>
    <w:rsid w:val="006C3E58"/>
    <w:rsid w:val="006C3EB9"/>
    <w:rsid w:val="006C40F5"/>
    <w:rsid w:val="006C41FB"/>
    <w:rsid w:val="006C45BB"/>
    <w:rsid w:val="006C4A98"/>
    <w:rsid w:val="006C4FB3"/>
    <w:rsid w:val="006C516D"/>
    <w:rsid w:val="006C53BF"/>
    <w:rsid w:val="006C5D29"/>
    <w:rsid w:val="006C5DE2"/>
    <w:rsid w:val="006C5EAD"/>
    <w:rsid w:val="006C5F0F"/>
    <w:rsid w:val="006C6478"/>
    <w:rsid w:val="006C6494"/>
    <w:rsid w:val="006C6555"/>
    <w:rsid w:val="006C6931"/>
    <w:rsid w:val="006C69A8"/>
    <w:rsid w:val="006C69F6"/>
    <w:rsid w:val="006C6A7B"/>
    <w:rsid w:val="006C729D"/>
    <w:rsid w:val="006C7C45"/>
    <w:rsid w:val="006D056C"/>
    <w:rsid w:val="006D08FC"/>
    <w:rsid w:val="006D09CD"/>
    <w:rsid w:val="006D0BE5"/>
    <w:rsid w:val="006D0D17"/>
    <w:rsid w:val="006D0E7E"/>
    <w:rsid w:val="006D0EA8"/>
    <w:rsid w:val="006D1621"/>
    <w:rsid w:val="006D1651"/>
    <w:rsid w:val="006D1936"/>
    <w:rsid w:val="006D210B"/>
    <w:rsid w:val="006D2568"/>
    <w:rsid w:val="006D30B7"/>
    <w:rsid w:val="006D30FB"/>
    <w:rsid w:val="006D32E1"/>
    <w:rsid w:val="006D3358"/>
    <w:rsid w:val="006D33E9"/>
    <w:rsid w:val="006D352E"/>
    <w:rsid w:val="006D37FF"/>
    <w:rsid w:val="006D40BA"/>
    <w:rsid w:val="006D414C"/>
    <w:rsid w:val="006D432E"/>
    <w:rsid w:val="006D45F8"/>
    <w:rsid w:val="006D4859"/>
    <w:rsid w:val="006D48FE"/>
    <w:rsid w:val="006D5344"/>
    <w:rsid w:val="006D546F"/>
    <w:rsid w:val="006D56FC"/>
    <w:rsid w:val="006D5928"/>
    <w:rsid w:val="006D5958"/>
    <w:rsid w:val="006D59FB"/>
    <w:rsid w:val="006D5B83"/>
    <w:rsid w:val="006D5C5C"/>
    <w:rsid w:val="006D6104"/>
    <w:rsid w:val="006D61A3"/>
    <w:rsid w:val="006D6260"/>
    <w:rsid w:val="006D6939"/>
    <w:rsid w:val="006D6987"/>
    <w:rsid w:val="006D7050"/>
    <w:rsid w:val="006D71BF"/>
    <w:rsid w:val="006D73C7"/>
    <w:rsid w:val="006D7967"/>
    <w:rsid w:val="006D7B02"/>
    <w:rsid w:val="006D7E64"/>
    <w:rsid w:val="006E023A"/>
    <w:rsid w:val="006E03A2"/>
    <w:rsid w:val="006E07BC"/>
    <w:rsid w:val="006E07E7"/>
    <w:rsid w:val="006E096E"/>
    <w:rsid w:val="006E0E1B"/>
    <w:rsid w:val="006E0EF4"/>
    <w:rsid w:val="006E0F22"/>
    <w:rsid w:val="006E0F32"/>
    <w:rsid w:val="006E13D6"/>
    <w:rsid w:val="006E14CB"/>
    <w:rsid w:val="006E1616"/>
    <w:rsid w:val="006E167B"/>
    <w:rsid w:val="006E1D01"/>
    <w:rsid w:val="006E2021"/>
    <w:rsid w:val="006E20B7"/>
    <w:rsid w:val="006E21E5"/>
    <w:rsid w:val="006E2476"/>
    <w:rsid w:val="006E257F"/>
    <w:rsid w:val="006E26B8"/>
    <w:rsid w:val="006E2748"/>
    <w:rsid w:val="006E2810"/>
    <w:rsid w:val="006E28D2"/>
    <w:rsid w:val="006E29E3"/>
    <w:rsid w:val="006E2BBA"/>
    <w:rsid w:val="006E3087"/>
    <w:rsid w:val="006E3668"/>
    <w:rsid w:val="006E3E8D"/>
    <w:rsid w:val="006E4692"/>
    <w:rsid w:val="006E47DD"/>
    <w:rsid w:val="006E4D86"/>
    <w:rsid w:val="006E5587"/>
    <w:rsid w:val="006E5B0E"/>
    <w:rsid w:val="006E5BFF"/>
    <w:rsid w:val="006E5FEA"/>
    <w:rsid w:val="006E60A8"/>
    <w:rsid w:val="006E61CA"/>
    <w:rsid w:val="006E63C7"/>
    <w:rsid w:val="006E657E"/>
    <w:rsid w:val="006E6841"/>
    <w:rsid w:val="006E691B"/>
    <w:rsid w:val="006E6924"/>
    <w:rsid w:val="006E6D7D"/>
    <w:rsid w:val="006E6EF1"/>
    <w:rsid w:val="006E6F13"/>
    <w:rsid w:val="006E7309"/>
    <w:rsid w:val="006E7526"/>
    <w:rsid w:val="006E771B"/>
    <w:rsid w:val="006E7BCC"/>
    <w:rsid w:val="006E7D69"/>
    <w:rsid w:val="006F0215"/>
    <w:rsid w:val="006F06C0"/>
    <w:rsid w:val="006F088E"/>
    <w:rsid w:val="006F0A38"/>
    <w:rsid w:val="006F13B8"/>
    <w:rsid w:val="006F1527"/>
    <w:rsid w:val="006F163F"/>
    <w:rsid w:val="006F1677"/>
    <w:rsid w:val="006F1912"/>
    <w:rsid w:val="006F1969"/>
    <w:rsid w:val="006F1EF9"/>
    <w:rsid w:val="006F1F04"/>
    <w:rsid w:val="006F1FDE"/>
    <w:rsid w:val="006F2298"/>
    <w:rsid w:val="006F2301"/>
    <w:rsid w:val="006F246C"/>
    <w:rsid w:val="006F2475"/>
    <w:rsid w:val="006F24C6"/>
    <w:rsid w:val="006F265C"/>
    <w:rsid w:val="006F29DC"/>
    <w:rsid w:val="006F2B02"/>
    <w:rsid w:val="006F2C78"/>
    <w:rsid w:val="006F3094"/>
    <w:rsid w:val="006F30F6"/>
    <w:rsid w:val="006F320F"/>
    <w:rsid w:val="006F341A"/>
    <w:rsid w:val="006F379F"/>
    <w:rsid w:val="006F3870"/>
    <w:rsid w:val="006F39C0"/>
    <w:rsid w:val="006F3DC0"/>
    <w:rsid w:val="006F40EC"/>
    <w:rsid w:val="006F4417"/>
    <w:rsid w:val="006F442D"/>
    <w:rsid w:val="006F45AB"/>
    <w:rsid w:val="006F46E3"/>
    <w:rsid w:val="006F4713"/>
    <w:rsid w:val="006F4CCB"/>
    <w:rsid w:val="006F4D9F"/>
    <w:rsid w:val="006F4DD5"/>
    <w:rsid w:val="006F4F35"/>
    <w:rsid w:val="006F5025"/>
    <w:rsid w:val="006F50F0"/>
    <w:rsid w:val="006F5415"/>
    <w:rsid w:val="006F57A8"/>
    <w:rsid w:val="006F583A"/>
    <w:rsid w:val="006F5994"/>
    <w:rsid w:val="006F5A99"/>
    <w:rsid w:val="006F5C44"/>
    <w:rsid w:val="006F5C5F"/>
    <w:rsid w:val="006F5CED"/>
    <w:rsid w:val="006F6221"/>
    <w:rsid w:val="006F6927"/>
    <w:rsid w:val="006F6A95"/>
    <w:rsid w:val="006F7095"/>
    <w:rsid w:val="006F71E7"/>
    <w:rsid w:val="006F72AB"/>
    <w:rsid w:val="006F72FA"/>
    <w:rsid w:val="006F7B70"/>
    <w:rsid w:val="006F7D26"/>
    <w:rsid w:val="006F7E44"/>
    <w:rsid w:val="006F7EC4"/>
    <w:rsid w:val="006F7F58"/>
    <w:rsid w:val="0070029B"/>
    <w:rsid w:val="0070029D"/>
    <w:rsid w:val="007002EC"/>
    <w:rsid w:val="007002F9"/>
    <w:rsid w:val="007004B8"/>
    <w:rsid w:val="00700609"/>
    <w:rsid w:val="007006B6"/>
    <w:rsid w:val="00700CCC"/>
    <w:rsid w:val="00700D48"/>
    <w:rsid w:val="00701322"/>
    <w:rsid w:val="00701417"/>
    <w:rsid w:val="0070171E"/>
    <w:rsid w:val="00701888"/>
    <w:rsid w:val="0070197B"/>
    <w:rsid w:val="007022E6"/>
    <w:rsid w:val="007022E8"/>
    <w:rsid w:val="007027DE"/>
    <w:rsid w:val="00702A3F"/>
    <w:rsid w:val="00702DB4"/>
    <w:rsid w:val="0070300A"/>
    <w:rsid w:val="00703055"/>
    <w:rsid w:val="007033DA"/>
    <w:rsid w:val="00703AD0"/>
    <w:rsid w:val="00703AEC"/>
    <w:rsid w:val="00703B23"/>
    <w:rsid w:val="00703B9F"/>
    <w:rsid w:val="00703BF9"/>
    <w:rsid w:val="00703C6E"/>
    <w:rsid w:val="00703EF3"/>
    <w:rsid w:val="007040FF"/>
    <w:rsid w:val="007042A1"/>
    <w:rsid w:val="007043EE"/>
    <w:rsid w:val="0070449E"/>
    <w:rsid w:val="007044E8"/>
    <w:rsid w:val="0070478D"/>
    <w:rsid w:val="00704AC6"/>
    <w:rsid w:val="00704D8F"/>
    <w:rsid w:val="00705246"/>
    <w:rsid w:val="00705373"/>
    <w:rsid w:val="007054BF"/>
    <w:rsid w:val="00705883"/>
    <w:rsid w:val="007059EC"/>
    <w:rsid w:val="00705B65"/>
    <w:rsid w:val="00706208"/>
    <w:rsid w:val="0070630A"/>
    <w:rsid w:val="00706817"/>
    <w:rsid w:val="00706914"/>
    <w:rsid w:val="00707196"/>
    <w:rsid w:val="007076C4"/>
    <w:rsid w:val="00707797"/>
    <w:rsid w:val="00707CC0"/>
    <w:rsid w:val="00707F52"/>
    <w:rsid w:val="0071004F"/>
    <w:rsid w:val="0071022C"/>
    <w:rsid w:val="007102FD"/>
    <w:rsid w:val="007106E5"/>
    <w:rsid w:val="007108EB"/>
    <w:rsid w:val="00710A8D"/>
    <w:rsid w:val="00710D49"/>
    <w:rsid w:val="00710DB5"/>
    <w:rsid w:val="00710E67"/>
    <w:rsid w:val="00710FF2"/>
    <w:rsid w:val="00711255"/>
    <w:rsid w:val="0071156C"/>
    <w:rsid w:val="007117C2"/>
    <w:rsid w:val="00711CF2"/>
    <w:rsid w:val="00712218"/>
    <w:rsid w:val="007122F7"/>
    <w:rsid w:val="0071250B"/>
    <w:rsid w:val="007125E6"/>
    <w:rsid w:val="007128AA"/>
    <w:rsid w:val="007128C1"/>
    <w:rsid w:val="00712C0F"/>
    <w:rsid w:val="00712F3D"/>
    <w:rsid w:val="00713186"/>
    <w:rsid w:val="00713366"/>
    <w:rsid w:val="00713A16"/>
    <w:rsid w:val="00713B0D"/>
    <w:rsid w:val="00713B4C"/>
    <w:rsid w:val="0071414E"/>
    <w:rsid w:val="0071430A"/>
    <w:rsid w:val="0071439D"/>
    <w:rsid w:val="0071451D"/>
    <w:rsid w:val="0071458A"/>
    <w:rsid w:val="007146D2"/>
    <w:rsid w:val="00714758"/>
    <w:rsid w:val="00714760"/>
    <w:rsid w:val="0071490D"/>
    <w:rsid w:val="00714918"/>
    <w:rsid w:val="00714919"/>
    <w:rsid w:val="00714A53"/>
    <w:rsid w:val="00714EA0"/>
    <w:rsid w:val="00714EEE"/>
    <w:rsid w:val="00715A26"/>
    <w:rsid w:val="00715C6D"/>
    <w:rsid w:val="007164A2"/>
    <w:rsid w:val="007164FA"/>
    <w:rsid w:val="007168BB"/>
    <w:rsid w:val="00716B44"/>
    <w:rsid w:val="00716B76"/>
    <w:rsid w:val="00716F6F"/>
    <w:rsid w:val="007171B8"/>
    <w:rsid w:val="0071720E"/>
    <w:rsid w:val="00717434"/>
    <w:rsid w:val="00717438"/>
    <w:rsid w:val="00717607"/>
    <w:rsid w:val="00717701"/>
    <w:rsid w:val="00717704"/>
    <w:rsid w:val="00717733"/>
    <w:rsid w:val="00717811"/>
    <w:rsid w:val="00717820"/>
    <w:rsid w:val="00717948"/>
    <w:rsid w:val="00717A05"/>
    <w:rsid w:val="00717EF5"/>
    <w:rsid w:val="00717F82"/>
    <w:rsid w:val="007200A5"/>
    <w:rsid w:val="00720296"/>
    <w:rsid w:val="007202CC"/>
    <w:rsid w:val="00720622"/>
    <w:rsid w:val="00720917"/>
    <w:rsid w:val="00720B40"/>
    <w:rsid w:val="0072123E"/>
    <w:rsid w:val="007212FA"/>
    <w:rsid w:val="007213E3"/>
    <w:rsid w:val="00721B16"/>
    <w:rsid w:val="00722317"/>
    <w:rsid w:val="0072240B"/>
    <w:rsid w:val="00722416"/>
    <w:rsid w:val="00722609"/>
    <w:rsid w:val="0072275B"/>
    <w:rsid w:val="00722A6F"/>
    <w:rsid w:val="00722B61"/>
    <w:rsid w:val="007235A9"/>
    <w:rsid w:val="00723835"/>
    <w:rsid w:val="00723C7A"/>
    <w:rsid w:val="00723DC3"/>
    <w:rsid w:val="007240E5"/>
    <w:rsid w:val="007240E7"/>
    <w:rsid w:val="007247A0"/>
    <w:rsid w:val="0072482B"/>
    <w:rsid w:val="00724863"/>
    <w:rsid w:val="007249C6"/>
    <w:rsid w:val="00724C5C"/>
    <w:rsid w:val="00724CD4"/>
    <w:rsid w:val="007250A4"/>
    <w:rsid w:val="00725113"/>
    <w:rsid w:val="00725156"/>
    <w:rsid w:val="007251A7"/>
    <w:rsid w:val="00725427"/>
    <w:rsid w:val="00725697"/>
    <w:rsid w:val="007258C9"/>
    <w:rsid w:val="00725A2D"/>
    <w:rsid w:val="00725D17"/>
    <w:rsid w:val="007261F3"/>
    <w:rsid w:val="0072635A"/>
    <w:rsid w:val="00726369"/>
    <w:rsid w:val="0072665C"/>
    <w:rsid w:val="00726787"/>
    <w:rsid w:val="00726DDD"/>
    <w:rsid w:val="00727050"/>
    <w:rsid w:val="007270D1"/>
    <w:rsid w:val="00727343"/>
    <w:rsid w:val="007278A7"/>
    <w:rsid w:val="0072796A"/>
    <w:rsid w:val="00727B9B"/>
    <w:rsid w:val="00727C4E"/>
    <w:rsid w:val="0073047C"/>
    <w:rsid w:val="0073093B"/>
    <w:rsid w:val="00730984"/>
    <w:rsid w:val="00730EA3"/>
    <w:rsid w:val="00731548"/>
    <w:rsid w:val="007316DD"/>
    <w:rsid w:val="00731EB9"/>
    <w:rsid w:val="007321E7"/>
    <w:rsid w:val="00732C28"/>
    <w:rsid w:val="00732CFA"/>
    <w:rsid w:val="00732FF8"/>
    <w:rsid w:val="0073329D"/>
    <w:rsid w:val="00733402"/>
    <w:rsid w:val="00733587"/>
    <w:rsid w:val="00733640"/>
    <w:rsid w:val="0073466A"/>
    <w:rsid w:val="00734801"/>
    <w:rsid w:val="007348F4"/>
    <w:rsid w:val="00734D1B"/>
    <w:rsid w:val="00734EA8"/>
    <w:rsid w:val="0073513F"/>
    <w:rsid w:val="00735741"/>
    <w:rsid w:val="00735E73"/>
    <w:rsid w:val="00736455"/>
    <w:rsid w:val="0073662A"/>
    <w:rsid w:val="00736968"/>
    <w:rsid w:val="00736A14"/>
    <w:rsid w:val="00736C9B"/>
    <w:rsid w:val="00737128"/>
    <w:rsid w:val="007372C6"/>
    <w:rsid w:val="00737385"/>
    <w:rsid w:val="007375E4"/>
    <w:rsid w:val="007376F3"/>
    <w:rsid w:val="00737B37"/>
    <w:rsid w:val="00737CCC"/>
    <w:rsid w:val="00737E4C"/>
    <w:rsid w:val="00737E71"/>
    <w:rsid w:val="007401FC"/>
    <w:rsid w:val="0074022A"/>
    <w:rsid w:val="00740322"/>
    <w:rsid w:val="00740540"/>
    <w:rsid w:val="0074092B"/>
    <w:rsid w:val="00740C86"/>
    <w:rsid w:val="00740E3C"/>
    <w:rsid w:val="00740EC0"/>
    <w:rsid w:val="00740F05"/>
    <w:rsid w:val="00741385"/>
    <w:rsid w:val="007413EA"/>
    <w:rsid w:val="007414F7"/>
    <w:rsid w:val="00741578"/>
    <w:rsid w:val="007415F9"/>
    <w:rsid w:val="00741715"/>
    <w:rsid w:val="00741E22"/>
    <w:rsid w:val="00741F11"/>
    <w:rsid w:val="00742173"/>
    <w:rsid w:val="007422EB"/>
    <w:rsid w:val="00742532"/>
    <w:rsid w:val="00742889"/>
    <w:rsid w:val="007428A2"/>
    <w:rsid w:val="007428AD"/>
    <w:rsid w:val="00742CE8"/>
    <w:rsid w:val="00742DB8"/>
    <w:rsid w:val="00742FA8"/>
    <w:rsid w:val="007432BD"/>
    <w:rsid w:val="0074346E"/>
    <w:rsid w:val="0074395B"/>
    <w:rsid w:val="007439A1"/>
    <w:rsid w:val="00743C6E"/>
    <w:rsid w:val="00743CB0"/>
    <w:rsid w:val="00743DAA"/>
    <w:rsid w:val="00743E4D"/>
    <w:rsid w:val="007441D5"/>
    <w:rsid w:val="00744215"/>
    <w:rsid w:val="00744416"/>
    <w:rsid w:val="00744590"/>
    <w:rsid w:val="007445C6"/>
    <w:rsid w:val="007447AF"/>
    <w:rsid w:val="007451F6"/>
    <w:rsid w:val="0074539F"/>
    <w:rsid w:val="007453BD"/>
    <w:rsid w:val="00745697"/>
    <w:rsid w:val="00745977"/>
    <w:rsid w:val="00745CB0"/>
    <w:rsid w:val="00745D37"/>
    <w:rsid w:val="00745E36"/>
    <w:rsid w:val="00745F1D"/>
    <w:rsid w:val="0074632C"/>
    <w:rsid w:val="0074672E"/>
    <w:rsid w:val="0074694B"/>
    <w:rsid w:val="00746AF5"/>
    <w:rsid w:val="00746CFE"/>
    <w:rsid w:val="00746D22"/>
    <w:rsid w:val="00747619"/>
    <w:rsid w:val="007477C0"/>
    <w:rsid w:val="00747809"/>
    <w:rsid w:val="00747A66"/>
    <w:rsid w:val="00747BDF"/>
    <w:rsid w:val="00747E22"/>
    <w:rsid w:val="00750171"/>
    <w:rsid w:val="007503AF"/>
    <w:rsid w:val="007505AD"/>
    <w:rsid w:val="0075073A"/>
    <w:rsid w:val="00750890"/>
    <w:rsid w:val="00750ADC"/>
    <w:rsid w:val="00750B9D"/>
    <w:rsid w:val="00751514"/>
    <w:rsid w:val="007515AD"/>
    <w:rsid w:val="00751700"/>
    <w:rsid w:val="00751C08"/>
    <w:rsid w:val="00751D01"/>
    <w:rsid w:val="0075213E"/>
    <w:rsid w:val="00752269"/>
    <w:rsid w:val="0075241D"/>
    <w:rsid w:val="007524A3"/>
    <w:rsid w:val="007524F4"/>
    <w:rsid w:val="007528E2"/>
    <w:rsid w:val="00752F79"/>
    <w:rsid w:val="00752FF9"/>
    <w:rsid w:val="0075374E"/>
    <w:rsid w:val="00753C90"/>
    <w:rsid w:val="00753E78"/>
    <w:rsid w:val="00753F2E"/>
    <w:rsid w:val="00754178"/>
    <w:rsid w:val="007545C7"/>
    <w:rsid w:val="007547C5"/>
    <w:rsid w:val="00754920"/>
    <w:rsid w:val="00754A07"/>
    <w:rsid w:val="00754F49"/>
    <w:rsid w:val="00754FA2"/>
    <w:rsid w:val="00754FAD"/>
    <w:rsid w:val="00754FBE"/>
    <w:rsid w:val="00754FEB"/>
    <w:rsid w:val="007552D1"/>
    <w:rsid w:val="007558D4"/>
    <w:rsid w:val="00755948"/>
    <w:rsid w:val="0075602F"/>
    <w:rsid w:val="0075621B"/>
    <w:rsid w:val="007563EC"/>
    <w:rsid w:val="00756849"/>
    <w:rsid w:val="0075695C"/>
    <w:rsid w:val="00756BC0"/>
    <w:rsid w:val="00756C61"/>
    <w:rsid w:val="00756EA9"/>
    <w:rsid w:val="007572D2"/>
    <w:rsid w:val="00757388"/>
    <w:rsid w:val="00757606"/>
    <w:rsid w:val="007578DA"/>
    <w:rsid w:val="007579BE"/>
    <w:rsid w:val="00757A7A"/>
    <w:rsid w:val="0076108A"/>
    <w:rsid w:val="0076154C"/>
    <w:rsid w:val="00761699"/>
    <w:rsid w:val="00761966"/>
    <w:rsid w:val="00761FCD"/>
    <w:rsid w:val="00762304"/>
    <w:rsid w:val="007625AC"/>
    <w:rsid w:val="0076276F"/>
    <w:rsid w:val="007632A5"/>
    <w:rsid w:val="007633B1"/>
    <w:rsid w:val="007634E6"/>
    <w:rsid w:val="0076352A"/>
    <w:rsid w:val="007635A9"/>
    <w:rsid w:val="007638EE"/>
    <w:rsid w:val="00763904"/>
    <w:rsid w:val="00763B7A"/>
    <w:rsid w:val="00763F72"/>
    <w:rsid w:val="00764258"/>
    <w:rsid w:val="00764361"/>
    <w:rsid w:val="00764434"/>
    <w:rsid w:val="00764643"/>
    <w:rsid w:val="007648C4"/>
    <w:rsid w:val="00764AB5"/>
    <w:rsid w:val="00764BCA"/>
    <w:rsid w:val="00764BFC"/>
    <w:rsid w:val="00764F8C"/>
    <w:rsid w:val="00764FBF"/>
    <w:rsid w:val="00765202"/>
    <w:rsid w:val="00765300"/>
    <w:rsid w:val="007657AE"/>
    <w:rsid w:val="00765931"/>
    <w:rsid w:val="00766122"/>
    <w:rsid w:val="0076675D"/>
    <w:rsid w:val="00766BF7"/>
    <w:rsid w:val="00767120"/>
    <w:rsid w:val="00767969"/>
    <w:rsid w:val="00767A26"/>
    <w:rsid w:val="00767A4E"/>
    <w:rsid w:val="00767B59"/>
    <w:rsid w:val="0077004A"/>
    <w:rsid w:val="007708D2"/>
    <w:rsid w:val="00770921"/>
    <w:rsid w:val="0077093C"/>
    <w:rsid w:val="00770B57"/>
    <w:rsid w:val="00770F35"/>
    <w:rsid w:val="00771324"/>
    <w:rsid w:val="0077164D"/>
    <w:rsid w:val="007716D0"/>
    <w:rsid w:val="007717B1"/>
    <w:rsid w:val="00771AE0"/>
    <w:rsid w:val="00771E8E"/>
    <w:rsid w:val="00771F43"/>
    <w:rsid w:val="0077221D"/>
    <w:rsid w:val="007722F9"/>
    <w:rsid w:val="00772341"/>
    <w:rsid w:val="007725C3"/>
    <w:rsid w:val="0077299D"/>
    <w:rsid w:val="00772A02"/>
    <w:rsid w:val="00772C69"/>
    <w:rsid w:val="00772F76"/>
    <w:rsid w:val="00772FEA"/>
    <w:rsid w:val="00773108"/>
    <w:rsid w:val="007733B7"/>
    <w:rsid w:val="00773465"/>
    <w:rsid w:val="00773B33"/>
    <w:rsid w:val="00773FE2"/>
    <w:rsid w:val="00774585"/>
    <w:rsid w:val="00774760"/>
    <w:rsid w:val="007747CA"/>
    <w:rsid w:val="00774914"/>
    <w:rsid w:val="00774C38"/>
    <w:rsid w:val="007756DD"/>
    <w:rsid w:val="00775799"/>
    <w:rsid w:val="007758A8"/>
    <w:rsid w:val="007759BE"/>
    <w:rsid w:val="00775B22"/>
    <w:rsid w:val="00775C34"/>
    <w:rsid w:val="00775C8D"/>
    <w:rsid w:val="00775DB6"/>
    <w:rsid w:val="00776035"/>
    <w:rsid w:val="007762DF"/>
    <w:rsid w:val="00776452"/>
    <w:rsid w:val="0077654A"/>
    <w:rsid w:val="007765EE"/>
    <w:rsid w:val="00776A3D"/>
    <w:rsid w:val="00776AD8"/>
    <w:rsid w:val="00776DAF"/>
    <w:rsid w:val="00776E8C"/>
    <w:rsid w:val="00776F13"/>
    <w:rsid w:val="00776F63"/>
    <w:rsid w:val="007771B8"/>
    <w:rsid w:val="0077791F"/>
    <w:rsid w:val="0077799B"/>
    <w:rsid w:val="00780345"/>
    <w:rsid w:val="00780437"/>
    <w:rsid w:val="00780691"/>
    <w:rsid w:val="0078079D"/>
    <w:rsid w:val="00780C93"/>
    <w:rsid w:val="00780E9F"/>
    <w:rsid w:val="00780EFA"/>
    <w:rsid w:val="00781147"/>
    <w:rsid w:val="00781188"/>
    <w:rsid w:val="007816A4"/>
    <w:rsid w:val="00781825"/>
    <w:rsid w:val="0078192F"/>
    <w:rsid w:val="00781B40"/>
    <w:rsid w:val="00781B41"/>
    <w:rsid w:val="00781BFA"/>
    <w:rsid w:val="00781D48"/>
    <w:rsid w:val="00781FEF"/>
    <w:rsid w:val="007820F2"/>
    <w:rsid w:val="0078213B"/>
    <w:rsid w:val="0078247B"/>
    <w:rsid w:val="00782803"/>
    <w:rsid w:val="007828D0"/>
    <w:rsid w:val="00782BCA"/>
    <w:rsid w:val="007832B1"/>
    <w:rsid w:val="00783532"/>
    <w:rsid w:val="007838BB"/>
    <w:rsid w:val="0078395F"/>
    <w:rsid w:val="00783ADE"/>
    <w:rsid w:val="00783B4F"/>
    <w:rsid w:val="007840D3"/>
    <w:rsid w:val="00784491"/>
    <w:rsid w:val="0078479E"/>
    <w:rsid w:val="007847DE"/>
    <w:rsid w:val="00784A5B"/>
    <w:rsid w:val="00784A74"/>
    <w:rsid w:val="00784CC6"/>
    <w:rsid w:val="00784E38"/>
    <w:rsid w:val="00784E49"/>
    <w:rsid w:val="007853DC"/>
    <w:rsid w:val="007854E4"/>
    <w:rsid w:val="0078587B"/>
    <w:rsid w:val="00785E9C"/>
    <w:rsid w:val="00785F6B"/>
    <w:rsid w:val="00786286"/>
    <w:rsid w:val="007866A8"/>
    <w:rsid w:val="007866EF"/>
    <w:rsid w:val="0078671E"/>
    <w:rsid w:val="00786809"/>
    <w:rsid w:val="00786911"/>
    <w:rsid w:val="00786B3D"/>
    <w:rsid w:val="00786D49"/>
    <w:rsid w:val="00786EBE"/>
    <w:rsid w:val="007873F9"/>
    <w:rsid w:val="007876DB"/>
    <w:rsid w:val="0078773B"/>
    <w:rsid w:val="00787963"/>
    <w:rsid w:val="00787DF6"/>
    <w:rsid w:val="00787FFE"/>
    <w:rsid w:val="00790115"/>
    <w:rsid w:val="0079017E"/>
    <w:rsid w:val="00790BB2"/>
    <w:rsid w:val="00790BF0"/>
    <w:rsid w:val="00790E81"/>
    <w:rsid w:val="0079104A"/>
    <w:rsid w:val="007910A5"/>
    <w:rsid w:val="007910BB"/>
    <w:rsid w:val="00791313"/>
    <w:rsid w:val="00791600"/>
    <w:rsid w:val="00791710"/>
    <w:rsid w:val="00791912"/>
    <w:rsid w:val="0079197B"/>
    <w:rsid w:val="00791D42"/>
    <w:rsid w:val="00791EFB"/>
    <w:rsid w:val="00792019"/>
    <w:rsid w:val="0079261C"/>
    <w:rsid w:val="00792668"/>
    <w:rsid w:val="0079281B"/>
    <w:rsid w:val="00792ADC"/>
    <w:rsid w:val="00792E3F"/>
    <w:rsid w:val="00793269"/>
    <w:rsid w:val="00793399"/>
    <w:rsid w:val="007933E5"/>
    <w:rsid w:val="00793409"/>
    <w:rsid w:val="00793475"/>
    <w:rsid w:val="007936C8"/>
    <w:rsid w:val="007938DB"/>
    <w:rsid w:val="0079392C"/>
    <w:rsid w:val="00793BEC"/>
    <w:rsid w:val="00793DA0"/>
    <w:rsid w:val="00793F28"/>
    <w:rsid w:val="0079401F"/>
    <w:rsid w:val="007946CA"/>
    <w:rsid w:val="00794710"/>
    <w:rsid w:val="00794BDC"/>
    <w:rsid w:val="00794D4B"/>
    <w:rsid w:val="007951C6"/>
    <w:rsid w:val="0079539D"/>
    <w:rsid w:val="0079548B"/>
    <w:rsid w:val="00795808"/>
    <w:rsid w:val="00795876"/>
    <w:rsid w:val="00795E4B"/>
    <w:rsid w:val="0079605C"/>
    <w:rsid w:val="00796079"/>
    <w:rsid w:val="0079619F"/>
    <w:rsid w:val="007962FB"/>
    <w:rsid w:val="007965F1"/>
    <w:rsid w:val="00796609"/>
    <w:rsid w:val="00796757"/>
    <w:rsid w:val="00796963"/>
    <w:rsid w:val="007969A6"/>
    <w:rsid w:val="00796C6D"/>
    <w:rsid w:val="00796EBF"/>
    <w:rsid w:val="00797303"/>
    <w:rsid w:val="0079745D"/>
    <w:rsid w:val="00797ABC"/>
    <w:rsid w:val="00797C74"/>
    <w:rsid w:val="00797D08"/>
    <w:rsid w:val="00797E98"/>
    <w:rsid w:val="00797FC7"/>
    <w:rsid w:val="007A00DD"/>
    <w:rsid w:val="007A01C4"/>
    <w:rsid w:val="007A0643"/>
    <w:rsid w:val="007A08C3"/>
    <w:rsid w:val="007A0D8A"/>
    <w:rsid w:val="007A0D96"/>
    <w:rsid w:val="007A0DB0"/>
    <w:rsid w:val="007A0EA2"/>
    <w:rsid w:val="007A0F55"/>
    <w:rsid w:val="007A13EA"/>
    <w:rsid w:val="007A140A"/>
    <w:rsid w:val="007A15AF"/>
    <w:rsid w:val="007A161D"/>
    <w:rsid w:val="007A1695"/>
    <w:rsid w:val="007A18C7"/>
    <w:rsid w:val="007A1947"/>
    <w:rsid w:val="007A1A08"/>
    <w:rsid w:val="007A1CA2"/>
    <w:rsid w:val="007A1CBF"/>
    <w:rsid w:val="007A1F5B"/>
    <w:rsid w:val="007A2560"/>
    <w:rsid w:val="007A2721"/>
    <w:rsid w:val="007A28D5"/>
    <w:rsid w:val="007A2E4F"/>
    <w:rsid w:val="007A32D1"/>
    <w:rsid w:val="007A330E"/>
    <w:rsid w:val="007A360F"/>
    <w:rsid w:val="007A36C9"/>
    <w:rsid w:val="007A3800"/>
    <w:rsid w:val="007A388C"/>
    <w:rsid w:val="007A398F"/>
    <w:rsid w:val="007A39AC"/>
    <w:rsid w:val="007A3D27"/>
    <w:rsid w:val="007A3E56"/>
    <w:rsid w:val="007A3EF2"/>
    <w:rsid w:val="007A4400"/>
    <w:rsid w:val="007A44BB"/>
    <w:rsid w:val="007A44F5"/>
    <w:rsid w:val="007A4EAD"/>
    <w:rsid w:val="007A4EF2"/>
    <w:rsid w:val="007A5001"/>
    <w:rsid w:val="007A537D"/>
    <w:rsid w:val="007A54F5"/>
    <w:rsid w:val="007A5845"/>
    <w:rsid w:val="007A58D8"/>
    <w:rsid w:val="007A618B"/>
    <w:rsid w:val="007A64E9"/>
    <w:rsid w:val="007A6F85"/>
    <w:rsid w:val="007A705A"/>
    <w:rsid w:val="007A7114"/>
    <w:rsid w:val="007A721D"/>
    <w:rsid w:val="007A72A1"/>
    <w:rsid w:val="007A7398"/>
    <w:rsid w:val="007A73EA"/>
    <w:rsid w:val="007A7430"/>
    <w:rsid w:val="007A7434"/>
    <w:rsid w:val="007A7C2D"/>
    <w:rsid w:val="007A7CB3"/>
    <w:rsid w:val="007B0CD7"/>
    <w:rsid w:val="007B0D10"/>
    <w:rsid w:val="007B0EBE"/>
    <w:rsid w:val="007B0FEB"/>
    <w:rsid w:val="007B1667"/>
    <w:rsid w:val="007B193D"/>
    <w:rsid w:val="007B19AF"/>
    <w:rsid w:val="007B1B0F"/>
    <w:rsid w:val="007B1D7A"/>
    <w:rsid w:val="007B1E1D"/>
    <w:rsid w:val="007B2184"/>
    <w:rsid w:val="007B2385"/>
    <w:rsid w:val="007B2760"/>
    <w:rsid w:val="007B2828"/>
    <w:rsid w:val="007B2863"/>
    <w:rsid w:val="007B2AD5"/>
    <w:rsid w:val="007B305A"/>
    <w:rsid w:val="007B305C"/>
    <w:rsid w:val="007B32E7"/>
    <w:rsid w:val="007B3811"/>
    <w:rsid w:val="007B38C5"/>
    <w:rsid w:val="007B3AE9"/>
    <w:rsid w:val="007B3DAE"/>
    <w:rsid w:val="007B3E03"/>
    <w:rsid w:val="007B49E5"/>
    <w:rsid w:val="007B4DA1"/>
    <w:rsid w:val="007B5085"/>
    <w:rsid w:val="007B51EA"/>
    <w:rsid w:val="007B539B"/>
    <w:rsid w:val="007B53DF"/>
    <w:rsid w:val="007B5438"/>
    <w:rsid w:val="007B544D"/>
    <w:rsid w:val="007B55D1"/>
    <w:rsid w:val="007B5C02"/>
    <w:rsid w:val="007B6019"/>
    <w:rsid w:val="007B6482"/>
    <w:rsid w:val="007B6584"/>
    <w:rsid w:val="007B65C5"/>
    <w:rsid w:val="007B69A7"/>
    <w:rsid w:val="007B6F45"/>
    <w:rsid w:val="007B6F6F"/>
    <w:rsid w:val="007B74BF"/>
    <w:rsid w:val="007B7D87"/>
    <w:rsid w:val="007B7DA4"/>
    <w:rsid w:val="007C006C"/>
    <w:rsid w:val="007C00A4"/>
    <w:rsid w:val="007C0874"/>
    <w:rsid w:val="007C0B33"/>
    <w:rsid w:val="007C0CB6"/>
    <w:rsid w:val="007C109B"/>
    <w:rsid w:val="007C10DC"/>
    <w:rsid w:val="007C1864"/>
    <w:rsid w:val="007C1C87"/>
    <w:rsid w:val="007C1DEA"/>
    <w:rsid w:val="007C1E67"/>
    <w:rsid w:val="007C2154"/>
    <w:rsid w:val="007C224D"/>
    <w:rsid w:val="007C229E"/>
    <w:rsid w:val="007C2959"/>
    <w:rsid w:val="007C2C0F"/>
    <w:rsid w:val="007C2E75"/>
    <w:rsid w:val="007C2ED1"/>
    <w:rsid w:val="007C31B4"/>
    <w:rsid w:val="007C3504"/>
    <w:rsid w:val="007C35A4"/>
    <w:rsid w:val="007C35FA"/>
    <w:rsid w:val="007C3694"/>
    <w:rsid w:val="007C3F1C"/>
    <w:rsid w:val="007C44D4"/>
    <w:rsid w:val="007C476F"/>
    <w:rsid w:val="007C48E5"/>
    <w:rsid w:val="007C4913"/>
    <w:rsid w:val="007C49F8"/>
    <w:rsid w:val="007C50CA"/>
    <w:rsid w:val="007C5287"/>
    <w:rsid w:val="007C5A22"/>
    <w:rsid w:val="007C5B3C"/>
    <w:rsid w:val="007C5CDE"/>
    <w:rsid w:val="007C5D5D"/>
    <w:rsid w:val="007C5DD0"/>
    <w:rsid w:val="007C5E0E"/>
    <w:rsid w:val="007C5F4D"/>
    <w:rsid w:val="007C60A5"/>
    <w:rsid w:val="007C63C0"/>
    <w:rsid w:val="007C66AE"/>
    <w:rsid w:val="007C688D"/>
    <w:rsid w:val="007C6910"/>
    <w:rsid w:val="007C7164"/>
    <w:rsid w:val="007C722B"/>
    <w:rsid w:val="007C72E0"/>
    <w:rsid w:val="007C74B5"/>
    <w:rsid w:val="007C75B4"/>
    <w:rsid w:val="007C770B"/>
    <w:rsid w:val="007C7906"/>
    <w:rsid w:val="007D00FF"/>
    <w:rsid w:val="007D055B"/>
    <w:rsid w:val="007D0FF0"/>
    <w:rsid w:val="007D1140"/>
    <w:rsid w:val="007D11A6"/>
    <w:rsid w:val="007D1295"/>
    <w:rsid w:val="007D14DE"/>
    <w:rsid w:val="007D1543"/>
    <w:rsid w:val="007D16EF"/>
    <w:rsid w:val="007D16F0"/>
    <w:rsid w:val="007D1980"/>
    <w:rsid w:val="007D1D38"/>
    <w:rsid w:val="007D1F3B"/>
    <w:rsid w:val="007D2066"/>
    <w:rsid w:val="007D25BB"/>
    <w:rsid w:val="007D2712"/>
    <w:rsid w:val="007D2818"/>
    <w:rsid w:val="007D29AB"/>
    <w:rsid w:val="007D2B79"/>
    <w:rsid w:val="007D2EA1"/>
    <w:rsid w:val="007D2F06"/>
    <w:rsid w:val="007D2FCD"/>
    <w:rsid w:val="007D3546"/>
    <w:rsid w:val="007D3646"/>
    <w:rsid w:val="007D37F1"/>
    <w:rsid w:val="007D3915"/>
    <w:rsid w:val="007D3AFD"/>
    <w:rsid w:val="007D3DA9"/>
    <w:rsid w:val="007D42B4"/>
    <w:rsid w:val="007D46BE"/>
    <w:rsid w:val="007D4ADD"/>
    <w:rsid w:val="007D4B87"/>
    <w:rsid w:val="007D4BD8"/>
    <w:rsid w:val="007D4BDE"/>
    <w:rsid w:val="007D512A"/>
    <w:rsid w:val="007D53BD"/>
    <w:rsid w:val="007D55DB"/>
    <w:rsid w:val="007D5748"/>
    <w:rsid w:val="007D57A8"/>
    <w:rsid w:val="007D5A3E"/>
    <w:rsid w:val="007D5BC3"/>
    <w:rsid w:val="007D5E0E"/>
    <w:rsid w:val="007D6576"/>
    <w:rsid w:val="007D657D"/>
    <w:rsid w:val="007D65C4"/>
    <w:rsid w:val="007D6604"/>
    <w:rsid w:val="007D6614"/>
    <w:rsid w:val="007D698D"/>
    <w:rsid w:val="007D6D88"/>
    <w:rsid w:val="007D6E1C"/>
    <w:rsid w:val="007D6F46"/>
    <w:rsid w:val="007D7032"/>
    <w:rsid w:val="007D7334"/>
    <w:rsid w:val="007D73BD"/>
    <w:rsid w:val="007D7798"/>
    <w:rsid w:val="007D78DF"/>
    <w:rsid w:val="007D793B"/>
    <w:rsid w:val="007D7EA1"/>
    <w:rsid w:val="007E0182"/>
    <w:rsid w:val="007E04EB"/>
    <w:rsid w:val="007E0B6C"/>
    <w:rsid w:val="007E0BB2"/>
    <w:rsid w:val="007E0C3E"/>
    <w:rsid w:val="007E0E39"/>
    <w:rsid w:val="007E0F37"/>
    <w:rsid w:val="007E1604"/>
    <w:rsid w:val="007E1927"/>
    <w:rsid w:val="007E195E"/>
    <w:rsid w:val="007E19C7"/>
    <w:rsid w:val="007E1A72"/>
    <w:rsid w:val="007E1C80"/>
    <w:rsid w:val="007E1F19"/>
    <w:rsid w:val="007E1FF9"/>
    <w:rsid w:val="007E240A"/>
    <w:rsid w:val="007E24F2"/>
    <w:rsid w:val="007E25CC"/>
    <w:rsid w:val="007E2C72"/>
    <w:rsid w:val="007E2CD9"/>
    <w:rsid w:val="007E2F11"/>
    <w:rsid w:val="007E308C"/>
    <w:rsid w:val="007E320B"/>
    <w:rsid w:val="007E33A1"/>
    <w:rsid w:val="007E38C8"/>
    <w:rsid w:val="007E3A6D"/>
    <w:rsid w:val="007E3A84"/>
    <w:rsid w:val="007E417F"/>
    <w:rsid w:val="007E4590"/>
    <w:rsid w:val="007E46E5"/>
    <w:rsid w:val="007E4828"/>
    <w:rsid w:val="007E4B0C"/>
    <w:rsid w:val="007E4C33"/>
    <w:rsid w:val="007E4C73"/>
    <w:rsid w:val="007E4F6C"/>
    <w:rsid w:val="007E52B8"/>
    <w:rsid w:val="007E52F4"/>
    <w:rsid w:val="007E5570"/>
    <w:rsid w:val="007E561F"/>
    <w:rsid w:val="007E584A"/>
    <w:rsid w:val="007E5AA4"/>
    <w:rsid w:val="007E5B21"/>
    <w:rsid w:val="007E5C3A"/>
    <w:rsid w:val="007E600A"/>
    <w:rsid w:val="007E6012"/>
    <w:rsid w:val="007E6216"/>
    <w:rsid w:val="007E6492"/>
    <w:rsid w:val="007E6A0F"/>
    <w:rsid w:val="007E6F18"/>
    <w:rsid w:val="007E6FA4"/>
    <w:rsid w:val="007E708B"/>
    <w:rsid w:val="007E7515"/>
    <w:rsid w:val="007E7652"/>
    <w:rsid w:val="007E784E"/>
    <w:rsid w:val="007E7955"/>
    <w:rsid w:val="007F010E"/>
    <w:rsid w:val="007F060F"/>
    <w:rsid w:val="007F0619"/>
    <w:rsid w:val="007F0666"/>
    <w:rsid w:val="007F0B8E"/>
    <w:rsid w:val="007F11B4"/>
    <w:rsid w:val="007F12F6"/>
    <w:rsid w:val="007F13CD"/>
    <w:rsid w:val="007F16C6"/>
    <w:rsid w:val="007F172F"/>
    <w:rsid w:val="007F1BF8"/>
    <w:rsid w:val="007F1F66"/>
    <w:rsid w:val="007F1F84"/>
    <w:rsid w:val="007F2225"/>
    <w:rsid w:val="007F256C"/>
    <w:rsid w:val="007F27F1"/>
    <w:rsid w:val="007F2BA3"/>
    <w:rsid w:val="007F2CA8"/>
    <w:rsid w:val="007F373E"/>
    <w:rsid w:val="007F38F6"/>
    <w:rsid w:val="007F3906"/>
    <w:rsid w:val="007F3AB5"/>
    <w:rsid w:val="007F3ACB"/>
    <w:rsid w:val="007F3E5B"/>
    <w:rsid w:val="007F4725"/>
    <w:rsid w:val="007F475C"/>
    <w:rsid w:val="007F4ADF"/>
    <w:rsid w:val="007F4BDC"/>
    <w:rsid w:val="007F4DFD"/>
    <w:rsid w:val="007F50C9"/>
    <w:rsid w:val="007F55B6"/>
    <w:rsid w:val="007F55EC"/>
    <w:rsid w:val="007F5615"/>
    <w:rsid w:val="007F569D"/>
    <w:rsid w:val="007F5975"/>
    <w:rsid w:val="007F5ADC"/>
    <w:rsid w:val="007F5B1C"/>
    <w:rsid w:val="007F5DCA"/>
    <w:rsid w:val="007F6107"/>
    <w:rsid w:val="007F6456"/>
    <w:rsid w:val="007F6571"/>
    <w:rsid w:val="007F6B5C"/>
    <w:rsid w:val="007F7270"/>
    <w:rsid w:val="007F73C1"/>
    <w:rsid w:val="007F7A31"/>
    <w:rsid w:val="007F7A9A"/>
    <w:rsid w:val="007F7D99"/>
    <w:rsid w:val="00800134"/>
    <w:rsid w:val="00800322"/>
    <w:rsid w:val="00800A76"/>
    <w:rsid w:val="00800AE8"/>
    <w:rsid w:val="00800FBB"/>
    <w:rsid w:val="008011CD"/>
    <w:rsid w:val="00801207"/>
    <w:rsid w:val="0080131D"/>
    <w:rsid w:val="0080157F"/>
    <w:rsid w:val="00801989"/>
    <w:rsid w:val="00801BE3"/>
    <w:rsid w:val="00801C73"/>
    <w:rsid w:val="00801E50"/>
    <w:rsid w:val="00802105"/>
    <w:rsid w:val="0080231C"/>
    <w:rsid w:val="0080239E"/>
    <w:rsid w:val="00802435"/>
    <w:rsid w:val="0080261C"/>
    <w:rsid w:val="008028D3"/>
    <w:rsid w:val="008028E4"/>
    <w:rsid w:val="0080293B"/>
    <w:rsid w:val="008029BD"/>
    <w:rsid w:val="00802C26"/>
    <w:rsid w:val="00802D39"/>
    <w:rsid w:val="00802FA3"/>
    <w:rsid w:val="008031AF"/>
    <w:rsid w:val="00803312"/>
    <w:rsid w:val="00803DB0"/>
    <w:rsid w:val="00803EF7"/>
    <w:rsid w:val="00803F8B"/>
    <w:rsid w:val="00804242"/>
    <w:rsid w:val="008045FB"/>
    <w:rsid w:val="0080468C"/>
    <w:rsid w:val="00804DBD"/>
    <w:rsid w:val="0080543B"/>
    <w:rsid w:val="008054A3"/>
    <w:rsid w:val="008055D7"/>
    <w:rsid w:val="00805AE8"/>
    <w:rsid w:val="00805FA4"/>
    <w:rsid w:val="00806266"/>
    <w:rsid w:val="008073C2"/>
    <w:rsid w:val="00807948"/>
    <w:rsid w:val="00807B6B"/>
    <w:rsid w:val="00807EAB"/>
    <w:rsid w:val="00807FC6"/>
    <w:rsid w:val="00810251"/>
    <w:rsid w:val="008105A9"/>
    <w:rsid w:val="008105F6"/>
    <w:rsid w:val="00810B51"/>
    <w:rsid w:val="00810FCA"/>
    <w:rsid w:val="0081111C"/>
    <w:rsid w:val="0081135A"/>
    <w:rsid w:val="008117A1"/>
    <w:rsid w:val="008117E6"/>
    <w:rsid w:val="00811CB7"/>
    <w:rsid w:val="00811FBE"/>
    <w:rsid w:val="008120B7"/>
    <w:rsid w:val="00812123"/>
    <w:rsid w:val="008121F0"/>
    <w:rsid w:val="0081228A"/>
    <w:rsid w:val="008123E7"/>
    <w:rsid w:val="00812560"/>
    <w:rsid w:val="00812740"/>
    <w:rsid w:val="00812D3A"/>
    <w:rsid w:val="00812E70"/>
    <w:rsid w:val="00812F3D"/>
    <w:rsid w:val="008130EC"/>
    <w:rsid w:val="008131B8"/>
    <w:rsid w:val="00813736"/>
    <w:rsid w:val="0081395E"/>
    <w:rsid w:val="00813E40"/>
    <w:rsid w:val="008140DD"/>
    <w:rsid w:val="00814232"/>
    <w:rsid w:val="008143CA"/>
    <w:rsid w:val="008143EE"/>
    <w:rsid w:val="00814759"/>
    <w:rsid w:val="00814D27"/>
    <w:rsid w:val="008151BB"/>
    <w:rsid w:val="008156A8"/>
    <w:rsid w:val="00815FCD"/>
    <w:rsid w:val="0081634C"/>
    <w:rsid w:val="008169DC"/>
    <w:rsid w:val="00816A27"/>
    <w:rsid w:val="00816CD7"/>
    <w:rsid w:val="00816E52"/>
    <w:rsid w:val="00816E6E"/>
    <w:rsid w:val="008170AB"/>
    <w:rsid w:val="008170BD"/>
    <w:rsid w:val="008172FD"/>
    <w:rsid w:val="008174DD"/>
    <w:rsid w:val="00817720"/>
    <w:rsid w:val="008179E3"/>
    <w:rsid w:val="00817A9E"/>
    <w:rsid w:val="00817C6A"/>
    <w:rsid w:val="00817D89"/>
    <w:rsid w:val="0082023B"/>
    <w:rsid w:val="00820310"/>
    <w:rsid w:val="0082038A"/>
    <w:rsid w:val="008203D0"/>
    <w:rsid w:val="008206CA"/>
    <w:rsid w:val="00820713"/>
    <w:rsid w:val="008207B4"/>
    <w:rsid w:val="00820A48"/>
    <w:rsid w:val="00820FB4"/>
    <w:rsid w:val="0082105C"/>
    <w:rsid w:val="0082116B"/>
    <w:rsid w:val="00821329"/>
    <w:rsid w:val="008214E4"/>
    <w:rsid w:val="008217C5"/>
    <w:rsid w:val="00821837"/>
    <w:rsid w:val="00821ACD"/>
    <w:rsid w:val="00821B78"/>
    <w:rsid w:val="0082223D"/>
    <w:rsid w:val="008222C9"/>
    <w:rsid w:val="00822436"/>
    <w:rsid w:val="008224D4"/>
    <w:rsid w:val="00822621"/>
    <w:rsid w:val="00822804"/>
    <w:rsid w:val="00822A1E"/>
    <w:rsid w:val="00822BA6"/>
    <w:rsid w:val="00822EB0"/>
    <w:rsid w:val="00822EF5"/>
    <w:rsid w:val="00822F8C"/>
    <w:rsid w:val="00823218"/>
    <w:rsid w:val="0082323C"/>
    <w:rsid w:val="008233F1"/>
    <w:rsid w:val="008235B1"/>
    <w:rsid w:val="008238D6"/>
    <w:rsid w:val="00823BDC"/>
    <w:rsid w:val="008242FE"/>
    <w:rsid w:val="008249F0"/>
    <w:rsid w:val="00824DD1"/>
    <w:rsid w:val="008252D7"/>
    <w:rsid w:val="00825395"/>
    <w:rsid w:val="00825523"/>
    <w:rsid w:val="008256BB"/>
    <w:rsid w:val="00825938"/>
    <w:rsid w:val="008259EB"/>
    <w:rsid w:val="008259F6"/>
    <w:rsid w:val="00825B88"/>
    <w:rsid w:val="008265F2"/>
    <w:rsid w:val="0082697D"/>
    <w:rsid w:val="00826AF2"/>
    <w:rsid w:val="00826BAB"/>
    <w:rsid w:val="00826C4D"/>
    <w:rsid w:val="00826D04"/>
    <w:rsid w:val="00826E7F"/>
    <w:rsid w:val="008272A8"/>
    <w:rsid w:val="008273E3"/>
    <w:rsid w:val="008277EF"/>
    <w:rsid w:val="00827877"/>
    <w:rsid w:val="0083092F"/>
    <w:rsid w:val="00830A8F"/>
    <w:rsid w:val="00830B72"/>
    <w:rsid w:val="00830B7D"/>
    <w:rsid w:val="00830E22"/>
    <w:rsid w:val="00831158"/>
    <w:rsid w:val="00831864"/>
    <w:rsid w:val="00831A7C"/>
    <w:rsid w:val="00831B15"/>
    <w:rsid w:val="00831C9C"/>
    <w:rsid w:val="00831E85"/>
    <w:rsid w:val="00831FA2"/>
    <w:rsid w:val="00832257"/>
    <w:rsid w:val="008323C2"/>
    <w:rsid w:val="0083248E"/>
    <w:rsid w:val="00832D5C"/>
    <w:rsid w:val="00832D65"/>
    <w:rsid w:val="00832D87"/>
    <w:rsid w:val="00832E5D"/>
    <w:rsid w:val="00832FD7"/>
    <w:rsid w:val="00832FFF"/>
    <w:rsid w:val="008331EB"/>
    <w:rsid w:val="00833224"/>
    <w:rsid w:val="008332D8"/>
    <w:rsid w:val="00833453"/>
    <w:rsid w:val="00833575"/>
    <w:rsid w:val="00833659"/>
    <w:rsid w:val="00834226"/>
    <w:rsid w:val="008342C9"/>
    <w:rsid w:val="00834380"/>
    <w:rsid w:val="00834887"/>
    <w:rsid w:val="00834ECB"/>
    <w:rsid w:val="00835068"/>
    <w:rsid w:val="008350FF"/>
    <w:rsid w:val="008359DA"/>
    <w:rsid w:val="00835B24"/>
    <w:rsid w:val="00836018"/>
    <w:rsid w:val="0083622E"/>
    <w:rsid w:val="00836636"/>
    <w:rsid w:val="0083677F"/>
    <w:rsid w:val="008369B4"/>
    <w:rsid w:val="00836B12"/>
    <w:rsid w:val="00836BC8"/>
    <w:rsid w:val="00836C15"/>
    <w:rsid w:val="00837113"/>
    <w:rsid w:val="008371DE"/>
    <w:rsid w:val="00837205"/>
    <w:rsid w:val="008373A9"/>
    <w:rsid w:val="00837915"/>
    <w:rsid w:val="008403EC"/>
    <w:rsid w:val="008407B6"/>
    <w:rsid w:val="008407E5"/>
    <w:rsid w:val="0084080B"/>
    <w:rsid w:val="00840DD5"/>
    <w:rsid w:val="00840E39"/>
    <w:rsid w:val="00840E85"/>
    <w:rsid w:val="00840FF7"/>
    <w:rsid w:val="00841537"/>
    <w:rsid w:val="00841BE3"/>
    <w:rsid w:val="00841FD2"/>
    <w:rsid w:val="00842109"/>
    <w:rsid w:val="0084211D"/>
    <w:rsid w:val="00842812"/>
    <w:rsid w:val="00842869"/>
    <w:rsid w:val="008428F8"/>
    <w:rsid w:val="00842A84"/>
    <w:rsid w:val="00842C14"/>
    <w:rsid w:val="00842C70"/>
    <w:rsid w:val="00843227"/>
    <w:rsid w:val="0084359C"/>
    <w:rsid w:val="0084386D"/>
    <w:rsid w:val="0084391F"/>
    <w:rsid w:val="00843A3F"/>
    <w:rsid w:val="00843A4E"/>
    <w:rsid w:val="00843B3C"/>
    <w:rsid w:val="00843F9A"/>
    <w:rsid w:val="0084407F"/>
    <w:rsid w:val="008443D9"/>
    <w:rsid w:val="00844734"/>
    <w:rsid w:val="00844791"/>
    <w:rsid w:val="0084493C"/>
    <w:rsid w:val="00844CF7"/>
    <w:rsid w:val="00844D53"/>
    <w:rsid w:val="00844FA2"/>
    <w:rsid w:val="00845564"/>
    <w:rsid w:val="00845895"/>
    <w:rsid w:val="00845912"/>
    <w:rsid w:val="00845C0C"/>
    <w:rsid w:val="00845EEE"/>
    <w:rsid w:val="00846573"/>
    <w:rsid w:val="00846CC7"/>
    <w:rsid w:val="00846DF5"/>
    <w:rsid w:val="00846EDE"/>
    <w:rsid w:val="00847146"/>
    <w:rsid w:val="008471D0"/>
    <w:rsid w:val="00847556"/>
    <w:rsid w:val="00850096"/>
    <w:rsid w:val="00850158"/>
    <w:rsid w:val="00850166"/>
    <w:rsid w:val="008504E8"/>
    <w:rsid w:val="00850591"/>
    <w:rsid w:val="00850597"/>
    <w:rsid w:val="008505F9"/>
    <w:rsid w:val="00850AA6"/>
    <w:rsid w:val="00850E5B"/>
    <w:rsid w:val="00851663"/>
    <w:rsid w:val="008518E9"/>
    <w:rsid w:val="00851DBA"/>
    <w:rsid w:val="00852113"/>
    <w:rsid w:val="00852154"/>
    <w:rsid w:val="008526A1"/>
    <w:rsid w:val="00852BCD"/>
    <w:rsid w:val="00852D9A"/>
    <w:rsid w:val="00852ED6"/>
    <w:rsid w:val="00853231"/>
    <w:rsid w:val="00853459"/>
    <w:rsid w:val="008535E4"/>
    <w:rsid w:val="008535ED"/>
    <w:rsid w:val="00853D34"/>
    <w:rsid w:val="00853D60"/>
    <w:rsid w:val="0085411E"/>
    <w:rsid w:val="008544A9"/>
    <w:rsid w:val="0085460A"/>
    <w:rsid w:val="008546BA"/>
    <w:rsid w:val="00854823"/>
    <w:rsid w:val="00854DE7"/>
    <w:rsid w:val="00854EDE"/>
    <w:rsid w:val="00854F2F"/>
    <w:rsid w:val="00854F59"/>
    <w:rsid w:val="00855116"/>
    <w:rsid w:val="00855655"/>
    <w:rsid w:val="00855A27"/>
    <w:rsid w:val="00855F22"/>
    <w:rsid w:val="00855F6B"/>
    <w:rsid w:val="00856045"/>
    <w:rsid w:val="008560F1"/>
    <w:rsid w:val="008563BA"/>
    <w:rsid w:val="008567F3"/>
    <w:rsid w:val="00856BB0"/>
    <w:rsid w:val="00856C4B"/>
    <w:rsid w:val="00856CE6"/>
    <w:rsid w:val="00856DD9"/>
    <w:rsid w:val="00857053"/>
    <w:rsid w:val="00857106"/>
    <w:rsid w:val="00857403"/>
    <w:rsid w:val="008577B0"/>
    <w:rsid w:val="00857CEC"/>
    <w:rsid w:val="00857DB2"/>
    <w:rsid w:val="008600AE"/>
    <w:rsid w:val="00860154"/>
    <w:rsid w:val="0086039D"/>
    <w:rsid w:val="008605C0"/>
    <w:rsid w:val="0086060C"/>
    <w:rsid w:val="008606C3"/>
    <w:rsid w:val="008606E6"/>
    <w:rsid w:val="0086088C"/>
    <w:rsid w:val="00860E12"/>
    <w:rsid w:val="00860E91"/>
    <w:rsid w:val="00860ECC"/>
    <w:rsid w:val="008614F7"/>
    <w:rsid w:val="00861815"/>
    <w:rsid w:val="00862157"/>
    <w:rsid w:val="0086270F"/>
    <w:rsid w:val="0086292A"/>
    <w:rsid w:val="00862AA3"/>
    <w:rsid w:val="00862C14"/>
    <w:rsid w:val="00862EFE"/>
    <w:rsid w:val="00862FFF"/>
    <w:rsid w:val="00863174"/>
    <w:rsid w:val="0086325C"/>
    <w:rsid w:val="00863681"/>
    <w:rsid w:val="00863BCC"/>
    <w:rsid w:val="00863F87"/>
    <w:rsid w:val="00864393"/>
    <w:rsid w:val="00864654"/>
    <w:rsid w:val="0086485B"/>
    <w:rsid w:val="00864899"/>
    <w:rsid w:val="00864900"/>
    <w:rsid w:val="00865078"/>
    <w:rsid w:val="008652F4"/>
    <w:rsid w:val="008653B7"/>
    <w:rsid w:val="0086553A"/>
    <w:rsid w:val="008655B1"/>
    <w:rsid w:val="008655E9"/>
    <w:rsid w:val="00865782"/>
    <w:rsid w:val="00865AFA"/>
    <w:rsid w:val="00865C26"/>
    <w:rsid w:val="00865DF0"/>
    <w:rsid w:val="00866084"/>
    <w:rsid w:val="00866577"/>
    <w:rsid w:val="00866A99"/>
    <w:rsid w:val="00866AC2"/>
    <w:rsid w:val="00866E1B"/>
    <w:rsid w:val="00867F3E"/>
    <w:rsid w:val="0087001D"/>
    <w:rsid w:val="0087003A"/>
    <w:rsid w:val="008701AE"/>
    <w:rsid w:val="00870254"/>
    <w:rsid w:val="008705C1"/>
    <w:rsid w:val="00870BB7"/>
    <w:rsid w:val="00870F11"/>
    <w:rsid w:val="00871250"/>
    <w:rsid w:val="00871311"/>
    <w:rsid w:val="0087154A"/>
    <w:rsid w:val="00871906"/>
    <w:rsid w:val="00871926"/>
    <w:rsid w:val="0087193C"/>
    <w:rsid w:val="00871A8F"/>
    <w:rsid w:val="00871ADF"/>
    <w:rsid w:val="00871CEC"/>
    <w:rsid w:val="0087203C"/>
    <w:rsid w:val="008722B3"/>
    <w:rsid w:val="00872480"/>
    <w:rsid w:val="0087259C"/>
    <w:rsid w:val="008725B2"/>
    <w:rsid w:val="008725DC"/>
    <w:rsid w:val="00872676"/>
    <w:rsid w:val="00872751"/>
    <w:rsid w:val="00872787"/>
    <w:rsid w:val="00872AB3"/>
    <w:rsid w:val="00872B53"/>
    <w:rsid w:val="00872C54"/>
    <w:rsid w:val="00873147"/>
    <w:rsid w:val="008734B2"/>
    <w:rsid w:val="00873873"/>
    <w:rsid w:val="00873ADE"/>
    <w:rsid w:val="00873D4D"/>
    <w:rsid w:val="00873FBE"/>
    <w:rsid w:val="0087420D"/>
    <w:rsid w:val="008742DA"/>
    <w:rsid w:val="008748B5"/>
    <w:rsid w:val="008748F5"/>
    <w:rsid w:val="00874911"/>
    <w:rsid w:val="00874C36"/>
    <w:rsid w:val="00874CC3"/>
    <w:rsid w:val="008753E5"/>
    <w:rsid w:val="00875624"/>
    <w:rsid w:val="00875755"/>
    <w:rsid w:val="00875F0C"/>
    <w:rsid w:val="00875FA6"/>
    <w:rsid w:val="00876731"/>
    <w:rsid w:val="00876BAB"/>
    <w:rsid w:val="00876C09"/>
    <w:rsid w:val="00876DE5"/>
    <w:rsid w:val="00876E98"/>
    <w:rsid w:val="00877906"/>
    <w:rsid w:val="00877CA1"/>
    <w:rsid w:val="00877EF7"/>
    <w:rsid w:val="00877FD2"/>
    <w:rsid w:val="008804EA"/>
    <w:rsid w:val="0088079F"/>
    <w:rsid w:val="008809B3"/>
    <w:rsid w:val="008809BC"/>
    <w:rsid w:val="00880B9D"/>
    <w:rsid w:val="00880E47"/>
    <w:rsid w:val="00881185"/>
    <w:rsid w:val="00881755"/>
    <w:rsid w:val="008818C0"/>
    <w:rsid w:val="00881CB7"/>
    <w:rsid w:val="00882041"/>
    <w:rsid w:val="00882516"/>
    <w:rsid w:val="008825D6"/>
    <w:rsid w:val="008826DB"/>
    <w:rsid w:val="00882816"/>
    <w:rsid w:val="0088291E"/>
    <w:rsid w:val="008829FD"/>
    <w:rsid w:val="00883270"/>
    <w:rsid w:val="0088346B"/>
    <w:rsid w:val="008835DF"/>
    <w:rsid w:val="00883783"/>
    <w:rsid w:val="00883C8D"/>
    <w:rsid w:val="0088405B"/>
    <w:rsid w:val="0088417F"/>
    <w:rsid w:val="008841AA"/>
    <w:rsid w:val="0088426C"/>
    <w:rsid w:val="00884556"/>
    <w:rsid w:val="008845D9"/>
    <w:rsid w:val="00884E17"/>
    <w:rsid w:val="00884E3C"/>
    <w:rsid w:val="008850C1"/>
    <w:rsid w:val="0088529C"/>
    <w:rsid w:val="00885B5F"/>
    <w:rsid w:val="0088613B"/>
    <w:rsid w:val="0088616B"/>
    <w:rsid w:val="0088670D"/>
    <w:rsid w:val="00886C02"/>
    <w:rsid w:val="00886C36"/>
    <w:rsid w:val="00886D4F"/>
    <w:rsid w:val="0088708A"/>
    <w:rsid w:val="0088716C"/>
    <w:rsid w:val="00887245"/>
    <w:rsid w:val="00887571"/>
    <w:rsid w:val="008876FD"/>
    <w:rsid w:val="008878E4"/>
    <w:rsid w:val="00887B05"/>
    <w:rsid w:val="00887CEA"/>
    <w:rsid w:val="00887E21"/>
    <w:rsid w:val="00887E4D"/>
    <w:rsid w:val="00887E5E"/>
    <w:rsid w:val="008900E2"/>
    <w:rsid w:val="00890392"/>
    <w:rsid w:val="008904FC"/>
    <w:rsid w:val="00890918"/>
    <w:rsid w:val="0089096D"/>
    <w:rsid w:val="00890E3C"/>
    <w:rsid w:val="00890F5F"/>
    <w:rsid w:val="0089158F"/>
    <w:rsid w:val="008915A1"/>
    <w:rsid w:val="00891949"/>
    <w:rsid w:val="00891A01"/>
    <w:rsid w:val="00891B64"/>
    <w:rsid w:val="00891EAB"/>
    <w:rsid w:val="00891FE9"/>
    <w:rsid w:val="0089247C"/>
    <w:rsid w:val="00892483"/>
    <w:rsid w:val="008926E3"/>
    <w:rsid w:val="008928B7"/>
    <w:rsid w:val="00892941"/>
    <w:rsid w:val="00892E88"/>
    <w:rsid w:val="00893464"/>
    <w:rsid w:val="00893DC7"/>
    <w:rsid w:val="00894082"/>
    <w:rsid w:val="008942D9"/>
    <w:rsid w:val="00894374"/>
    <w:rsid w:val="00894397"/>
    <w:rsid w:val="00894542"/>
    <w:rsid w:val="00894640"/>
    <w:rsid w:val="008949DB"/>
    <w:rsid w:val="008952E9"/>
    <w:rsid w:val="00895848"/>
    <w:rsid w:val="00895A84"/>
    <w:rsid w:val="00895BC9"/>
    <w:rsid w:val="00895E11"/>
    <w:rsid w:val="00895F39"/>
    <w:rsid w:val="00895F45"/>
    <w:rsid w:val="008961BD"/>
    <w:rsid w:val="00896B91"/>
    <w:rsid w:val="00896FB5"/>
    <w:rsid w:val="00896FFE"/>
    <w:rsid w:val="0089749B"/>
    <w:rsid w:val="008975BA"/>
    <w:rsid w:val="00897E30"/>
    <w:rsid w:val="008A0163"/>
    <w:rsid w:val="008A04BB"/>
    <w:rsid w:val="008A05EF"/>
    <w:rsid w:val="008A08A7"/>
    <w:rsid w:val="008A0AA8"/>
    <w:rsid w:val="008A0B9C"/>
    <w:rsid w:val="008A11CA"/>
    <w:rsid w:val="008A1249"/>
    <w:rsid w:val="008A1299"/>
    <w:rsid w:val="008A14DA"/>
    <w:rsid w:val="008A1821"/>
    <w:rsid w:val="008A1881"/>
    <w:rsid w:val="008A1E90"/>
    <w:rsid w:val="008A2134"/>
    <w:rsid w:val="008A23F6"/>
    <w:rsid w:val="008A2578"/>
    <w:rsid w:val="008A2597"/>
    <w:rsid w:val="008A2624"/>
    <w:rsid w:val="008A2766"/>
    <w:rsid w:val="008A2F20"/>
    <w:rsid w:val="008A33C0"/>
    <w:rsid w:val="008A37D7"/>
    <w:rsid w:val="008A39F0"/>
    <w:rsid w:val="008A3ACA"/>
    <w:rsid w:val="008A3B4E"/>
    <w:rsid w:val="008A4229"/>
    <w:rsid w:val="008A4274"/>
    <w:rsid w:val="008A459E"/>
    <w:rsid w:val="008A45B1"/>
    <w:rsid w:val="008A4750"/>
    <w:rsid w:val="008A47E1"/>
    <w:rsid w:val="008A4A68"/>
    <w:rsid w:val="008A4A6F"/>
    <w:rsid w:val="008A4E2B"/>
    <w:rsid w:val="008A528E"/>
    <w:rsid w:val="008A54A0"/>
    <w:rsid w:val="008A5500"/>
    <w:rsid w:val="008A55BA"/>
    <w:rsid w:val="008A55FA"/>
    <w:rsid w:val="008A572A"/>
    <w:rsid w:val="008A5886"/>
    <w:rsid w:val="008A5912"/>
    <w:rsid w:val="008A59CC"/>
    <w:rsid w:val="008A61B4"/>
    <w:rsid w:val="008A6538"/>
    <w:rsid w:val="008A673B"/>
    <w:rsid w:val="008A673F"/>
    <w:rsid w:val="008A676F"/>
    <w:rsid w:val="008A678C"/>
    <w:rsid w:val="008A6939"/>
    <w:rsid w:val="008A6B5F"/>
    <w:rsid w:val="008A6CE3"/>
    <w:rsid w:val="008A7412"/>
    <w:rsid w:val="008A7A6F"/>
    <w:rsid w:val="008A7BB1"/>
    <w:rsid w:val="008B00EA"/>
    <w:rsid w:val="008B05B8"/>
    <w:rsid w:val="008B066F"/>
    <w:rsid w:val="008B0856"/>
    <w:rsid w:val="008B0B33"/>
    <w:rsid w:val="008B0D81"/>
    <w:rsid w:val="008B0DC4"/>
    <w:rsid w:val="008B1186"/>
    <w:rsid w:val="008B11F3"/>
    <w:rsid w:val="008B1539"/>
    <w:rsid w:val="008B154D"/>
    <w:rsid w:val="008B196D"/>
    <w:rsid w:val="008B1F70"/>
    <w:rsid w:val="008B21D1"/>
    <w:rsid w:val="008B21E5"/>
    <w:rsid w:val="008B2471"/>
    <w:rsid w:val="008B259D"/>
    <w:rsid w:val="008B297D"/>
    <w:rsid w:val="008B2A52"/>
    <w:rsid w:val="008B2C3D"/>
    <w:rsid w:val="008B2F35"/>
    <w:rsid w:val="008B3020"/>
    <w:rsid w:val="008B335E"/>
    <w:rsid w:val="008B3751"/>
    <w:rsid w:val="008B3C74"/>
    <w:rsid w:val="008B40A7"/>
    <w:rsid w:val="008B4402"/>
    <w:rsid w:val="008B4771"/>
    <w:rsid w:val="008B4A2E"/>
    <w:rsid w:val="008B4B2E"/>
    <w:rsid w:val="008B4BD9"/>
    <w:rsid w:val="008B4D64"/>
    <w:rsid w:val="008B4E69"/>
    <w:rsid w:val="008B5136"/>
    <w:rsid w:val="008B516C"/>
    <w:rsid w:val="008B53EA"/>
    <w:rsid w:val="008B5456"/>
    <w:rsid w:val="008B5719"/>
    <w:rsid w:val="008B57B6"/>
    <w:rsid w:val="008B5886"/>
    <w:rsid w:val="008B58A5"/>
    <w:rsid w:val="008B58F8"/>
    <w:rsid w:val="008B5906"/>
    <w:rsid w:val="008B5A8B"/>
    <w:rsid w:val="008B60A9"/>
    <w:rsid w:val="008B6534"/>
    <w:rsid w:val="008B65F0"/>
    <w:rsid w:val="008B66F4"/>
    <w:rsid w:val="008B6753"/>
    <w:rsid w:val="008B678D"/>
    <w:rsid w:val="008B694D"/>
    <w:rsid w:val="008B6985"/>
    <w:rsid w:val="008B6D4C"/>
    <w:rsid w:val="008B6D51"/>
    <w:rsid w:val="008B6FB2"/>
    <w:rsid w:val="008B6FC8"/>
    <w:rsid w:val="008B7108"/>
    <w:rsid w:val="008B728E"/>
    <w:rsid w:val="008B737D"/>
    <w:rsid w:val="008B778B"/>
    <w:rsid w:val="008B7B56"/>
    <w:rsid w:val="008B7E4A"/>
    <w:rsid w:val="008C0E1B"/>
    <w:rsid w:val="008C14A1"/>
    <w:rsid w:val="008C1717"/>
    <w:rsid w:val="008C1A07"/>
    <w:rsid w:val="008C1D77"/>
    <w:rsid w:val="008C2417"/>
    <w:rsid w:val="008C2438"/>
    <w:rsid w:val="008C27E5"/>
    <w:rsid w:val="008C29D3"/>
    <w:rsid w:val="008C2DCA"/>
    <w:rsid w:val="008C2E6E"/>
    <w:rsid w:val="008C2FB8"/>
    <w:rsid w:val="008C329E"/>
    <w:rsid w:val="008C3465"/>
    <w:rsid w:val="008C3510"/>
    <w:rsid w:val="008C351B"/>
    <w:rsid w:val="008C3566"/>
    <w:rsid w:val="008C37C2"/>
    <w:rsid w:val="008C37CC"/>
    <w:rsid w:val="008C3A8C"/>
    <w:rsid w:val="008C4153"/>
    <w:rsid w:val="008C417F"/>
    <w:rsid w:val="008C4896"/>
    <w:rsid w:val="008C4941"/>
    <w:rsid w:val="008C4B03"/>
    <w:rsid w:val="008C4B75"/>
    <w:rsid w:val="008C4C31"/>
    <w:rsid w:val="008C4CCF"/>
    <w:rsid w:val="008C4D6A"/>
    <w:rsid w:val="008C4D9C"/>
    <w:rsid w:val="008C501A"/>
    <w:rsid w:val="008C529F"/>
    <w:rsid w:val="008C5409"/>
    <w:rsid w:val="008C5446"/>
    <w:rsid w:val="008C58F7"/>
    <w:rsid w:val="008C594B"/>
    <w:rsid w:val="008C5C0D"/>
    <w:rsid w:val="008C5FCD"/>
    <w:rsid w:val="008C60A7"/>
    <w:rsid w:val="008C6620"/>
    <w:rsid w:val="008C6795"/>
    <w:rsid w:val="008C69F4"/>
    <w:rsid w:val="008C751C"/>
    <w:rsid w:val="008C7814"/>
    <w:rsid w:val="008C7A79"/>
    <w:rsid w:val="008D00BB"/>
    <w:rsid w:val="008D0204"/>
    <w:rsid w:val="008D02DE"/>
    <w:rsid w:val="008D05F5"/>
    <w:rsid w:val="008D0F0C"/>
    <w:rsid w:val="008D12CD"/>
    <w:rsid w:val="008D1437"/>
    <w:rsid w:val="008D144D"/>
    <w:rsid w:val="008D18FD"/>
    <w:rsid w:val="008D1B90"/>
    <w:rsid w:val="008D1DF5"/>
    <w:rsid w:val="008D1E40"/>
    <w:rsid w:val="008D1ED2"/>
    <w:rsid w:val="008D1F1B"/>
    <w:rsid w:val="008D1F93"/>
    <w:rsid w:val="008D1FF2"/>
    <w:rsid w:val="008D2053"/>
    <w:rsid w:val="008D20E8"/>
    <w:rsid w:val="008D2279"/>
    <w:rsid w:val="008D24CA"/>
    <w:rsid w:val="008D2739"/>
    <w:rsid w:val="008D2A18"/>
    <w:rsid w:val="008D2A51"/>
    <w:rsid w:val="008D2CE0"/>
    <w:rsid w:val="008D2DFC"/>
    <w:rsid w:val="008D307D"/>
    <w:rsid w:val="008D325B"/>
    <w:rsid w:val="008D345A"/>
    <w:rsid w:val="008D34F3"/>
    <w:rsid w:val="008D3BFD"/>
    <w:rsid w:val="008D423B"/>
    <w:rsid w:val="008D4B7D"/>
    <w:rsid w:val="008D4C5A"/>
    <w:rsid w:val="008D4C8F"/>
    <w:rsid w:val="008D4DA2"/>
    <w:rsid w:val="008D5191"/>
    <w:rsid w:val="008D5375"/>
    <w:rsid w:val="008D5465"/>
    <w:rsid w:val="008D560E"/>
    <w:rsid w:val="008D561C"/>
    <w:rsid w:val="008D565B"/>
    <w:rsid w:val="008D5776"/>
    <w:rsid w:val="008D5955"/>
    <w:rsid w:val="008D6030"/>
    <w:rsid w:val="008D6036"/>
    <w:rsid w:val="008D61D0"/>
    <w:rsid w:val="008D61F9"/>
    <w:rsid w:val="008D6720"/>
    <w:rsid w:val="008D6987"/>
    <w:rsid w:val="008D6A36"/>
    <w:rsid w:val="008D6B2D"/>
    <w:rsid w:val="008D734D"/>
    <w:rsid w:val="008D74FE"/>
    <w:rsid w:val="008D7532"/>
    <w:rsid w:val="008D7736"/>
    <w:rsid w:val="008D7876"/>
    <w:rsid w:val="008D7A1F"/>
    <w:rsid w:val="008D7A90"/>
    <w:rsid w:val="008D7D51"/>
    <w:rsid w:val="008E0558"/>
    <w:rsid w:val="008E07F4"/>
    <w:rsid w:val="008E0A0F"/>
    <w:rsid w:val="008E0A1A"/>
    <w:rsid w:val="008E0D64"/>
    <w:rsid w:val="008E0F48"/>
    <w:rsid w:val="008E112E"/>
    <w:rsid w:val="008E1144"/>
    <w:rsid w:val="008E1286"/>
    <w:rsid w:val="008E13EE"/>
    <w:rsid w:val="008E1462"/>
    <w:rsid w:val="008E1966"/>
    <w:rsid w:val="008E1B64"/>
    <w:rsid w:val="008E2051"/>
    <w:rsid w:val="008E253F"/>
    <w:rsid w:val="008E284B"/>
    <w:rsid w:val="008E2CCD"/>
    <w:rsid w:val="008E2E40"/>
    <w:rsid w:val="008E2F99"/>
    <w:rsid w:val="008E2FF3"/>
    <w:rsid w:val="008E307E"/>
    <w:rsid w:val="008E3146"/>
    <w:rsid w:val="008E3768"/>
    <w:rsid w:val="008E3937"/>
    <w:rsid w:val="008E3BB8"/>
    <w:rsid w:val="008E3F1A"/>
    <w:rsid w:val="008E4073"/>
    <w:rsid w:val="008E418B"/>
    <w:rsid w:val="008E4227"/>
    <w:rsid w:val="008E4482"/>
    <w:rsid w:val="008E468E"/>
    <w:rsid w:val="008E47BD"/>
    <w:rsid w:val="008E4972"/>
    <w:rsid w:val="008E4A49"/>
    <w:rsid w:val="008E4C0E"/>
    <w:rsid w:val="008E51D8"/>
    <w:rsid w:val="008E5974"/>
    <w:rsid w:val="008E5CE6"/>
    <w:rsid w:val="008E61BF"/>
    <w:rsid w:val="008E6275"/>
    <w:rsid w:val="008E62D6"/>
    <w:rsid w:val="008E63B7"/>
    <w:rsid w:val="008E63FB"/>
    <w:rsid w:val="008E6563"/>
    <w:rsid w:val="008E6671"/>
    <w:rsid w:val="008E6700"/>
    <w:rsid w:val="008E6913"/>
    <w:rsid w:val="008E6D23"/>
    <w:rsid w:val="008E6E0A"/>
    <w:rsid w:val="008E70EE"/>
    <w:rsid w:val="008E7164"/>
    <w:rsid w:val="008E7638"/>
    <w:rsid w:val="008E7746"/>
    <w:rsid w:val="008E7924"/>
    <w:rsid w:val="008E7B44"/>
    <w:rsid w:val="008E7EAF"/>
    <w:rsid w:val="008F007D"/>
    <w:rsid w:val="008F0666"/>
    <w:rsid w:val="008F0C1D"/>
    <w:rsid w:val="008F0D13"/>
    <w:rsid w:val="008F0EE6"/>
    <w:rsid w:val="008F1215"/>
    <w:rsid w:val="008F1587"/>
    <w:rsid w:val="008F15DE"/>
    <w:rsid w:val="008F1794"/>
    <w:rsid w:val="008F17F8"/>
    <w:rsid w:val="008F199F"/>
    <w:rsid w:val="008F1BBC"/>
    <w:rsid w:val="008F1D64"/>
    <w:rsid w:val="008F22FC"/>
    <w:rsid w:val="008F247E"/>
    <w:rsid w:val="008F2708"/>
    <w:rsid w:val="008F2CC6"/>
    <w:rsid w:val="008F2F34"/>
    <w:rsid w:val="008F3128"/>
    <w:rsid w:val="008F3198"/>
    <w:rsid w:val="008F32E1"/>
    <w:rsid w:val="008F3654"/>
    <w:rsid w:val="008F3D49"/>
    <w:rsid w:val="008F4115"/>
    <w:rsid w:val="008F418E"/>
    <w:rsid w:val="008F44C0"/>
    <w:rsid w:val="008F4658"/>
    <w:rsid w:val="008F4D99"/>
    <w:rsid w:val="008F4ED9"/>
    <w:rsid w:val="008F500C"/>
    <w:rsid w:val="008F5031"/>
    <w:rsid w:val="008F56D8"/>
    <w:rsid w:val="008F58CA"/>
    <w:rsid w:val="008F5B3F"/>
    <w:rsid w:val="008F5D62"/>
    <w:rsid w:val="008F5EBC"/>
    <w:rsid w:val="008F5FDE"/>
    <w:rsid w:val="008F6101"/>
    <w:rsid w:val="008F6308"/>
    <w:rsid w:val="008F65BE"/>
    <w:rsid w:val="008F6647"/>
    <w:rsid w:val="008F677C"/>
    <w:rsid w:val="008F6840"/>
    <w:rsid w:val="008F69F1"/>
    <w:rsid w:val="008F6C8C"/>
    <w:rsid w:val="008F7178"/>
    <w:rsid w:val="008F7277"/>
    <w:rsid w:val="008F72DE"/>
    <w:rsid w:val="008F74A7"/>
    <w:rsid w:val="008F766C"/>
    <w:rsid w:val="008F7BAC"/>
    <w:rsid w:val="008F7CDE"/>
    <w:rsid w:val="009001D8"/>
    <w:rsid w:val="00900208"/>
    <w:rsid w:val="00900591"/>
    <w:rsid w:val="009005EB"/>
    <w:rsid w:val="00900724"/>
    <w:rsid w:val="00900875"/>
    <w:rsid w:val="00900A3D"/>
    <w:rsid w:val="00900D68"/>
    <w:rsid w:val="00900E92"/>
    <w:rsid w:val="009014F4"/>
    <w:rsid w:val="00901714"/>
    <w:rsid w:val="0090178A"/>
    <w:rsid w:val="00901AFA"/>
    <w:rsid w:val="00902505"/>
    <w:rsid w:val="00902640"/>
    <w:rsid w:val="009028A5"/>
    <w:rsid w:val="00902A2F"/>
    <w:rsid w:val="00902E53"/>
    <w:rsid w:val="00902EEB"/>
    <w:rsid w:val="00903093"/>
    <w:rsid w:val="009032C1"/>
    <w:rsid w:val="00903AE2"/>
    <w:rsid w:val="00903BAB"/>
    <w:rsid w:val="00903EED"/>
    <w:rsid w:val="00904353"/>
    <w:rsid w:val="009048DE"/>
    <w:rsid w:val="00904950"/>
    <w:rsid w:val="0090579E"/>
    <w:rsid w:val="00905B52"/>
    <w:rsid w:val="00905B5B"/>
    <w:rsid w:val="00905B67"/>
    <w:rsid w:val="00906058"/>
    <w:rsid w:val="009060E0"/>
    <w:rsid w:val="00906112"/>
    <w:rsid w:val="009063F6"/>
    <w:rsid w:val="0090649A"/>
    <w:rsid w:val="00906641"/>
    <w:rsid w:val="009068A7"/>
    <w:rsid w:val="009068C6"/>
    <w:rsid w:val="00906989"/>
    <w:rsid w:val="00906F19"/>
    <w:rsid w:val="00906FA9"/>
    <w:rsid w:val="00907046"/>
    <w:rsid w:val="0090727F"/>
    <w:rsid w:val="009079DF"/>
    <w:rsid w:val="00907F72"/>
    <w:rsid w:val="0091031E"/>
    <w:rsid w:val="0091037A"/>
    <w:rsid w:val="00910439"/>
    <w:rsid w:val="009104EE"/>
    <w:rsid w:val="00910631"/>
    <w:rsid w:val="00910D9C"/>
    <w:rsid w:val="00910FA7"/>
    <w:rsid w:val="00911074"/>
    <w:rsid w:val="00911258"/>
    <w:rsid w:val="009113C2"/>
    <w:rsid w:val="009114D3"/>
    <w:rsid w:val="009117C7"/>
    <w:rsid w:val="009118DB"/>
    <w:rsid w:val="009118E0"/>
    <w:rsid w:val="00911933"/>
    <w:rsid w:val="009119D4"/>
    <w:rsid w:val="00911BB2"/>
    <w:rsid w:val="00911CF1"/>
    <w:rsid w:val="00911DC4"/>
    <w:rsid w:val="00911EDF"/>
    <w:rsid w:val="0091238B"/>
    <w:rsid w:val="009123F5"/>
    <w:rsid w:val="0091260D"/>
    <w:rsid w:val="00912E27"/>
    <w:rsid w:val="00913199"/>
    <w:rsid w:val="009131C1"/>
    <w:rsid w:val="0091335D"/>
    <w:rsid w:val="009133BE"/>
    <w:rsid w:val="0091340D"/>
    <w:rsid w:val="00913640"/>
    <w:rsid w:val="00913710"/>
    <w:rsid w:val="00913749"/>
    <w:rsid w:val="00913939"/>
    <w:rsid w:val="00913CEA"/>
    <w:rsid w:val="00913D38"/>
    <w:rsid w:val="00913D49"/>
    <w:rsid w:val="00913F29"/>
    <w:rsid w:val="00914543"/>
    <w:rsid w:val="0091456F"/>
    <w:rsid w:val="009146D1"/>
    <w:rsid w:val="009149C2"/>
    <w:rsid w:val="00914A58"/>
    <w:rsid w:val="00914B9B"/>
    <w:rsid w:val="00914C39"/>
    <w:rsid w:val="00914D54"/>
    <w:rsid w:val="00914DA6"/>
    <w:rsid w:val="0091534C"/>
    <w:rsid w:val="00915908"/>
    <w:rsid w:val="009159D4"/>
    <w:rsid w:val="00915D14"/>
    <w:rsid w:val="009160AD"/>
    <w:rsid w:val="009160BD"/>
    <w:rsid w:val="009163E4"/>
    <w:rsid w:val="009165D2"/>
    <w:rsid w:val="00916AAB"/>
    <w:rsid w:val="00916B3C"/>
    <w:rsid w:val="00916C1A"/>
    <w:rsid w:val="00916E1F"/>
    <w:rsid w:val="0091777D"/>
    <w:rsid w:val="0091794D"/>
    <w:rsid w:val="009179C8"/>
    <w:rsid w:val="00917A90"/>
    <w:rsid w:val="00917AC7"/>
    <w:rsid w:val="00917CF8"/>
    <w:rsid w:val="0092014C"/>
    <w:rsid w:val="009203D0"/>
    <w:rsid w:val="00920473"/>
    <w:rsid w:val="009206AF"/>
    <w:rsid w:val="0092082F"/>
    <w:rsid w:val="00921060"/>
    <w:rsid w:val="0092112B"/>
    <w:rsid w:val="00921273"/>
    <w:rsid w:val="00921644"/>
    <w:rsid w:val="009217EA"/>
    <w:rsid w:val="00921A8F"/>
    <w:rsid w:val="00922141"/>
    <w:rsid w:val="009222AE"/>
    <w:rsid w:val="00922644"/>
    <w:rsid w:val="009226B2"/>
    <w:rsid w:val="009226D3"/>
    <w:rsid w:val="0092279A"/>
    <w:rsid w:val="009229F7"/>
    <w:rsid w:val="00922BA6"/>
    <w:rsid w:val="00922BB5"/>
    <w:rsid w:val="00923222"/>
    <w:rsid w:val="009232BD"/>
    <w:rsid w:val="00923515"/>
    <w:rsid w:val="00923764"/>
    <w:rsid w:val="009237A8"/>
    <w:rsid w:val="00923920"/>
    <w:rsid w:val="00923A2C"/>
    <w:rsid w:val="00923CA8"/>
    <w:rsid w:val="00924133"/>
    <w:rsid w:val="00924238"/>
    <w:rsid w:val="00924309"/>
    <w:rsid w:val="0092433E"/>
    <w:rsid w:val="0092459C"/>
    <w:rsid w:val="009245DD"/>
    <w:rsid w:val="00924759"/>
    <w:rsid w:val="0092485D"/>
    <w:rsid w:val="00924A1D"/>
    <w:rsid w:val="00924CD9"/>
    <w:rsid w:val="00924DE4"/>
    <w:rsid w:val="00924E99"/>
    <w:rsid w:val="00925106"/>
    <w:rsid w:val="00925179"/>
    <w:rsid w:val="009254DC"/>
    <w:rsid w:val="0092550E"/>
    <w:rsid w:val="009255A9"/>
    <w:rsid w:val="00925AA9"/>
    <w:rsid w:val="00925AF9"/>
    <w:rsid w:val="00925BD5"/>
    <w:rsid w:val="00925D51"/>
    <w:rsid w:val="00925D9B"/>
    <w:rsid w:val="00925DB9"/>
    <w:rsid w:val="00925DFE"/>
    <w:rsid w:val="00925F05"/>
    <w:rsid w:val="00926065"/>
    <w:rsid w:val="009262D9"/>
    <w:rsid w:val="00926325"/>
    <w:rsid w:val="00926349"/>
    <w:rsid w:val="0092691A"/>
    <w:rsid w:val="009269CF"/>
    <w:rsid w:val="00926B65"/>
    <w:rsid w:val="00926D72"/>
    <w:rsid w:val="00926DDC"/>
    <w:rsid w:val="0092727B"/>
    <w:rsid w:val="009273C3"/>
    <w:rsid w:val="009274BF"/>
    <w:rsid w:val="0092752A"/>
    <w:rsid w:val="0092779A"/>
    <w:rsid w:val="00927992"/>
    <w:rsid w:val="00927B3A"/>
    <w:rsid w:val="00927D9E"/>
    <w:rsid w:val="00930037"/>
    <w:rsid w:val="00930758"/>
    <w:rsid w:val="00930C9D"/>
    <w:rsid w:val="00930D7E"/>
    <w:rsid w:val="00930F62"/>
    <w:rsid w:val="00931358"/>
    <w:rsid w:val="00931788"/>
    <w:rsid w:val="00931AAF"/>
    <w:rsid w:val="00931B3D"/>
    <w:rsid w:val="00931B42"/>
    <w:rsid w:val="00931F38"/>
    <w:rsid w:val="00932190"/>
    <w:rsid w:val="00932468"/>
    <w:rsid w:val="0093264D"/>
    <w:rsid w:val="00932AE8"/>
    <w:rsid w:val="00932CDE"/>
    <w:rsid w:val="009333F4"/>
    <w:rsid w:val="00933965"/>
    <w:rsid w:val="00933A29"/>
    <w:rsid w:val="00933AF1"/>
    <w:rsid w:val="00933F4B"/>
    <w:rsid w:val="00934049"/>
    <w:rsid w:val="00934095"/>
    <w:rsid w:val="00934153"/>
    <w:rsid w:val="009341FB"/>
    <w:rsid w:val="0093446D"/>
    <w:rsid w:val="009348F4"/>
    <w:rsid w:val="00934C3D"/>
    <w:rsid w:val="00934CEA"/>
    <w:rsid w:val="00934D22"/>
    <w:rsid w:val="00934D7E"/>
    <w:rsid w:val="00934FFA"/>
    <w:rsid w:val="00935071"/>
    <w:rsid w:val="00935423"/>
    <w:rsid w:val="009358B8"/>
    <w:rsid w:val="009365D7"/>
    <w:rsid w:val="0093694F"/>
    <w:rsid w:val="00936BA0"/>
    <w:rsid w:val="00936C4E"/>
    <w:rsid w:val="00936CF4"/>
    <w:rsid w:val="00936EDF"/>
    <w:rsid w:val="00936FA3"/>
    <w:rsid w:val="009374E7"/>
    <w:rsid w:val="009375CC"/>
    <w:rsid w:val="00937AF1"/>
    <w:rsid w:val="00937CB1"/>
    <w:rsid w:val="00937CE9"/>
    <w:rsid w:val="00937D1E"/>
    <w:rsid w:val="00937E46"/>
    <w:rsid w:val="00937EDF"/>
    <w:rsid w:val="00937FE5"/>
    <w:rsid w:val="009400DD"/>
    <w:rsid w:val="009405D7"/>
    <w:rsid w:val="00940696"/>
    <w:rsid w:val="00940858"/>
    <w:rsid w:val="00940866"/>
    <w:rsid w:val="00940870"/>
    <w:rsid w:val="00940AE7"/>
    <w:rsid w:val="00940F6E"/>
    <w:rsid w:val="00941129"/>
    <w:rsid w:val="009411D1"/>
    <w:rsid w:val="00941412"/>
    <w:rsid w:val="00941988"/>
    <w:rsid w:val="00941AAA"/>
    <w:rsid w:val="00941B96"/>
    <w:rsid w:val="00941D56"/>
    <w:rsid w:val="00941DC3"/>
    <w:rsid w:val="00941EA8"/>
    <w:rsid w:val="00942178"/>
    <w:rsid w:val="00942692"/>
    <w:rsid w:val="0094276C"/>
    <w:rsid w:val="009427A6"/>
    <w:rsid w:val="00942D24"/>
    <w:rsid w:val="00942FF8"/>
    <w:rsid w:val="009431B2"/>
    <w:rsid w:val="009435C2"/>
    <w:rsid w:val="009436A6"/>
    <w:rsid w:val="009436D4"/>
    <w:rsid w:val="00943C59"/>
    <w:rsid w:val="0094486C"/>
    <w:rsid w:val="00944BDF"/>
    <w:rsid w:val="00944D78"/>
    <w:rsid w:val="00944EE1"/>
    <w:rsid w:val="009452EF"/>
    <w:rsid w:val="0094547E"/>
    <w:rsid w:val="009454A2"/>
    <w:rsid w:val="009454C3"/>
    <w:rsid w:val="009456C4"/>
    <w:rsid w:val="0094593C"/>
    <w:rsid w:val="00945A60"/>
    <w:rsid w:val="00945B61"/>
    <w:rsid w:val="0094605F"/>
    <w:rsid w:val="009462C6"/>
    <w:rsid w:val="009465C0"/>
    <w:rsid w:val="009465F0"/>
    <w:rsid w:val="009466F6"/>
    <w:rsid w:val="00946F68"/>
    <w:rsid w:val="00947825"/>
    <w:rsid w:val="00947C17"/>
    <w:rsid w:val="00947CA7"/>
    <w:rsid w:val="00947EB6"/>
    <w:rsid w:val="009503B2"/>
    <w:rsid w:val="009504CE"/>
    <w:rsid w:val="009504FB"/>
    <w:rsid w:val="0095052C"/>
    <w:rsid w:val="00950FA8"/>
    <w:rsid w:val="00951046"/>
    <w:rsid w:val="0095107F"/>
    <w:rsid w:val="0095167F"/>
    <w:rsid w:val="00951CC2"/>
    <w:rsid w:val="00951EBE"/>
    <w:rsid w:val="00951F6D"/>
    <w:rsid w:val="00952015"/>
    <w:rsid w:val="00952150"/>
    <w:rsid w:val="0095215D"/>
    <w:rsid w:val="0095237E"/>
    <w:rsid w:val="00952653"/>
    <w:rsid w:val="00952AC5"/>
    <w:rsid w:val="00952D92"/>
    <w:rsid w:val="00952E96"/>
    <w:rsid w:val="00953024"/>
    <w:rsid w:val="009531EE"/>
    <w:rsid w:val="009533DF"/>
    <w:rsid w:val="009533F5"/>
    <w:rsid w:val="009539E7"/>
    <w:rsid w:val="0095429B"/>
    <w:rsid w:val="009545A2"/>
    <w:rsid w:val="00954728"/>
    <w:rsid w:val="009548DB"/>
    <w:rsid w:val="00954F4F"/>
    <w:rsid w:val="00955288"/>
    <w:rsid w:val="00955589"/>
    <w:rsid w:val="00955819"/>
    <w:rsid w:val="00955863"/>
    <w:rsid w:val="009559EA"/>
    <w:rsid w:val="00955BAC"/>
    <w:rsid w:val="00955BCA"/>
    <w:rsid w:val="00955E53"/>
    <w:rsid w:val="00955E7B"/>
    <w:rsid w:val="00955F53"/>
    <w:rsid w:val="00956305"/>
    <w:rsid w:val="009565CA"/>
    <w:rsid w:val="009567C5"/>
    <w:rsid w:val="00956916"/>
    <w:rsid w:val="00956A61"/>
    <w:rsid w:val="00956B23"/>
    <w:rsid w:val="00956CF2"/>
    <w:rsid w:val="00956CFA"/>
    <w:rsid w:val="00957061"/>
    <w:rsid w:val="00957112"/>
    <w:rsid w:val="0095724C"/>
    <w:rsid w:val="0095736E"/>
    <w:rsid w:val="009574DC"/>
    <w:rsid w:val="00957945"/>
    <w:rsid w:val="00957B89"/>
    <w:rsid w:val="00957C55"/>
    <w:rsid w:val="00960810"/>
    <w:rsid w:val="009608DD"/>
    <w:rsid w:val="00960912"/>
    <w:rsid w:val="009609F2"/>
    <w:rsid w:val="00960C51"/>
    <w:rsid w:val="00960D2C"/>
    <w:rsid w:val="009610E1"/>
    <w:rsid w:val="0096115F"/>
    <w:rsid w:val="009612CB"/>
    <w:rsid w:val="00961312"/>
    <w:rsid w:val="009613EB"/>
    <w:rsid w:val="00961523"/>
    <w:rsid w:val="009615A5"/>
    <w:rsid w:val="009617E9"/>
    <w:rsid w:val="009618AE"/>
    <w:rsid w:val="00961CF5"/>
    <w:rsid w:val="00961E7C"/>
    <w:rsid w:val="00961F81"/>
    <w:rsid w:val="00961F85"/>
    <w:rsid w:val="00962011"/>
    <w:rsid w:val="00962258"/>
    <w:rsid w:val="00962604"/>
    <w:rsid w:val="00962EC9"/>
    <w:rsid w:val="00963148"/>
    <w:rsid w:val="0096398F"/>
    <w:rsid w:val="00963C1F"/>
    <w:rsid w:val="00963D32"/>
    <w:rsid w:val="0096405C"/>
    <w:rsid w:val="009640A0"/>
    <w:rsid w:val="00964155"/>
    <w:rsid w:val="00964CAC"/>
    <w:rsid w:val="00964E04"/>
    <w:rsid w:val="009650F4"/>
    <w:rsid w:val="00965287"/>
    <w:rsid w:val="00965331"/>
    <w:rsid w:val="009654B2"/>
    <w:rsid w:val="009654BC"/>
    <w:rsid w:val="00965C37"/>
    <w:rsid w:val="009667C9"/>
    <w:rsid w:val="00966884"/>
    <w:rsid w:val="00966B66"/>
    <w:rsid w:val="00966EF6"/>
    <w:rsid w:val="00967588"/>
    <w:rsid w:val="00967847"/>
    <w:rsid w:val="00967A16"/>
    <w:rsid w:val="00967A1E"/>
    <w:rsid w:val="00967B0C"/>
    <w:rsid w:val="00967D43"/>
    <w:rsid w:val="00967F2E"/>
    <w:rsid w:val="00967F3F"/>
    <w:rsid w:val="009700C6"/>
    <w:rsid w:val="009701AB"/>
    <w:rsid w:val="00970644"/>
    <w:rsid w:val="00970727"/>
    <w:rsid w:val="009707AF"/>
    <w:rsid w:val="00970926"/>
    <w:rsid w:val="00971012"/>
    <w:rsid w:val="00971025"/>
    <w:rsid w:val="00971245"/>
    <w:rsid w:val="009716A3"/>
    <w:rsid w:val="00971C8B"/>
    <w:rsid w:val="00971D62"/>
    <w:rsid w:val="0097200D"/>
    <w:rsid w:val="00972120"/>
    <w:rsid w:val="00972DAB"/>
    <w:rsid w:val="00972E59"/>
    <w:rsid w:val="009731C4"/>
    <w:rsid w:val="0097353F"/>
    <w:rsid w:val="00973820"/>
    <w:rsid w:val="009739C5"/>
    <w:rsid w:val="00973A84"/>
    <w:rsid w:val="00973B18"/>
    <w:rsid w:val="00973E9B"/>
    <w:rsid w:val="00973F3F"/>
    <w:rsid w:val="00973FD6"/>
    <w:rsid w:val="00974362"/>
    <w:rsid w:val="00974645"/>
    <w:rsid w:val="00974A09"/>
    <w:rsid w:val="00974D16"/>
    <w:rsid w:val="00974DED"/>
    <w:rsid w:val="009750F0"/>
    <w:rsid w:val="009751EB"/>
    <w:rsid w:val="00975721"/>
    <w:rsid w:val="00976056"/>
    <w:rsid w:val="009760DE"/>
    <w:rsid w:val="00976340"/>
    <w:rsid w:val="00976487"/>
    <w:rsid w:val="009768AC"/>
    <w:rsid w:val="00976D46"/>
    <w:rsid w:val="00976E67"/>
    <w:rsid w:val="00976E72"/>
    <w:rsid w:val="00976F85"/>
    <w:rsid w:val="009771D2"/>
    <w:rsid w:val="009771F7"/>
    <w:rsid w:val="009772EE"/>
    <w:rsid w:val="009774AE"/>
    <w:rsid w:val="0097754C"/>
    <w:rsid w:val="00977593"/>
    <w:rsid w:val="009775A0"/>
    <w:rsid w:val="00977640"/>
    <w:rsid w:val="00977824"/>
    <w:rsid w:val="00977BC1"/>
    <w:rsid w:val="009801BE"/>
    <w:rsid w:val="0098037B"/>
    <w:rsid w:val="0098052C"/>
    <w:rsid w:val="009806D7"/>
    <w:rsid w:val="00980F39"/>
    <w:rsid w:val="00980F46"/>
    <w:rsid w:val="00981C59"/>
    <w:rsid w:val="0098207B"/>
    <w:rsid w:val="009822F4"/>
    <w:rsid w:val="0098253D"/>
    <w:rsid w:val="009827E5"/>
    <w:rsid w:val="00982A20"/>
    <w:rsid w:val="009831D9"/>
    <w:rsid w:val="009832BD"/>
    <w:rsid w:val="009832F5"/>
    <w:rsid w:val="0098341F"/>
    <w:rsid w:val="00983533"/>
    <w:rsid w:val="009836C4"/>
    <w:rsid w:val="0098372C"/>
    <w:rsid w:val="00983852"/>
    <w:rsid w:val="009838BF"/>
    <w:rsid w:val="00983A17"/>
    <w:rsid w:val="00983AEE"/>
    <w:rsid w:val="00983EB5"/>
    <w:rsid w:val="00984090"/>
    <w:rsid w:val="0098419F"/>
    <w:rsid w:val="00984421"/>
    <w:rsid w:val="00984523"/>
    <w:rsid w:val="00984AC8"/>
    <w:rsid w:val="00984CAE"/>
    <w:rsid w:val="00984EDE"/>
    <w:rsid w:val="009850BC"/>
    <w:rsid w:val="00985412"/>
    <w:rsid w:val="009854E3"/>
    <w:rsid w:val="00985903"/>
    <w:rsid w:val="00985B50"/>
    <w:rsid w:val="00986088"/>
    <w:rsid w:val="0098627A"/>
    <w:rsid w:val="009862E3"/>
    <w:rsid w:val="00986B59"/>
    <w:rsid w:val="0098719F"/>
    <w:rsid w:val="00987528"/>
    <w:rsid w:val="0098774A"/>
    <w:rsid w:val="00987B82"/>
    <w:rsid w:val="00987E58"/>
    <w:rsid w:val="00990280"/>
    <w:rsid w:val="00990429"/>
    <w:rsid w:val="0099070F"/>
    <w:rsid w:val="009908CA"/>
    <w:rsid w:val="009909E6"/>
    <w:rsid w:val="00990A86"/>
    <w:rsid w:val="00990C0F"/>
    <w:rsid w:val="00990ED5"/>
    <w:rsid w:val="00990FF4"/>
    <w:rsid w:val="00991022"/>
    <w:rsid w:val="00991073"/>
    <w:rsid w:val="009910EC"/>
    <w:rsid w:val="0099185A"/>
    <w:rsid w:val="00991A27"/>
    <w:rsid w:val="0099255A"/>
    <w:rsid w:val="00992604"/>
    <w:rsid w:val="009928BC"/>
    <w:rsid w:val="00992AA0"/>
    <w:rsid w:val="00992DAD"/>
    <w:rsid w:val="00992DD4"/>
    <w:rsid w:val="00992DF6"/>
    <w:rsid w:val="009931F1"/>
    <w:rsid w:val="00993234"/>
    <w:rsid w:val="00993314"/>
    <w:rsid w:val="00993399"/>
    <w:rsid w:val="009934D6"/>
    <w:rsid w:val="0099380D"/>
    <w:rsid w:val="0099392F"/>
    <w:rsid w:val="00993B2A"/>
    <w:rsid w:val="00993FD8"/>
    <w:rsid w:val="00994170"/>
    <w:rsid w:val="009941BA"/>
    <w:rsid w:val="00994486"/>
    <w:rsid w:val="00994512"/>
    <w:rsid w:val="0099473F"/>
    <w:rsid w:val="009949EF"/>
    <w:rsid w:val="00994A37"/>
    <w:rsid w:val="00994C34"/>
    <w:rsid w:val="00995012"/>
    <w:rsid w:val="009950DA"/>
    <w:rsid w:val="00995227"/>
    <w:rsid w:val="0099534A"/>
    <w:rsid w:val="00995431"/>
    <w:rsid w:val="009955AB"/>
    <w:rsid w:val="00995803"/>
    <w:rsid w:val="0099583B"/>
    <w:rsid w:val="00995A49"/>
    <w:rsid w:val="00995D5F"/>
    <w:rsid w:val="00996181"/>
    <w:rsid w:val="0099634C"/>
    <w:rsid w:val="00996355"/>
    <w:rsid w:val="0099660F"/>
    <w:rsid w:val="009966E7"/>
    <w:rsid w:val="0099695A"/>
    <w:rsid w:val="00996CEA"/>
    <w:rsid w:val="00996D3A"/>
    <w:rsid w:val="00996E3B"/>
    <w:rsid w:val="0099705C"/>
    <w:rsid w:val="00997176"/>
    <w:rsid w:val="00997190"/>
    <w:rsid w:val="00997276"/>
    <w:rsid w:val="00997700"/>
    <w:rsid w:val="00997DD2"/>
    <w:rsid w:val="009A0206"/>
    <w:rsid w:val="009A03F5"/>
    <w:rsid w:val="009A072C"/>
    <w:rsid w:val="009A0734"/>
    <w:rsid w:val="009A096E"/>
    <w:rsid w:val="009A0E43"/>
    <w:rsid w:val="009A0E76"/>
    <w:rsid w:val="009A14FC"/>
    <w:rsid w:val="009A2117"/>
    <w:rsid w:val="009A256D"/>
    <w:rsid w:val="009A2636"/>
    <w:rsid w:val="009A2870"/>
    <w:rsid w:val="009A2F81"/>
    <w:rsid w:val="009A31A4"/>
    <w:rsid w:val="009A3680"/>
    <w:rsid w:val="009A391B"/>
    <w:rsid w:val="009A44B4"/>
    <w:rsid w:val="009A452E"/>
    <w:rsid w:val="009A45DE"/>
    <w:rsid w:val="009A4805"/>
    <w:rsid w:val="009A4816"/>
    <w:rsid w:val="009A4E99"/>
    <w:rsid w:val="009A4EBA"/>
    <w:rsid w:val="009A54C9"/>
    <w:rsid w:val="009A552A"/>
    <w:rsid w:val="009A55B9"/>
    <w:rsid w:val="009A5A88"/>
    <w:rsid w:val="009A5AF2"/>
    <w:rsid w:val="009A616E"/>
    <w:rsid w:val="009A6264"/>
    <w:rsid w:val="009A62A8"/>
    <w:rsid w:val="009A62A9"/>
    <w:rsid w:val="009A6770"/>
    <w:rsid w:val="009A6892"/>
    <w:rsid w:val="009A68EC"/>
    <w:rsid w:val="009A68FD"/>
    <w:rsid w:val="009A69E0"/>
    <w:rsid w:val="009A69F1"/>
    <w:rsid w:val="009A69FB"/>
    <w:rsid w:val="009A6A62"/>
    <w:rsid w:val="009A6D5A"/>
    <w:rsid w:val="009A6E61"/>
    <w:rsid w:val="009A717C"/>
    <w:rsid w:val="009A742B"/>
    <w:rsid w:val="009A7960"/>
    <w:rsid w:val="009A7B3C"/>
    <w:rsid w:val="009A7C33"/>
    <w:rsid w:val="009B0185"/>
    <w:rsid w:val="009B018D"/>
    <w:rsid w:val="009B0507"/>
    <w:rsid w:val="009B05ED"/>
    <w:rsid w:val="009B0CD3"/>
    <w:rsid w:val="009B0D13"/>
    <w:rsid w:val="009B0D80"/>
    <w:rsid w:val="009B0E7A"/>
    <w:rsid w:val="009B0EB9"/>
    <w:rsid w:val="009B0F77"/>
    <w:rsid w:val="009B12D0"/>
    <w:rsid w:val="009B13C8"/>
    <w:rsid w:val="009B1548"/>
    <w:rsid w:val="009B1620"/>
    <w:rsid w:val="009B1793"/>
    <w:rsid w:val="009B1C83"/>
    <w:rsid w:val="009B1DE8"/>
    <w:rsid w:val="009B1FE9"/>
    <w:rsid w:val="009B1FED"/>
    <w:rsid w:val="009B2061"/>
    <w:rsid w:val="009B216E"/>
    <w:rsid w:val="009B2250"/>
    <w:rsid w:val="009B2A23"/>
    <w:rsid w:val="009B2A29"/>
    <w:rsid w:val="009B2A9B"/>
    <w:rsid w:val="009B2BD3"/>
    <w:rsid w:val="009B2C17"/>
    <w:rsid w:val="009B2C24"/>
    <w:rsid w:val="009B2FF7"/>
    <w:rsid w:val="009B3481"/>
    <w:rsid w:val="009B3614"/>
    <w:rsid w:val="009B3936"/>
    <w:rsid w:val="009B3C9F"/>
    <w:rsid w:val="009B3D36"/>
    <w:rsid w:val="009B3DBE"/>
    <w:rsid w:val="009B3E0D"/>
    <w:rsid w:val="009B4469"/>
    <w:rsid w:val="009B44FB"/>
    <w:rsid w:val="009B4510"/>
    <w:rsid w:val="009B45C3"/>
    <w:rsid w:val="009B47FC"/>
    <w:rsid w:val="009B48F7"/>
    <w:rsid w:val="009B4C00"/>
    <w:rsid w:val="009B5371"/>
    <w:rsid w:val="009B5A9B"/>
    <w:rsid w:val="009B5BB2"/>
    <w:rsid w:val="009B5DE4"/>
    <w:rsid w:val="009B5E9B"/>
    <w:rsid w:val="009B5EA4"/>
    <w:rsid w:val="009B6B99"/>
    <w:rsid w:val="009B7ADE"/>
    <w:rsid w:val="009B7C9D"/>
    <w:rsid w:val="009B7D17"/>
    <w:rsid w:val="009C051C"/>
    <w:rsid w:val="009C168C"/>
    <w:rsid w:val="009C1ADB"/>
    <w:rsid w:val="009C1B26"/>
    <w:rsid w:val="009C1D5F"/>
    <w:rsid w:val="009C20BD"/>
    <w:rsid w:val="009C21E0"/>
    <w:rsid w:val="009C2276"/>
    <w:rsid w:val="009C27E4"/>
    <w:rsid w:val="009C2D21"/>
    <w:rsid w:val="009C2D2F"/>
    <w:rsid w:val="009C2E1D"/>
    <w:rsid w:val="009C3075"/>
    <w:rsid w:val="009C3558"/>
    <w:rsid w:val="009C3681"/>
    <w:rsid w:val="009C36DB"/>
    <w:rsid w:val="009C3B68"/>
    <w:rsid w:val="009C3CA5"/>
    <w:rsid w:val="009C3CC8"/>
    <w:rsid w:val="009C3E89"/>
    <w:rsid w:val="009C3EDA"/>
    <w:rsid w:val="009C4310"/>
    <w:rsid w:val="009C4537"/>
    <w:rsid w:val="009C530A"/>
    <w:rsid w:val="009C58E4"/>
    <w:rsid w:val="009C5D28"/>
    <w:rsid w:val="009C5DBC"/>
    <w:rsid w:val="009C5E99"/>
    <w:rsid w:val="009C5FE1"/>
    <w:rsid w:val="009C67BA"/>
    <w:rsid w:val="009C68BA"/>
    <w:rsid w:val="009C692A"/>
    <w:rsid w:val="009C6AAE"/>
    <w:rsid w:val="009C6AF7"/>
    <w:rsid w:val="009C6C11"/>
    <w:rsid w:val="009C706A"/>
    <w:rsid w:val="009C74E9"/>
    <w:rsid w:val="009C778C"/>
    <w:rsid w:val="009C79EB"/>
    <w:rsid w:val="009C7B52"/>
    <w:rsid w:val="009C7C3A"/>
    <w:rsid w:val="009C7C52"/>
    <w:rsid w:val="009D00AB"/>
    <w:rsid w:val="009D0427"/>
    <w:rsid w:val="009D04E1"/>
    <w:rsid w:val="009D04E8"/>
    <w:rsid w:val="009D04F9"/>
    <w:rsid w:val="009D051F"/>
    <w:rsid w:val="009D0641"/>
    <w:rsid w:val="009D07F5"/>
    <w:rsid w:val="009D0B1E"/>
    <w:rsid w:val="009D0F81"/>
    <w:rsid w:val="009D115F"/>
    <w:rsid w:val="009D133A"/>
    <w:rsid w:val="009D1579"/>
    <w:rsid w:val="009D160A"/>
    <w:rsid w:val="009D1EB1"/>
    <w:rsid w:val="009D2113"/>
    <w:rsid w:val="009D240E"/>
    <w:rsid w:val="009D251A"/>
    <w:rsid w:val="009D2DCA"/>
    <w:rsid w:val="009D3019"/>
    <w:rsid w:val="009D30D7"/>
    <w:rsid w:val="009D34D6"/>
    <w:rsid w:val="009D3AB8"/>
    <w:rsid w:val="009D3B59"/>
    <w:rsid w:val="009D3D49"/>
    <w:rsid w:val="009D4042"/>
    <w:rsid w:val="009D4449"/>
    <w:rsid w:val="009D48EB"/>
    <w:rsid w:val="009D4D09"/>
    <w:rsid w:val="009D5042"/>
    <w:rsid w:val="009D527D"/>
    <w:rsid w:val="009D532F"/>
    <w:rsid w:val="009D5737"/>
    <w:rsid w:val="009D573B"/>
    <w:rsid w:val="009D5A6F"/>
    <w:rsid w:val="009D5BC2"/>
    <w:rsid w:val="009D5FE4"/>
    <w:rsid w:val="009D638E"/>
    <w:rsid w:val="009D67B3"/>
    <w:rsid w:val="009D68C6"/>
    <w:rsid w:val="009D690D"/>
    <w:rsid w:val="009D692D"/>
    <w:rsid w:val="009D6947"/>
    <w:rsid w:val="009D6B12"/>
    <w:rsid w:val="009D6BB0"/>
    <w:rsid w:val="009D6C0B"/>
    <w:rsid w:val="009D6F3D"/>
    <w:rsid w:val="009D718E"/>
    <w:rsid w:val="009D71D8"/>
    <w:rsid w:val="009D741C"/>
    <w:rsid w:val="009D7605"/>
    <w:rsid w:val="009D794C"/>
    <w:rsid w:val="009D7A17"/>
    <w:rsid w:val="009E0819"/>
    <w:rsid w:val="009E12DD"/>
    <w:rsid w:val="009E1611"/>
    <w:rsid w:val="009E165B"/>
    <w:rsid w:val="009E175B"/>
    <w:rsid w:val="009E193D"/>
    <w:rsid w:val="009E19A9"/>
    <w:rsid w:val="009E2893"/>
    <w:rsid w:val="009E2DDD"/>
    <w:rsid w:val="009E2E29"/>
    <w:rsid w:val="009E3100"/>
    <w:rsid w:val="009E32ED"/>
    <w:rsid w:val="009E3929"/>
    <w:rsid w:val="009E3AB0"/>
    <w:rsid w:val="009E3ABF"/>
    <w:rsid w:val="009E4241"/>
    <w:rsid w:val="009E444F"/>
    <w:rsid w:val="009E455E"/>
    <w:rsid w:val="009E45A2"/>
    <w:rsid w:val="009E47A1"/>
    <w:rsid w:val="009E4B9E"/>
    <w:rsid w:val="009E50B6"/>
    <w:rsid w:val="009E51A3"/>
    <w:rsid w:val="009E528E"/>
    <w:rsid w:val="009E5442"/>
    <w:rsid w:val="009E5566"/>
    <w:rsid w:val="009E5843"/>
    <w:rsid w:val="009E58D8"/>
    <w:rsid w:val="009E59EF"/>
    <w:rsid w:val="009E5B6A"/>
    <w:rsid w:val="009E5BE3"/>
    <w:rsid w:val="009E5C08"/>
    <w:rsid w:val="009E5FD7"/>
    <w:rsid w:val="009E6D66"/>
    <w:rsid w:val="009E6E9B"/>
    <w:rsid w:val="009E6FC2"/>
    <w:rsid w:val="009E70D6"/>
    <w:rsid w:val="009E732B"/>
    <w:rsid w:val="009E7548"/>
    <w:rsid w:val="009E7557"/>
    <w:rsid w:val="009E7843"/>
    <w:rsid w:val="009E7F3E"/>
    <w:rsid w:val="009F0332"/>
    <w:rsid w:val="009F0396"/>
    <w:rsid w:val="009F065E"/>
    <w:rsid w:val="009F07FF"/>
    <w:rsid w:val="009F0BB8"/>
    <w:rsid w:val="009F0EE2"/>
    <w:rsid w:val="009F0F63"/>
    <w:rsid w:val="009F0FEE"/>
    <w:rsid w:val="009F1438"/>
    <w:rsid w:val="009F17A6"/>
    <w:rsid w:val="009F18AF"/>
    <w:rsid w:val="009F1B60"/>
    <w:rsid w:val="009F1CCD"/>
    <w:rsid w:val="009F1D7E"/>
    <w:rsid w:val="009F23FC"/>
    <w:rsid w:val="009F3040"/>
    <w:rsid w:val="009F3209"/>
    <w:rsid w:val="009F3379"/>
    <w:rsid w:val="009F3401"/>
    <w:rsid w:val="009F3604"/>
    <w:rsid w:val="009F3C51"/>
    <w:rsid w:val="009F3EAF"/>
    <w:rsid w:val="009F3EC3"/>
    <w:rsid w:val="009F3F85"/>
    <w:rsid w:val="009F4185"/>
    <w:rsid w:val="009F4208"/>
    <w:rsid w:val="009F4606"/>
    <w:rsid w:val="009F4A32"/>
    <w:rsid w:val="009F4ADB"/>
    <w:rsid w:val="009F4BC7"/>
    <w:rsid w:val="009F4E8D"/>
    <w:rsid w:val="009F5175"/>
    <w:rsid w:val="009F5180"/>
    <w:rsid w:val="009F51E7"/>
    <w:rsid w:val="009F53FC"/>
    <w:rsid w:val="009F543C"/>
    <w:rsid w:val="009F54AE"/>
    <w:rsid w:val="009F59B3"/>
    <w:rsid w:val="009F5C3F"/>
    <w:rsid w:val="009F5CD0"/>
    <w:rsid w:val="009F5D09"/>
    <w:rsid w:val="009F5E7B"/>
    <w:rsid w:val="009F644B"/>
    <w:rsid w:val="009F6986"/>
    <w:rsid w:val="009F6FD0"/>
    <w:rsid w:val="009F7083"/>
    <w:rsid w:val="009F7295"/>
    <w:rsid w:val="009F7DF9"/>
    <w:rsid w:val="00A00294"/>
    <w:rsid w:val="00A004B7"/>
    <w:rsid w:val="00A00990"/>
    <w:rsid w:val="00A00A55"/>
    <w:rsid w:val="00A00B40"/>
    <w:rsid w:val="00A00C9A"/>
    <w:rsid w:val="00A0108C"/>
    <w:rsid w:val="00A011DC"/>
    <w:rsid w:val="00A01218"/>
    <w:rsid w:val="00A01A7F"/>
    <w:rsid w:val="00A01ED6"/>
    <w:rsid w:val="00A0262C"/>
    <w:rsid w:val="00A02690"/>
    <w:rsid w:val="00A029AB"/>
    <w:rsid w:val="00A02ACB"/>
    <w:rsid w:val="00A031B4"/>
    <w:rsid w:val="00A032A0"/>
    <w:rsid w:val="00A03598"/>
    <w:rsid w:val="00A0395B"/>
    <w:rsid w:val="00A03B71"/>
    <w:rsid w:val="00A03DDB"/>
    <w:rsid w:val="00A03E48"/>
    <w:rsid w:val="00A044D3"/>
    <w:rsid w:val="00A04827"/>
    <w:rsid w:val="00A0482E"/>
    <w:rsid w:val="00A04953"/>
    <w:rsid w:val="00A04C3F"/>
    <w:rsid w:val="00A0510D"/>
    <w:rsid w:val="00A0528B"/>
    <w:rsid w:val="00A056D7"/>
    <w:rsid w:val="00A057A2"/>
    <w:rsid w:val="00A05B1D"/>
    <w:rsid w:val="00A05ED4"/>
    <w:rsid w:val="00A05FE7"/>
    <w:rsid w:val="00A06002"/>
    <w:rsid w:val="00A060B4"/>
    <w:rsid w:val="00A06259"/>
    <w:rsid w:val="00A0684A"/>
    <w:rsid w:val="00A06945"/>
    <w:rsid w:val="00A06B56"/>
    <w:rsid w:val="00A07250"/>
    <w:rsid w:val="00A0750E"/>
    <w:rsid w:val="00A07BC7"/>
    <w:rsid w:val="00A10036"/>
    <w:rsid w:val="00A10122"/>
    <w:rsid w:val="00A10677"/>
    <w:rsid w:val="00A10718"/>
    <w:rsid w:val="00A1071C"/>
    <w:rsid w:val="00A107E9"/>
    <w:rsid w:val="00A10927"/>
    <w:rsid w:val="00A10B1B"/>
    <w:rsid w:val="00A10EF2"/>
    <w:rsid w:val="00A10FC1"/>
    <w:rsid w:val="00A11004"/>
    <w:rsid w:val="00A1100E"/>
    <w:rsid w:val="00A11208"/>
    <w:rsid w:val="00A11336"/>
    <w:rsid w:val="00A1160D"/>
    <w:rsid w:val="00A11719"/>
    <w:rsid w:val="00A11A92"/>
    <w:rsid w:val="00A11AF5"/>
    <w:rsid w:val="00A11DC5"/>
    <w:rsid w:val="00A11FD6"/>
    <w:rsid w:val="00A1215D"/>
    <w:rsid w:val="00A1228E"/>
    <w:rsid w:val="00A12362"/>
    <w:rsid w:val="00A12541"/>
    <w:rsid w:val="00A12680"/>
    <w:rsid w:val="00A128CD"/>
    <w:rsid w:val="00A12AC5"/>
    <w:rsid w:val="00A12B7F"/>
    <w:rsid w:val="00A12C9A"/>
    <w:rsid w:val="00A12E2A"/>
    <w:rsid w:val="00A12E7E"/>
    <w:rsid w:val="00A13045"/>
    <w:rsid w:val="00A132B1"/>
    <w:rsid w:val="00A13326"/>
    <w:rsid w:val="00A13392"/>
    <w:rsid w:val="00A133F1"/>
    <w:rsid w:val="00A13C93"/>
    <w:rsid w:val="00A1407E"/>
    <w:rsid w:val="00A142BB"/>
    <w:rsid w:val="00A143DA"/>
    <w:rsid w:val="00A14AF8"/>
    <w:rsid w:val="00A14CDE"/>
    <w:rsid w:val="00A15016"/>
    <w:rsid w:val="00A15660"/>
    <w:rsid w:val="00A15E9D"/>
    <w:rsid w:val="00A15F9A"/>
    <w:rsid w:val="00A15FE9"/>
    <w:rsid w:val="00A16261"/>
    <w:rsid w:val="00A166B7"/>
    <w:rsid w:val="00A16B0F"/>
    <w:rsid w:val="00A16C85"/>
    <w:rsid w:val="00A1711B"/>
    <w:rsid w:val="00A17582"/>
    <w:rsid w:val="00A1786E"/>
    <w:rsid w:val="00A17D1A"/>
    <w:rsid w:val="00A17E04"/>
    <w:rsid w:val="00A17E27"/>
    <w:rsid w:val="00A201D2"/>
    <w:rsid w:val="00A202E0"/>
    <w:rsid w:val="00A204A9"/>
    <w:rsid w:val="00A206D8"/>
    <w:rsid w:val="00A207CF"/>
    <w:rsid w:val="00A20913"/>
    <w:rsid w:val="00A20973"/>
    <w:rsid w:val="00A20EB2"/>
    <w:rsid w:val="00A214DA"/>
    <w:rsid w:val="00A2163F"/>
    <w:rsid w:val="00A2165B"/>
    <w:rsid w:val="00A21A9F"/>
    <w:rsid w:val="00A21AAE"/>
    <w:rsid w:val="00A21C55"/>
    <w:rsid w:val="00A2242A"/>
    <w:rsid w:val="00A2247F"/>
    <w:rsid w:val="00A225B7"/>
    <w:rsid w:val="00A2271F"/>
    <w:rsid w:val="00A2342F"/>
    <w:rsid w:val="00A2382A"/>
    <w:rsid w:val="00A23936"/>
    <w:rsid w:val="00A2395B"/>
    <w:rsid w:val="00A23AE2"/>
    <w:rsid w:val="00A24004"/>
    <w:rsid w:val="00A24245"/>
    <w:rsid w:val="00A24339"/>
    <w:rsid w:val="00A244EC"/>
    <w:rsid w:val="00A24756"/>
    <w:rsid w:val="00A24872"/>
    <w:rsid w:val="00A24983"/>
    <w:rsid w:val="00A24E2A"/>
    <w:rsid w:val="00A24E9B"/>
    <w:rsid w:val="00A24F83"/>
    <w:rsid w:val="00A25439"/>
    <w:rsid w:val="00A257AE"/>
    <w:rsid w:val="00A2592A"/>
    <w:rsid w:val="00A25A38"/>
    <w:rsid w:val="00A25A9A"/>
    <w:rsid w:val="00A25C50"/>
    <w:rsid w:val="00A25DA5"/>
    <w:rsid w:val="00A2605C"/>
    <w:rsid w:val="00A263C6"/>
    <w:rsid w:val="00A2663D"/>
    <w:rsid w:val="00A26773"/>
    <w:rsid w:val="00A269CE"/>
    <w:rsid w:val="00A26A5A"/>
    <w:rsid w:val="00A26B9C"/>
    <w:rsid w:val="00A26FC2"/>
    <w:rsid w:val="00A26FCD"/>
    <w:rsid w:val="00A27021"/>
    <w:rsid w:val="00A2707F"/>
    <w:rsid w:val="00A270F9"/>
    <w:rsid w:val="00A27113"/>
    <w:rsid w:val="00A274C0"/>
    <w:rsid w:val="00A2754C"/>
    <w:rsid w:val="00A27667"/>
    <w:rsid w:val="00A27998"/>
    <w:rsid w:val="00A27C59"/>
    <w:rsid w:val="00A27E64"/>
    <w:rsid w:val="00A303A7"/>
    <w:rsid w:val="00A307B7"/>
    <w:rsid w:val="00A30821"/>
    <w:rsid w:val="00A308B2"/>
    <w:rsid w:val="00A30A09"/>
    <w:rsid w:val="00A30D1B"/>
    <w:rsid w:val="00A30EDC"/>
    <w:rsid w:val="00A30F52"/>
    <w:rsid w:val="00A310F6"/>
    <w:rsid w:val="00A31513"/>
    <w:rsid w:val="00A3156A"/>
    <w:rsid w:val="00A315D6"/>
    <w:rsid w:val="00A31979"/>
    <w:rsid w:val="00A31C82"/>
    <w:rsid w:val="00A3211D"/>
    <w:rsid w:val="00A32197"/>
    <w:rsid w:val="00A322E7"/>
    <w:rsid w:val="00A3240C"/>
    <w:rsid w:val="00A325E2"/>
    <w:rsid w:val="00A327CD"/>
    <w:rsid w:val="00A32A3B"/>
    <w:rsid w:val="00A32D0A"/>
    <w:rsid w:val="00A32E55"/>
    <w:rsid w:val="00A331F7"/>
    <w:rsid w:val="00A33211"/>
    <w:rsid w:val="00A33223"/>
    <w:rsid w:val="00A3338E"/>
    <w:rsid w:val="00A33675"/>
    <w:rsid w:val="00A33895"/>
    <w:rsid w:val="00A33B04"/>
    <w:rsid w:val="00A33CDD"/>
    <w:rsid w:val="00A33EB3"/>
    <w:rsid w:val="00A33F9E"/>
    <w:rsid w:val="00A34A47"/>
    <w:rsid w:val="00A34BE5"/>
    <w:rsid w:val="00A34CBC"/>
    <w:rsid w:val="00A34D62"/>
    <w:rsid w:val="00A34DCF"/>
    <w:rsid w:val="00A352B1"/>
    <w:rsid w:val="00A3540B"/>
    <w:rsid w:val="00A354A0"/>
    <w:rsid w:val="00A35555"/>
    <w:rsid w:val="00A3588E"/>
    <w:rsid w:val="00A35E96"/>
    <w:rsid w:val="00A35FF3"/>
    <w:rsid w:val="00A3624C"/>
    <w:rsid w:val="00A36376"/>
    <w:rsid w:val="00A36498"/>
    <w:rsid w:val="00A366D1"/>
    <w:rsid w:val="00A369C4"/>
    <w:rsid w:val="00A36ADF"/>
    <w:rsid w:val="00A36E9F"/>
    <w:rsid w:val="00A3753C"/>
    <w:rsid w:val="00A376A0"/>
    <w:rsid w:val="00A376BE"/>
    <w:rsid w:val="00A378FB"/>
    <w:rsid w:val="00A37AE2"/>
    <w:rsid w:val="00A37B09"/>
    <w:rsid w:val="00A37F2F"/>
    <w:rsid w:val="00A4026D"/>
    <w:rsid w:val="00A4029E"/>
    <w:rsid w:val="00A406C3"/>
    <w:rsid w:val="00A40B6F"/>
    <w:rsid w:val="00A40C53"/>
    <w:rsid w:val="00A41493"/>
    <w:rsid w:val="00A415C7"/>
    <w:rsid w:val="00A41A16"/>
    <w:rsid w:val="00A41D28"/>
    <w:rsid w:val="00A41E10"/>
    <w:rsid w:val="00A42D59"/>
    <w:rsid w:val="00A42DBA"/>
    <w:rsid w:val="00A43149"/>
    <w:rsid w:val="00A432FA"/>
    <w:rsid w:val="00A43506"/>
    <w:rsid w:val="00A4353A"/>
    <w:rsid w:val="00A43BE3"/>
    <w:rsid w:val="00A44545"/>
    <w:rsid w:val="00A44812"/>
    <w:rsid w:val="00A448A0"/>
    <w:rsid w:val="00A4494F"/>
    <w:rsid w:val="00A44A13"/>
    <w:rsid w:val="00A44A8C"/>
    <w:rsid w:val="00A44F59"/>
    <w:rsid w:val="00A4537E"/>
    <w:rsid w:val="00A45737"/>
    <w:rsid w:val="00A45BC8"/>
    <w:rsid w:val="00A45C3B"/>
    <w:rsid w:val="00A45E1B"/>
    <w:rsid w:val="00A46093"/>
    <w:rsid w:val="00A46153"/>
    <w:rsid w:val="00A4622D"/>
    <w:rsid w:val="00A46329"/>
    <w:rsid w:val="00A463F2"/>
    <w:rsid w:val="00A46A03"/>
    <w:rsid w:val="00A46A07"/>
    <w:rsid w:val="00A46A76"/>
    <w:rsid w:val="00A46B27"/>
    <w:rsid w:val="00A46CC8"/>
    <w:rsid w:val="00A46D69"/>
    <w:rsid w:val="00A46EFB"/>
    <w:rsid w:val="00A46F49"/>
    <w:rsid w:val="00A470F2"/>
    <w:rsid w:val="00A4710D"/>
    <w:rsid w:val="00A47159"/>
    <w:rsid w:val="00A47162"/>
    <w:rsid w:val="00A4725F"/>
    <w:rsid w:val="00A47332"/>
    <w:rsid w:val="00A47370"/>
    <w:rsid w:val="00A4794E"/>
    <w:rsid w:val="00A50098"/>
    <w:rsid w:val="00A50392"/>
    <w:rsid w:val="00A50949"/>
    <w:rsid w:val="00A50E1B"/>
    <w:rsid w:val="00A51200"/>
    <w:rsid w:val="00A51633"/>
    <w:rsid w:val="00A51714"/>
    <w:rsid w:val="00A51B68"/>
    <w:rsid w:val="00A51D3E"/>
    <w:rsid w:val="00A51D94"/>
    <w:rsid w:val="00A51E28"/>
    <w:rsid w:val="00A51F82"/>
    <w:rsid w:val="00A52054"/>
    <w:rsid w:val="00A527A9"/>
    <w:rsid w:val="00A527C8"/>
    <w:rsid w:val="00A5295B"/>
    <w:rsid w:val="00A52BA1"/>
    <w:rsid w:val="00A52D20"/>
    <w:rsid w:val="00A52F85"/>
    <w:rsid w:val="00A532C7"/>
    <w:rsid w:val="00A53A5C"/>
    <w:rsid w:val="00A53F4D"/>
    <w:rsid w:val="00A5414B"/>
    <w:rsid w:val="00A5422B"/>
    <w:rsid w:val="00A54328"/>
    <w:rsid w:val="00A54389"/>
    <w:rsid w:val="00A54475"/>
    <w:rsid w:val="00A5453F"/>
    <w:rsid w:val="00A54C1F"/>
    <w:rsid w:val="00A54C26"/>
    <w:rsid w:val="00A54E17"/>
    <w:rsid w:val="00A5511B"/>
    <w:rsid w:val="00A554A2"/>
    <w:rsid w:val="00A556D5"/>
    <w:rsid w:val="00A55785"/>
    <w:rsid w:val="00A55AEE"/>
    <w:rsid w:val="00A55C51"/>
    <w:rsid w:val="00A55EAC"/>
    <w:rsid w:val="00A5620A"/>
    <w:rsid w:val="00A56347"/>
    <w:rsid w:val="00A5657E"/>
    <w:rsid w:val="00A5694D"/>
    <w:rsid w:val="00A569DA"/>
    <w:rsid w:val="00A56E5B"/>
    <w:rsid w:val="00A571E5"/>
    <w:rsid w:val="00A574F0"/>
    <w:rsid w:val="00A5788C"/>
    <w:rsid w:val="00A57EEC"/>
    <w:rsid w:val="00A60036"/>
    <w:rsid w:val="00A60283"/>
    <w:rsid w:val="00A602E2"/>
    <w:rsid w:val="00A6041F"/>
    <w:rsid w:val="00A60437"/>
    <w:rsid w:val="00A605A1"/>
    <w:rsid w:val="00A60705"/>
    <w:rsid w:val="00A60965"/>
    <w:rsid w:val="00A60FA1"/>
    <w:rsid w:val="00A6101E"/>
    <w:rsid w:val="00A61735"/>
    <w:rsid w:val="00A618E5"/>
    <w:rsid w:val="00A61C6D"/>
    <w:rsid w:val="00A62014"/>
    <w:rsid w:val="00A62968"/>
    <w:rsid w:val="00A62ADE"/>
    <w:rsid w:val="00A62E79"/>
    <w:rsid w:val="00A62ED9"/>
    <w:rsid w:val="00A63868"/>
    <w:rsid w:val="00A63AA1"/>
    <w:rsid w:val="00A63BE7"/>
    <w:rsid w:val="00A6413A"/>
    <w:rsid w:val="00A64AFB"/>
    <w:rsid w:val="00A64B41"/>
    <w:rsid w:val="00A64F31"/>
    <w:rsid w:val="00A651C0"/>
    <w:rsid w:val="00A658B7"/>
    <w:rsid w:val="00A658F2"/>
    <w:rsid w:val="00A65B62"/>
    <w:rsid w:val="00A65BA8"/>
    <w:rsid w:val="00A65EFD"/>
    <w:rsid w:val="00A65F89"/>
    <w:rsid w:val="00A66001"/>
    <w:rsid w:val="00A66338"/>
    <w:rsid w:val="00A66591"/>
    <w:rsid w:val="00A66700"/>
    <w:rsid w:val="00A66A49"/>
    <w:rsid w:val="00A66D5D"/>
    <w:rsid w:val="00A66D7A"/>
    <w:rsid w:val="00A671E5"/>
    <w:rsid w:val="00A67290"/>
    <w:rsid w:val="00A67368"/>
    <w:rsid w:val="00A673DD"/>
    <w:rsid w:val="00A67574"/>
    <w:rsid w:val="00A675A8"/>
    <w:rsid w:val="00A67A19"/>
    <w:rsid w:val="00A67F8A"/>
    <w:rsid w:val="00A7031C"/>
    <w:rsid w:val="00A70C25"/>
    <w:rsid w:val="00A70ECA"/>
    <w:rsid w:val="00A70FC9"/>
    <w:rsid w:val="00A710D4"/>
    <w:rsid w:val="00A711D9"/>
    <w:rsid w:val="00A71319"/>
    <w:rsid w:val="00A7145C"/>
    <w:rsid w:val="00A719BE"/>
    <w:rsid w:val="00A719EB"/>
    <w:rsid w:val="00A71ADE"/>
    <w:rsid w:val="00A71BFA"/>
    <w:rsid w:val="00A71D3D"/>
    <w:rsid w:val="00A720B1"/>
    <w:rsid w:val="00A7216E"/>
    <w:rsid w:val="00A72222"/>
    <w:rsid w:val="00A72676"/>
    <w:rsid w:val="00A727E2"/>
    <w:rsid w:val="00A72A08"/>
    <w:rsid w:val="00A72A5A"/>
    <w:rsid w:val="00A72B79"/>
    <w:rsid w:val="00A72CFF"/>
    <w:rsid w:val="00A72ED2"/>
    <w:rsid w:val="00A72F83"/>
    <w:rsid w:val="00A731A2"/>
    <w:rsid w:val="00A731D0"/>
    <w:rsid w:val="00A733EC"/>
    <w:rsid w:val="00A734A3"/>
    <w:rsid w:val="00A7390B"/>
    <w:rsid w:val="00A73DDB"/>
    <w:rsid w:val="00A743FB"/>
    <w:rsid w:val="00A748BB"/>
    <w:rsid w:val="00A74BE8"/>
    <w:rsid w:val="00A74C61"/>
    <w:rsid w:val="00A74E06"/>
    <w:rsid w:val="00A756A3"/>
    <w:rsid w:val="00A75788"/>
    <w:rsid w:val="00A75A31"/>
    <w:rsid w:val="00A75A4C"/>
    <w:rsid w:val="00A75F14"/>
    <w:rsid w:val="00A7603E"/>
    <w:rsid w:val="00A7634F"/>
    <w:rsid w:val="00A76402"/>
    <w:rsid w:val="00A764E2"/>
    <w:rsid w:val="00A767B6"/>
    <w:rsid w:val="00A76D91"/>
    <w:rsid w:val="00A77171"/>
    <w:rsid w:val="00A771C1"/>
    <w:rsid w:val="00A77277"/>
    <w:rsid w:val="00A7750D"/>
    <w:rsid w:val="00A7771D"/>
    <w:rsid w:val="00A77B20"/>
    <w:rsid w:val="00A8051D"/>
    <w:rsid w:val="00A80B3B"/>
    <w:rsid w:val="00A80F40"/>
    <w:rsid w:val="00A80F70"/>
    <w:rsid w:val="00A8128C"/>
    <w:rsid w:val="00A814CC"/>
    <w:rsid w:val="00A818F7"/>
    <w:rsid w:val="00A8197B"/>
    <w:rsid w:val="00A81B62"/>
    <w:rsid w:val="00A82413"/>
    <w:rsid w:val="00A82462"/>
    <w:rsid w:val="00A824B0"/>
    <w:rsid w:val="00A82D25"/>
    <w:rsid w:val="00A83364"/>
    <w:rsid w:val="00A83474"/>
    <w:rsid w:val="00A836EF"/>
    <w:rsid w:val="00A8373A"/>
    <w:rsid w:val="00A837B1"/>
    <w:rsid w:val="00A83A8E"/>
    <w:rsid w:val="00A83AF5"/>
    <w:rsid w:val="00A83B99"/>
    <w:rsid w:val="00A83C0E"/>
    <w:rsid w:val="00A83D3E"/>
    <w:rsid w:val="00A8401A"/>
    <w:rsid w:val="00A84281"/>
    <w:rsid w:val="00A8459B"/>
    <w:rsid w:val="00A845B8"/>
    <w:rsid w:val="00A84631"/>
    <w:rsid w:val="00A84752"/>
    <w:rsid w:val="00A84C6B"/>
    <w:rsid w:val="00A84C71"/>
    <w:rsid w:val="00A85185"/>
    <w:rsid w:val="00A853AE"/>
    <w:rsid w:val="00A853E7"/>
    <w:rsid w:val="00A854AD"/>
    <w:rsid w:val="00A855C0"/>
    <w:rsid w:val="00A855F7"/>
    <w:rsid w:val="00A85791"/>
    <w:rsid w:val="00A860C7"/>
    <w:rsid w:val="00A8619F"/>
    <w:rsid w:val="00A862C6"/>
    <w:rsid w:val="00A862DA"/>
    <w:rsid w:val="00A8698D"/>
    <w:rsid w:val="00A86D1A"/>
    <w:rsid w:val="00A86DFD"/>
    <w:rsid w:val="00A86F36"/>
    <w:rsid w:val="00A870CD"/>
    <w:rsid w:val="00A87165"/>
    <w:rsid w:val="00A8724D"/>
    <w:rsid w:val="00A876DF"/>
    <w:rsid w:val="00A87725"/>
    <w:rsid w:val="00A87EC4"/>
    <w:rsid w:val="00A87F79"/>
    <w:rsid w:val="00A90288"/>
    <w:rsid w:val="00A902A9"/>
    <w:rsid w:val="00A90361"/>
    <w:rsid w:val="00A904BC"/>
    <w:rsid w:val="00A90BEC"/>
    <w:rsid w:val="00A90CB5"/>
    <w:rsid w:val="00A910E3"/>
    <w:rsid w:val="00A912B7"/>
    <w:rsid w:val="00A91343"/>
    <w:rsid w:val="00A91633"/>
    <w:rsid w:val="00A91F35"/>
    <w:rsid w:val="00A91FC2"/>
    <w:rsid w:val="00A9201F"/>
    <w:rsid w:val="00A920FB"/>
    <w:rsid w:val="00A92213"/>
    <w:rsid w:val="00A9235A"/>
    <w:rsid w:val="00A92536"/>
    <w:rsid w:val="00A925AA"/>
    <w:rsid w:val="00A92F23"/>
    <w:rsid w:val="00A9316B"/>
    <w:rsid w:val="00A931FA"/>
    <w:rsid w:val="00A938D4"/>
    <w:rsid w:val="00A93A33"/>
    <w:rsid w:val="00A93B91"/>
    <w:rsid w:val="00A93E37"/>
    <w:rsid w:val="00A946E8"/>
    <w:rsid w:val="00A9475C"/>
    <w:rsid w:val="00A95079"/>
    <w:rsid w:val="00A951E7"/>
    <w:rsid w:val="00A952E8"/>
    <w:rsid w:val="00A953BA"/>
    <w:rsid w:val="00A95488"/>
    <w:rsid w:val="00A9555B"/>
    <w:rsid w:val="00A956AC"/>
    <w:rsid w:val="00A95BB7"/>
    <w:rsid w:val="00A95C57"/>
    <w:rsid w:val="00A95D2F"/>
    <w:rsid w:val="00A962BD"/>
    <w:rsid w:val="00A962F6"/>
    <w:rsid w:val="00A9642B"/>
    <w:rsid w:val="00A9660A"/>
    <w:rsid w:val="00A96866"/>
    <w:rsid w:val="00A9693E"/>
    <w:rsid w:val="00A969AB"/>
    <w:rsid w:val="00A96A30"/>
    <w:rsid w:val="00A96BCE"/>
    <w:rsid w:val="00A96F34"/>
    <w:rsid w:val="00A97049"/>
    <w:rsid w:val="00A970CE"/>
    <w:rsid w:val="00A97258"/>
    <w:rsid w:val="00A97492"/>
    <w:rsid w:val="00A97729"/>
    <w:rsid w:val="00A97DD6"/>
    <w:rsid w:val="00A97F14"/>
    <w:rsid w:val="00AA062F"/>
    <w:rsid w:val="00AA0772"/>
    <w:rsid w:val="00AA07DA"/>
    <w:rsid w:val="00AA0921"/>
    <w:rsid w:val="00AA093B"/>
    <w:rsid w:val="00AA09FD"/>
    <w:rsid w:val="00AA0FD9"/>
    <w:rsid w:val="00AA10B8"/>
    <w:rsid w:val="00AA1784"/>
    <w:rsid w:val="00AA1846"/>
    <w:rsid w:val="00AA1C1D"/>
    <w:rsid w:val="00AA1C9C"/>
    <w:rsid w:val="00AA1EAD"/>
    <w:rsid w:val="00AA306C"/>
    <w:rsid w:val="00AA313C"/>
    <w:rsid w:val="00AA322C"/>
    <w:rsid w:val="00AA3840"/>
    <w:rsid w:val="00AA387D"/>
    <w:rsid w:val="00AA3B69"/>
    <w:rsid w:val="00AA3D1A"/>
    <w:rsid w:val="00AA4528"/>
    <w:rsid w:val="00AA4772"/>
    <w:rsid w:val="00AA47BB"/>
    <w:rsid w:val="00AA49A3"/>
    <w:rsid w:val="00AA4A0A"/>
    <w:rsid w:val="00AA4B3C"/>
    <w:rsid w:val="00AA4DB4"/>
    <w:rsid w:val="00AA4DE6"/>
    <w:rsid w:val="00AA4F60"/>
    <w:rsid w:val="00AA5031"/>
    <w:rsid w:val="00AA50BD"/>
    <w:rsid w:val="00AA52F7"/>
    <w:rsid w:val="00AA538D"/>
    <w:rsid w:val="00AA56EF"/>
    <w:rsid w:val="00AA5728"/>
    <w:rsid w:val="00AA5D8C"/>
    <w:rsid w:val="00AA5EB4"/>
    <w:rsid w:val="00AA5FA2"/>
    <w:rsid w:val="00AA6321"/>
    <w:rsid w:val="00AA6FF9"/>
    <w:rsid w:val="00AA71CF"/>
    <w:rsid w:val="00AA71EC"/>
    <w:rsid w:val="00AA74A7"/>
    <w:rsid w:val="00AA751E"/>
    <w:rsid w:val="00AA75BB"/>
    <w:rsid w:val="00AA7646"/>
    <w:rsid w:val="00AA76D9"/>
    <w:rsid w:val="00AA76FA"/>
    <w:rsid w:val="00AA7855"/>
    <w:rsid w:val="00AA799E"/>
    <w:rsid w:val="00AA7B76"/>
    <w:rsid w:val="00AA7E90"/>
    <w:rsid w:val="00AB053B"/>
    <w:rsid w:val="00AB0975"/>
    <w:rsid w:val="00AB0B15"/>
    <w:rsid w:val="00AB0C13"/>
    <w:rsid w:val="00AB0EC8"/>
    <w:rsid w:val="00AB0EEE"/>
    <w:rsid w:val="00AB11D8"/>
    <w:rsid w:val="00AB11E7"/>
    <w:rsid w:val="00AB12D8"/>
    <w:rsid w:val="00AB139B"/>
    <w:rsid w:val="00AB1453"/>
    <w:rsid w:val="00AB16E2"/>
    <w:rsid w:val="00AB1729"/>
    <w:rsid w:val="00AB1742"/>
    <w:rsid w:val="00AB1AAC"/>
    <w:rsid w:val="00AB2035"/>
    <w:rsid w:val="00AB214D"/>
    <w:rsid w:val="00AB23EB"/>
    <w:rsid w:val="00AB2863"/>
    <w:rsid w:val="00AB2A53"/>
    <w:rsid w:val="00AB3276"/>
    <w:rsid w:val="00AB32CD"/>
    <w:rsid w:val="00AB364B"/>
    <w:rsid w:val="00AB375E"/>
    <w:rsid w:val="00AB3781"/>
    <w:rsid w:val="00AB3CA9"/>
    <w:rsid w:val="00AB3EBC"/>
    <w:rsid w:val="00AB41B3"/>
    <w:rsid w:val="00AB41F9"/>
    <w:rsid w:val="00AB431D"/>
    <w:rsid w:val="00AB45DC"/>
    <w:rsid w:val="00AB4977"/>
    <w:rsid w:val="00AB4ADD"/>
    <w:rsid w:val="00AB53A4"/>
    <w:rsid w:val="00AB55A4"/>
    <w:rsid w:val="00AB5B4D"/>
    <w:rsid w:val="00AB5E4B"/>
    <w:rsid w:val="00AB5E52"/>
    <w:rsid w:val="00AB6A97"/>
    <w:rsid w:val="00AB6AF6"/>
    <w:rsid w:val="00AB6BAB"/>
    <w:rsid w:val="00AB70BA"/>
    <w:rsid w:val="00AB7CF0"/>
    <w:rsid w:val="00AC00FE"/>
    <w:rsid w:val="00AC01CF"/>
    <w:rsid w:val="00AC027B"/>
    <w:rsid w:val="00AC06A2"/>
    <w:rsid w:val="00AC088A"/>
    <w:rsid w:val="00AC0E2C"/>
    <w:rsid w:val="00AC0E7D"/>
    <w:rsid w:val="00AC12CA"/>
    <w:rsid w:val="00AC14AD"/>
    <w:rsid w:val="00AC1BAC"/>
    <w:rsid w:val="00AC1E0A"/>
    <w:rsid w:val="00AC1ED5"/>
    <w:rsid w:val="00AC2041"/>
    <w:rsid w:val="00AC22DB"/>
    <w:rsid w:val="00AC2406"/>
    <w:rsid w:val="00AC26E0"/>
    <w:rsid w:val="00AC270D"/>
    <w:rsid w:val="00AC27C3"/>
    <w:rsid w:val="00AC32A3"/>
    <w:rsid w:val="00AC345D"/>
    <w:rsid w:val="00AC37F1"/>
    <w:rsid w:val="00AC38D1"/>
    <w:rsid w:val="00AC3A04"/>
    <w:rsid w:val="00AC3AE7"/>
    <w:rsid w:val="00AC3B6F"/>
    <w:rsid w:val="00AC3D01"/>
    <w:rsid w:val="00AC3F84"/>
    <w:rsid w:val="00AC401F"/>
    <w:rsid w:val="00AC4099"/>
    <w:rsid w:val="00AC422B"/>
    <w:rsid w:val="00AC4419"/>
    <w:rsid w:val="00AC452B"/>
    <w:rsid w:val="00AC4771"/>
    <w:rsid w:val="00AC485C"/>
    <w:rsid w:val="00AC48DC"/>
    <w:rsid w:val="00AC499E"/>
    <w:rsid w:val="00AC4C33"/>
    <w:rsid w:val="00AC4D4D"/>
    <w:rsid w:val="00AC4D6B"/>
    <w:rsid w:val="00AC4F46"/>
    <w:rsid w:val="00AC4FC3"/>
    <w:rsid w:val="00AC51C9"/>
    <w:rsid w:val="00AC5539"/>
    <w:rsid w:val="00AC5576"/>
    <w:rsid w:val="00AC590F"/>
    <w:rsid w:val="00AC5A01"/>
    <w:rsid w:val="00AC5CF4"/>
    <w:rsid w:val="00AC5DD0"/>
    <w:rsid w:val="00AC5EDF"/>
    <w:rsid w:val="00AC6011"/>
    <w:rsid w:val="00AC60F7"/>
    <w:rsid w:val="00AC6109"/>
    <w:rsid w:val="00AC61B3"/>
    <w:rsid w:val="00AC633D"/>
    <w:rsid w:val="00AC63F2"/>
    <w:rsid w:val="00AC647E"/>
    <w:rsid w:val="00AC64D0"/>
    <w:rsid w:val="00AC6934"/>
    <w:rsid w:val="00AC6AF3"/>
    <w:rsid w:val="00AC6CE6"/>
    <w:rsid w:val="00AC702D"/>
    <w:rsid w:val="00AC7119"/>
    <w:rsid w:val="00AC7204"/>
    <w:rsid w:val="00AC729E"/>
    <w:rsid w:val="00AC7C8A"/>
    <w:rsid w:val="00AC7F0B"/>
    <w:rsid w:val="00AC7F9F"/>
    <w:rsid w:val="00AD0417"/>
    <w:rsid w:val="00AD0767"/>
    <w:rsid w:val="00AD0A08"/>
    <w:rsid w:val="00AD0B44"/>
    <w:rsid w:val="00AD0E43"/>
    <w:rsid w:val="00AD0FA7"/>
    <w:rsid w:val="00AD10E7"/>
    <w:rsid w:val="00AD1296"/>
    <w:rsid w:val="00AD1299"/>
    <w:rsid w:val="00AD16AB"/>
    <w:rsid w:val="00AD181F"/>
    <w:rsid w:val="00AD1E91"/>
    <w:rsid w:val="00AD1EB5"/>
    <w:rsid w:val="00AD1F44"/>
    <w:rsid w:val="00AD283C"/>
    <w:rsid w:val="00AD28BE"/>
    <w:rsid w:val="00AD29C1"/>
    <w:rsid w:val="00AD2B78"/>
    <w:rsid w:val="00AD2DFD"/>
    <w:rsid w:val="00AD2E91"/>
    <w:rsid w:val="00AD3527"/>
    <w:rsid w:val="00AD3B00"/>
    <w:rsid w:val="00AD3CE1"/>
    <w:rsid w:val="00AD3E4D"/>
    <w:rsid w:val="00AD4C00"/>
    <w:rsid w:val="00AD4C8F"/>
    <w:rsid w:val="00AD52BE"/>
    <w:rsid w:val="00AD5366"/>
    <w:rsid w:val="00AD5AC9"/>
    <w:rsid w:val="00AD601A"/>
    <w:rsid w:val="00AD6217"/>
    <w:rsid w:val="00AD6353"/>
    <w:rsid w:val="00AD63E7"/>
    <w:rsid w:val="00AD65AE"/>
    <w:rsid w:val="00AD65C5"/>
    <w:rsid w:val="00AD6627"/>
    <w:rsid w:val="00AD6E0A"/>
    <w:rsid w:val="00AD725C"/>
    <w:rsid w:val="00AD72BA"/>
    <w:rsid w:val="00AD7514"/>
    <w:rsid w:val="00AD7771"/>
    <w:rsid w:val="00AD77E7"/>
    <w:rsid w:val="00AD7800"/>
    <w:rsid w:val="00AD7A12"/>
    <w:rsid w:val="00AD7A8A"/>
    <w:rsid w:val="00AD7C66"/>
    <w:rsid w:val="00AD7D87"/>
    <w:rsid w:val="00AD7DEF"/>
    <w:rsid w:val="00AD7F69"/>
    <w:rsid w:val="00AE00C9"/>
    <w:rsid w:val="00AE0122"/>
    <w:rsid w:val="00AE0260"/>
    <w:rsid w:val="00AE02E1"/>
    <w:rsid w:val="00AE04BB"/>
    <w:rsid w:val="00AE0508"/>
    <w:rsid w:val="00AE05A9"/>
    <w:rsid w:val="00AE065E"/>
    <w:rsid w:val="00AE08A6"/>
    <w:rsid w:val="00AE0E0B"/>
    <w:rsid w:val="00AE0E97"/>
    <w:rsid w:val="00AE13AC"/>
    <w:rsid w:val="00AE19B5"/>
    <w:rsid w:val="00AE1C59"/>
    <w:rsid w:val="00AE1C69"/>
    <w:rsid w:val="00AE1EDF"/>
    <w:rsid w:val="00AE22B7"/>
    <w:rsid w:val="00AE26AB"/>
    <w:rsid w:val="00AE2769"/>
    <w:rsid w:val="00AE2824"/>
    <w:rsid w:val="00AE2952"/>
    <w:rsid w:val="00AE2BA4"/>
    <w:rsid w:val="00AE2F76"/>
    <w:rsid w:val="00AE30FD"/>
    <w:rsid w:val="00AE35DB"/>
    <w:rsid w:val="00AE3A4C"/>
    <w:rsid w:val="00AE3B05"/>
    <w:rsid w:val="00AE3C17"/>
    <w:rsid w:val="00AE3E76"/>
    <w:rsid w:val="00AE3F99"/>
    <w:rsid w:val="00AE4244"/>
    <w:rsid w:val="00AE42AB"/>
    <w:rsid w:val="00AE4405"/>
    <w:rsid w:val="00AE449B"/>
    <w:rsid w:val="00AE49B4"/>
    <w:rsid w:val="00AE4D33"/>
    <w:rsid w:val="00AE50BF"/>
    <w:rsid w:val="00AE5318"/>
    <w:rsid w:val="00AE5771"/>
    <w:rsid w:val="00AE57CB"/>
    <w:rsid w:val="00AE5A1D"/>
    <w:rsid w:val="00AE5AD0"/>
    <w:rsid w:val="00AE5BD0"/>
    <w:rsid w:val="00AE5C42"/>
    <w:rsid w:val="00AE5E3E"/>
    <w:rsid w:val="00AE5E5C"/>
    <w:rsid w:val="00AE60CD"/>
    <w:rsid w:val="00AE60F6"/>
    <w:rsid w:val="00AE6187"/>
    <w:rsid w:val="00AE6205"/>
    <w:rsid w:val="00AE627C"/>
    <w:rsid w:val="00AE66C6"/>
    <w:rsid w:val="00AE69FD"/>
    <w:rsid w:val="00AE6C06"/>
    <w:rsid w:val="00AE6C18"/>
    <w:rsid w:val="00AE6CC5"/>
    <w:rsid w:val="00AE70C4"/>
    <w:rsid w:val="00AE77CB"/>
    <w:rsid w:val="00AE78ED"/>
    <w:rsid w:val="00AE7F63"/>
    <w:rsid w:val="00AF0020"/>
    <w:rsid w:val="00AF0063"/>
    <w:rsid w:val="00AF03B7"/>
    <w:rsid w:val="00AF0499"/>
    <w:rsid w:val="00AF0836"/>
    <w:rsid w:val="00AF0A45"/>
    <w:rsid w:val="00AF0D3F"/>
    <w:rsid w:val="00AF0D6E"/>
    <w:rsid w:val="00AF1345"/>
    <w:rsid w:val="00AF135B"/>
    <w:rsid w:val="00AF1445"/>
    <w:rsid w:val="00AF17DC"/>
    <w:rsid w:val="00AF1C4E"/>
    <w:rsid w:val="00AF1F35"/>
    <w:rsid w:val="00AF229D"/>
    <w:rsid w:val="00AF24A4"/>
    <w:rsid w:val="00AF25E4"/>
    <w:rsid w:val="00AF2706"/>
    <w:rsid w:val="00AF2A68"/>
    <w:rsid w:val="00AF2CC2"/>
    <w:rsid w:val="00AF2EB6"/>
    <w:rsid w:val="00AF2EC8"/>
    <w:rsid w:val="00AF2F93"/>
    <w:rsid w:val="00AF310C"/>
    <w:rsid w:val="00AF33C5"/>
    <w:rsid w:val="00AF33FA"/>
    <w:rsid w:val="00AF3509"/>
    <w:rsid w:val="00AF366B"/>
    <w:rsid w:val="00AF3EA1"/>
    <w:rsid w:val="00AF3F23"/>
    <w:rsid w:val="00AF424B"/>
    <w:rsid w:val="00AF460B"/>
    <w:rsid w:val="00AF48B9"/>
    <w:rsid w:val="00AF48F0"/>
    <w:rsid w:val="00AF491B"/>
    <w:rsid w:val="00AF4AAF"/>
    <w:rsid w:val="00AF4B92"/>
    <w:rsid w:val="00AF526D"/>
    <w:rsid w:val="00AF5298"/>
    <w:rsid w:val="00AF5299"/>
    <w:rsid w:val="00AF52EC"/>
    <w:rsid w:val="00AF580F"/>
    <w:rsid w:val="00AF5823"/>
    <w:rsid w:val="00AF5E4E"/>
    <w:rsid w:val="00AF5E8D"/>
    <w:rsid w:val="00AF5F45"/>
    <w:rsid w:val="00AF5FED"/>
    <w:rsid w:val="00AF6055"/>
    <w:rsid w:val="00AF60BE"/>
    <w:rsid w:val="00AF646B"/>
    <w:rsid w:val="00AF687A"/>
    <w:rsid w:val="00AF687B"/>
    <w:rsid w:val="00AF6FED"/>
    <w:rsid w:val="00AF71D3"/>
    <w:rsid w:val="00AF7B31"/>
    <w:rsid w:val="00B005F9"/>
    <w:rsid w:val="00B0060B"/>
    <w:rsid w:val="00B006A7"/>
    <w:rsid w:val="00B0083A"/>
    <w:rsid w:val="00B00902"/>
    <w:rsid w:val="00B009EB"/>
    <w:rsid w:val="00B00E1C"/>
    <w:rsid w:val="00B0124D"/>
    <w:rsid w:val="00B01350"/>
    <w:rsid w:val="00B0135F"/>
    <w:rsid w:val="00B01451"/>
    <w:rsid w:val="00B014C8"/>
    <w:rsid w:val="00B014F5"/>
    <w:rsid w:val="00B01547"/>
    <w:rsid w:val="00B0198E"/>
    <w:rsid w:val="00B01C34"/>
    <w:rsid w:val="00B01DA0"/>
    <w:rsid w:val="00B01E86"/>
    <w:rsid w:val="00B02492"/>
    <w:rsid w:val="00B02585"/>
    <w:rsid w:val="00B02E99"/>
    <w:rsid w:val="00B037D7"/>
    <w:rsid w:val="00B03B17"/>
    <w:rsid w:val="00B046BF"/>
    <w:rsid w:val="00B0514C"/>
    <w:rsid w:val="00B051A2"/>
    <w:rsid w:val="00B0528D"/>
    <w:rsid w:val="00B0530C"/>
    <w:rsid w:val="00B056B1"/>
    <w:rsid w:val="00B0580E"/>
    <w:rsid w:val="00B05B6F"/>
    <w:rsid w:val="00B05B74"/>
    <w:rsid w:val="00B05E89"/>
    <w:rsid w:val="00B05EEC"/>
    <w:rsid w:val="00B0628B"/>
    <w:rsid w:val="00B062C1"/>
    <w:rsid w:val="00B0662A"/>
    <w:rsid w:val="00B06653"/>
    <w:rsid w:val="00B068D7"/>
    <w:rsid w:val="00B06C74"/>
    <w:rsid w:val="00B06CC5"/>
    <w:rsid w:val="00B06DAA"/>
    <w:rsid w:val="00B06F5F"/>
    <w:rsid w:val="00B07256"/>
    <w:rsid w:val="00B0737F"/>
    <w:rsid w:val="00B074D4"/>
    <w:rsid w:val="00B0763A"/>
    <w:rsid w:val="00B0784D"/>
    <w:rsid w:val="00B07A63"/>
    <w:rsid w:val="00B07CE1"/>
    <w:rsid w:val="00B07F2F"/>
    <w:rsid w:val="00B07FA9"/>
    <w:rsid w:val="00B10065"/>
    <w:rsid w:val="00B10683"/>
    <w:rsid w:val="00B1070E"/>
    <w:rsid w:val="00B1087E"/>
    <w:rsid w:val="00B10FB6"/>
    <w:rsid w:val="00B1106B"/>
    <w:rsid w:val="00B115E4"/>
    <w:rsid w:val="00B1181F"/>
    <w:rsid w:val="00B1187D"/>
    <w:rsid w:val="00B1196D"/>
    <w:rsid w:val="00B119D0"/>
    <w:rsid w:val="00B11D0B"/>
    <w:rsid w:val="00B11D7A"/>
    <w:rsid w:val="00B11E3F"/>
    <w:rsid w:val="00B11F36"/>
    <w:rsid w:val="00B120E4"/>
    <w:rsid w:val="00B1235F"/>
    <w:rsid w:val="00B1250B"/>
    <w:rsid w:val="00B125A9"/>
    <w:rsid w:val="00B12E01"/>
    <w:rsid w:val="00B13028"/>
    <w:rsid w:val="00B1308F"/>
    <w:rsid w:val="00B132FD"/>
    <w:rsid w:val="00B13383"/>
    <w:rsid w:val="00B133BE"/>
    <w:rsid w:val="00B1358E"/>
    <w:rsid w:val="00B1369D"/>
    <w:rsid w:val="00B1381B"/>
    <w:rsid w:val="00B139D8"/>
    <w:rsid w:val="00B13ADA"/>
    <w:rsid w:val="00B13C6E"/>
    <w:rsid w:val="00B1432A"/>
    <w:rsid w:val="00B14883"/>
    <w:rsid w:val="00B149FE"/>
    <w:rsid w:val="00B14AEF"/>
    <w:rsid w:val="00B14B16"/>
    <w:rsid w:val="00B14B51"/>
    <w:rsid w:val="00B14CC5"/>
    <w:rsid w:val="00B14CFB"/>
    <w:rsid w:val="00B14D69"/>
    <w:rsid w:val="00B14F01"/>
    <w:rsid w:val="00B14F78"/>
    <w:rsid w:val="00B15591"/>
    <w:rsid w:val="00B15838"/>
    <w:rsid w:val="00B15DFD"/>
    <w:rsid w:val="00B15E95"/>
    <w:rsid w:val="00B15FDC"/>
    <w:rsid w:val="00B1642D"/>
    <w:rsid w:val="00B164BB"/>
    <w:rsid w:val="00B16686"/>
    <w:rsid w:val="00B166D9"/>
    <w:rsid w:val="00B167EA"/>
    <w:rsid w:val="00B16AB5"/>
    <w:rsid w:val="00B16F26"/>
    <w:rsid w:val="00B172C0"/>
    <w:rsid w:val="00B17602"/>
    <w:rsid w:val="00B1766F"/>
    <w:rsid w:val="00B17D7A"/>
    <w:rsid w:val="00B17F1A"/>
    <w:rsid w:val="00B17F8F"/>
    <w:rsid w:val="00B206AA"/>
    <w:rsid w:val="00B20910"/>
    <w:rsid w:val="00B209C1"/>
    <w:rsid w:val="00B20C91"/>
    <w:rsid w:val="00B20F40"/>
    <w:rsid w:val="00B2105E"/>
    <w:rsid w:val="00B21274"/>
    <w:rsid w:val="00B21317"/>
    <w:rsid w:val="00B214D0"/>
    <w:rsid w:val="00B215C6"/>
    <w:rsid w:val="00B21F52"/>
    <w:rsid w:val="00B22164"/>
    <w:rsid w:val="00B2251D"/>
    <w:rsid w:val="00B226B8"/>
    <w:rsid w:val="00B229FB"/>
    <w:rsid w:val="00B22BCC"/>
    <w:rsid w:val="00B22EF4"/>
    <w:rsid w:val="00B23128"/>
    <w:rsid w:val="00B231A8"/>
    <w:rsid w:val="00B23461"/>
    <w:rsid w:val="00B23776"/>
    <w:rsid w:val="00B237D5"/>
    <w:rsid w:val="00B23837"/>
    <w:rsid w:val="00B238E7"/>
    <w:rsid w:val="00B23DF4"/>
    <w:rsid w:val="00B2443E"/>
    <w:rsid w:val="00B245B9"/>
    <w:rsid w:val="00B24C40"/>
    <w:rsid w:val="00B24E1D"/>
    <w:rsid w:val="00B24E67"/>
    <w:rsid w:val="00B24EDC"/>
    <w:rsid w:val="00B24F65"/>
    <w:rsid w:val="00B25953"/>
    <w:rsid w:val="00B259C0"/>
    <w:rsid w:val="00B25A19"/>
    <w:rsid w:val="00B25F24"/>
    <w:rsid w:val="00B2603A"/>
    <w:rsid w:val="00B264D7"/>
    <w:rsid w:val="00B27413"/>
    <w:rsid w:val="00B27483"/>
    <w:rsid w:val="00B27A74"/>
    <w:rsid w:val="00B3004C"/>
    <w:rsid w:val="00B3014E"/>
    <w:rsid w:val="00B3038B"/>
    <w:rsid w:val="00B308E5"/>
    <w:rsid w:val="00B3099A"/>
    <w:rsid w:val="00B30A20"/>
    <w:rsid w:val="00B30B3F"/>
    <w:rsid w:val="00B31187"/>
    <w:rsid w:val="00B31197"/>
    <w:rsid w:val="00B311B8"/>
    <w:rsid w:val="00B311F5"/>
    <w:rsid w:val="00B3127E"/>
    <w:rsid w:val="00B317B5"/>
    <w:rsid w:val="00B31815"/>
    <w:rsid w:val="00B31B11"/>
    <w:rsid w:val="00B31EB8"/>
    <w:rsid w:val="00B320A5"/>
    <w:rsid w:val="00B32331"/>
    <w:rsid w:val="00B32A25"/>
    <w:rsid w:val="00B32B54"/>
    <w:rsid w:val="00B32C48"/>
    <w:rsid w:val="00B32E81"/>
    <w:rsid w:val="00B33A1C"/>
    <w:rsid w:val="00B33B22"/>
    <w:rsid w:val="00B33C5D"/>
    <w:rsid w:val="00B33F36"/>
    <w:rsid w:val="00B34276"/>
    <w:rsid w:val="00B34569"/>
    <w:rsid w:val="00B3477A"/>
    <w:rsid w:val="00B34D07"/>
    <w:rsid w:val="00B34E63"/>
    <w:rsid w:val="00B35143"/>
    <w:rsid w:val="00B3520D"/>
    <w:rsid w:val="00B35437"/>
    <w:rsid w:val="00B35947"/>
    <w:rsid w:val="00B35BAF"/>
    <w:rsid w:val="00B35C36"/>
    <w:rsid w:val="00B35D28"/>
    <w:rsid w:val="00B36321"/>
    <w:rsid w:val="00B368B1"/>
    <w:rsid w:val="00B36F21"/>
    <w:rsid w:val="00B37045"/>
    <w:rsid w:val="00B370E4"/>
    <w:rsid w:val="00B37324"/>
    <w:rsid w:val="00B37670"/>
    <w:rsid w:val="00B37725"/>
    <w:rsid w:val="00B377A5"/>
    <w:rsid w:val="00B37EAF"/>
    <w:rsid w:val="00B40201"/>
    <w:rsid w:val="00B4042F"/>
    <w:rsid w:val="00B408A2"/>
    <w:rsid w:val="00B40942"/>
    <w:rsid w:val="00B409D8"/>
    <w:rsid w:val="00B40E6B"/>
    <w:rsid w:val="00B40E97"/>
    <w:rsid w:val="00B40FCD"/>
    <w:rsid w:val="00B41269"/>
    <w:rsid w:val="00B412BF"/>
    <w:rsid w:val="00B413DC"/>
    <w:rsid w:val="00B41FDA"/>
    <w:rsid w:val="00B41FDC"/>
    <w:rsid w:val="00B423C6"/>
    <w:rsid w:val="00B4255A"/>
    <w:rsid w:val="00B42BF9"/>
    <w:rsid w:val="00B42F85"/>
    <w:rsid w:val="00B42F8D"/>
    <w:rsid w:val="00B42F9C"/>
    <w:rsid w:val="00B43067"/>
    <w:rsid w:val="00B43238"/>
    <w:rsid w:val="00B43472"/>
    <w:rsid w:val="00B43BE0"/>
    <w:rsid w:val="00B43DA0"/>
    <w:rsid w:val="00B43F10"/>
    <w:rsid w:val="00B43FE9"/>
    <w:rsid w:val="00B4408B"/>
    <w:rsid w:val="00B44256"/>
    <w:rsid w:val="00B4427A"/>
    <w:rsid w:val="00B4427F"/>
    <w:rsid w:val="00B4429E"/>
    <w:rsid w:val="00B44862"/>
    <w:rsid w:val="00B44BC9"/>
    <w:rsid w:val="00B44E4D"/>
    <w:rsid w:val="00B45147"/>
    <w:rsid w:val="00B45511"/>
    <w:rsid w:val="00B45C2D"/>
    <w:rsid w:val="00B45E52"/>
    <w:rsid w:val="00B45F10"/>
    <w:rsid w:val="00B45FB1"/>
    <w:rsid w:val="00B462AA"/>
    <w:rsid w:val="00B464F1"/>
    <w:rsid w:val="00B46661"/>
    <w:rsid w:val="00B46732"/>
    <w:rsid w:val="00B4690E"/>
    <w:rsid w:val="00B4699A"/>
    <w:rsid w:val="00B469AE"/>
    <w:rsid w:val="00B46B00"/>
    <w:rsid w:val="00B46E81"/>
    <w:rsid w:val="00B4714D"/>
    <w:rsid w:val="00B47390"/>
    <w:rsid w:val="00B478CA"/>
    <w:rsid w:val="00B47A62"/>
    <w:rsid w:val="00B47D11"/>
    <w:rsid w:val="00B502E0"/>
    <w:rsid w:val="00B503AA"/>
    <w:rsid w:val="00B504C0"/>
    <w:rsid w:val="00B5051B"/>
    <w:rsid w:val="00B5052A"/>
    <w:rsid w:val="00B50974"/>
    <w:rsid w:val="00B50AE0"/>
    <w:rsid w:val="00B50D24"/>
    <w:rsid w:val="00B50DB4"/>
    <w:rsid w:val="00B50F71"/>
    <w:rsid w:val="00B5103A"/>
    <w:rsid w:val="00B51314"/>
    <w:rsid w:val="00B51800"/>
    <w:rsid w:val="00B51BAE"/>
    <w:rsid w:val="00B51F8A"/>
    <w:rsid w:val="00B52660"/>
    <w:rsid w:val="00B52874"/>
    <w:rsid w:val="00B52CCC"/>
    <w:rsid w:val="00B52DC2"/>
    <w:rsid w:val="00B530C4"/>
    <w:rsid w:val="00B530DA"/>
    <w:rsid w:val="00B530FB"/>
    <w:rsid w:val="00B53408"/>
    <w:rsid w:val="00B53480"/>
    <w:rsid w:val="00B536E3"/>
    <w:rsid w:val="00B53784"/>
    <w:rsid w:val="00B53D8F"/>
    <w:rsid w:val="00B53EFF"/>
    <w:rsid w:val="00B5404D"/>
    <w:rsid w:val="00B5456A"/>
    <w:rsid w:val="00B54852"/>
    <w:rsid w:val="00B54E41"/>
    <w:rsid w:val="00B55046"/>
    <w:rsid w:val="00B55220"/>
    <w:rsid w:val="00B557D0"/>
    <w:rsid w:val="00B55A75"/>
    <w:rsid w:val="00B56131"/>
    <w:rsid w:val="00B5641B"/>
    <w:rsid w:val="00B56916"/>
    <w:rsid w:val="00B56DAA"/>
    <w:rsid w:val="00B56DD0"/>
    <w:rsid w:val="00B56F78"/>
    <w:rsid w:val="00B56FC7"/>
    <w:rsid w:val="00B5702D"/>
    <w:rsid w:val="00B57067"/>
    <w:rsid w:val="00B5740C"/>
    <w:rsid w:val="00B579D1"/>
    <w:rsid w:val="00B57D58"/>
    <w:rsid w:val="00B57F41"/>
    <w:rsid w:val="00B60058"/>
    <w:rsid w:val="00B60355"/>
    <w:rsid w:val="00B605A1"/>
    <w:rsid w:val="00B60763"/>
    <w:rsid w:val="00B6084F"/>
    <w:rsid w:val="00B608B4"/>
    <w:rsid w:val="00B60971"/>
    <w:rsid w:val="00B609D0"/>
    <w:rsid w:val="00B60B37"/>
    <w:rsid w:val="00B60BD2"/>
    <w:rsid w:val="00B60E5B"/>
    <w:rsid w:val="00B61075"/>
    <w:rsid w:val="00B610F7"/>
    <w:rsid w:val="00B6160D"/>
    <w:rsid w:val="00B61B1C"/>
    <w:rsid w:val="00B61C87"/>
    <w:rsid w:val="00B61DF4"/>
    <w:rsid w:val="00B61F34"/>
    <w:rsid w:val="00B61F7D"/>
    <w:rsid w:val="00B62517"/>
    <w:rsid w:val="00B62591"/>
    <w:rsid w:val="00B628A6"/>
    <w:rsid w:val="00B62A79"/>
    <w:rsid w:val="00B62ADC"/>
    <w:rsid w:val="00B62ECE"/>
    <w:rsid w:val="00B62F65"/>
    <w:rsid w:val="00B636E1"/>
    <w:rsid w:val="00B63CE2"/>
    <w:rsid w:val="00B63EF1"/>
    <w:rsid w:val="00B6404B"/>
    <w:rsid w:val="00B6461D"/>
    <w:rsid w:val="00B64899"/>
    <w:rsid w:val="00B64AFC"/>
    <w:rsid w:val="00B64C35"/>
    <w:rsid w:val="00B64C55"/>
    <w:rsid w:val="00B64DD5"/>
    <w:rsid w:val="00B65086"/>
    <w:rsid w:val="00B6544C"/>
    <w:rsid w:val="00B655AB"/>
    <w:rsid w:val="00B65620"/>
    <w:rsid w:val="00B65906"/>
    <w:rsid w:val="00B65BA4"/>
    <w:rsid w:val="00B65E15"/>
    <w:rsid w:val="00B65FD7"/>
    <w:rsid w:val="00B66345"/>
    <w:rsid w:val="00B66454"/>
    <w:rsid w:val="00B6645E"/>
    <w:rsid w:val="00B6680D"/>
    <w:rsid w:val="00B66BC3"/>
    <w:rsid w:val="00B66C75"/>
    <w:rsid w:val="00B66DC9"/>
    <w:rsid w:val="00B66E0B"/>
    <w:rsid w:val="00B67130"/>
    <w:rsid w:val="00B67D11"/>
    <w:rsid w:val="00B67DB5"/>
    <w:rsid w:val="00B67FF8"/>
    <w:rsid w:val="00B70629"/>
    <w:rsid w:val="00B7075C"/>
    <w:rsid w:val="00B70A0F"/>
    <w:rsid w:val="00B70BA7"/>
    <w:rsid w:val="00B70BDA"/>
    <w:rsid w:val="00B70C6A"/>
    <w:rsid w:val="00B70D2A"/>
    <w:rsid w:val="00B70DBA"/>
    <w:rsid w:val="00B70EC0"/>
    <w:rsid w:val="00B70FF2"/>
    <w:rsid w:val="00B71161"/>
    <w:rsid w:val="00B712E8"/>
    <w:rsid w:val="00B71301"/>
    <w:rsid w:val="00B718A4"/>
    <w:rsid w:val="00B71AC7"/>
    <w:rsid w:val="00B71AD3"/>
    <w:rsid w:val="00B71B84"/>
    <w:rsid w:val="00B72071"/>
    <w:rsid w:val="00B7251C"/>
    <w:rsid w:val="00B72A37"/>
    <w:rsid w:val="00B73688"/>
    <w:rsid w:val="00B739C8"/>
    <w:rsid w:val="00B73BD2"/>
    <w:rsid w:val="00B73C7B"/>
    <w:rsid w:val="00B7414A"/>
    <w:rsid w:val="00B741D1"/>
    <w:rsid w:val="00B744AF"/>
    <w:rsid w:val="00B745B7"/>
    <w:rsid w:val="00B74CB6"/>
    <w:rsid w:val="00B74D6C"/>
    <w:rsid w:val="00B74DC8"/>
    <w:rsid w:val="00B75086"/>
    <w:rsid w:val="00B75139"/>
    <w:rsid w:val="00B754E6"/>
    <w:rsid w:val="00B7572F"/>
    <w:rsid w:val="00B757B0"/>
    <w:rsid w:val="00B7595F"/>
    <w:rsid w:val="00B75E48"/>
    <w:rsid w:val="00B75FED"/>
    <w:rsid w:val="00B76070"/>
    <w:rsid w:val="00B76093"/>
    <w:rsid w:val="00B764A6"/>
    <w:rsid w:val="00B765DB"/>
    <w:rsid w:val="00B768EE"/>
    <w:rsid w:val="00B76DA9"/>
    <w:rsid w:val="00B76DDB"/>
    <w:rsid w:val="00B76FD4"/>
    <w:rsid w:val="00B7726F"/>
    <w:rsid w:val="00B77667"/>
    <w:rsid w:val="00B776EF"/>
    <w:rsid w:val="00B77872"/>
    <w:rsid w:val="00B779F8"/>
    <w:rsid w:val="00B77AE0"/>
    <w:rsid w:val="00B77B7A"/>
    <w:rsid w:val="00B77B8C"/>
    <w:rsid w:val="00B77EA6"/>
    <w:rsid w:val="00B80377"/>
    <w:rsid w:val="00B80C2D"/>
    <w:rsid w:val="00B80E94"/>
    <w:rsid w:val="00B80EC1"/>
    <w:rsid w:val="00B81158"/>
    <w:rsid w:val="00B81341"/>
    <w:rsid w:val="00B813E1"/>
    <w:rsid w:val="00B816E2"/>
    <w:rsid w:val="00B818BE"/>
    <w:rsid w:val="00B81D21"/>
    <w:rsid w:val="00B820CB"/>
    <w:rsid w:val="00B82491"/>
    <w:rsid w:val="00B8260C"/>
    <w:rsid w:val="00B8282C"/>
    <w:rsid w:val="00B8284E"/>
    <w:rsid w:val="00B8298C"/>
    <w:rsid w:val="00B82B1A"/>
    <w:rsid w:val="00B82C70"/>
    <w:rsid w:val="00B82F67"/>
    <w:rsid w:val="00B82F9B"/>
    <w:rsid w:val="00B8300A"/>
    <w:rsid w:val="00B831EC"/>
    <w:rsid w:val="00B833BB"/>
    <w:rsid w:val="00B834D2"/>
    <w:rsid w:val="00B83512"/>
    <w:rsid w:val="00B8367B"/>
    <w:rsid w:val="00B838C5"/>
    <w:rsid w:val="00B838C7"/>
    <w:rsid w:val="00B8390F"/>
    <w:rsid w:val="00B83A06"/>
    <w:rsid w:val="00B83A2C"/>
    <w:rsid w:val="00B83A4E"/>
    <w:rsid w:val="00B83B03"/>
    <w:rsid w:val="00B83D33"/>
    <w:rsid w:val="00B83D6C"/>
    <w:rsid w:val="00B83FF0"/>
    <w:rsid w:val="00B84640"/>
    <w:rsid w:val="00B85310"/>
    <w:rsid w:val="00B8543B"/>
    <w:rsid w:val="00B85566"/>
    <w:rsid w:val="00B85B0B"/>
    <w:rsid w:val="00B85C5B"/>
    <w:rsid w:val="00B85E63"/>
    <w:rsid w:val="00B85EB7"/>
    <w:rsid w:val="00B85FED"/>
    <w:rsid w:val="00B86179"/>
    <w:rsid w:val="00B861C0"/>
    <w:rsid w:val="00B862BD"/>
    <w:rsid w:val="00B86B6A"/>
    <w:rsid w:val="00B86CB2"/>
    <w:rsid w:val="00B86D05"/>
    <w:rsid w:val="00B86F17"/>
    <w:rsid w:val="00B874BD"/>
    <w:rsid w:val="00B8750D"/>
    <w:rsid w:val="00B87707"/>
    <w:rsid w:val="00B8780E"/>
    <w:rsid w:val="00B87D71"/>
    <w:rsid w:val="00B905EB"/>
    <w:rsid w:val="00B909A5"/>
    <w:rsid w:val="00B90A93"/>
    <w:rsid w:val="00B90AC3"/>
    <w:rsid w:val="00B90BD5"/>
    <w:rsid w:val="00B91371"/>
    <w:rsid w:val="00B9145B"/>
    <w:rsid w:val="00B91530"/>
    <w:rsid w:val="00B916CA"/>
    <w:rsid w:val="00B9199E"/>
    <w:rsid w:val="00B91A11"/>
    <w:rsid w:val="00B91B5B"/>
    <w:rsid w:val="00B92254"/>
    <w:rsid w:val="00B92444"/>
    <w:rsid w:val="00B92506"/>
    <w:rsid w:val="00B9252D"/>
    <w:rsid w:val="00B9259F"/>
    <w:rsid w:val="00B92652"/>
    <w:rsid w:val="00B9266B"/>
    <w:rsid w:val="00B929DD"/>
    <w:rsid w:val="00B92AAD"/>
    <w:rsid w:val="00B92F94"/>
    <w:rsid w:val="00B93243"/>
    <w:rsid w:val="00B93651"/>
    <w:rsid w:val="00B9368A"/>
    <w:rsid w:val="00B93788"/>
    <w:rsid w:val="00B937DC"/>
    <w:rsid w:val="00B937F9"/>
    <w:rsid w:val="00B93AE8"/>
    <w:rsid w:val="00B93B63"/>
    <w:rsid w:val="00B93C51"/>
    <w:rsid w:val="00B93F07"/>
    <w:rsid w:val="00B93F28"/>
    <w:rsid w:val="00B94495"/>
    <w:rsid w:val="00B944EE"/>
    <w:rsid w:val="00B94762"/>
    <w:rsid w:val="00B94902"/>
    <w:rsid w:val="00B94C0B"/>
    <w:rsid w:val="00B94FE7"/>
    <w:rsid w:val="00B95038"/>
    <w:rsid w:val="00B950C0"/>
    <w:rsid w:val="00B9572B"/>
    <w:rsid w:val="00B957C7"/>
    <w:rsid w:val="00B958E8"/>
    <w:rsid w:val="00B95CBD"/>
    <w:rsid w:val="00B95D7D"/>
    <w:rsid w:val="00B95DE7"/>
    <w:rsid w:val="00B95E29"/>
    <w:rsid w:val="00B96348"/>
    <w:rsid w:val="00B96A18"/>
    <w:rsid w:val="00B96A68"/>
    <w:rsid w:val="00B9720E"/>
    <w:rsid w:val="00B97278"/>
    <w:rsid w:val="00B972AD"/>
    <w:rsid w:val="00B97579"/>
    <w:rsid w:val="00B976FB"/>
    <w:rsid w:val="00B977AC"/>
    <w:rsid w:val="00B97ED5"/>
    <w:rsid w:val="00BA0558"/>
    <w:rsid w:val="00BA05A9"/>
    <w:rsid w:val="00BA060A"/>
    <w:rsid w:val="00BA08E8"/>
    <w:rsid w:val="00BA0977"/>
    <w:rsid w:val="00BA0C80"/>
    <w:rsid w:val="00BA0D09"/>
    <w:rsid w:val="00BA0FC0"/>
    <w:rsid w:val="00BA1362"/>
    <w:rsid w:val="00BA18D8"/>
    <w:rsid w:val="00BA1AC1"/>
    <w:rsid w:val="00BA1E02"/>
    <w:rsid w:val="00BA2420"/>
    <w:rsid w:val="00BA24B7"/>
    <w:rsid w:val="00BA25B5"/>
    <w:rsid w:val="00BA278E"/>
    <w:rsid w:val="00BA2B1E"/>
    <w:rsid w:val="00BA2C12"/>
    <w:rsid w:val="00BA2D16"/>
    <w:rsid w:val="00BA2DFE"/>
    <w:rsid w:val="00BA2FE5"/>
    <w:rsid w:val="00BA3617"/>
    <w:rsid w:val="00BA3801"/>
    <w:rsid w:val="00BA4315"/>
    <w:rsid w:val="00BA4469"/>
    <w:rsid w:val="00BA48EE"/>
    <w:rsid w:val="00BA48F1"/>
    <w:rsid w:val="00BA4E09"/>
    <w:rsid w:val="00BA50D3"/>
    <w:rsid w:val="00BA50FC"/>
    <w:rsid w:val="00BA5302"/>
    <w:rsid w:val="00BA5BE3"/>
    <w:rsid w:val="00BA5C0F"/>
    <w:rsid w:val="00BA6132"/>
    <w:rsid w:val="00BA6844"/>
    <w:rsid w:val="00BA69AE"/>
    <w:rsid w:val="00BA6AA8"/>
    <w:rsid w:val="00BA6AED"/>
    <w:rsid w:val="00BA6E74"/>
    <w:rsid w:val="00BA70B7"/>
    <w:rsid w:val="00BA7E24"/>
    <w:rsid w:val="00BB02C8"/>
    <w:rsid w:val="00BB04F6"/>
    <w:rsid w:val="00BB084C"/>
    <w:rsid w:val="00BB08D5"/>
    <w:rsid w:val="00BB0A64"/>
    <w:rsid w:val="00BB0DEB"/>
    <w:rsid w:val="00BB12A7"/>
    <w:rsid w:val="00BB12C7"/>
    <w:rsid w:val="00BB1940"/>
    <w:rsid w:val="00BB1977"/>
    <w:rsid w:val="00BB1DD8"/>
    <w:rsid w:val="00BB216B"/>
    <w:rsid w:val="00BB22C0"/>
    <w:rsid w:val="00BB22C7"/>
    <w:rsid w:val="00BB22F4"/>
    <w:rsid w:val="00BB25A4"/>
    <w:rsid w:val="00BB25BD"/>
    <w:rsid w:val="00BB2646"/>
    <w:rsid w:val="00BB2741"/>
    <w:rsid w:val="00BB28D1"/>
    <w:rsid w:val="00BB2B9B"/>
    <w:rsid w:val="00BB2F64"/>
    <w:rsid w:val="00BB2FD0"/>
    <w:rsid w:val="00BB3058"/>
    <w:rsid w:val="00BB34DA"/>
    <w:rsid w:val="00BB3B42"/>
    <w:rsid w:val="00BB413E"/>
    <w:rsid w:val="00BB4466"/>
    <w:rsid w:val="00BB4477"/>
    <w:rsid w:val="00BB4558"/>
    <w:rsid w:val="00BB4638"/>
    <w:rsid w:val="00BB46A0"/>
    <w:rsid w:val="00BB47DC"/>
    <w:rsid w:val="00BB4862"/>
    <w:rsid w:val="00BB499B"/>
    <w:rsid w:val="00BB4AF4"/>
    <w:rsid w:val="00BB4F9E"/>
    <w:rsid w:val="00BB4FB1"/>
    <w:rsid w:val="00BB50CF"/>
    <w:rsid w:val="00BB5275"/>
    <w:rsid w:val="00BB52FC"/>
    <w:rsid w:val="00BB57AF"/>
    <w:rsid w:val="00BB587E"/>
    <w:rsid w:val="00BB5954"/>
    <w:rsid w:val="00BB59EA"/>
    <w:rsid w:val="00BB5C76"/>
    <w:rsid w:val="00BB5DA4"/>
    <w:rsid w:val="00BB5F4A"/>
    <w:rsid w:val="00BB5F91"/>
    <w:rsid w:val="00BB608A"/>
    <w:rsid w:val="00BB6443"/>
    <w:rsid w:val="00BB644C"/>
    <w:rsid w:val="00BB698E"/>
    <w:rsid w:val="00BB699C"/>
    <w:rsid w:val="00BB6F29"/>
    <w:rsid w:val="00BB774D"/>
    <w:rsid w:val="00BB7A9F"/>
    <w:rsid w:val="00BB7B2C"/>
    <w:rsid w:val="00BB7EE5"/>
    <w:rsid w:val="00BB7F06"/>
    <w:rsid w:val="00BC024A"/>
    <w:rsid w:val="00BC0492"/>
    <w:rsid w:val="00BC0DB3"/>
    <w:rsid w:val="00BC129D"/>
    <w:rsid w:val="00BC12AF"/>
    <w:rsid w:val="00BC13B9"/>
    <w:rsid w:val="00BC1620"/>
    <w:rsid w:val="00BC1702"/>
    <w:rsid w:val="00BC1706"/>
    <w:rsid w:val="00BC18DB"/>
    <w:rsid w:val="00BC1A7A"/>
    <w:rsid w:val="00BC1F11"/>
    <w:rsid w:val="00BC217A"/>
    <w:rsid w:val="00BC2491"/>
    <w:rsid w:val="00BC2578"/>
    <w:rsid w:val="00BC2751"/>
    <w:rsid w:val="00BC27AB"/>
    <w:rsid w:val="00BC2CF3"/>
    <w:rsid w:val="00BC2D18"/>
    <w:rsid w:val="00BC2D67"/>
    <w:rsid w:val="00BC2DD7"/>
    <w:rsid w:val="00BC3422"/>
    <w:rsid w:val="00BC3569"/>
    <w:rsid w:val="00BC36FA"/>
    <w:rsid w:val="00BC3AC2"/>
    <w:rsid w:val="00BC4373"/>
    <w:rsid w:val="00BC45F3"/>
    <w:rsid w:val="00BC4752"/>
    <w:rsid w:val="00BC484F"/>
    <w:rsid w:val="00BC4898"/>
    <w:rsid w:val="00BC5076"/>
    <w:rsid w:val="00BC5180"/>
    <w:rsid w:val="00BC51C7"/>
    <w:rsid w:val="00BC5597"/>
    <w:rsid w:val="00BC5937"/>
    <w:rsid w:val="00BC5C3F"/>
    <w:rsid w:val="00BC5CB1"/>
    <w:rsid w:val="00BC5DC3"/>
    <w:rsid w:val="00BC5E76"/>
    <w:rsid w:val="00BC620F"/>
    <w:rsid w:val="00BC62F2"/>
    <w:rsid w:val="00BC6829"/>
    <w:rsid w:val="00BC6A50"/>
    <w:rsid w:val="00BC6B7A"/>
    <w:rsid w:val="00BC6CFD"/>
    <w:rsid w:val="00BC7297"/>
    <w:rsid w:val="00BC7696"/>
    <w:rsid w:val="00BC778B"/>
    <w:rsid w:val="00BC7851"/>
    <w:rsid w:val="00BC79FC"/>
    <w:rsid w:val="00BC7C31"/>
    <w:rsid w:val="00BC7D35"/>
    <w:rsid w:val="00BC7D79"/>
    <w:rsid w:val="00BC7DD4"/>
    <w:rsid w:val="00BC7FEF"/>
    <w:rsid w:val="00BD0212"/>
    <w:rsid w:val="00BD042E"/>
    <w:rsid w:val="00BD0C59"/>
    <w:rsid w:val="00BD0FC2"/>
    <w:rsid w:val="00BD11B3"/>
    <w:rsid w:val="00BD13D4"/>
    <w:rsid w:val="00BD17B3"/>
    <w:rsid w:val="00BD19BA"/>
    <w:rsid w:val="00BD1BE9"/>
    <w:rsid w:val="00BD1E6E"/>
    <w:rsid w:val="00BD2205"/>
    <w:rsid w:val="00BD2414"/>
    <w:rsid w:val="00BD2802"/>
    <w:rsid w:val="00BD2EA9"/>
    <w:rsid w:val="00BD2ED5"/>
    <w:rsid w:val="00BD3153"/>
    <w:rsid w:val="00BD36FF"/>
    <w:rsid w:val="00BD379A"/>
    <w:rsid w:val="00BD3AB5"/>
    <w:rsid w:val="00BD3CFA"/>
    <w:rsid w:val="00BD3FA0"/>
    <w:rsid w:val="00BD44FA"/>
    <w:rsid w:val="00BD451C"/>
    <w:rsid w:val="00BD45EC"/>
    <w:rsid w:val="00BD4852"/>
    <w:rsid w:val="00BD48A1"/>
    <w:rsid w:val="00BD48E6"/>
    <w:rsid w:val="00BD4969"/>
    <w:rsid w:val="00BD4ABC"/>
    <w:rsid w:val="00BD4ADB"/>
    <w:rsid w:val="00BD4AF8"/>
    <w:rsid w:val="00BD4B24"/>
    <w:rsid w:val="00BD4DC0"/>
    <w:rsid w:val="00BD4EF4"/>
    <w:rsid w:val="00BD5078"/>
    <w:rsid w:val="00BD51E5"/>
    <w:rsid w:val="00BD527D"/>
    <w:rsid w:val="00BD5395"/>
    <w:rsid w:val="00BD56ED"/>
    <w:rsid w:val="00BD5733"/>
    <w:rsid w:val="00BD60F1"/>
    <w:rsid w:val="00BD6465"/>
    <w:rsid w:val="00BD6590"/>
    <w:rsid w:val="00BD6C54"/>
    <w:rsid w:val="00BD6DE3"/>
    <w:rsid w:val="00BD74D7"/>
    <w:rsid w:val="00BD7550"/>
    <w:rsid w:val="00BD7628"/>
    <w:rsid w:val="00BD76E6"/>
    <w:rsid w:val="00BD7805"/>
    <w:rsid w:val="00BD7F62"/>
    <w:rsid w:val="00BE0498"/>
    <w:rsid w:val="00BE0A0B"/>
    <w:rsid w:val="00BE0C34"/>
    <w:rsid w:val="00BE0D7E"/>
    <w:rsid w:val="00BE127F"/>
    <w:rsid w:val="00BE1665"/>
    <w:rsid w:val="00BE16D0"/>
    <w:rsid w:val="00BE1815"/>
    <w:rsid w:val="00BE1854"/>
    <w:rsid w:val="00BE1864"/>
    <w:rsid w:val="00BE188C"/>
    <w:rsid w:val="00BE19E6"/>
    <w:rsid w:val="00BE1B2C"/>
    <w:rsid w:val="00BE1E66"/>
    <w:rsid w:val="00BE210C"/>
    <w:rsid w:val="00BE23C3"/>
    <w:rsid w:val="00BE249E"/>
    <w:rsid w:val="00BE2723"/>
    <w:rsid w:val="00BE279B"/>
    <w:rsid w:val="00BE2964"/>
    <w:rsid w:val="00BE2BB8"/>
    <w:rsid w:val="00BE2F34"/>
    <w:rsid w:val="00BE31EE"/>
    <w:rsid w:val="00BE3200"/>
    <w:rsid w:val="00BE34B4"/>
    <w:rsid w:val="00BE352C"/>
    <w:rsid w:val="00BE3653"/>
    <w:rsid w:val="00BE3988"/>
    <w:rsid w:val="00BE3C0E"/>
    <w:rsid w:val="00BE3DAE"/>
    <w:rsid w:val="00BE43EF"/>
    <w:rsid w:val="00BE4B6E"/>
    <w:rsid w:val="00BE4BF1"/>
    <w:rsid w:val="00BE51A7"/>
    <w:rsid w:val="00BE55B5"/>
    <w:rsid w:val="00BE5684"/>
    <w:rsid w:val="00BE5791"/>
    <w:rsid w:val="00BE58A6"/>
    <w:rsid w:val="00BE5FAE"/>
    <w:rsid w:val="00BE5FC5"/>
    <w:rsid w:val="00BE610B"/>
    <w:rsid w:val="00BE63DF"/>
    <w:rsid w:val="00BE6528"/>
    <w:rsid w:val="00BE673F"/>
    <w:rsid w:val="00BE701D"/>
    <w:rsid w:val="00BE7B18"/>
    <w:rsid w:val="00BE7F73"/>
    <w:rsid w:val="00BE7FAD"/>
    <w:rsid w:val="00BF01BF"/>
    <w:rsid w:val="00BF0360"/>
    <w:rsid w:val="00BF03D3"/>
    <w:rsid w:val="00BF063D"/>
    <w:rsid w:val="00BF0744"/>
    <w:rsid w:val="00BF07B9"/>
    <w:rsid w:val="00BF0ACA"/>
    <w:rsid w:val="00BF0AFA"/>
    <w:rsid w:val="00BF0B81"/>
    <w:rsid w:val="00BF1214"/>
    <w:rsid w:val="00BF13D5"/>
    <w:rsid w:val="00BF166B"/>
    <w:rsid w:val="00BF1849"/>
    <w:rsid w:val="00BF1A07"/>
    <w:rsid w:val="00BF1ACB"/>
    <w:rsid w:val="00BF1E5F"/>
    <w:rsid w:val="00BF1F49"/>
    <w:rsid w:val="00BF1FB3"/>
    <w:rsid w:val="00BF1FCC"/>
    <w:rsid w:val="00BF2218"/>
    <w:rsid w:val="00BF2277"/>
    <w:rsid w:val="00BF240C"/>
    <w:rsid w:val="00BF2555"/>
    <w:rsid w:val="00BF28BC"/>
    <w:rsid w:val="00BF2FCB"/>
    <w:rsid w:val="00BF32D7"/>
    <w:rsid w:val="00BF35A3"/>
    <w:rsid w:val="00BF3679"/>
    <w:rsid w:val="00BF375C"/>
    <w:rsid w:val="00BF39A4"/>
    <w:rsid w:val="00BF3B46"/>
    <w:rsid w:val="00BF3C17"/>
    <w:rsid w:val="00BF3C7C"/>
    <w:rsid w:val="00BF3CB6"/>
    <w:rsid w:val="00BF3CD1"/>
    <w:rsid w:val="00BF44A3"/>
    <w:rsid w:val="00BF45DF"/>
    <w:rsid w:val="00BF4AEC"/>
    <w:rsid w:val="00BF4C52"/>
    <w:rsid w:val="00BF4DE9"/>
    <w:rsid w:val="00BF4E88"/>
    <w:rsid w:val="00BF506C"/>
    <w:rsid w:val="00BF5112"/>
    <w:rsid w:val="00BF5A2B"/>
    <w:rsid w:val="00BF5BC0"/>
    <w:rsid w:val="00BF5EC5"/>
    <w:rsid w:val="00BF6325"/>
    <w:rsid w:val="00BF63DB"/>
    <w:rsid w:val="00BF66BA"/>
    <w:rsid w:val="00BF67D6"/>
    <w:rsid w:val="00BF6996"/>
    <w:rsid w:val="00BF6AA0"/>
    <w:rsid w:val="00BF6C1F"/>
    <w:rsid w:val="00BF6CA7"/>
    <w:rsid w:val="00BF6E9D"/>
    <w:rsid w:val="00BF70C6"/>
    <w:rsid w:val="00BF7358"/>
    <w:rsid w:val="00BF738F"/>
    <w:rsid w:val="00BF770F"/>
    <w:rsid w:val="00BF7768"/>
    <w:rsid w:val="00BF7869"/>
    <w:rsid w:val="00BF7AC5"/>
    <w:rsid w:val="00BF7ACF"/>
    <w:rsid w:val="00BF7C2A"/>
    <w:rsid w:val="00BF7C70"/>
    <w:rsid w:val="00BF7F67"/>
    <w:rsid w:val="00C00258"/>
    <w:rsid w:val="00C002FA"/>
    <w:rsid w:val="00C003BE"/>
    <w:rsid w:val="00C00D14"/>
    <w:rsid w:val="00C00E0A"/>
    <w:rsid w:val="00C00FAF"/>
    <w:rsid w:val="00C0109B"/>
    <w:rsid w:val="00C014A3"/>
    <w:rsid w:val="00C015AF"/>
    <w:rsid w:val="00C017CE"/>
    <w:rsid w:val="00C01C1C"/>
    <w:rsid w:val="00C01C3E"/>
    <w:rsid w:val="00C01D8F"/>
    <w:rsid w:val="00C01F66"/>
    <w:rsid w:val="00C01F86"/>
    <w:rsid w:val="00C02323"/>
    <w:rsid w:val="00C0249D"/>
    <w:rsid w:val="00C024D1"/>
    <w:rsid w:val="00C024D4"/>
    <w:rsid w:val="00C0278E"/>
    <w:rsid w:val="00C02963"/>
    <w:rsid w:val="00C02A55"/>
    <w:rsid w:val="00C02A6B"/>
    <w:rsid w:val="00C02B26"/>
    <w:rsid w:val="00C02C9E"/>
    <w:rsid w:val="00C02D7B"/>
    <w:rsid w:val="00C02DC9"/>
    <w:rsid w:val="00C02E6A"/>
    <w:rsid w:val="00C02E7D"/>
    <w:rsid w:val="00C0370C"/>
    <w:rsid w:val="00C039C3"/>
    <w:rsid w:val="00C03A3F"/>
    <w:rsid w:val="00C03E8D"/>
    <w:rsid w:val="00C04325"/>
    <w:rsid w:val="00C044AF"/>
    <w:rsid w:val="00C0503E"/>
    <w:rsid w:val="00C05518"/>
    <w:rsid w:val="00C05881"/>
    <w:rsid w:val="00C05A43"/>
    <w:rsid w:val="00C05BB4"/>
    <w:rsid w:val="00C05D04"/>
    <w:rsid w:val="00C06063"/>
    <w:rsid w:val="00C06393"/>
    <w:rsid w:val="00C0670E"/>
    <w:rsid w:val="00C06989"/>
    <w:rsid w:val="00C06BE6"/>
    <w:rsid w:val="00C06D4E"/>
    <w:rsid w:val="00C06DAE"/>
    <w:rsid w:val="00C070CF"/>
    <w:rsid w:val="00C073A5"/>
    <w:rsid w:val="00C074C0"/>
    <w:rsid w:val="00C07C14"/>
    <w:rsid w:val="00C07D77"/>
    <w:rsid w:val="00C07DF7"/>
    <w:rsid w:val="00C07FDC"/>
    <w:rsid w:val="00C10110"/>
    <w:rsid w:val="00C106BA"/>
    <w:rsid w:val="00C10968"/>
    <w:rsid w:val="00C10D50"/>
    <w:rsid w:val="00C10F73"/>
    <w:rsid w:val="00C11161"/>
    <w:rsid w:val="00C1123A"/>
    <w:rsid w:val="00C11588"/>
    <w:rsid w:val="00C12B22"/>
    <w:rsid w:val="00C12CE5"/>
    <w:rsid w:val="00C132BB"/>
    <w:rsid w:val="00C132C2"/>
    <w:rsid w:val="00C13476"/>
    <w:rsid w:val="00C13DBE"/>
    <w:rsid w:val="00C141D0"/>
    <w:rsid w:val="00C143D2"/>
    <w:rsid w:val="00C146AC"/>
    <w:rsid w:val="00C14831"/>
    <w:rsid w:val="00C14853"/>
    <w:rsid w:val="00C14919"/>
    <w:rsid w:val="00C149AB"/>
    <w:rsid w:val="00C14EB5"/>
    <w:rsid w:val="00C151B7"/>
    <w:rsid w:val="00C1539B"/>
    <w:rsid w:val="00C1544F"/>
    <w:rsid w:val="00C1549E"/>
    <w:rsid w:val="00C15538"/>
    <w:rsid w:val="00C156A5"/>
    <w:rsid w:val="00C156FD"/>
    <w:rsid w:val="00C1571E"/>
    <w:rsid w:val="00C15879"/>
    <w:rsid w:val="00C158C3"/>
    <w:rsid w:val="00C15CA3"/>
    <w:rsid w:val="00C15CC9"/>
    <w:rsid w:val="00C15DB8"/>
    <w:rsid w:val="00C15E34"/>
    <w:rsid w:val="00C160C7"/>
    <w:rsid w:val="00C16B03"/>
    <w:rsid w:val="00C1705F"/>
    <w:rsid w:val="00C17859"/>
    <w:rsid w:val="00C179D8"/>
    <w:rsid w:val="00C17E0A"/>
    <w:rsid w:val="00C201DC"/>
    <w:rsid w:val="00C2040E"/>
    <w:rsid w:val="00C2059D"/>
    <w:rsid w:val="00C20726"/>
    <w:rsid w:val="00C2077D"/>
    <w:rsid w:val="00C20855"/>
    <w:rsid w:val="00C2096E"/>
    <w:rsid w:val="00C20971"/>
    <w:rsid w:val="00C20CF0"/>
    <w:rsid w:val="00C20CF8"/>
    <w:rsid w:val="00C20D19"/>
    <w:rsid w:val="00C20DD7"/>
    <w:rsid w:val="00C20F00"/>
    <w:rsid w:val="00C20F15"/>
    <w:rsid w:val="00C2139E"/>
    <w:rsid w:val="00C213D0"/>
    <w:rsid w:val="00C21BD4"/>
    <w:rsid w:val="00C22105"/>
    <w:rsid w:val="00C22549"/>
    <w:rsid w:val="00C22848"/>
    <w:rsid w:val="00C22B8E"/>
    <w:rsid w:val="00C22FF5"/>
    <w:rsid w:val="00C2304B"/>
    <w:rsid w:val="00C2308E"/>
    <w:rsid w:val="00C231B9"/>
    <w:rsid w:val="00C236B0"/>
    <w:rsid w:val="00C23787"/>
    <w:rsid w:val="00C23825"/>
    <w:rsid w:val="00C23909"/>
    <w:rsid w:val="00C23A9F"/>
    <w:rsid w:val="00C24178"/>
    <w:rsid w:val="00C2448B"/>
    <w:rsid w:val="00C24A53"/>
    <w:rsid w:val="00C24AE4"/>
    <w:rsid w:val="00C24D50"/>
    <w:rsid w:val="00C24EB8"/>
    <w:rsid w:val="00C25150"/>
    <w:rsid w:val="00C25184"/>
    <w:rsid w:val="00C25293"/>
    <w:rsid w:val="00C25717"/>
    <w:rsid w:val="00C257FF"/>
    <w:rsid w:val="00C258E9"/>
    <w:rsid w:val="00C25BF4"/>
    <w:rsid w:val="00C26113"/>
    <w:rsid w:val="00C2652F"/>
    <w:rsid w:val="00C26671"/>
    <w:rsid w:val="00C26B21"/>
    <w:rsid w:val="00C26CF7"/>
    <w:rsid w:val="00C26F9C"/>
    <w:rsid w:val="00C272DB"/>
    <w:rsid w:val="00C27431"/>
    <w:rsid w:val="00C275A4"/>
    <w:rsid w:val="00C2772F"/>
    <w:rsid w:val="00C27D5A"/>
    <w:rsid w:val="00C27DA9"/>
    <w:rsid w:val="00C30051"/>
    <w:rsid w:val="00C300C9"/>
    <w:rsid w:val="00C30430"/>
    <w:rsid w:val="00C30484"/>
    <w:rsid w:val="00C3059E"/>
    <w:rsid w:val="00C31082"/>
    <w:rsid w:val="00C311EF"/>
    <w:rsid w:val="00C317F6"/>
    <w:rsid w:val="00C31A28"/>
    <w:rsid w:val="00C32435"/>
    <w:rsid w:val="00C32B8A"/>
    <w:rsid w:val="00C32C27"/>
    <w:rsid w:val="00C32EA5"/>
    <w:rsid w:val="00C330BC"/>
    <w:rsid w:val="00C330C3"/>
    <w:rsid w:val="00C33159"/>
    <w:rsid w:val="00C3336E"/>
    <w:rsid w:val="00C3364D"/>
    <w:rsid w:val="00C336B3"/>
    <w:rsid w:val="00C33E32"/>
    <w:rsid w:val="00C33EDB"/>
    <w:rsid w:val="00C3434D"/>
    <w:rsid w:val="00C34659"/>
    <w:rsid w:val="00C347CC"/>
    <w:rsid w:val="00C34AC4"/>
    <w:rsid w:val="00C34BC1"/>
    <w:rsid w:val="00C34CBE"/>
    <w:rsid w:val="00C353C4"/>
    <w:rsid w:val="00C35676"/>
    <w:rsid w:val="00C357DB"/>
    <w:rsid w:val="00C35C8B"/>
    <w:rsid w:val="00C35D8B"/>
    <w:rsid w:val="00C36122"/>
    <w:rsid w:val="00C3621A"/>
    <w:rsid w:val="00C36316"/>
    <w:rsid w:val="00C36510"/>
    <w:rsid w:val="00C36845"/>
    <w:rsid w:val="00C368AD"/>
    <w:rsid w:val="00C369D3"/>
    <w:rsid w:val="00C36C97"/>
    <w:rsid w:val="00C36F28"/>
    <w:rsid w:val="00C3711E"/>
    <w:rsid w:val="00C37155"/>
    <w:rsid w:val="00C3719D"/>
    <w:rsid w:val="00C374A7"/>
    <w:rsid w:val="00C37CBF"/>
    <w:rsid w:val="00C402C9"/>
    <w:rsid w:val="00C4089A"/>
    <w:rsid w:val="00C40B02"/>
    <w:rsid w:val="00C40F9D"/>
    <w:rsid w:val="00C41231"/>
    <w:rsid w:val="00C412A6"/>
    <w:rsid w:val="00C412AB"/>
    <w:rsid w:val="00C415C8"/>
    <w:rsid w:val="00C4177A"/>
    <w:rsid w:val="00C41AA8"/>
    <w:rsid w:val="00C41E96"/>
    <w:rsid w:val="00C41F6C"/>
    <w:rsid w:val="00C4256D"/>
    <w:rsid w:val="00C4279F"/>
    <w:rsid w:val="00C42CB5"/>
    <w:rsid w:val="00C42D24"/>
    <w:rsid w:val="00C42F60"/>
    <w:rsid w:val="00C431AD"/>
    <w:rsid w:val="00C437F1"/>
    <w:rsid w:val="00C43F23"/>
    <w:rsid w:val="00C44514"/>
    <w:rsid w:val="00C4485C"/>
    <w:rsid w:val="00C44AC3"/>
    <w:rsid w:val="00C44E44"/>
    <w:rsid w:val="00C451EE"/>
    <w:rsid w:val="00C4567E"/>
    <w:rsid w:val="00C45AE9"/>
    <w:rsid w:val="00C45ED6"/>
    <w:rsid w:val="00C46294"/>
    <w:rsid w:val="00C4672D"/>
    <w:rsid w:val="00C46B8F"/>
    <w:rsid w:val="00C46BCD"/>
    <w:rsid w:val="00C46E0A"/>
    <w:rsid w:val="00C46EB5"/>
    <w:rsid w:val="00C46F0A"/>
    <w:rsid w:val="00C47072"/>
    <w:rsid w:val="00C472C0"/>
    <w:rsid w:val="00C47321"/>
    <w:rsid w:val="00C4796E"/>
    <w:rsid w:val="00C47CA1"/>
    <w:rsid w:val="00C47D41"/>
    <w:rsid w:val="00C501D1"/>
    <w:rsid w:val="00C509C8"/>
    <w:rsid w:val="00C50F1A"/>
    <w:rsid w:val="00C50F3E"/>
    <w:rsid w:val="00C50F51"/>
    <w:rsid w:val="00C50FF4"/>
    <w:rsid w:val="00C51052"/>
    <w:rsid w:val="00C5110E"/>
    <w:rsid w:val="00C51337"/>
    <w:rsid w:val="00C51A06"/>
    <w:rsid w:val="00C51A0D"/>
    <w:rsid w:val="00C51BC5"/>
    <w:rsid w:val="00C51C29"/>
    <w:rsid w:val="00C51D76"/>
    <w:rsid w:val="00C51FDD"/>
    <w:rsid w:val="00C52064"/>
    <w:rsid w:val="00C5230A"/>
    <w:rsid w:val="00C523BB"/>
    <w:rsid w:val="00C52769"/>
    <w:rsid w:val="00C52CD0"/>
    <w:rsid w:val="00C52E8B"/>
    <w:rsid w:val="00C531B3"/>
    <w:rsid w:val="00C53AA8"/>
    <w:rsid w:val="00C53F3F"/>
    <w:rsid w:val="00C53FDA"/>
    <w:rsid w:val="00C54013"/>
    <w:rsid w:val="00C54458"/>
    <w:rsid w:val="00C54687"/>
    <w:rsid w:val="00C5484E"/>
    <w:rsid w:val="00C54A64"/>
    <w:rsid w:val="00C54BDB"/>
    <w:rsid w:val="00C54F94"/>
    <w:rsid w:val="00C55387"/>
    <w:rsid w:val="00C55972"/>
    <w:rsid w:val="00C55A4D"/>
    <w:rsid w:val="00C55D1C"/>
    <w:rsid w:val="00C55FF9"/>
    <w:rsid w:val="00C56048"/>
    <w:rsid w:val="00C564D7"/>
    <w:rsid w:val="00C5730A"/>
    <w:rsid w:val="00C57CF2"/>
    <w:rsid w:val="00C607AD"/>
    <w:rsid w:val="00C60DDE"/>
    <w:rsid w:val="00C60F73"/>
    <w:rsid w:val="00C61CDF"/>
    <w:rsid w:val="00C61E24"/>
    <w:rsid w:val="00C61E8A"/>
    <w:rsid w:val="00C621FF"/>
    <w:rsid w:val="00C622F1"/>
    <w:rsid w:val="00C62537"/>
    <w:rsid w:val="00C6261D"/>
    <w:rsid w:val="00C62B07"/>
    <w:rsid w:val="00C62B9C"/>
    <w:rsid w:val="00C6314F"/>
    <w:rsid w:val="00C63226"/>
    <w:rsid w:val="00C6324A"/>
    <w:rsid w:val="00C6333D"/>
    <w:rsid w:val="00C638EF"/>
    <w:rsid w:val="00C6394E"/>
    <w:rsid w:val="00C63976"/>
    <w:rsid w:val="00C63B7F"/>
    <w:rsid w:val="00C63C2E"/>
    <w:rsid w:val="00C63D94"/>
    <w:rsid w:val="00C63F85"/>
    <w:rsid w:val="00C63FFA"/>
    <w:rsid w:val="00C6409D"/>
    <w:rsid w:val="00C64162"/>
    <w:rsid w:val="00C6461A"/>
    <w:rsid w:val="00C64822"/>
    <w:rsid w:val="00C64CCE"/>
    <w:rsid w:val="00C64EE9"/>
    <w:rsid w:val="00C65079"/>
    <w:rsid w:val="00C653CB"/>
    <w:rsid w:val="00C6595E"/>
    <w:rsid w:val="00C65A85"/>
    <w:rsid w:val="00C65DEE"/>
    <w:rsid w:val="00C65E37"/>
    <w:rsid w:val="00C65E90"/>
    <w:rsid w:val="00C660C1"/>
    <w:rsid w:val="00C6639C"/>
    <w:rsid w:val="00C66602"/>
    <w:rsid w:val="00C6662A"/>
    <w:rsid w:val="00C668C0"/>
    <w:rsid w:val="00C66BC2"/>
    <w:rsid w:val="00C66D89"/>
    <w:rsid w:val="00C66D9D"/>
    <w:rsid w:val="00C672C3"/>
    <w:rsid w:val="00C67D6C"/>
    <w:rsid w:val="00C67ECA"/>
    <w:rsid w:val="00C7028E"/>
    <w:rsid w:val="00C70436"/>
    <w:rsid w:val="00C70608"/>
    <w:rsid w:val="00C709A5"/>
    <w:rsid w:val="00C70AA6"/>
    <w:rsid w:val="00C70AD4"/>
    <w:rsid w:val="00C70B4F"/>
    <w:rsid w:val="00C70D58"/>
    <w:rsid w:val="00C70E25"/>
    <w:rsid w:val="00C70F1D"/>
    <w:rsid w:val="00C71049"/>
    <w:rsid w:val="00C71138"/>
    <w:rsid w:val="00C71141"/>
    <w:rsid w:val="00C7125A"/>
    <w:rsid w:val="00C71429"/>
    <w:rsid w:val="00C71534"/>
    <w:rsid w:val="00C718EB"/>
    <w:rsid w:val="00C71C5B"/>
    <w:rsid w:val="00C71CA8"/>
    <w:rsid w:val="00C71D8C"/>
    <w:rsid w:val="00C71DF0"/>
    <w:rsid w:val="00C72092"/>
    <w:rsid w:val="00C72309"/>
    <w:rsid w:val="00C72334"/>
    <w:rsid w:val="00C7261C"/>
    <w:rsid w:val="00C7263E"/>
    <w:rsid w:val="00C7269B"/>
    <w:rsid w:val="00C72836"/>
    <w:rsid w:val="00C728F7"/>
    <w:rsid w:val="00C72B04"/>
    <w:rsid w:val="00C72BD4"/>
    <w:rsid w:val="00C72C15"/>
    <w:rsid w:val="00C72D3D"/>
    <w:rsid w:val="00C72EFE"/>
    <w:rsid w:val="00C73515"/>
    <w:rsid w:val="00C73836"/>
    <w:rsid w:val="00C7386C"/>
    <w:rsid w:val="00C73B65"/>
    <w:rsid w:val="00C73D6A"/>
    <w:rsid w:val="00C74077"/>
    <w:rsid w:val="00C74168"/>
    <w:rsid w:val="00C74206"/>
    <w:rsid w:val="00C74486"/>
    <w:rsid w:val="00C74DDE"/>
    <w:rsid w:val="00C74DFD"/>
    <w:rsid w:val="00C74EB7"/>
    <w:rsid w:val="00C74F7A"/>
    <w:rsid w:val="00C753DB"/>
    <w:rsid w:val="00C753F7"/>
    <w:rsid w:val="00C7554B"/>
    <w:rsid w:val="00C755BD"/>
    <w:rsid w:val="00C75C0A"/>
    <w:rsid w:val="00C75EC0"/>
    <w:rsid w:val="00C76A37"/>
    <w:rsid w:val="00C76CC0"/>
    <w:rsid w:val="00C76DB6"/>
    <w:rsid w:val="00C76DC4"/>
    <w:rsid w:val="00C76E73"/>
    <w:rsid w:val="00C76F3E"/>
    <w:rsid w:val="00C770CA"/>
    <w:rsid w:val="00C7729F"/>
    <w:rsid w:val="00C7739D"/>
    <w:rsid w:val="00C777D8"/>
    <w:rsid w:val="00C7793F"/>
    <w:rsid w:val="00C77A0C"/>
    <w:rsid w:val="00C77B2B"/>
    <w:rsid w:val="00C77E5B"/>
    <w:rsid w:val="00C77F75"/>
    <w:rsid w:val="00C80CFA"/>
    <w:rsid w:val="00C80DCC"/>
    <w:rsid w:val="00C80ED3"/>
    <w:rsid w:val="00C811E1"/>
    <w:rsid w:val="00C8152D"/>
    <w:rsid w:val="00C816D2"/>
    <w:rsid w:val="00C81703"/>
    <w:rsid w:val="00C81803"/>
    <w:rsid w:val="00C81845"/>
    <w:rsid w:val="00C81B15"/>
    <w:rsid w:val="00C81F19"/>
    <w:rsid w:val="00C82210"/>
    <w:rsid w:val="00C82477"/>
    <w:rsid w:val="00C82788"/>
    <w:rsid w:val="00C82CA6"/>
    <w:rsid w:val="00C82EFA"/>
    <w:rsid w:val="00C8305A"/>
    <w:rsid w:val="00C83C79"/>
    <w:rsid w:val="00C83F26"/>
    <w:rsid w:val="00C8410E"/>
    <w:rsid w:val="00C8414D"/>
    <w:rsid w:val="00C845F3"/>
    <w:rsid w:val="00C84629"/>
    <w:rsid w:val="00C846C6"/>
    <w:rsid w:val="00C84A34"/>
    <w:rsid w:val="00C84A3D"/>
    <w:rsid w:val="00C84FB8"/>
    <w:rsid w:val="00C85091"/>
    <w:rsid w:val="00C85576"/>
    <w:rsid w:val="00C85AAD"/>
    <w:rsid w:val="00C85E4C"/>
    <w:rsid w:val="00C85FD1"/>
    <w:rsid w:val="00C86087"/>
    <w:rsid w:val="00C86230"/>
    <w:rsid w:val="00C866BF"/>
    <w:rsid w:val="00C8675A"/>
    <w:rsid w:val="00C86B7B"/>
    <w:rsid w:val="00C8712D"/>
    <w:rsid w:val="00C874F0"/>
    <w:rsid w:val="00C8769A"/>
    <w:rsid w:val="00C87801"/>
    <w:rsid w:val="00C87A90"/>
    <w:rsid w:val="00C87A9A"/>
    <w:rsid w:val="00C87DD2"/>
    <w:rsid w:val="00C90083"/>
    <w:rsid w:val="00C9040B"/>
    <w:rsid w:val="00C90503"/>
    <w:rsid w:val="00C9068E"/>
    <w:rsid w:val="00C909D2"/>
    <w:rsid w:val="00C90A57"/>
    <w:rsid w:val="00C90BE9"/>
    <w:rsid w:val="00C90E63"/>
    <w:rsid w:val="00C90EFC"/>
    <w:rsid w:val="00C90F2B"/>
    <w:rsid w:val="00C9101E"/>
    <w:rsid w:val="00C912AB"/>
    <w:rsid w:val="00C91363"/>
    <w:rsid w:val="00C91485"/>
    <w:rsid w:val="00C91849"/>
    <w:rsid w:val="00C91CE5"/>
    <w:rsid w:val="00C92186"/>
    <w:rsid w:val="00C92365"/>
    <w:rsid w:val="00C926AB"/>
    <w:rsid w:val="00C927FE"/>
    <w:rsid w:val="00C928E7"/>
    <w:rsid w:val="00C92B83"/>
    <w:rsid w:val="00C92F48"/>
    <w:rsid w:val="00C92F76"/>
    <w:rsid w:val="00C93014"/>
    <w:rsid w:val="00C93044"/>
    <w:rsid w:val="00C93097"/>
    <w:rsid w:val="00C930DE"/>
    <w:rsid w:val="00C932C4"/>
    <w:rsid w:val="00C9375C"/>
    <w:rsid w:val="00C94100"/>
    <w:rsid w:val="00C94B2C"/>
    <w:rsid w:val="00C950BE"/>
    <w:rsid w:val="00C95556"/>
    <w:rsid w:val="00C95DD1"/>
    <w:rsid w:val="00C95FCD"/>
    <w:rsid w:val="00C960D7"/>
    <w:rsid w:val="00C96151"/>
    <w:rsid w:val="00C963A0"/>
    <w:rsid w:val="00C965A9"/>
    <w:rsid w:val="00C96600"/>
    <w:rsid w:val="00C96651"/>
    <w:rsid w:val="00C968AA"/>
    <w:rsid w:val="00C968DD"/>
    <w:rsid w:val="00C96B94"/>
    <w:rsid w:val="00C96CFF"/>
    <w:rsid w:val="00C96D5F"/>
    <w:rsid w:val="00C96FAC"/>
    <w:rsid w:val="00C96FED"/>
    <w:rsid w:val="00C973F1"/>
    <w:rsid w:val="00C974BE"/>
    <w:rsid w:val="00C976A0"/>
    <w:rsid w:val="00C97831"/>
    <w:rsid w:val="00C979F3"/>
    <w:rsid w:val="00C97AC6"/>
    <w:rsid w:val="00CA0154"/>
    <w:rsid w:val="00CA0184"/>
    <w:rsid w:val="00CA050C"/>
    <w:rsid w:val="00CA06AC"/>
    <w:rsid w:val="00CA07A3"/>
    <w:rsid w:val="00CA07EA"/>
    <w:rsid w:val="00CA0BFA"/>
    <w:rsid w:val="00CA0C1F"/>
    <w:rsid w:val="00CA0C23"/>
    <w:rsid w:val="00CA0D26"/>
    <w:rsid w:val="00CA135E"/>
    <w:rsid w:val="00CA16B7"/>
    <w:rsid w:val="00CA19EE"/>
    <w:rsid w:val="00CA1B46"/>
    <w:rsid w:val="00CA1B91"/>
    <w:rsid w:val="00CA1C8A"/>
    <w:rsid w:val="00CA1CD4"/>
    <w:rsid w:val="00CA1D75"/>
    <w:rsid w:val="00CA2491"/>
    <w:rsid w:val="00CA250B"/>
    <w:rsid w:val="00CA25B7"/>
    <w:rsid w:val="00CA284B"/>
    <w:rsid w:val="00CA2BE9"/>
    <w:rsid w:val="00CA2D82"/>
    <w:rsid w:val="00CA3020"/>
    <w:rsid w:val="00CA30DF"/>
    <w:rsid w:val="00CA31ED"/>
    <w:rsid w:val="00CA3265"/>
    <w:rsid w:val="00CA3284"/>
    <w:rsid w:val="00CA32ED"/>
    <w:rsid w:val="00CA32FC"/>
    <w:rsid w:val="00CA39CF"/>
    <w:rsid w:val="00CA3A6A"/>
    <w:rsid w:val="00CA3D6F"/>
    <w:rsid w:val="00CA42E6"/>
    <w:rsid w:val="00CA4516"/>
    <w:rsid w:val="00CA4589"/>
    <w:rsid w:val="00CA46C4"/>
    <w:rsid w:val="00CA4A93"/>
    <w:rsid w:val="00CA4B12"/>
    <w:rsid w:val="00CA4CD1"/>
    <w:rsid w:val="00CA51BE"/>
    <w:rsid w:val="00CA51CE"/>
    <w:rsid w:val="00CA52F2"/>
    <w:rsid w:val="00CA5942"/>
    <w:rsid w:val="00CA5BEA"/>
    <w:rsid w:val="00CA5DE7"/>
    <w:rsid w:val="00CA5E44"/>
    <w:rsid w:val="00CA6088"/>
    <w:rsid w:val="00CA6258"/>
    <w:rsid w:val="00CA6568"/>
    <w:rsid w:val="00CA663C"/>
    <w:rsid w:val="00CA670B"/>
    <w:rsid w:val="00CA6905"/>
    <w:rsid w:val="00CA69CF"/>
    <w:rsid w:val="00CA6EDC"/>
    <w:rsid w:val="00CA70C4"/>
    <w:rsid w:val="00CA720D"/>
    <w:rsid w:val="00CA7374"/>
    <w:rsid w:val="00CA7376"/>
    <w:rsid w:val="00CA7609"/>
    <w:rsid w:val="00CA7684"/>
    <w:rsid w:val="00CB018C"/>
    <w:rsid w:val="00CB0506"/>
    <w:rsid w:val="00CB0654"/>
    <w:rsid w:val="00CB0954"/>
    <w:rsid w:val="00CB0A22"/>
    <w:rsid w:val="00CB0B18"/>
    <w:rsid w:val="00CB0E24"/>
    <w:rsid w:val="00CB1119"/>
    <w:rsid w:val="00CB167A"/>
    <w:rsid w:val="00CB180C"/>
    <w:rsid w:val="00CB18FF"/>
    <w:rsid w:val="00CB194E"/>
    <w:rsid w:val="00CB1956"/>
    <w:rsid w:val="00CB1AD4"/>
    <w:rsid w:val="00CB1CF2"/>
    <w:rsid w:val="00CB1F6E"/>
    <w:rsid w:val="00CB1FE1"/>
    <w:rsid w:val="00CB21DB"/>
    <w:rsid w:val="00CB2527"/>
    <w:rsid w:val="00CB264F"/>
    <w:rsid w:val="00CB2835"/>
    <w:rsid w:val="00CB29AE"/>
    <w:rsid w:val="00CB2BC3"/>
    <w:rsid w:val="00CB2D7E"/>
    <w:rsid w:val="00CB2E39"/>
    <w:rsid w:val="00CB2EF1"/>
    <w:rsid w:val="00CB2F9A"/>
    <w:rsid w:val="00CB3469"/>
    <w:rsid w:val="00CB3839"/>
    <w:rsid w:val="00CB3A97"/>
    <w:rsid w:val="00CB3C27"/>
    <w:rsid w:val="00CB3C58"/>
    <w:rsid w:val="00CB3FE6"/>
    <w:rsid w:val="00CB3FFC"/>
    <w:rsid w:val="00CB40C4"/>
    <w:rsid w:val="00CB4349"/>
    <w:rsid w:val="00CB4541"/>
    <w:rsid w:val="00CB506A"/>
    <w:rsid w:val="00CB5425"/>
    <w:rsid w:val="00CB55B2"/>
    <w:rsid w:val="00CB56A3"/>
    <w:rsid w:val="00CB5B1C"/>
    <w:rsid w:val="00CB5B7D"/>
    <w:rsid w:val="00CB5C46"/>
    <w:rsid w:val="00CB5DFD"/>
    <w:rsid w:val="00CB5F40"/>
    <w:rsid w:val="00CB61B1"/>
    <w:rsid w:val="00CB6632"/>
    <w:rsid w:val="00CB67AD"/>
    <w:rsid w:val="00CB69B3"/>
    <w:rsid w:val="00CB6D25"/>
    <w:rsid w:val="00CB6D95"/>
    <w:rsid w:val="00CB70AC"/>
    <w:rsid w:val="00CB7186"/>
    <w:rsid w:val="00CB768C"/>
    <w:rsid w:val="00CB77AB"/>
    <w:rsid w:val="00CB78EA"/>
    <w:rsid w:val="00CB7DFE"/>
    <w:rsid w:val="00CB7FB8"/>
    <w:rsid w:val="00CC03B1"/>
    <w:rsid w:val="00CC042C"/>
    <w:rsid w:val="00CC0577"/>
    <w:rsid w:val="00CC077A"/>
    <w:rsid w:val="00CC08B4"/>
    <w:rsid w:val="00CC0A0C"/>
    <w:rsid w:val="00CC0B2F"/>
    <w:rsid w:val="00CC0B3B"/>
    <w:rsid w:val="00CC0E0B"/>
    <w:rsid w:val="00CC0FB7"/>
    <w:rsid w:val="00CC1160"/>
    <w:rsid w:val="00CC158B"/>
    <w:rsid w:val="00CC23C1"/>
    <w:rsid w:val="00CC27D4"/>
    <w:rsid w:val="00CC282F"/>
    <w:rsid w:val="00CC28A4"/>
    <w:rsid w:val="00CC2940"/>
    <w:rsid w:val="00CC29C3"/>
    <w:rsid w:val="00CC2A73"/>
    <w:rsid w:val="00CC2C45"/>
    <w:rsid w:val="00CC2DE8"/>
    <w:rsid w:val="00CC2F14"/>
    <w:rsid w:val="00CC2FAB"/>
    <w:rsid w:val="00CC3AEA"/>
    <w:rsid w:val="00CC4236"/>
    <w:rsid w:val="00CC4361"/>
    <w:rsid w:val="00CC46BA"/>
    <w:rsid w:val="00CC4938"/>
    <w:rsid w:val="00CC4C15"/>
    <w:rsid w:val="00CC50D5"/>
    <w:rsid w:val="00CC5275"/>
    <w:rsid w:val="00CC57FC"/>
    <w:rsid w:val="00CC5A79"/>
    <w:rsid w:val="00CC5C82"/>
    <w:rsid w:val="00CC600B"/>
    <w:rsid w:val="00CC6090"/>
    <w:rsid w:val="00CC6474"/>
    <w:rsid w:val="00CC6491"/>
    <w:rsid w:val="00CC6591"/>
    <w:rsid w:val="00CC6631"/>
    <w:rsid w:val="00CC6C02"/>
    <w:rsid w:val="00CC70AE"/>
    <w:rsid w:val="00CC7177"/>
    <w:rsid w:val="00CC721F"/>
    <w:rsid w:val="00CC73B6"/>
    <w:rsid w:val="00CC7442"/>
    <w:rsid w:val="00CC7B7D"/>
    <w:rsid w:val="00CC7C78"/>
    <w:rsid w:val="00CC7EA4"/>
    <w:rsid w:val="00CC7F3B"/>
    <w:rsid w:val="00CD02E9"/>
    <w:rsid w:val="00CD0318"/>
    <w:rsid w:val="00CD0D82"/>
    <w:rsid w:val="00CD0EAB"/>
    <w:rsid w:val="00CD0F1A"/>
    <w:rsid w:val="00CD0F5B"/>
    <w:rsid w:val="00CD1147"/>
    <w:rsid w:val="00CD1584"/>
    <w:rsid w:val="00CD1BA5"/>
    <w:rsid w:val="00CD1D9C"/>
    <w:rsid w:val="00CD1EBF"/>
    <w:rsid w:val="00CD252D"/>
    <w:rsid w:val="00CD257D"/>
    <w:rsid w:val="00CD26DE"/>
    <w:rsid w:val="00CD29EF"/>
    <w:rsid w:val="00CD2F78"/>
    <w:rsid w:val="00CD30B3"/>
    <w:rsid w:val="00CD3191"/>
    <w:rsid w:val="00CD345B"/>
    <w:rsid w:val="00CD3487"/>
    <w:rsid w:val="00CD3588"/>
    <w:rsid w:val="00CD3699"/>
    <w:rsid w:val="00CD3833"/>
    <w:rsid w:val="00CD3E04"/>
    <w:rsid w:val="00CD3E09"/>
    <w:rsid w:val="00CD4183"/>
    <w:rsid w:val="00CD44BA"/>
    <w:rsid w:val="00CD47CC"/>
    <w:rsid w:val="00CD4869"/>
    <w:rsid w:val="00CD48C8"/>
    <w:rsid w:val="00CD4996"/>
    <w:rsid w:val="00CD49FA"/>
    <w:rsid w:val="00CD4C84"/>
    <w:rsid w:val="00CD4CDF"/>
    <w:rsid w:val="00CD4E99"/>
    <w:rsid w:val="00CD4FD5"/>
    <w:rsid w:val="00CD5143"/>
    <w:rsid w:val="00CD533E"/>
    <w:rsid w:val="00CD5457"/>
    <w:rsid w:val="00CD5815"/>
    <w:rsid w:val="00CD5D31"/>
    <w:rsid w:val="00CD5FC1"/>
    <w:rsid w:val="00CD614A"/>
    <w:rsid w:val="00CD633E"/>
    <w:rsid w:val="00CD63B9"/>
    <w:rsid w:val="00CD645B"/>
    <w:rsid w:val="00CD652B"/>
    <w:rsid w:val="00CD6932"/>
    <w:rsid w:val="00CD6A28"/>
    <w:rsid w:val="00CD6CF8"/>
    <w:rsid w:val="00CD7497"/>
    <w:rsid w:val="00CD79BA"/>
    <w:rsid w:val="00CD7DB2"/>
    <w:rsid w:val="00CE01C0"/>
    <w:rsid w:val="00CE061D"/>
    <w:rsid w:val="00CE0839"/>
    <w:rsid w:val="00CE08B1"/>
    <w:rsid w:val="00CE09A2"/>
    <w:rsid w:val="00CE0E07"/>
    <w:rsid w:val="00CE0EE9"/>
    <w:rsid w:val="00CE0F20"/>
    <w:rsid w:val="00CE1094"/>
    <w:rsid w:val="00CE10AD"/>
    <w:rsid w:val="00CE1606"/>
    <w:rsid w:val="00CE1741"/>
    <w:rsid w:val="00CE177C"/>
    <w:rsid w:val="00CE18EA"/>
    <w:rsid w:val="00CE2475"/>
    <w:rsid w:val="00CE2564"/>
    <w:rsid w:val="00CE2666"/>
    <w:rsid w:val="00CE2AE7"/>
    <w:rsid w:val="00CE2FB7"/>
    <w:rsid w:val="00CE3723"/>
    <w:rsid w:val="00CE37B4"/>
    <w:rsid w:val="00CE3A35"/>
    <w:rsid w:val="00CE3A54"/>
    <w:rsid w:val="00CE3A85"/>
    <w:rsid w:val="00CE4029"/>
    <w:rsid w:val="00CE41BA"/>
    <w:rsid w:val="00CE45F1"/>
    <w:rsid w:val="00CE4680"/>
    <w:rsid w:val="00CE4709"/>
    <w:rsid w:val="00CE48A7"/>
    <w:rsid w:val="00CE48AA"/>
    <w:rsid w:val="00CE4AC5"/>
    <w:rsid w:val="00CE4B3C"/>
    <w:rsid w:val="00CE4C16"/>
    <w:rsid w:val="00CE4FE7"/>
    <w:rsid w:val="00CE51BA"/>
    <w:rsid w:val="00CE52CE"/>
    <w:rsid w:val="00CE5413"/>
    <w:rsid w:val="00CE5625"/>
    <w:rsid w:val="00CE568F"/>
    <w:rsid w:val="00CE5C1E"/>
    <w:rsid w:val="00CE5C82"/>
    <w:rsid w:val="00CE5FD7"/>
    <w:rsid w:val="00CE607B"/>
    <w:rsid w:val="00CE6233"/>
    <w:rsid w:val="00CE62E1"/>
    <w:rsid w:val="00CE68B9"/>
    <w:rsid w:val="00CE68FE"/>
    <w:rsid w:val="00CE694F"/>
    <w:rsid w:val="00CE6E4A"/>
    <w:rsid w:val="00CE70A6"/>
    <w:rsid w:val="00CE734A"/>
    <w:rsid w:val="00CE7455"/>
    <w:rsid w:val="00CE7883"/>
    <w:rsid w:val="00CE7A23"/>
    <w:rsid w:val="00CE7ADC"/>
    <w:rsid w:val="00CE7FF3"/>
    <w:rsid w:val="00CF041C"/>
    <w:rsid w:val="00CF0525"/>
    <w:rsid w:val="00CF089C"/>
    <w:rsid w:val="00CF0C5C"/>
    <w:rsid w:val="00CF0D4A"/>
    <w:rsid w:val="00CF1059"/>
    <w:rsid w:val="00CF151D"/>
    <w:rsid w:val="00CF177E"/>
    <w:rsid w:val="00CF17D5"/>
    <w:rsid w:val="00CF17F7"/>
    <w:rsid w:val="00CF2256"/>
    <w:rsid w:val="00CF2453"/>
    <w:rsid w:val="00CF26D3"/>
    <w:rsid w:val="00CF315B"/>
    <w:rsid w:val="00CF3527"/>
    <w:rsid w:val="00CF3861"/>
    <w:rsid w:val="00CF3D87"/>
    <w:rsid w:val="00CF410D"/>
    <w:rsid w:val="00CF41CD"/>
    <w:rsid w:val="00CF41F9"/>
    <w:rsid w:val="00CF42C2"/>
    <w:rsid w:val="00CF4747"/>
    <w:rsid w:val="00CF47A7"/>
    <w:rsid w:val="00CF4954"/>
    <w:rsid w:val="00CF4EC6"/>
    <w:rsid w:val="00CF52E7"/>
    <w:rsid w:val="00CF5396"/>
    <w:rsid w:val="00CF55EF"/>
    <w:rsid w:val="00CF577B"/>
    <w:rsid w:val="00CF585A"/>
    <w:rsid w:val="00CF59F4"/>
    <w:rsid w:val="00CF5A72"/>
    <w:rsid w:val="00CF5BB1"/>
    <w:rsid w:val="00CF5BEF"/>
    <w:rsid w:val="00CF659D"/>
    <w:rsid w:val="00CF6665"/>
    <w:rsid w:val="00CF677A"/>
    <w:rsid w:val="00CF6792"/>
    <w:rsid w:val="00CF6910"/>
    <w:rsid w:val="00CF6ABF"/>
    <w:rsid w:val="00CF6ADB"/>
    <w:rsid w:val="00CF6BFD"/>
    <w:rsid w:val="00CF6DF5"/>
    <w:rsid w:val="00CF7126"/>
    <w:rsid w:val="00CF72BE"/>
    <w:rsid w:val="00CF73F4"/>
    <w:rsid w:val="00CF7421"/>
    <w:rsid w:val="00CF78D2"/>
    <w:rsid w:val="00CF7BBD"/>
    <w:rsid w:val="00D0094B"/>
    <w:rsid w:val="00D00B21"/>
    <w:rsid w:val="00D00D07"/>
    <w:rsid w:val="00D00DDE"/>
    <w:rsid w:val="00D01044"/>
    <w:rsid w:val="00D010EC"/>
    <w:rsid w:val="00D014EF"/>
    <w:rsid w:val="00D01536"/>
    <w:rsid w:val="00D01967"/>
    <w:rsid w:val="00D01A37"/>
    <w:rsid w:val="00D01BB0"/>
    <w:rsid w:val="00D01D05"/>
    <w:rsid w:val="00D0201C"/>
    <w:rsid w:val="00D02465"/>
    <w:rsid w:val="00D02587"/>
    <w:rsid w:val="00D02905"/>
    <w:rsid w:val="00D02CE8"/>
    <w:rsid w:val="00D02EE0"/>
    <w:rsid w:val="00D02F07"/>
    <w:rsid w:val="00D03362"/>
    <w:rsid w:val="00D03473"/>
    <w:rsid w:val="00D03731"/>
    <w:rsid w:val="00D039BC"/>
    <w:rsid w:val="00D03A9F"/>
    <w:rsid w:val="00D03BAF"/>
    <w:rsid w:val="00D03BDF"/>
    <w:rsid w:val="00D03BEE"/>
    <w:rsid w:val="00D040BE"/>
    <w:rsid w:val="00D041B4"/>
    <w:rsid w:val="00D04437"/>
    <w:rsid w:val="00D04581"/>
    <w:rsid w:val="00D048CC"/>
    <w:rsid w:val="00D04ACE"/>
    <w:rsid w:val="00D04B9D"/>
    <w:rsid w:val="00D04CA8"/>
    <w:rsid w:val="00D04F15"/>
    <w:rsid w:val="00D04FBD"/>
    <w:rsid w:val="00D05295"/>
    <w:rsid w:val="00D053CE"/>
    <w:rsid w:val="00D05457"/>
    <w:rsid w:val="00D055EA"/>
    <w:rsid w:val="00D056EA"/>
    <w:rsid w:val="00D05704"/>
    <w:rsid w:val="00D05D52"/>
    <w:rsid w:val="00D05D61"/>
    <w:rsid w:val="00D05DB3"/>
    <w:rsid w:val="00D064B1"/>
    <w:rsid w:val="00D0671C"/>
    <w:rsid w:val="00D06A15"/>
    <w:rsid w:val="00D06B45"/>
    <w:rsid w:val="00D06E7F"/>
    <w:rsid w:val="00D06EA4"/>
    <w:rsid w:val="00D06ECE"/>
    <w:rsid w:val="00D0707C"/>
    <w:rsid w:val="00D072BB"/>
    <w:rsid w:val="00D0735C"/>
    <w:rsid w:val="00D07368"/>
    <w:rsid w:val="00D0740B"/>
    <w:rsid w:val="00D07627"/>
    <w:rsid w:val="00D0794A"/>
    <w:rsid w:val="00D079A4"/>
    <w:rsid w:val="00D104A0"/>
    <w:rsid w:val="00D105A5"/>
    <w:rsid w:val="00D1065C"/>
    <w:rsid w:val="00D1089D"/>
    <w:rsid w:val="00D10A82"/>
    <w:rsid w:val="00D10BF8"/>
    <w:rsid w:val="00D10F11"/>
    <w:rsid w:val="00D11D47"/>
    <w:rsid w:val="00D11E6E"/>
    <w:rsid w:val="00D12006"/>
    <w:rsid w:val="00D12359"/>
    <w:rsid w:val="00D12CCA"/>
    <w:rsid w:val="00D12FBD"/>
    <w:rsid w:val="00D130DD"/>
    <w:rsid w:val="00D13206"/>
    <w:rsid w:val="00D13222"/>
    <w:rsid w:val="00D13555"/>
    <w:rsid w:val="00D1377A"/>
    <w:rsid w:val="00D13A1B"/>
    <w:rsid w:val="00D13AEA"/>
    <w:rsid w:val="00D13DFF"/>
    <w:rsid w:val="00D14302"/>
    <w:rsid w:val="00D144D5"/>
    <w:rsid w:val="00D14650"/>
    <w:rsid w:val="00D148D4"/>
    <w:rsid w:val="00D14DB0"/>
    <w:rsid w:val="00D15384"/>
    <w:rsid w:val="00D15398"/>
    <w:rsid w:val="00D153F0"/>
    <w:rsid w:val="00D15681"/>
    <w:rsid w:val="00D15BB6"/>
    <w:rsid w:val="00D15C50"/>
    <w:rsid w:val="00D15C7C"/>
    <w:rsid w:val="00D15CED"/>
    <w:rsid w:val="00D15DA7"/>
    <w:rsid w:val="00D15F89"/>
    <w:rsid w:val="00D16091"/>
    <w:rsid w:val="00D16179"/>
    <w:rsid w:val="00D16894"/>
    <w:rsid w:val="00D168E7"/>
    <w:rsid w:val="00D16AD2"/>
    <w:rsid w:val="00D16BE3"/>
    <w:rsid w:val="00D16DCF"/>
    <w:rsid w:val="00D17750"/>
    <w:rsid w:val="00D17990"/>
    <w:rsid w:val="00D1799D"/>
    <w:rsid w:val="00D179C0"/>
    <w:rsid w:val="00D17C14"/>
    <w:rsid w:val="00D17EC3"/>
    <w:rsid w:val="00D200EF"/>
    <w:rsid w:val="00D200FE"/>
    <w:rsid w:val="00D2012F"/>
    <w:rsid w:val="00D204D1"/>
    <w:rsid w:val="00D20770"/>
    <w:rsid w:val="00D20987"/>
    <w:rsid w:val="00D20B9E"/>
    <w:rsid w:val="00D20C2C"/>
    <w:rsid w:val="00D20F47"/>
    <w:rsid w:val="00D2123A"/>
    <w:rsid w:val="00D2134D"/>
    <w:rsid w:val="00D21350"/>
    <w:rsid w:val="00D213FD"/>
    <w:rsid w:val="00D21D0A"/>
    <w:rsid w:val="00D2215E"/>
    <w:rsid w:val="00D222C4"/>
    <w:rsid w:val="00D2236C"/>
    <w:rsid w:val="00D2289A"/>
    <w:rsid w:val="00D22A6E"/>
    <w:rsid w:val="00D22BB8"/>
    <w:rsid w:val="00D22E7E"/>
    <w:rsid w:val="00D2317F"/>
    <w:rsid w:val="00D231B4"/>
    <w:rsid w:val="00D233FA"/>
    <w:rsid w:val="00D2340B"/>
    <w:rsid w:val="00D23AF9"/>
    <w:rsid w:val="00D23D34"/>
    <w:rsid w:val="00D23DE1"/>
    <w:rsid w:val="00D24100"/>
    <w:rsid w:val="00D242E6"/>
    <w:rsid w:val="00D24599"/>
    <w:rsid w:val="00D24721"/>
    <w:rsid w:val="00D2497E"/>
    <w:rsid w:val="00D24A40"/>
    <w:rsid w:val="00D24CA1"/>
    <w:rsid w:val="00D25230"/>
    <w:rsid w:val="00D2554D"/>
    <w:rsid w:val="00D25791"/>
    <w:rsid w:val="00D25A4A"/>
    <w:rsid w:val="00D25BAD"/>
    <w:rsid w:val="00D25D51"/>
    <w:rsid w:val="00D25DB2"/>
    <w:rsid w:val="00D25ED5"/>
    <w:rsid w:val="00D26055"/>
    <w:rsid w:val="00D26205"/>
    <w:rsid w:val="00D267FF"/>
    <w:rsid w:val="00D2696B"/>
    <w:rsid w:val="00D269D5"/>
    <w:rsid w:val="00D26DCC"/>
    <w:rsid w:val="00D26E39"/>
    <w:rsid w:val="00D26F52"/>
    <w:rsid w:val="00D27300"/>
    <w:rsid w:val="00D2730A"/>
    <w:rsid w:val="00D27353"/>
    <w:rsid w:val="00D2735C"/>
    <w:rsid w:val="00D275D5"/>
    <w:rsid w:val="00D27663"/>
    <w:rsid w:val="00D276F8"/>
    <w:rsid w:val="00D27BD8"/>
    <w:rsid w:val="00D27F78"/>
    <w:rsid w:val="00D304B6"/>
    <w:rsid w:val="00D30BF1"/>
    <w:rsid w:val="00D30C66"/>
    <w:rsid w:val="00D30C6A"/>
    <w:rsid w:val="00D30D87"/>
    <w:rsid w:val="00D30E35"/>
    <w:rsid w:val="00D30EB3"/>
    <w:rsid w:val="00D30F8A"/>
    <w:rsid w:val="00D31263"/>
    <w:rsid w:val="00D315CA"/>
    <w:rsid w:val="00D31BD2"/>
    <w:rsid w:val="00D31C14"/>
    <w:rsid w:val="00D31CE0"/>
    <w:rsid w:val="00D31FA2"/>
    <w:rsid w:val="00D32037"/>
    <w:rsid w:val="00D323C1"/>
    <w:rsid w:val="00D3241D"/>
    <w:rsid w:val="00D326CB"/>
    <w:rsid w:val="00D32716"/>
    <w:rsid w:val="00D3277D"/>
    <w:rsid w:val="00D327CF"/>
    <w:rsid w:val="00D3297A"/>
    <w:rsid w:val="00D32AF5"/>
    <w:rsid w:val="00D32E74"/>
    <w:rsid w:val="00D32E97"/>
    <w:rsid w:val="00D32F13"/>
    <w:rsid w:val="00D3337D"/>
    <w:rsid w:val="00D3371D"/>
    <w:rsid w:val="00D338B2"/>
    <w:rsid w:val="00D33A83"/>
    <w:rsid w:val="00D33AAC"/>
    <w:rsid w:val="00D33B00"/>
    <w:rsid w:val="00D33C96"/>
    <w:rsid w:val="00D33EC3"/>
    <w:rsid w:val="00D340A9"/>
    <w:rsid w:val="00D343A2"/>
    <w:rsid w:val="00D34583"/>
    <w:rsid w:val="00D34985"/>
    <w:rsid w:val="00D35199"/>
    <w:rsid w:val="00D35A40"/>
    <w:rsid w:val="00D35BD3"/>
    <w:rsid w:val="00D35D3B"/>
    <w:rsid w:val="00D36521"/>
    <w:rsid w:val="00D36572"/>
    <w:rsid w:val="00D366E2"/>
    <w:rsid w:val="00D366FE"/>
    <w:rsid w:val="00D36943"/>
    <w:rsid w:val="00D36A4A"/>
    <w:rsid w:val="00D36AA4"/>
    <w:rsid w:val="00D36BC9"/>
    <w:rsid w:val="00D370E6"/>
    <w:rsid w:val="00D3721A"/>
    <w:rsid w:val="00D375EA"/>
    <w:rsid w:val="00D37824"/>
    <w:rsid w:val="00D378D9"/>
    <w:rsid w:val="00D37981"/>
    <w:rsid w:val="00D37DAB"/>
    <w:rsid w:val="00D40044"/>
    <w:rsid w:val="00D40A6A"/>
    <w:rsid w:val="00D415D0"/>
    <w:rsid w:val="00D42207"/>
    <w:rsid w:val="00D423D9"/>
    <w:rsid w:val="00D4276B"/>
    <w:rsid w:val="00D42B28"/>
    <w:rsid w:val="00D42B94"/>
    <w:rsid w:val="00D43393"/>
    <w:rsid w:val="00D433BD"/>
    <w:rsid w:val="00D43451"/>
    <w:rsid w:val="00D438BB"/>
    <w:rsid w:val="00D43A49"/>
    <w:rsid w:val="00D43B6A"/>
    <w:rsid w:val="00D43EFD"/>
    <w:rsid w:val="00D43F5D"/>
    <w:rsid w:val="00D446D9"/>
    <w:rsid w:val="00D44828"/>
    <w:rsid w:val="00D44931"/>
    <w:rsid w:val="00D44BDD"/>
    <w:rsid w:val="00D455A9"/>
    <w:rsid w:val="00D45A3B"/>
    <w:rsid w:val="00D45A66"/>
    <w:rsid w:val="00D45A87"/>
    <w:rsid w:val="00D45D03"/>
    <w:rsid w:val="00D45F6D"/>
    <w:rsid w:val="00D46026"/>
    <w:rsid w:val="00D460B8"/>
    <w:rsid w:val="00D4629C"/>
    <w:rsid w:val="00D46516"/>
    <w:rsid w:val="00D46F9E"/>
    <w:rsid w:val="00D4710A"/>
    <w:rsid w:val="00D47505"/>
    <w:rsid w:val="00D47778"/>
    <w:rsid w:val="00D47AA9"/>
    <w:rsid w:val="00D47BFC"/>
    <w:rsid w:val="00D47DD2"/>
    <w:rsid w:val="00D47FFB"/>
    <w:rsid w:val="00D503F0"/>
    <w:rsid w:val="00D50431"/>
    <w:rsid w:val="00D50495"/>
    <w:rsid w:val="00D50726"/>
    <w:rsid w:val="00D50F6E"/>
    <w:rsid w:val="00D51178"/>
    <w:rsid w:val="00D512EE"/>
    <w:rsid w:val="00D51347"/>
    <w:rsid w:val="00D518E6"/>
    <w:rsid w:val="00D51A65"/>
    <w:rsid w:val="00D52020"/>
    <w:rsid w:val="00D5219E"/>
    <w:rsid w:val="00D521D9"/>
    <w:rsid w:val="00D52750"/>
    <w:rsid w:val="00D529E4"/>
    <w:rsid w:val="00D531DE"/>
    <w:rsid w:val="00D539C0"/>
    <w:rsid w:val="00D53CE8"/>
    <w:rsid w:val="00D53EB4"/>
    <w:rsid w:val="00D54146"/>
    <w:rsid w:val="00D5425C"/>
    <w:rsid w:val="00D544DC"/>
    <w:rsid w:val="00D546E4"/>
    <w:rsid w:val="00D547BA"/>
    <w:rsid w:val="00D54A3A"/>
    <w:rsid w:val="00D54AE9"/>
    <w:rsid w:val="00D54BDF"/>
    <w:rsid w:val="00D54C63"/>
    <w:rsid w:val="00D551A0"/>
    <w:rsid w:val="00D552FF"/>
    <w:rsid w:val="00D55439"/>
    <w:rsid w:val="00D5578E"/>
    <w:rsid w:val="00D558C9"/>
    <w:rsid w:val="00D55A77"/>
    <w:rsid w:val="00D55DD5"/>
    <w:rsid w:val="00D562F9"/>
    <w:rsid w:val="00D5676C"/>
    <w:rsid w:val="00D56A76"/>
    <w:rsid w:val="00D56AED"/>
    <w:rsid w:val="00D57091"/>
    <w:rsid w:val="00D573D5"/>
    <w:rsid w:val="00D577D4"/>
    <w:rsid w:val="00D57BA6"/>
    <w:rsid w:val="00D57C40"/>
    <w:rsid w:val="00D57CC1"/>
    <w:rsid w:val="00D60183"/>
    <w:rsid w:val="00D601AB"/>
    <w:rsid w:val="00D60206"/>
    <w:rsid w:val="00D6029C"/>
    <w:rsid w:val="00D60376"/>
    <w:rsid w:val="00D604E5"/>
    <w:rsid w:val="00D60B27"/>
    <w:rsid w:val="00D610EC"/>
    <w:rsid w:val="00D6125C"/>
    <w:rsid w:val="00D61ABC"/>
    <w:rsid w:val="00D61F3E"/>
    <w:rsid w:val="00D61F6C"/>
    <w:rsid w:val="00D61FAA"/>
    <w:rsid w:val="00D620F8"/>
    <w:rsid w:val="00D6210A"/>
    <w:rsid w:val="00D624B0"/>
    <w:rsid w:val="00D624F8"/>
    <w:rsid w:val="00D625E0"/>
    <w:rsid w:val="00D627E5"/>
    <w:rsid w:val="00D627EE"/>
    <w:rsid w:val="00D629C2"/>
    <w:rsid w:val="00D629EB"/>
    <w:rsid w:val="00D62BB1"/>
    <w:rsid w:val="00D62CB4"/>
    <w:rsid w:val="00D6309C"/>
    <w:rsid w:val="00D630BC"/>
    <w:rsid w:val="00D638FB"/>
    <w:rsid w:val="00D6397B"/>
    <w:rsid w:val="00D63ADD"/>
    <w:rsid w:val="00D63C79"/>
    <w:rsid w:val="00D63D39"/>
    <w:rsid w:val="00D643CF"/>
    <w:rsid w:val="00D648F5"/>
    <w:rsid w:val="00D64983"/>
    <w:rsid w:val="00D64B01"/>
    <w:rsid w:val="00D64CC1"/>
    <w:rsid w:val="00D64D86"/>
    <w:rsid w:val="00D6525A"/>
    <w:rsid w:val="00D6572B"/>
    <w:rsid w:val="00D65731"/>
    <w:rsid w:val="00D6595A"/>
    <w:rsid w:val="00D659E1"/>
    <w:rsid w:val="00D65C47"/>
    <w:rsid w:val="00D65CA0"/>
    <w:rsid w:val="00D65CB2"/>
    <w:rsid w:val="00D65E81"/>
    <w:rsid w:val="00D66013"/>
    <w:rsid w:val="00D661AC"/>
    <w:rsid w:val="00D66395"/>
    <w:rsid w:val="00D6685E"/>
    <w:rsid w:val="00D66B22"/>
    <w:rsid w:val="00D66D9C"/>
    <w:rsid w:val="00D66E9F"/>
    <w:rsid w:val="00D6705D"/>
    <w:rsid w:val="00D67181"/>
    <w:rsid w:val="00D6719C"/>
    <w:rsid w:val="00D672AD"/>
    <w:rsid w:val="00D678F3"/>
    <w:rsid w:val="00D67A13"/>
    <w:rsid w:val="00D67B4D"/>
    <w:rsid w:val="00D67E2D"/>
    <w:rsid w:val="00D70189"/>
    <w:rsid w:val="00D701D2"/>
    <w:rsid w:val="00D7088D"/>
    <w:rsid w:val="00D70A9E"/>
    <w:rsid w:val="00D70B22"/>
    <w:rsid w:val="00D70E46"/>
    <w:rsid w:val="00D71338"/>
    <w:rsid w:val="00D71850"/>
    <w:rsid w:val="00D718AB"/>
    <w:rsid w:val="00D719AD"/>
    <w:rsid w:val="00D71BE8"/>
    <w:rsid w:val="00D71E2B"/>
    <w:rsid w:val="00D71ED7"/>
    <w:rsid w:val="00D725C0"/>
    <w:rsid w:val="00D72977"/>
    <w:rsid w:val="00D729AB"/>
    <w:rsid w:val="00D729FC"/>
    <w:rsid w:val="00D72E6D"/>
    <w:rsid w:val="00D73171"/>
    <w:rsid w:val="00D7326E"/>
    <w:rsid w:val="00D73277"/>
    <w:rsid w:val="00D73511"/>
    <w:rsid w:val="00D73C91"/>
    <w:rsid w:val="00D7428B"/>
    <w:rsid w:val="00D74613"/>
    <w:rsid w:val="00D7474B"/>
    <w:rsid w:val="00D749A3"/>
    <w:rsid w:val="00D74B36"/>
    <w:rsid w:val="00D74C28"/>
    <w:rsid w:val="00D75166"/>
    <w:rsid w:val="00D759B6"/>
    <w:rsid w:val="00D75B96"/>
    <w:rsid w:val="00D75D76"/>
    <w:rsid w:val="00D75E01"/>
    <w:rsid w:val="00D75EC6"/>
    <w:rsid w:val="00D760FA"/>
    <w:rsid w:val="00D762A2"/>
    <w:rsid w:val="00D76668"/>
    <w:rsid w:val="00D76A69"/>
    <w:rsid w:val="00D76C84"/>
    <w:rsid w:val="00D76F77"/>
    <w:rsid w:val="00D77268"/>
    <w:rsid w:val="00D772CC"/>
    <w:rsid w:val="00D77494"/>
    <w:rsid w:val="00D7776A"/>
    <w:rsid w:val="00D7796C"/>
    <w:rsid w:val="00D77FAA"/>
    <w:rsid w:val="00D77FBE"/>
    <w:rsid w:val="00D8012F"/>
    <w:rsid w:val="00D80356"/>
    <w:rsid w:val="00D8050F"/>
    <w:rsid w:val="00D8059D"/>
    <w:rsid w:val="00D80655"/>
    <w:rsid w:val="00D806AB"/>
    <w:rsid w:val="00D80CAA"/>
    <w:rsid w:val="00D80FDB"/>
    <w:rsid w:val="00D81099"/>
    <w:rsid w:val="00D81172"/>
    <w:rsid w:val="00D81177"/>
    <w:rsid w:val="00D8128E"/>
    <w:rsid w:val="00D81A70"/>
    <w:rsid w:val="00D81B2D"/>
    <w:rsid w:val="00D81BD6"/>
    <w:rsid w:val="00D81C9B"/>
    <w:rsid w:val="00D81D95"/>
    <w:rsid w:val="00D82857"/>
    <w:rsid w:val="00D82A11"/>
    <w:rsid w:val="00D82AAB"/>
    <w:rsid w:val="00D82CFA"/>
    <w:rsid w:val="00D82E83"/>
    <w:rsid w:val="00D82F4D"/>
    <w:rsid w:val="00D831AC"/>
    <w:rsid w:val="00D83290"/>
    <w:rsid w:val="00D83356"/>
    <w:rsid w:val="00D8347A"/>
    <w:rsid w:val="00D84011"/>
    <w:rsid w:val="00D8418F"/>
    <w:rsid w:val="00D844EF"/>
    <w:rsid w:val="00D848C0"/>
    <w:rsid w:val="00D84904"/>
    <w:rsid w:val="00D84945"/>
    <w:rsid w:val="00D84AE8"/>
    <w:rsid w:val="00D84B3B"/>
    <w:rsid w:val="00D84E5C"/>
    <w:rsid w:val="00D850B1"/>
    <w:rsid w:val="00D8519D"/>
    <w:rsid w:val="00D8552D"/>
    <w:rsid w:val="00D85544"/>
    <w:rsid w:val="00D85675"/>
    <w:rsid w:val="00D86225"/>
    <w:rsid w:val="00D869C4"/>
    <w:rsid w:val="00D869FD"/>
    <w:rsid w:val="00D86A10"/>
    <w:rsid w:val="00D86B09"/>
    <w:rsid w:val="00D86BC4"/>
    <w:rsid w:val="00D86BEA"/>
    <w:rsid w:val="00D86BFD"/>
    <w:rsid w:val="00D86C00"/>
    <w:rsid w:val="00D86CFF"/>
    <w:rsid w:val="00D86DC4"/>
    <w:rsid w:val="00D86E4D"/>
    <w:rsid w:val="00D872BD"/>
    <w:rsid w:val="00D87616"/>
    <w:rsid w:val="00D87669"/>
    <w:rsid w:val="00D87AAE"/>
    <w:rsid w:val="00D87AE8"/>
    <w:rsid w:val="00D87C1D"/>
    <w:rsid w:val="00D87E55"/>
    <w:rsid w:val="00D9037E"/>
    <w:rsid w:val="00D9043F"/>
    <w:rsid w:val="00D90460"/>
    <w:rsid w:val="00D9048D"/>
    <w:rsid w:val="00D90986"/>
    <w:rsid w:val="00D90AB6"/>
    <w:rsid w:val="00D90B62"/>
    <w:rsid w:val="00D90DD2"/>
    <w:rsid w:val="00D90E10"/>
    <w:rsid w:val="00D912B3"/>
    <w:rsid w:val="00D91373"/>
    <w:rsid w:val="00D91470"/>
    <w:rsid w:val="00D9155E"/>
    <w:rsid w:val="00D91635"/>
    <w:rsid w:val="00D9190C"/>
    <w:rsid w:val="00D919D4"/>
    <w:rsid w:val="00D91A3C"/>
    <w:rsid w:val="00D91A75"/>
    <w:rsid w:val="00D91C17"/>
    <w:rsid w:val="00D91F69"/>
    <w:rsid w:val="00D91FAF"/>
    <w:rsid w:val="00D920B1"/>
    <w:rsid w:val="00D921E4"/>
    <w:rsid w:val="00D922B8"/>
    <w:rsid w:val="00D925E9"/>
    <w:rsid w:val="00D9262B"/>
    <w:rsid w:val="00D927C1"/>
    <w:rsid w:val="00D928A7"/>
    <w:rsid w:val="00D92D10"/>
    <w:rsid w:val="00D92D9A"/>
    <w:rsid w:val="00D92EC7"/>
    <w:rsid w:val="00D9328D"/>
    <w:rsid w:val="00D93327"/>
    <w:rsid w:val="00D937A9"/>
    <w:rsid w:val="00D93C21"/>
    <w:rsid w:val="00D93CDE"/>
    <w:rsid w:val="00D93D58"/>
    <w:rsid w:val="00D94209"/>
    <w:rsid w:val="00D94355"/>
    <w:rsid w:val="00D94550"/>
    <w:rsid w:val="00D945B9"/>
    <w:rsid w:val="00D94ADD"/>
    <w:rsid w:val="00D94D3E"/>
    <w:rsid w:val="00D94E10"/>
    <w:rsid w:val="00D94FF6"/>
    <w:rsid w:val="00D95112"/>
    <w:rsid w:val="00D951BB"/>
    <w:rsid w:val="00D957D3"/>
    <w:rsid w:val="00D959AA"/>
    <w:rsid w:val="00D95D98"/>
    <w:rsid w:val="00D95F7D"/>
    <w:rsid w:val="00D96717"/>
    <w:rsid w:val="00D978E6"/>
    <w:rsid w:val="00D97BAB"/>
    <w:rsid w:val="00DA00CC"/>
    <w:rsid w:val="00DA00F0"/>
    <w:rsid w:val="00DA00FE"/>
    <w:rsid w:val="00DA03E5"/>
    <w:rsid w:val="00DA0E63"/>
    <w:rsid w:val="00DA1366"/>
    <w:rsid w:val="00DA15C8"/>
    <w:rsid w:val="00DA1A2F"/>
    <w:rsid w:val="00DA1C97"/>
    <w:rsid w:val="00DA1D89"/>
    <w:rsid w:val="00DA240B"/>
    <w:rsid w:val="00DA2D03"/>
    <w:rsid w:val="00DA395E"/>
    <w:rsid w:val="00DA3B1D"/>
    <w:rsid w:val="00DA44DC"/>
    <w:rsid w:val="00DA4663"/>
    <w:rsid w:val="00DA4730"/>
    <w:rsid w:val="00DA489C"/>
    <w:rsid w:val="00DA4A1E"/>
    <w:rsid w:val="00DA4C20"/>
    <w:rsid w:val="00DA513B"/>
    <w:rsid w:val="00DA53E1"/>
    <w:rsid w:val="00DA560D"/>
    <w:rsid w:val="00DA5924"/>
    <w:rsid w:val="00DA5BE7"/>
    <w:rsid w:val="00DA5DE3"/>
    <w:rsid w:val="00DA6127"/>
    <w:rsid w:val="00DA6748"/>
    <w:rsid w:val="00DA6AAB"/>
    <w:rsid w:val="00DA6B47"/>
    <w:rsid w:val="00DA6DE0"/>
    <w:rsid w:val="00DA70AB"/>
    <w:rsid w:val="00DA70E1"/>
    <w:rsid w:val="00DA7210"/>
    <w:rsid w:val="00DA72D6"/>
    <w:rsid w:val="00DA73A2"/>
    <w:rsid w:val="00DA73BE"/>
    <w:rsid w:val="00DA765C"/>
    <w:rsid w:val="00DA7C7E"/>
    <w:rsid w:val="00DA7DB4"/>
    <w:rsid w:val="00DA7E40"/>
    <w:rsid w:val="00DB04D8"/>
    <w:rsid w:val="00DB0BC3"/>
    <w:rsid w:val="00DB0E91"/>
    <w:rsid w:val="00DB0F8A"/>
    <w:rsid w:val="00DB1310"/>
    <w:rsid w:val="00DB13D7"/>
    <w:rsid w:val="00DB1447"/>
    <w:rsid w:val="00DB1544"/>
    <w:rsid w:val="00DB1ACA"/>
    <w:rsid w:val="00DB2141"/>
    <w:rsid w:val="00DB2164"/>
    <w:rsid w:val="00DB281A"/>
    <w:rsid w:val="00DB2C1C"/>
    <w:rsid w:val="00DB2F87"/>
    <w:rsid w:val="00DB3089"/>
    <w:rsid w:val="00DB3551"/>
    <w:rsid w:val="00DB3605"/>
    <w:rsid w:val="00DB3618"/>
    <w:rsid w:val="00DB3860"/>
    <w:rsid w:val="00DB390A"/>
    <w:rsid w:val="00DB3A74"/>
    <w:rsid w:val="00DB3AAA"/>
    <w:rsid w:val="00DB3C98"/>
    <w:rsid w:val="00DB3F91"/>
    <w:rsid w:val="00DB3FE4"/>
    <w:rsid w:val="00DB410B"/>
    <w:rsid w:val="00DB41DD"/>
    <w:rsid w:val="00DB4429"/>
    <w:rsid w:val="00DB495D"/>
    <w:rsid w:val="00DB4972"/>
    <w:rsid w:val="00DB499C"/>
    <w:rsid w:val="00DB49D4"/>
    <w:rsid w:val="00DB4A42"/>
    <w:rsid w:val="00DB4AC7"/>
    <w:rsid w:val="00DB4CA5"/>
    <w:rsid w:val="00DB4E0A"/>
    <w:rsid w:val="00DB4FDB"/>
    <w:rsid w:val="00DB504B"/>
    <w:rsid w:val="00DB5233"/>
    <w:rsid w:val="00DB52BE"/>
    <w:rsid w:val="00DB5994"/>
    <w:rsid w:val="00DB5A8A"/>
    <w:rsid w:val="00DB5C37"/>
    <w:rsid w:val="00DB5C45"/>
    <w:rsid w:val="00DB5DB1"/>
    <w:rsid w:val="00DB615A"/>
    <w:rsid w:val="00DB6254"/>
    <w:rsid w:val="00DB64C6"/>
    <w:rsid w:val="00DB6529"/>
    <w:rsid w:val="00DB6533"/>
    <w:rsid w:val="00DB6C4D"/>
    <w:rsid w:val="00DB6E5B"/>
    <w:rsid w:val="00DB6FE6"/>
    <w:rsid w:val="00DB75E8"/>
    <w:rsid w:val="00DB7654"/>
    <w:rsid w:val="00DB76BF"/>
    <w:rsid w:val="00DB77BD"/>
    <w:rsid w:val="00DB7AB3"/>
    <w:rsid w:val="00DB7B54"/>
    <w:rsid w:val="00DB7BAF"/>
    <w:rsid w:val="00DB7CCB"/>
    <w:rsid w:val="00DB7F72"/>
    <w:rsid w:val="00DC0148"/>
    <w:rsid w:val="00DC0321"/>
    <w:rsid w:val="00DC04E8"/>
    <w:rsid w:val="00DC06C3"/>
    <w:rsid w:val="00DC0723"/>
    <w:rsid w:val="00DC0895"/>
    <w:rsid w:val="00DC0B40"/>
    <w:rsid w:val="00DC0BF4"/>
    <w:rsid w:val="00DC0D83"/>
    <w:rsid w:val="00DC1200"/>
    <w:rsid w:val="00DC1433"/>
    <w:rsid w:val="00DC17C6"/>
    <w:rsid w:val="00DC2340"/>
    <w:rsid w:val="00DC23F7"/>
    <w:rsid w:val="00DC24FC"/>
    <w:rsid w:val="00DC2563"/>
    <w:rsid w:val="00DC26B8"/>
    <w:rsid w:val="00DC282E"/>
    <w:rsid w:val="00DC29A7"/>
    <w:rsid w:val="00DC303C"/>
    <w:rsid w:val="00DC33A5"/>
    <w:rsid w:val="00DC354A"/>
    <w:rsid w:val="00DC35AF"/>
    <w:rsid w:val="00DC35C2"/>
    <w:rsid w:val="00DC39E4"/>
    <w:rsid w:val="00DC3C00"/>
    <w:rsid w:val="00DC3C47"/>
    <w:rsid w:val="00DC3E30"/>
    <w:rsid w:val="00DC3F8D"/>
    <w:rsid w:val="00DC40CE"/>
    <w:rsid w:val="00DC467B"/>
    <w:rsid w:val="00DC4709"/>
    <w:rsid w:val="00DC4D6E"/>
    <w:rsid w:val="00DC4FAC"/>
    <w:rsid w:val="00DC51BB"/>
    <w:rsid w:val="00DC56D4"/>
    <w:rsid w:val="00DC5720"/>
    <w:rsid w:val="00DC5CC6"/>
    <w:rsid w:val="00DC5E1E"/>
    <w:rsid w:val="00DC6097"/>
    <w:rsid w:val="00DC6308"/>
    <w:rsid w:val="00DC63DC"/>
    <w:rsid w:val="00DC6E62"/>
    <w:rsid w:val="00DC725E"/>
    <w:rsid w:val="00DC7385"/>
    <w:rsid w:val="00DC7FAA"/>
    <w:rsid w:val="00DD042A"/>
    <w:rsid w:val="00DD05FC"/>
    <w:rsid w:val="00DD060F"/>
    <w:rsid w:val="00DD097A"/>
    <w:rsid w:val="00DD0F39"/>
    <w:rsid w:val="00DD1011"/>
    <w:rsid w:val="00DD1595"/>
    <w:rsid w:val="00DD16B9"/>
    <w:rsid w:val="00DD16FF"/>
    <w:rsid w:val="00DD1744"/>
    <w:rsid w:val="00DD1E19"/>
    <w:rsid w:val="00DD1E39"/>
    <w:rsid w:val="00DD1F56"/>
    <w:rsid w:val="00DD1F58"/>
    <w:rsid w:val="00DD1F6B"/>
    <w:rsid w:val="00DD221B"/>
    <w:rsid w:val="00DD26F7"/>
    <w:rsid w:val="00DD2961"/>
    <w:rsid w:val="00DD2981"/>
    <w:rsid w:val="00DD299B"/>
    <w:rsid w:val="00DD2D01"/>
    <w:rsid w:val="00DD2EC2"/>
    <w:rsid w:val="00DD2FE7"/>
    <w:rsid w:val="00DD32E6"/>
    <w:rsid w:val="00DD341C"/>
    <w:rsid w:val="00DD34D2"/>
    <w:rsid w:val="00DD36DD"/>
    <w:rsid w:val="00DD378E"/>
    <w:rsid w:val="00DD3BDA"/>
    <w:rsid w:val="00DD4035"/>
    <w:rsid w:val="00DD41C8"/>
    <w:rsid w:val="00DD41E4"/>
    <w:rsid w:val="00DD43DF"/>
    <w:rsid w:val="00DD446F"/>
    <w:rsid w:val="00DD45FB"/>
    <w:rsid w:val="00DD4622"/>
    <w:rsid w:val="00DD487C"/>
    <w:rsid w:val="00DD4898"/>
    <w:rsid w:val="00DD49BC"/>
    <w:rsid w:val="00DD4A96"/>
    <w:rsid w:val="00DD4F08"/>
    <w:rsid w:val="00DD515B"/>
    <w:rsid w:val="00DD535C"/>
    <w:rsid w:val="00DD55D1"/>
    <w:rsid w:val="00DD55F8"/>
    <w:rsid w:val="00DD593E"/>
    <w:rsid w:val="00DD5EEF"/>
    <w:rsid w:val="00DD5EF6"/>
    <w:rsid w:val="00DD6071"/>
    <w:rsid w:val="00DD643B"/>
    <w:rsid w:val="00DD6B99"/>
    <w:rsid w:val="00DD6F70"/>
    <w:rsid w:val="00DD722D"/>
    <w:rsid w:val="00DD74D0"/>
    <w:rsid w:val="00DD7609"/>
    <w:rsid w:val="00DD772C"/>
    <w:rsid w:val="00DD7943"/>
    <w:rsid w:val="00DD7A0B"/>
    <w:rsid w:val="00DD7B78"/>
    <w:rsid w:val="00DD7D52"/>
    <w:rsid w:val="00DD7EB5"/>
    <w:rsid w:val="00DE0017"/>
    <w:rsid w:val="00DE0F1B"/>
    <w:rsid w:val="00DE0FDA"/>
    <w:rsid w:val="00DE121A"/>
    <w:rsid w:val="00DE1229"/>
    <w:rsid w:val="00DE13E4"/>
    <w:rsid w:val="00DE167E"/>
    <w:rsid w:val="00DE1BB2"/>
    <w:rsid w:val="00DE1E42"/>
    <w:rsid w:val="00DE1F58"/>
    <w:rsid w:val="00DE1F5C"/>
    <w:rsid w:val="00DE2375"/>
    <w:rsid w:val="00DE282F"/>
    <w:rsid w:val="00DE2991"/>
    <w:rsid w:val="00DE2CA4"/>
    <w:rsid w:val="00DE2DE8"/>
    <w:rsid w:val="00DE2F01"/>
    <w:rsid w:val="00DE3053"/>
    <w:rsid w:val="00DE3406"/>
    <w:rsid w:val="00DE34B6"/>
    <w:rsid w:val="00DE3603"/>
    <w:rsid w:val="00DE39AB"/>
    <w:rsid w:val="00DE3A10"/>
    <w:rsid w:val="00DE3B0F"/>
    <w:rsid w:val="00DE3C43"/>
    <w:rsid w:val="00DE3D0D"/>
    <w:rsid w:val="00DE3F44"/>
    <w:rsid w:val="00DE3F6B"/>
    <w:rsid w:val="00DE423F"/>
    <w:rsid w:val="00DE4AE8"/>
    <w:rsid w:val="00DE4B67"/>
    <w:rsid w:val="00DE4BE4"/>
    <w:rsid w:val="00DE4C20"/>
    <w:rsid w:val="00DE4E1E"/>
    <w:rsid w:val="00DE4E86"/>
    <w:rsid w:val="00DE517A"/>
    <w:rsid w:val="00DE51C4"/>
    <w:rsid w:val="00DE538E"/>
    <w:rsid w:val="00DE55F8"/>
    <w:rsid w:val="00DE6080"/>
    <w:rsid w:val="00DE61DB"/>
    <w:rsid w:val="00DE65F4"/>
    <w:rsid w:val="00DE6858"/>
    <w:rsid w:val="00DE6AAE"/>
    <w:rsid w:val="00DE6E4B"/>
    <w:rsid w:val="00DE71F6"/>
    <w:rsid w:val="00DE77A7"/>
    <w:rsid w:val="00DE7833"/>
    <w:rsid w:val="00DE7838"/>
    <w:rsid w:val="00DE79B8"/>
    <w:rsid w:val="00DE7A76"/>
    <w:rsid w:val="00DE7D23"/>
    <w:rsid w:val="00DE7E82"/>
    <w:rsid w:val="00DF0217"/>
    <w:rsid w:val="00DF0B31"/>
    <w:rsid w:val="00DF0B52"/>
    <w:rsid w:val="00DF0E94"/>
    <w:rsid w:val="00DF10BA"/>
    <w:rsid w:val="00DF1429"/>
    <w:rsid w:val="00DF14BB"/>
    <w:rsid w:val="00DF1AEA"/>
    <w:rsid w:val="00DF1E5E"/>
    <w:rsid w:val="00DF2092"/>
    <w:rsid w:val="00DF24B1"/>
    <w:rsid w:val="00DF24F9"/>
    <w:rsid w:val="00DF2B01"/>
    <w:rsid w:val="00DF2C99"/>
    <w:rsid w:val="00DF301B"/>
    <w:rsid w:val="00DF317D"/>
    <w:rsid w:val="00DF32A2"/>
    <w:rsid w:val="00DF394C"/>
    <w:rsid w:val="00DF399C"/>
    <w:rsid w:val="00DF3A07"/>
    <w:rsid w:val="00DF3A38"/>
    <w:rsid w:val="00DF40A3"/>
    <w:rsid w:val="00DF41FC"/>
    <w:rsid w:val="00DF42F4"/>
    <w:rsid w:val="00DF433E"/>
    <w:rsid w:val="00DF43DF"/>
    <w:rsid w:val="00DF44E1"/>
    <w:rsid w:val="00DF48B3"/>
    <w:rsid w:val="00DF49AC"/>
    <w:rsid w:val="00DF49B9"/>
    <w:rsid w:val="00DF4B5C"/>
    <w:rsid w:val="00DF54FD"/>
    <w:rsid w:val="00DF5679"/>
    <w:rsid w:val="00DF56FB"/>
    <w:rsid w:val="00DF5845"/>
    <w:rsid w:val="00DF586A"/>
    <w:rsid w:val="00DF5C91"/>
    <w:rsid w:val="00DF5CAA"/>
    <w:rsid w:val="00DF6114"/>
    <w:rsid w:val="00DF612A"/>
    <w:rsid w:val="00DF67DA"/>
    <w:rsid w:val="00DF67DD"/>
    <w:rsid w:val="00DF6807"/>
    <w:rsid w:val="00DF6818"/>
    <w:rsid w:val="00DF6CBE"/>
    <w:rsid w:val="00DF6DFE"/>
    <w:rsid w:val="00DF764A"/>
    <w:rsid w:val="00DF786A"/>
    <w:rsid w:val="00DF7891"/>
    <w:rsid w:val="00DF7B0D"/>
    <w:rsid w:val="00DF7DD4"/>
    <w:rsid w:val="00E008C1"/>
    <w:rsid w:val="00E00919"/>
    <w:rsid w:val="00E00A45"/>
    <w:rsid w:val="00E00A89"/>
    <w:rsid w:val="00E00A9F"/>
    <w:rsid w:val="00E00C3E"/>
    <w:rsid w:val="00E01403"/>
    <w:rsid w:val="00E014FD"/>
    <w:rsid w:val="00E01576"/>
    <w:rsid w:val="00E0175F"/>
    <w:rsid w:val="00E01783"/>
    <w:rsid w:val="00E01C74"/>
    <w:rsid w:val="00E02886"/>
    <w:rsid w:val="00E02CD8"/>
    <w:rsid w:val="00E02E4C"/>
    <w:rsid w:val="00E02E80"/>
    <w:rsid w:val="00E03017"/>
    <w:rsid w:val="00E033E2"/>
    <w:rsid w:val="00E034A5"/>
    <w:rsid w:val="00E039B9"/>
    <w:rsid w:val="00E03BCF"/>
    <w:rsid w:val="00E03C32"/>
    <w:rsid w:val="00E03DEE"/>
    <w:rsid w:val="00E0404F"/>
    <w:rsid w:val="00E0407E"/>
    <w:rsid w:val="00E0437F"/>
    <w:rsid w:val="00E045B1"/>
    <w:rsid w:val="00E0467E"/>
    <w:rsid w:val="00E04768"/>
    <w:rsid w:val="00E0506E"/>
    <w:rsid w:val="00E052CA"/>
    <w:rsid w:val="00E053ED"/>
    <w:rsid w:val="00E054F9"/>
    <w:rsid w:val="00E05A16"/>
    <w:rsid w:val="00E05C6F"/>
    <w:rsid w:val="00E05D01"/>
    <w:rsid w:val="00E06175"/>
    <w:rsid w:val="00E061D7"/>
    <w:rsid w:val="00E062E9"/>
    <w:rsid w:val="00E06644"/>
    <w:rsid w:val="00E067EE"/>
    <w:rsid w:val="00E06B31"/>
    <w:rsid w:val="00E06EED"/>
    <w:rsid w:val="00E070D2"/>
    <w:rsid w:val="00E07354"/>
    <w:rsid w:val="00E0748A"/>
    <w:rsid w:val="00E07736"/>
    <w:rsid w:val="00E0776C"/>
    <w:rsid w:val="00E07A30"/>
    <w:rsid w:val="00E07CC5"/>
    <w:rsid w:val="00E101E2"/>
    <w:rsid w:val="00E1024B"/>
    <w:rsid w:val="00E10523"/>
    <w:rsid w:val="00E10828"/>
    <w:rsid w:val="00E10982"/>
    <w:rsid w:val="00E10988"/>
    <w:rsid w:val="00E10C97"/>
    <w:rsid w:val="00E10CA1"/>
    <w:rsid w:val="00E11045"/>
    <w:rsid w:val="00E11559"/>
    <w:rsid w:val="00E11B24"/>
    <w:rsid w:val="00E11E7F"/>
    <w:rsid w:val="00E11FC5"/>
    <w:rsid w:val="00E12847"/>
    <w:rsid w:val="00E12AE8"/>
    <w:rsid w:val="00E12BDE"/>
    <w:rsid w:val="00E13084"/>
    <w:rsid w:val="00E13367"/>
    <w:rsid w:val="00E13672"/>
    <w:rsid w:val="00E136A2"/>
    <w:rsid w:val="00E136ED"/>
    <w:rsid w:val="00E13C67"/>
    <w:rsid w:val="00E13E62"/>
    <w:rsid w:val="00E13F1E"/>
    <w:rsid w:val="00E14320"/>
    <w:rsid w:val="00E143D2"/>
    <w:rsid w:val="00E14461"/>
    <w:rsid w:val="00E1462D"/>
    <w:rsid w:val="00E14A31"/>
    <w:rsid w:val="00E14F31"/>
    <w:rsid w:val="00E1502E"/>
    <w:rsid w:val="00E151F5"/>
    <w:rsid w:val="00E151F8"/>
    <w:rsid w:val="00E1524E"/>
    <w:rsid w:val="00E15794"/>
    <w:rsid w:val="00E158F9"/>
    <w:rsid w:val="00E15F32"/>
    <w:rsid w:val="00E16203"/>
    <w:rsid w:val="00E1662A"/>
    <w:rsid w:val="00E16DC7"/>
    <w:rsid w:val="00E16E2E"/>
    <w:rsid w:val="00E16F2E"/>
    <w:rsid w:val="00E17124"/>
    <w:rsid w:val="00E17225"/>
    <w:rsid w:val="00E17A46"/>
    <w:rsid w:val="00E17ACB"/>
    <w:rsid w:val="00E17B3E"/>
    <w:rsid w:val="00E17C0B"/>
    <w:rsid w:val="00E17DC0"/>
    <w:rsid w:val="00E200D6"/>
    <w:rsid w:val="00E20524"/>
    <w:rsid w:val="00E205EA"/>
    <w:rsid w:val="00E20751"/>
    <w:rsid w:val="00E208A0"/>
    <w:rsid w:val="00E20A03"/>
    <w:rsid w:val="00E20CFD"/>
    <w:rsid w:val="00E20DF6"/>
    <w:rsid w:val="00E213E1"/>
    <w:rsid w:val="00E21748"/>
    <w:rsid w:val="00E21A0A"/>
    <w:rsid w:val="00E21CF6"/>
    <w:rsid w:val="00E22476"/>
    <w:rsid w:val="00E22618"/>
    <w:rsid w:val="00E22C48"/>
    <w:rsid w:val="00E22CDC"/>
    <w:rsid w:val="00E22E8F"/>
    <w:rsid w:val="00E232C4"/>
    <w:rsid w:val="00E23341"/>
    <w:rsid w:val="00E234FD"/>
    <w:rsid w:val="00E23806"/>
    <w:rsid w:val="00E2388C"/>
    <w:rsid w:val="00E23899"/>
    <w:rsid w:val="00E2394D"/>
    <w:rsid w:val="00E23A33"/>
    <w:rsid w:val="00E24086"/>
    <w:rsid w:val="00E24597"/>
    <w:rsid w:val="00E248C1"/>
    <w:rsid w:val="00E24C76"/>
    <w:rsid w:val="00E24DB2"/>
    <w:rsid w:val="00E24EDA"/>
    <w:rsid w:val="00E24F38"/>
    <w:rsid w:val="00E25521"/>
    <w:rsid w:val="00E25698"/>
    <w:rsid w:val="00E25832"/>
    <w:rsid w:val="00E25924"/>
    <w:rsid w:val="00E259BC"/>
    <w:rsid w:val="00E25D3A"/>
    <w:rsid w:val="00E25E93"/>
    <w:rsid w:val="00E2615D"/>
    <w:rsid w:val="00E2624D"/>
    <w:rsid w:val="00E26341"/>
    <w:rsid w:val="00E263F1"/>
    <w:rsid w:val="00E2660B"/>
    <w:rsid w:val="00E26B26"/>
    <w:rsid w:val="00E26B68"/>
    <w:rsid w:val="00E26C76"/>
    <w:rsid w:val="00E26D24"/>
    <w:rsid w:val="00E27001"/>
    <w:rsid w:val="00E2704C"/>
    <w:rsid w:val="00E2717C"/>
    <w:rsid w:val="00E276AF"/>
    <w:rsid w:val="00E277A5"/>
    <w:rsid w:val="00E278C3"/>
    <w:rsid w:val="00E2797D"/>
    <w:rsid w:val="00E30663"/>
    <w:rsid w:val="00E306B7"/>
    <w:rsid w:val="00E307DA"/>
    <w:rsid w:val="00E30AB1"/>
    <w:rsid w:val="00E30B8E"/>
    <w:rsid w:val="00E30C10"/>
    <w:rsid w:val="00E30CED"/>
    <w:rsid w:val="00E30DFB"/>
    <w:rsid w:val="00E3106E"/>
    <w:rsid w:val="00E311FD"/>
    <w:rsid w:val="00E312F1"/>
    <w:rsid w:val="00E313C9"/>
    <w:rsid w:val="00E315FB"/>
    <w:rsid w:val="00E316B9"/>
    <w:rsid w:val="00E31938"/>
    <w:rsid w:val="00E319C2"/>
    <w:rsid w:val="00E31BA3"/>
    <w:rsid w:val="00E31E7A"/>
    <w:rsid w:val="00E32331"/>
    <w:rsid w:val="00E323BC"/>
    <w:rsid w:val="00E32483"/>
    <w:rsid w:val="00E32639"/>
    <w:rsid w:val="00E32C55"/>
    <w:rsid w:val="00E332C8"/>
    <w:rsid w:val="00E338CC"/>
    <w:rsid w:val="00E338EF"/>
    <w:rsid w:val="00E33BE9"/>
    <w:rsid w:val="00E33C97"/>
    <w:rsid w:val="00E33F09"/>
    <w:rsid w:val="00E33F3D"/>
    <w:rsid w:val="00E347E5"/>
    <w:rsid w:val="00E34D91"/>
    <w:rsid w:val="00E34E94"/>
    <w:rsid w:val="00E34FAF"/>
    <w:rsid w:val="00E35016"/>
    <w:rsid w:val="00E3566A"/>
    <w:rsid w:val="00E356B0"/>
    <w:rsid w:val="00E356B1"/>
    <w:rsid w:val="00E3589D"/>
    <w:rsid w:val="00E35AE3"/>
    <w:rsid w:val="00E35B1D"/>
    <w:rsid w:val="00E35B97"/>
    <w:rsid w:val="00E35F03"/>
    <w:rsid w:val="00E36464"/>
    <w:rsid w:val="00E367E2"/>
    <w:rsid w:val="00E3697C"/>
    <w:rsid w:val="00E36987"/>
    <w:rsid w:val="00E36A49"/>
    <w:rsid w:val="00E36AAA"/>
    <w:rsid w:val="00E36C91"/>
    <w:rsid w:val="00E36EF6"/>
    <w:rsid w:val="00E372C1"/>
    <w:rsid w:val="00E3730E"/>
    <w:rsid w:val="00E3741E"/>
    <w:rsid w:val="00E37CC0"/>
    <w:rsid w:val="00E37F14"/>
    <w:rsid w:val="00E37F36"/>
    <w:rsid w:val="00E4007F"/>
    <w:rsid w:val="00E40104"/>
    <w:rsid w:val="00E401EC"/>
    <w:rsid w:val="00E4047E"/>
    <w:rsid w:val="00E405D1"/>
    <w:rsid w:val="00E40763"/>
    <w:rsid w:val="00E40853"/>
    <w:rsid w:val="00E40998"/>
    <w:rsid w:val="00E40BF4"/>
    <w:rsid w:val="00E40ED6"/>
    <w:rsid w:val="00E410E7"/>
    <w:rsid w:val="00E4120D"/>
    <w:rsid w:val="00E412AA"/>
    <w:rsid w:val="00E418EE"/>
    <w:rsid w:val="00E419FE"/>
    <w:rsid w:val="00E41C12"/>
    <w:rsid w:val="00E41C72"/>
    <w:rsid w:val="00E41DB2"/>
    <w:rsid w:val="00E420CB"/>
    <w:rsid w:val="00E4239B"/>
    <w:rsid w:val="00E42571"/>
    <w:rsid w:val="00E427CE"/>
    <w:rsid w:val="00E428AB"/>
    <w:rsid w:val="00E430A2"/>
    <w:rsid w:val="00E431AF"/>
    <w:rsid w:val="00E43BCA"/>
    <w:rsid w:val="00E43E77"/>
    <w:rsid w:val="00E44010"/>
    <w:rsid w:val="00E4406F"/>
    <w:rsid w:val="00E44B15"/>
    <w:rsid w:val="00E44BBF"/>
    <w:rsid w:val="00E44ECB"/>
    <w:rsid w:val="00E451C9"/>
    <w:rsid w:val="00E4523B"/>
    <w:rsid w:val="00E45562"/>
    <w:rsid w:val="00E455AF"/>
    <w:rsid w:val="00E45792"/>
    <w:rsid w:val="00E458FA"/>
    <w:rsid w:val="00E459D5"/>
    <w:rsid w:val="00E45B27"/>
    <w:rsid w:val="00E45C49"/>
    <w:rsid w:val="00E46070"/>
    <w:rsid w:val="00E4627F"/>
    <w:rsid w:val="00E464D8"/>
    <w:rsid w:val="00E465E3"/>
    <w:rsid w:val="00E4683F"/>
    <w:rsid w:val="00E469C8"/>
    <w:rsid w:val="00E469E7"/>
    <w:rsid w:val="00E472FE"/>
    <w:rsid w:val="00E474CF"/>
    <w:rsid w:val="00E47DB0"/>
    <w:rsid w:val="00E47EDA"/>
    <w:rsid w:val="00E47FD3"/>
    <w:rsid w:val="00E5080F"/>
    <w:rsid w:val="00E5099A"/>
    <w:rsid w:val="00E50D64"/>
    <w:rsid w:val="00E50F37"/>
    <w:rsid w:val="00E50F4A"/>
    <w:rsid w:val="00E50FE9"/>
    <w:rsid w:val="00E510B8"/>
    <w:rsid w:val="00E516E1"/>
    <w:rsid w:val="00E51733"/>
    <w:rsid w:val="00E517AC"/>
    <w:rsid w:val="00E518DD"/>
    <w:rsid w:val="00E51B47"/>
    <w:rsid w:val="00E5221F"/>
    <w:rsid w:val="00E52557"/>
    <w:rsid w:val="00E5283B"/>
    <w:rsid w:val="00E5288E"/>
    <w:rsid w:val="00E52956"/>
    <w:rsid w:val="00E529A1"/>
    <w:rsid w:val="00E529D6"/>
    <w:rsid w:val="00E52B64"/>
    <w:rsid w:val="00E52D03"/>
    <w:rsid w:val="00E52EC4"/>
    <w:rsid w:val="00E53512"/>
    <w:rsid w:val="00E535FE"/>
    <w:rsid w:val="00E5378C"/>
    <w:rsid w:val="00E5382F"/>
    <w:rsid w:val="00E5394A"/>
    <w:rsid w:val="00E53C49"/>
    <w:rsid w:val="00E53E1B"/>
    <w:rsid w:val="00E53FF5"/>
    <w:rsid w:val="00E540FC"/>
    <w:rsid w:val="00E545D4"/>
    <w:rsid w:val="00E54631"/>
    <w:rsid w:val="00E54BD3"/>
    <w:rsid w:val="00E54C86"/>
    <w:rsid w:val="00E54EEF"/>
    <w:rsid w:val="00E54EF4"/>
    <w:rsid w:val="00E55087"/>
    <w:rsid w:val="00E55422"/>
    <w:rsid w:val="00E55719"/>
    <w:rsid w:val="00E55729"/>
    <w:rsid w:val="00E55AA5"/>
    <w:rsid w:val="00E55ECC"/>
    <w:rsid w:val="00E56073"/>
    <w:rsid w:val="00E56187"/>
    <w:rsid w:val="00E561E3"/>
    <w:rsid w:val="00E565FD"/>
    <w:rsid w:val="00E567FE"/>
    <w:rsid w:val="00E568E9"/>
    <w:rsid w:val="00E56C5C"/>
    <w:rsid w:val="00E57084"/>
    <w:rsid w:val="00E570A9"/>
    <w:rsid w:val="00E57192"/>
    <w:rsid w:val="00E5741C"/>
    <w:rsid w:val="00E575C6"/>
    <w:rsid w:val="00E57ACA"/>
    <w:rsid w:val="00E57FC1"/>
    <w:rsid w:val="00E60101"/>
    <w:rsid w:val="00E6044D"/>
    <w:rsid w:val="00E6049E"/>
    <w:rsid w:val="00E60600"/>
    <w:rsid w:val="00E60924"/>
    <w:rsid w:val="00E610D6"/>
    <w:rsid w:val="00E6119C"/>
    <w:rsid w:val="00E61238"/>
    <w:rsid w:val="00E6184E"/>
    <w:rsid w:val="00E618FA"/>
    <w:rsid w:val="00E619D9"/>
    <w:rsid w:val="00E61C76"/>
    <w:rsid w:val="00E61C96"/>
    <w:rsid w:val="00E61E1A"/>
    <w:rsid w:val="00E61F8C"/>
    <w:rsid w:val="00E62819"/>
    <w:rsid w:val="00E62947"/>
    <w:rsid w:val="00E62A11"/>
    <w:rsid w:val="00E62E84"/>
    <w:rsid w:val="00E62F04"/>
    <w:rsid w:val="00E62FD5"/>
    <w:rsid w:val="00E63364"/>
    <w:rsid w:val="00E633CF"/>
    <w:rsid w:val="00E635FA"/>
    <w:rsid w:val="00E6371E"/>
    <w:rsid w:val="00E637E7"/>
    <w:rsid w:val="00E638DA"/>
    <w:rsid w:val="00E639B0"/>
    <w:rsid w:val="00E63E5B"/>
    <w:rsid w:val="00E63F0A"/>
    <w:rsid w:val="00E63FCE"/>
    <w:rsid w:val="00E640B8"/>
    <w:rsid w:val="00E641DF"/>
    <w:rsid w:val="00E6433F"/>
    <w:rsid w:val="00E64349"/>
    <w:rsid w:val="00E6442E"/>
    <w:rsid w:val="00E6448B"/>
    <w:rsid w:val="00E64B0C"/>
    <w:rsid w:val="00E64E1C"/>
    <w:rsid w:val="00E64FC5"/>
    <w:rsid w:val="00E650D2"/>
    <w:rsid w:val="00E65ACA"/>
    <w:rsid w:val="00E65B02"/>
    <w:rsid w:val="00E65B86"/>
    <w:rsid w:val="00E65C82"/>
    <w:rsid w:val="00E66099"/>
    <w:rsid w:val="00E66188"/>
    <w:rsid w:val="00E66222"/>
    <w:rsid w:val="00E664D3"/>
    <w:rsid w:val="00E66596"/>
    <w:rsid w:val="00E6672F"/>
    <w:rsid w:val="00E66ED8"/>
    <w:rsid w:val="00E670C6"/>
    <w:rsid w:val="00E67299"/>
    <w:rsid w:val="00E67449"/>
    <w:rsid w:val="00E67464"/>
    <w:rsid w:val="00E679E9"/>
    <w:rsid w:val="00E67C00"/>
    <w:rsid w:val="00E67D5C"/>
    <w:rsid w:val="00E67F47"/>
    <w:rsid w:val="00E67F8C"/>
    <w:rsid w:val="00E67FD9"/>
    <w:rsid w:val="00E70225"/>
    <w:rsid w:val="00E7032D"/>
    <w:rsid w:val="00E704FC"/>
    <w:rsid w:val="00E70883"/>
    <w:rsid w:val="00E70949"/>
    <w:rsid w:val="00E70AA0"/>
    <w:rsid w:val="00E70C17"/>
    <w:rsid w:val="00E70CE6"/>
    <w:rsid w:val="00E70DAA"/>
    <w:rsid w:val="00E70F2D"/>
    <w:rsid w:val="00E70F66"/>
    <w:rsid w:val="00E71011"/>
    <w:rsid w:val="00E71319"/>
    <w:rsid w:val="00E7132A"/>
    <w:rsid w:val="00E7134B"/>
    <w:rsid w:val="00E715CD"/>
    <w:rsid w:val="00E718A6"/>
    <w:rsid w:val="00E71AD9"/>
    <w:rsid w:val="00E721E5"/>
    <w:rsid w:val="00E7235C"/>
    <w:rsid w:val="00E72396"/>
    <w:rsid w:val="00E726C6"/>
    <w:rsid w:val="00E728BB"/>
    <w:rsid w:val="00E7291D"/>
    <w:rsid w:val="00E72C8D"/>
    <w:rsid w:val="00E72D5C"/>
    <w:rsid w:val="00E72FFC"/>
    <w:rsid w:val="00E7328C"/>
    <w:rsid w:val="00E7332C"/>
    <w:rsid w:val="00E73629"/>
    <w:rsid w:val="00E73828"/>
    <w:rsid w:val="00E73835"/>
    <w:rsid w:val="00E73856"/>
    <w:rsid w:val="00E73876"/>
    <w:rsid w:val="00E738B0"/>
    <w:rsid w:val="00E73A68"/>
    <w:rsid w:val="00E73C2F"/>
    <w:rsid w:val="00E73D2D"/>
    <w:rsid w:val="00E74090"/>
    <w:rsid w:val="00E7421C"/>
    <w:rsid w:val="00E74733"/>
    <w:rsid w:val="00E74B2B"/>
    <w:rsid w:val="00E74C6B"/>
    <w:rsid w:val="00E74D1D"/>
    <w:rsid w:val="00E74FE4"/>
    <w:rsid w:val="00E751E8"/>
    <w:rsid w:val="00E753E2"/>
    <w:rsid w:val="00E75539"/>
    <w:rsid w:val="00E756A2"/>
    <w:rsid w:val="00E75705"/>
    <w:rsid w:val="00E75AA0"/>
    <w:rsid w:val="00E75BDF"/>
    <w:rsid w:val="00E75D0B"/>
    <w:rsid w:val="00E761AF"/>
    <w:rsid w:val="00E763DA"/>
    <w:rsid w:val="00E767CE"/>
    <w:rsid w:val="00E768C9"/>
    <w:rsid w:val="00E76A00"/>
    <w:rsid w:val="00E76AA4"/>
    <w:rsid w:val="00E76DE1"/>
    <w:rsid w:val="00E773D8"/>
    <w:rsid w:val="00E77980"/>
    <w:rsid w:val="00E77BAE"/>
    <w:rsid w:val="00E77E7C"/>
    <w:rsid w:val="00E80476"/>
    <w:rsid w:val="00E8066F"/>
    <w:rsid w:val="00E80788"/>
    <w:rsid w:val="00E808C4"/>
    <w:rsid w:val="00E80B62"/>
    <w:rsid w:val="00E80DA9"/>
    <w:rsid w:val="00E80DDE"/>
    <w:rsid w:val="00E80F81"/>
    <w:rsid w:val="00E812AB"/>
    <w:rsid w:val="00E813C1"/>
    <w:rsid w:val="00E815A0"/>
    <w:rsid w:val="00E8173C"/>
    <w:rsid w:val="00E817DF"/>
    <w:rsid w:val="00E81838"/>
    <w:rsid w:val="00E8189F"/>
    <w:rsid w:val="00E818AA"/>
    <w:rsid w:val="00E81C49"/>
    <w:rsid w:val="00E81CED"/>
    <w:rsid w:val="00E81EBA"/>
    <w:rsid w:val="00E821C1"/>
    <w:rsid w:val="00E8221C"/>
    <w:rsid w:val="00E82586"/>
    <w:rsid w:val="00E826A7"/>
    <w:rsid w:val="00E82C03"/>
    <w:rsid w:val="00E82EE6"/>
    <w:rsid w:val="00E83002"/>
    <w:rsid w:val="00E830CB"/>
    <w:rsid w:val="00E83355"/>
    <w:rsid w:val="00E83415"/>
    <w:rsid w:val="00E83789"/>
    <w:rsid w:val="00E8380C"/>
    <w:rsid w:val="00E83D30"/>
    <w:rsid w:val="00E83DC2"/>
    <w:rsid w:val="00E83F72"/>
    <w:rsid w:val="00E847F5"/>
    <w:rsid w:val="00E848EE"/>
    <w:rsid w:val="00E84C15"/>
    <w:rsid w:val="00E85171"/>
    <w:rsid w:val="00E85467"/>
    <w:rsid w:val="00E856C3"/>
    <w:rsid w:val="00E85962"/>
    <w:rsid w:val="00E8597A"/>
    <w:rsid w:val="00E85C9E"/>
    <w:rsid w:val="00E85D5E"/>
    <w:rsid w:val="00E85FEF"/>
    <w:rsid w:val="00E861B5"/>
    <w:rsid w:val="00E86493"/>
    <w:rsid w:val="00E86536"/>
    <w:rsid w:val="00E8677B"/>
    <w:rsid w:val="00E868F2"/>
    <w:rsid w:val="00E86908"/>
    <w:rsid w:val="00E86B46"/>
    <w:rsid w:val="00E86E25"/>
    <w:rsid w:val="00E86E78"/>
    <w:rsid w:val="00E86ED5"/>
    <w:rsid w:val="00E86FEE"/>
    <w:rsid w:val="00E8740A"/>
    <w:rsid w:val="00E8773A"/>
    <w:rsid w:val="00E8776A"/>
    <w:rsid w:val="00E877F7"/>
    <w:rsid w:val="00E87C4E"/>
    <w:rsid w:val="00E87D73"/>
    <w:rsid w:val="00E87F0C"/>
    <w:rsid w:val="00E87F45"/>
    <w:rsid w:val="00E87F4F"/>
    <w:rsid w:val="00E90126"/>
    <w:rsid w:val="00E90178"/>
    <w:rsid w:val="00E90455"/>
    <w:rsid w:val="00E90486"/>
    <w:rsid w:val="00E904E9"/>
    <w:rsid w:val="00E90F5F"/>
    <w:rsid w:val="00E916A2"/>
    <w:rsid w:val="00E91B3C"/>
    <w:rsid w:val="00E91E05"/>
    <w:rsid w:val="00E91F7D"/>
    <w:rsid w:val="00E92181"/>
    <w:rsid w:val="00E92528"/>
    <w:rsid w:val="00E9261A"/>
    <w:rsid w:val="00E92908"/>
    <w:rsid w:val="00E92BD5"/>
    <w:rsid w:val="00E92C62"/>
    <w:rsid w:val="00E92D16"/>
    <w:rsid w:val="00E92DFC"/>
    <w:rsid w:val="00E93450"/>
    <w:rsid w:val="00E9358C"/>
    <w:rsid w:val="00E93730"/>
    <w:rsid w:val="00E93A65"/>
    <w:rsid w:val="00E93B18"/>
    <w:rsid w:val="00E93B20"/>
    <w:rsid w:val="00E93C53"/>
    <w:rsid w:val="00E93F77"/>
    <w:rsid w:val="00E93F8A"/>
    <w:rsid w:val="00E94188"/>
    <w:rsid w:val="00E941DE"/>
    <w:rsid w:val="00E942F4"/>
    <w:rsid w:val="00E94374"/>
    <w:rsid w:val="00E9438D"/>
    <w:rsid w:val="00E94842"/>
    <w:rsid w:val="00E94B1F"/>
    <w:rsid w:val="00E94FBF"/>
    <w:rsid w:val="00E94FE0"/>
    <w:rsid w:val="00E95110"/>
    <w:rsid w:val="00E9566E"/>
    <w:rsid w:val="00E957D0"/>
    <w:rsid w:val="00E95C95"/>
    <w:rsid w:val="00E95EEB"/>
    <w:rsid w:val="00E95FD2"/>
    <w:rsid w:val="00E96090"/>
    <w:rsid w:val="00E96468"/>
    <w:rsid w:val="00E9650F"/>
    <w:rsid w:val="00E967C6"/>
    <w:rsid w:val="00E96A88"/>
    <w:rsid w:val="00E96BA5"/>
    <w:rsid w:val="00E96E3F"/>
    <w:rsid w:val="00E96F34"/>
    <w:rsid w:val="00E9735C"/>
    <w:rsid w:val="00E978CC"/>
    <w:rsid w:val="00E979A0"/>
    <w:rsid w:val="00E979AD"/>
    <w:rsid w:val="00E97EEA"/>
    <w:rsid w:val="00E97FAE"/>
    <w:rsid w:val="00EA0052"/>
    <w:rsid w:val="00EA0615"/>
    <w:rsid w:val="00EA0798"/>
    <w:rsid w:val="00EA081D"/>
    <w:rsid w:val="00EA0AE9"/>
    <w:rsid w:val="00EA0B22"/>
    <w:rsid w:val="00EA0C25"/>
    <w:rsid w:val="00EA0C35"/>
    <w:rsid w:val="00EA0D8B"/>
    <w:rsid w:val="00EA0E6D"/>
    <w:rsid w:val="00EA0FFD"/>
    <w:rsid w:val="00EA1422"/>
    <w:rsid w:val="00EA142B"/>
    <w:rsid w:val="00EA16F0"/>
    <w:rsid w:val="00EA1862"/>
    <w:rsid w:val="00EA1EF4"/>
    <w:rsid w:val="00EA20B5"/>
    <w:rsid w:val="00EA2574"/>
    <w:rsid w:val="00EA2B8D"/>
    <w:rsid w:val="00EA2DB2"/>
    <w:rsid w:val="00EA2DC7"/>
    <w:rsid w:val="00EA2E72"/>
    <w:rsid w:val="00EA3203"/>
    <w:rsid w:val="00EA332B"/>
    <w:rsid w:val="00EA379C"/>
    <w:rsid w:val="00EA381F"/>
    <w:rsid w:val="00EA3F18"/>
    <w:rsid w:val="00EA4341"/>
    <w:rsid w:val="00EA43E2"/>
    <w:rsid w:val="00EA44D2"/>
    <w:rsid w:val="00EA45D3"/>
    <w:rsid w:val="00EA4618"/>
    <w:rsid w:val="00EA46EE"/>
    <w:rsid w:val="00EA47B9"/>
    <w:rsid w:val="00EA4C85"/>
    <w:rsid w:val="00EA52E1"/>
    <w:rsid w:val="00EA591D"/>
    <w:rsid w:val="00EA5A9B"/>
    <w:rsid w:val="00EA5B4C"/>
    <w:rsid w:val="00EA5D52"/>
    <w:rsid w:val="00EA5F48"/>
    <w:rsid w:val="00EA6388"/>
    <w:rsid w:val="00EA63B3"/>
    <w:rsid w:val="00EA640D"/>
    <w:rsid w:val="00EA6DED"/>
    <w:rsid w:val="00EA6E52"/>
    <w:rsid w:val="00EA754B"/>
    <w:rsid w:val="00EA76D0"/>
    <w:rsid w:val="00EA779A"/>
    <w:rsid w:val="00EA7C09"/>
    <w:rsid w:val="00EA7F98"/>
    <w:rsid w:val="00EB03B1"/>
    <w:rsid w:val="00EB03E4"/>
    <w:rsid w:val="00EB0860"/>
    <w:rsid w:val="00EB0B78"/>
    <w:rsid w:val="00EB0EAA"/>
    <w:rsid w:val="00EB10A7"/>
    <w:rsid w:val="00EB1724"/>
    <w:rsid w:val="00EB1902"/>
    <w:rsid w:val="00EB19E8"/>
    <w:rsid w:val="00EB1E87"/>
    <w:rsid w:val="00EB24A7"/>
    <w:rsid w:val="00EB2769"/>
    <w:rsid w:val="00EB285D"/>
    <w:rsid w:val="00EB2BF8"/>
    <w:rsid w:val="00EB2CF0"/>
    <w:rsid w:val="00EB30FB"/>
    <w:rsid w:val="00EB316B"/>
    <w:rsid w:val="00EB31CE"/>
    <w:rsid w:val="00EB3304"/>
    <w:rsid w:val="00EB36AE"/>
    <w:rsid w:val="00EB3766"/>
    <w:rsid w:val="00EB3C9C"/>
    <w:rsid w:val="00EB4254"/>
    <w:rsid w:val="00EB45CB"/>
    <w:rsid w:val="00EB476E"/>
    <w:rsid w:val="00EB4A73"/>
    <w:rsid w:val="00EB4AA2"/>
    <w:rsid w:val="00EB4CC9"/>
    <w:rsid w:val="00EB4FBA"/>
    <w:rsid w:val="00EB5047"/>
    <w:rsid w:val="00EB5395"/>
    <w:rsid w:val="00EB561E"/>
    <w:rsid w:val="00EB5668"/>
    <w:rsid w:val="00EB5B41"/>
    <w:rsid w:val="00EB6110"/>
    <w:rsid w:val="00EB652E"/>
    <w:rsid w:val="00EB6784"/>
    <w:rsid w:val="00EB67EB"/>
    <w:rsid w:val="00EB6A25"/>
    <w:rsid w:val="00EB6C00"/>
    <w:rsid w:val="00EB6FA9"/>
    <w:rsid w:val="00EB701E"/>
    <w:rsid w:val="00EB70EA"/>
    <w:rsid w:val="00EB7432"/>
    <w:rsid w:val="00EB7573"/>
    <w:rsid w:val="00EB75ED"/>
    <w:rsid w:val="00EB7AA8"/>
    <w:rsid w:val="00EB7ACE"/>
    <w:rsid w:val="00EC00A0"/>
    <w:rsid w:val="00EC00B8"/>
    <w:rsid w:val="00EC0381"/>
    <w:rsid w:val="00EC04D2"/>
    <w:rsid w:val="00EC07CC"/>
    <w:rsid w:val="00EC091D"/>
    <w:rsid w:val="00EC0C4F"/>
    <w:rsid w:val="00EC0CF4"/>
    <w:rsid w:val="00EC199F"/>
    <w:rsid w:val="00EC1CD6"/>
    <w:rsid w:val="00EC1F96"/>
    <w:rsid w:val="00EC1FB5"/>
    <w:rsid w:val="00EC26B5"/>
    <w:rsid w:val="00EC2952"/>
    <w:rsid w:val="00EC29B7"/>
    <w:rsid w:val="00EC2CF8"/>
    <w:rsid w:val="00EC2E24"/>
    <w:rsid w:val="00EC3014"/>
    <w:rsid w:val="00EC32C3"/>
    <w:rsid w:val="00EC3311"/>
    <w:rsid w:val="00EC3740"/>
    <w:rsid w:val="00EC3830"/>
    <w:rsid w:val="00EC394E"/>
    <w:rsid w:val="00EC3A1A"/>
    <w:rsid w:val="00EC4076"/>
    <w:rsid w:val="00EC425F"/>
    <w:rsid w:val="00EC4709"/>
    <w:rsid w:val="00EC4982"/>
    <w:rsid w:val="00EC4B18"/>
    <w:rsid w:val="00EC4E6E"/>
    <w:rsid w:val="00EC4FE4"/>
    <w:rsid w:val="00EC52E6"/>
    <w:rsid w:val="00EC5320"/>
    <w:rsid w:val="00EC535B"/>
    <w:rsid w:val="00EC53F4"/>
    <w:rsid w:val="00EC5737"/>
    <w:rsid w:val="00EC57D4"/>
    <w:rsid w:val="00EC57DA"/>
    <w:rsid w:val="00EC5B70"/>
    <w:rsid w:val="00EC5BBC"/>
    <w:rsid w:val="00EC68CA"/>
    <w:rsid w:val="00EC69A2"/>
    <w:rsid w:val="00EC6C3B"/>
    <w:rsid w:val="00EC6E76"/>
    <w:rsid w:val="00EC6EDA"/>
    <w:rsid w:val="00EC727A"/>
    <w:rsid w:val="00EC748B"/>
    <w:rsid w:val="00EC7B61"/>
    <w:rsid w:val="00EC7EC6"/>
    <w:rsid w:val="00EC7F24"/>
    <w:rsid w:val="00EC7F72"/>
    <w:rsid w:val="00ED002D"/>
    <w:rsid w:val="00ED0089"/>
    <w:rsid w:val="00ED01EA"/>
    <w:rsid w:val="00ED0310"/>
    <w:rsid w:val="00ED03FC"/>
    <w:rsid w:val="00ED0A3A"/>
    <w:rsid w:val="00ED0D6A"/>
    <w:rsid w:val="00ED0D95"/>
    <w:rsid w:val="00ED0F50"/>
    <w:rsid w:val="00ED0F97"/>
    <w:rsid w:val="00ED1194"/>
    <w:rsid w:val="00ED12B4"/>
    <w:rsid w:val="00ED13A2"/>
    <w:rsid w:val="00ED18EF"/>
    <w:rsid w:val="00ED1C90"/>
    <w:rsid w:val="00ED1E47"/>
    <w:rsid w:val="00ED2881"/>
    <w:rsid w:val="00ED28AF"/>
    <w:rsid w:val="00ED28CB"/>
    <w:rsid w:val="00ED2A14"/>
    <w:rsid w:val="00ED2BC8"/>
    <w:rsid w:val="00ED2D4B"/>
    <w:rsid w:val="00ED2EF5"/>
    <w:rsid w:val="00ED2F71"/>
    <w:rsid w:val="00ED3033"/>
    <w:rsid w:val="00ED3170"/>
    <w:rsid w:val="00ED334E"/>
    <w:rsid w:val="00ED3433"/>
    <w:rsid w:val="00ED343C"/>
    <w:rsid w:val="00ED36DF"/>
    <w:rsid w:val="00ED36F4"/>
    <w:rsid w:val="00ED3771"/>
    <w:rsid w:val="00ED39B4"/>
    <w:rsid w:val="00ED4340"/>
    <w:rsid w:val="00ED4771"/>
    <w:rsid w:val="00ED47C2"/>
    <w:rsid w:val="00ED4ACA"/>
    <w:rsid w:val="00ED4B46"/>
    <w:rsid w:val="00ED4E4D"/>
    <w:rsid w:val="00ED4F01"/>
    <w:rsid w:val="00ED4F9D"/>
    <w:rsid w:val="00ED519E"/>
    <w:rsid w:val="00ED51BD"/>
    <w:rsid w:val="00ED5204"/>
    <w:rsid w:val="00ED5275"/>
    <w:rsid w:val="00ED547D"/>
    <w:rsid w:val="00ED5530"/>
    <w:rsid w:val="00ED555B"/>
    <w:rsid w:val="00ED5BDE"/>
    <w:rsid w:val="00ED5D0E"/>
    <w:rsid w:val="00ED5F18"/>
    <w:rsid w:val="00ED5FC2"/>
    <w:rsid w:val="00ED6038"/>
    <w:rsid w:val="00ED61BB"/>
    <w:rsid w:val="00ED6245"/>
    <w:rsid w:val="00ED6535"/>
    <w:rsid w:val="00ED6A5C"/>
    <w:rsid w:val="00ED6A7E"/>
    <w:rsid w:val="00ED6B69"/>
    <w:rsid w:val="00ED6DDC"/>
    <w:rsid w:val="00ED71D8"/>
    <w:rsid w:val="00ED73BC"/>
    <w:rsid w:val="00ED77E2"/>
    <w:rsid w:val="00ED7FD6"/>
    <w:rsid w:val="00EE0423"/>
    <w:rsid w:val="00EE05DF"/>
    <w:rsid w:val="00EE0837"/>
    <w:rsid w:val="00EE0993"/>
    <w:rsid w:val="00EE09CC"/>
    <w:rsid w:val="00EE0B0F"/>
    <w:rsid w:val="00EE0D26"/>
    <w:rsid w:val="00EE1599"/>
    <w:rsid w:val="00EE1619"/>
    <w:rsid w:val="00EE1961"/>
    <w:rsid w:val="00EE1B64"/>
    <w:rsid w:val="00EE1CCE"/>
    <w:rsid w:val="00EE1D0E"/>
    <w:rsid w:val="00EE1DC8"/>
    <w:rsid w:val="00EE1EC7"/>
    <w:rsid w:val="00EE1EDD"/>
    <w:rsid w:val="00EE2154"/>
    <w:rsid w:val="00EE236C"/>
    <w:rsid w:val="00EE2A0B"/>
    <w:rsid w:val="00EE2B92"/>
    <w:rsid w:val="00EE2BF1"/>
    <w:rsid w:val="00EE2D48"/>
    <w:rsid w:val="00EE3027"/>
    <w:rsid w:val="00EE46CA"/>
    <w:rsid w:val="00EE4A60"/>
    <w:rsid w:val="00EE4D6B"/>
    <w:rsid w:val="00EE4E9C"/>
    <w:rsid w:val="00EE501B"/>
    <w:rsid w:val="00EE5072"/>
    <w:rsid w:val="00EE52E6"/>
    <w:rsid w:val="00EE55DB"/>
    <w:rsid w:val="00EE60C5"/>
    <w:rsid w:val="00EE6300"/>
    <w:rsid w:val="00EE633B"/>
    <w:rsid w:val="00EE6B2B"/>
    <w:rsid w:val="00EE7126"/>
    <w:rsid w:val="00EE7603"/>
    <w:rsid w:val="00EE789C"/>
    <w:rsid w:val="00EE79C7"/>
    <w:rsid w:val="00EE7B24"/>
    <w:rsid w:val="00EE7B96"/>
    <w:rsid w:val="00EE7ECB"/>
    <w:rsid w:val="00EF03EA"/>
    <w:rsid w:val="00EF0879"/>
    <w:rsid w:val="00EF0C1D"/>
    <w:rsid w:val="00EF0C97"/>
    <w:rsid w:val="00EF0EF4"/>
    <w:rsid w:val="00EF1005"/>
    <w:rsid w:val="00EF1259"/>
    <w:rsid w:val="00EF144C"/>
    <w:rsid w:val="00EF162A"/>
    <w:rsid w:val="00EF1AB3"/>
    <w:rsid w:val="00EF1D5D"/>
    <w:rsid w:val="00EF1E1D"/>
    <w:rsid w:val="00EF26D7"/>
    <w:rsid w:val="00EF289C"/>
    <w:rsid w:val="00EF2ED1"/>
    <w:rsid w:val="00EF33B2"/>
    <w:rsid w:val="00EF33E3"/>
    <w:rsid w:val="00EF346E"/>
    <w:rsid w:val="00EF381E"/>
    <w:rsid w:val="00EF3B67"/>
    <w:rsid w:val="00EF3D02"/>
    <w:rsid w:val="00EF3F14"/>
    <w:rsid w:val="00EF3F94"/>
    <w:rsid w:val="00EF405B"/>
    <w:rsid w:val="00EF4177"/>
    <w:rsid w:val="00EF43A2"/>
    <w:rsid w:val="00EF44B1"/>
    <w:rsid w:val="00EF4D15"/>
    <w:rsid w:val="00EF5A04"/>
    <w:rsid w:val="00EF5A0A"/>
    <w:rsid w:val="00EF5BAE"/>
    <w:rsid w:val="00EF5CB4"/>
    <w:rsid w:val="00EF5D09"/>
    <w:rsid w:val="00EF5D10"/>
    <w:rsid w:val="00EF5FC1"/>
    <w:rsid w:val="00EF6209"/>
    <w:rsid w:val="00EF6BC7"/>
    <w:rsid w:val="00EF6EE4"/>
    <w:rsid w:val="00EF7349"/>
    <w:rsid w:val="00EF7745"/>
    <w:rsid w:val="00EF7882"/>
    <w:rsid w:val="00EF7C8B"/>
    <w:rsid w:val="00F00115"/>
    <w:rsid w:val="00F002BC"/>
    <w:rsid w:val="00F004A5"/>
    <w:rsid w:val="00F006B5"/>
    <w:rsid w:val="00F00979"/>
    <w:rsid w:val="00F009F6"/>
    <w:rsid w:val="00F00A90"/>
    <w:rsid w:val="00F00BC0"/>
    <w:rsid w:val="00F00C41"/>
    <w:rsid w:val="00F00FB7"/>
    <w:rsid w:val="00F018FC"/>
    <w:rsid w:val="00F01B41"/>
    <w:rsid w:val="00F01F9A"/>
    <w:rsid w:val="00F021AB"/>
    <w:rsid w:val="00F021AD"/>
    <w:rsid w:val="00F0240D"/>
    <w:rsid w:val="00F0295E"/>
    <w:rsid w:val="00F02A7B"/>
    <w:rsid w:val="00F02B86"/>
    <w:rsid w:val="00F02C81"/>
    <w:rsid w:val="00F02D6D"/>
    <w:rsid w:val="00F03420"/>
    <w:rsid w:val="00F0345D"/>
    <w:rsid w:val="00F036FC"/>
    <w:rsid w:val="00F037F4"/>
    <w:rsid w:val="00F043B9"/>
    <w:rsid w:val="00F0453D"/>
    <w:rsid w:val="00F045A7"/>
    <w:rsid w:val="00F047E1"/>
    <w:rsid w:val="00F04A53"/>
    <w:rsid w:val="00F04CF7"/>
    <w:rsid w:val="00F050E1"/>
    <w:rsid w:val="00F0553C"/>
    <w:rsid w:val="00F056AB"/>
    <w:rsid w:val="00F057C5"/>
    <w:rsid w:val="00F05994"/>
    <w:rsid w:val="00F060C2"/>
    <w:rsid w:val="00F06122"/>
    <w:rsid w:val="00F0644E"/>
    <w:rsid w:val="00F06719"/>
    <w:rsid w:val="00F067CC"/>
    <w:rsid w:val="00F06868"/>
    <w:rsid w:val="00F0698A"/>
    <w:rsid w:val="00F06BB1"/>
    <w:rsid w:val="00F071A6"/>
    <w:rsid w:val="00F0720D"/>
    <w:rsid w:val="00F07270"/>
    <w:rsid w:val="00F07290"/>
    <w:rsid w:val="00F072D0"/>
    <w:rsid w:val="00F074E5"/>
    <w:rsid w:val="00F0756C"/>
    <w:rsid w:val="00F07A09"/>
    <w:rsid w:val="00F07A62"/>
    <w:rsid w:val="00F07AC6"/>
    <w:rsid w:val="00F07C8E"/>
    <w:rsid w:val="00F07ECC"/>
    <w:rsid w:val="00F1002D"/>
    <w:rsid w:val="00F1029E"/>
    <w:rsid w:val="00F10547"/>
    <w:rsid w:val="00F105FB"/>
    <w:rsid w:val="00F107DB"/>
    <w:rsid w:val="00F10C40"/>
    <w:rsid w:val="00F10E0F"/>
    <w:rsid w:val="00F1101D"/>
    <w:rsid w:val="00F110A3"/>
    <w:rsid w:val="00F11385"/>
    <w:rsid w:val="00F11506"/>
    <w:rsid w:val="00F115A3"/>
    <w:rsid w:val="00F1176E"/>
    <w:rsid w:val="00F117CE"/>
    <w:rsid w:val="00F11866"/>
    <w:rsid w:val="00F11B27"/>
    <w:rsid w:val="00F11B7D"/>
    <w:rsid w:val="00F124CC"/>
    <w:rsid w:val="00F125CD"/>
    <w:rsid w:val="00F1291B"/>
    <w:rsid w:val="00F129A7"/>
    <w:rsid w:val="00F12DC4"/>
    <w:rsid w:val="00F130C6"/>
    <w:rsid w:val="00F13135"/>
    <w:rsid w:val="00F13211"/>
    <w:rsid w:val="00F132FF"/>
    <w:rsid w:val="00F1331A"/>
    <w:rsid w:val="00F13482"/>
    <w:rsid w:val="00F13659"/>
    <w:rsid w:val="00F13946"/>
    <w:rsid w:val="00F13978"/>
    <w:rsid w:val="00F13B63"/>
    <w:rsid w:val="00F13CFD"/>
    <w:rsid w:val="00F13FCA"/>
    <w:rsid w:val="00F141D4"/>
    <w:rsid w:val="00F142A2"/>
    <w:rsid w:val="00F142EE"/>
    <w:rsid w:val="00F143C5"/>
    <w:rsid w:val="00F148D1"/>
    <w:rsid w:val="00F14A5A"/>
    <w:rsid w:val="00F14DA3"/>
    <w:rsid w:val="00F150F4"/>
    <w:rsid w:val="00F1510B"/>
    <w:rsid w:val="00F1576D"/>
    <w:rsid w:val="00F157EE"/>
    <w:rsid w:val="00F157FC"/>
    <w:rsid w:val="00F158FE"/>
    <w:rsid w:val="00F1596F"/>
    <w:rsid w:val="00F15D70"/>
    <w:rsid w:val="00F15EB9"/>
    <w:rsid w:val="00F15EF4"/>
    <w:rsid w:val="00F15FE0"/>
    <w:rsid w:val="00F16587"/>
    <w:rsid w:val="00F16594"/>
    <w:rsid w:val="00F167BB"/>
    <w:rsid w:val="00F167E8"/>
    <w:rsid w:val="00F16A79"/>
    <w:rsid w:val="00F1718B"/>
    <w:rsid w:val="00F17272"/>
    <w:rsid w:val="00F17933"/>
    <w:rsid w:val="00F17DFD"/>
    <w:rsid w:val="00F17E65"/>
    <w:rsid w:val="00F17EBC"/>
    <w:rsid w:val="00F200C2"/>
    <w:rsid w:val="00F202A2"/>
    <w:rsid w:val="00F20441"/>
    <w:rsid w:val="00F20467"/>
    <w:rsid w:val="00F20648"/>
    <w:rsid w:val="00F20772"/>
    <w:rsid w:val="00F20910"/>
    <w:rsid w:val="00F20D77"/>
    <w:rsid w:val="00F20DC6"/>
    <w:rsid w:val="00F2117D"/>
    <w:rsid w:val="00F21B46"/>
    <w:rsid w:val="00F21DBD"/>
    <w:rsid w:val="00F21E81"/>
    <w:rsid w:val="00F220F3"/>
    <w:rsid w:val="00F2234F"/>
    <w:rsid w:val="00F2253B"/>
    <w:rsid w:val="00F22B56"/>
    <w:rsid w:val="00F22CCB"/>
    <w:rsid w:val="00F230B8"/>
    <w:rsid w:val="00F232F1"/>
    <w:rsid w:val="00F235B7"/>
    <w:rsid w:val="00F235BA"/>
    <w:rsid w:val="00F236C7"/>
    <w:rsid w:val="00F237A5"/>
    <w:rsid w:val="00F237FB"/>
    <w:rsid w:val="00F23EC6"/>
    <w:rsid w:val="00F24024"/>
    <w:rsid w:val="00F24212"/>
    <w:rsid w:val="00F24490"/>
    <w:rsid w:val="00F245B7"/>
    <w:rsid w:val="00F24710"/>
    <w:rsid w:val="00F247D0"/>
    <w:rsid w:val="00F24845"/>
    <w:rsid w:val="00F2494B"/>
    <w:rsid w:val="00F24B6B"/>
    <w:rsid w:val="00F24C82"/>
    <w:rsid w:val="00F24DEA"/>
    <w:rsid w:val="00F25313"/>
    <w:rsid w:val="00F254C8"/>
    <w:rsid w:val="00F25580"/>
    <w:rsid w:val="00F25655"/>
    <w:rsid w:val="00F257F4"/>
    <w:rsid w:val="00F2593A"/>
    <w:rsid w:val="00F263AF"/>
    <w:rsid w:val="00F26726"/>
    <w:rsid w:val="00F26819"/>
    <w:rsid w:val="00F26989"/>
    <w:rsid w:val="00F26D67"/>
    <w:rsid w:val="00F27024"/>
    <w:rsid w:val="00F276FB"/>
    <w:rsid w:val="00F27894"/>
    <w:rsid w:val="00F278D9"/>
    <w:rsid w:val="00F27DEE"/>
    <w:rsid w:val="00F27E34"/>
    <w:rsid w:val="00F30850"/>
    <w:rsid w:val="00F3096D"/>
    <w:rsid w:val="00F30C07"/>
    <w:rsid w:val="00F30D09"/>
    <w:rsid w:val="00F30D3D"/>
    <w:rsid w:val="00F30D77"/>
    <w:rsid w:val="00F30D89"/>
    <w:rsid w:val="00F30F2B"/>
    <w:rsid w:val="00F31028"/>
    <w:rsid w:val="00F310BA"/>
    <w:rsid w:val="00F31258"/>
    <w:rsid w:val="00F31269"/>
    <w:rsid w:val="00F3128C"/>
    <w:rsid w:val="00F3147D"/>
    <w:rsid w:val="00F31CA3"/>
    <w:rsid w:val="00F3213B"/>
    <w:rsid w:val="00F3258E"/>
    <w:rsid w:val="00F3264F"/>
    <w:rsid w:val="00F3266C"/>
    <w:rsid w:val="00F32766"/>
    <w:rsid w:val="00F32816"/>
    <w:rsid w:val="00F32A4C"/>
    <w:rsid w:val="00F32B22"/>
    <w:rsid w:val="00F32B67"/>
    <w:rsid w:val="00F32C93"/>
    <w:rsid w:val="00F32CB4"/>
    <w:rsid w:val="00F331A9"/>
    <w:rsid w:val="00F331F1"/>
    <w:rsid w:val="00F33439"/>
    <w:rsid w:val="00F338C5"/>
    <w:rsid w:val="00F33A67"/>
    <w:rsid w:val="00F33AD8"/>
    <w:rsid w:val="00F33B5C"/>
    <w:rsid w:val="00F33F02"/>
    <w:rsid w:val="00F33FD8"/>
    <w:rsid w:val="00F34225"/>
    <w:rsid w:val="00F34413"/>
    <w:rsid w:val="00F344D2"/>
    <w:rsid w:val="00F34B3E"/>
    <w:rsid w:val="00F34BCA"/>
    <w:rsid w:val="00F34D56"/>
    <w:rsid w:val="00F34EDD"/>
    <w:rsid w:val="00F34FDE"/>
    <w:rsid w:val="00F35089"/>
    <w:rsid w:val="00F35303"/>
    <w:rsid w:val="00F353AC"/>
    <w:rsid w:val="00F35514"/>
    <w:rsid w:val="00F356C2"/>
    <w:rsid w:val="00F3595F"/>
    <w:rsid w:val="00F364AF"/>
    <w:rsid w:val="00F3731A"/>
    <w:rsid w:val="00F374B3"/>
    <w:rsid w:val="00F377A0"/>
    <w:rsid w:val="00F37FDF"/>
    <w:rsid w:val="00F40196"/>
    <w:rsid w:val="00F40198"/>
    <w:rsid w:val="00F4022B"/>
    <w:rsid w:val="00F402FB"/>
    <w:rsid w:val="00F40465"/>
    <w:rsid w:val="00F40650"/>
    <w:rsid w:val="00F407A2"/>
    <w:rsid w:val="00F4085A"/>
    <w:rsid w:val="00F4099F"/>
    <w:rsid w:val="00F40AEA"/>
    <w:rsid w:val="00F40CA5"/>
    <w:rsid w:val="00F40CA7"/>
    <w:rsid w:val="00F40E65"/>
    <w:rsid w:val="00F40E9A"/>
    <w:rsid w:val="00F40FD0"/>
    <w:rsid w:val="00F41281"/>
    <w:rsid w:val="00F41571"/>
    <w:rsid w:val="00F41888"/>
    <w:rsid w:val="00F41A83"/>
    <w:rsid w:val="00F41C3F"/>
    <w:rsid w:val="00F42027"/>
    <w:rsid w:val="00F421DA"/>
    <w:rsid w:val="00F42500"/>
    <w:rsid w:val="00F428B2"/>
    <w:rsid w:val="00F42E48"/>
    <w:rsid w:val="00F42F2F"/>
    <w:rsid w:val="00F430EE"/>
    <w:rsid w:val="00F43469"/>
    <w:rsid w:val="00F43616"/>
    <w:rsid w:val="00F438A9"/>
    <w:rsid w:val="00F438D1"/>
    <w:rsid w:val="00F43935"/>
    <w:rsid w:val="00F43D2A"/>
    <w:rsid w:val="00F43EC8"/>
    <w:rsid w:val="00F43F2B"/>
    <w:rsid w:val="00F440BB"/>
    <w:rsid w:val="00F44219"/>
    <w:rsid w:val="00F44471"/>
    <w:rsid w:val="00F44A38"/>
    <w:rsid w:val="00F44B1F"/>
    <w:rsid w:val="00F44B34"/>
    <w:rsid w:val="00F44BD1"/>
    <w:rsid w:val="00F44EC1"/>
    <w:rsid w:val="00F45344"/>
    <w:rsid w:val="00F457AA"/>
    <w:rsid w:val="00F4585E"/>
    <w:rsid w:val="00F463B4"/>
    <w:rsid w:val="00F4646C"/>
    <w:rsid w:val="00F46920"/>
    <w:rsid w:val="00F46AF8"/>
    <w:rsid w:val="00F46BD3"/>
    <w:rsid w:val="00F46C81"/>
    <w:rsid w:val="00F4714D"/>
    <w:rsid w:val="00F4732B"/>
    <w:rsid w:val="00F47447"/>
    <w:rsid w:val="00F47507"/>
    <w:rsid w:val="00F4752E"/>
    <w:rsid w:val="00F4798D"/>
    <w:rsid w:val="00F47BA2"/>
    <w:rsid w:val="00F47F0C"/>
    <w:rsid w:val="00F47F45"/>
    <w:rsid w:val="00F47FC3"/>
    <w:rsid w:val="00F50111"/>
    <w:rsid w:val="00F504BD"/>
    <w:rsid w:val="00F5055B"/>
    <w:rsid w:val="00F507B5"/>
    <w:rsid w:val="00F508E8"/>
    <w:rsid w:val="00F50917"/>
    <w:rsid w:val="00F51130"/>
    <w:rsid w:val="00F5117B"/>
    <w:rsid w:val="00F5120D"/>
    <w:rsid w:val="00F51224"/>
    <w:rsid w:val="00F515FB"/>
    <w:rsid w:val="00F51B7F"/>
    <w:rsid w:val="00F51D22"/>
    <w:rsid w:val="00F51D73"/>
    <w:rsid w:val="00F5202F"/>
    <w:rsid w:val="00F5236E"/>
    <w:rsid w:val="00F5247C"/>
    <w:rsid w:val="00F525FC"/>
    <w:rsid w:val="00F52AAA"/>
    <w:rsid w:val="00F52B14"/>
    <w:rsid w:val="00F52BDD"/>
    <w:rsid w:val="00F52EAA"/>
    <w:rsid w:val="00F5377C"/>
    <w:rsid w:val="00F53A78"/>
    <w:rsid w:val="00F53E07"/>
    <w:rsid w:val="00F53F9D"/>
    <w:rsid w:val="00F53F9E"/>
    <w:rsid w:val="00F53FBB"/>
    <w:rsid w:val="00F53FD3"/>
    <w:rsid w:val="00F53FEE"/>
    <w:rsid w:val="00F5404D"/>
    <w:rsid w:val="00F540B2"/>
    <w:rsid w:val="00F540D0"/>
    <w:rsid w:val="00F54648"/>
    <w:rsid w:val="00F546E1"/>
    <w:rsid w:val="00F54B67"/>
    <w:rsid w:val="00F54DB8"/>
    <w:rsid w:val="00F54F21"/>
    <w:rsid w:val="00F550B2"/>
    <w:rsid w:val="00F55173"/>
    <w:rsid w:val="00F5533D"/>
    <w:rsid w:val="00F5535B"/>
    <w:rsid w:val="00F55389"/>
    <w:rsid w:val="00F55678"/>
    <w:rsid w:val="00F556CA"/>
    <w:rsid w:val="00F55733"/>
    <w:rsid w:val="00F55865"/>
    <w:rsid w:val="00F55995"/>
    <w:rsid w:val="00F559F5"/>
    <w:rsid w:val="00F55C58"/>
    <w:rsid w:val="00F55CFB"/>
    <w:rsid w:val="00F55D6D"/>
    <w:rsid w:val="00F55F11"/>
    <w:rsid w:val="00F563B6"/>
    <w:rsid w:val="00F563BB"/>
    <w:rsid w:val="00F5648E"/>
    <w:rsid w:val="00F56658"/>
    <w:rsid w:val="00F569CD"/>
    <w:rsid w:val="00F571D8"/>
    <w:rsid w:val="00F573AD"/>
    <w:rsid w:val="00F575CF"/>
    <w:rsid w:val="00F577FF"/>
    <w:rsid w:val="00F57F19"/>
    <w:rsid w:val="00F6032A"/>
    <w:rsid w:val="00F60485"/>
    <w:rsid w:val="00F60660"/>
    <w:rsid w:val="00F60C4D"/>
    <w:rsid w:val="00F6116A"/>
    <w:rsid w:val="00F61364"/>
    <w:rsid w:val="00F61B81"/>
    <w:rsid w:val="00F61C97"/>
    <w:rsid w:val="00F61EC7"/>
    <w:rsid w:val="00F624AA"/>
    <w:rsid w:val="00F62931"/>
    <w:rsid w:val="00F629A5"/>
    <w:rsid w:val="00F62F28"/>
    <w:rsid w:val="00F62F7D"/>
    <w:rsid w:val="00F638CC"/>
    <w:rsid w:val="00F63DFF"/>
    <w:rsid w:val="00F64035"/>
    <w:rsid w:val="00F64119"/>
    <w:rsid w:val="00F6415A"/>
    <w:rsid w:val="00F641AC"/>
    <w:rsid w:val="00F64254"/>
    <w:rsid w:val="00F642EB"/>
    <w:rsid w:val="00F64356"/>
    <w:rsid w:val="00F643D6"/>
    <w:rsid w:val="00F64547"/>
    <w:rsid w:val="00F6456C"/>
    <w:rsid w:val="00F64795"/>
    <w:rsid w:val="00F647E5"/>
    <w:rsid w:val="00F647FD"/>
    <w:rsid w:val="00F64D15"/>
    <w:rsid w:val="00F64F80"/>
    <w:rsid w:val="00F64FE6"/>
    <w:rsid w:val="00F65050"/>
    <w:rsid w:val="00F650D6"/>
    <w:rsid w:val="00F65244"/>
    <w:rsid w:val="00F657CE"/>
    <w:rsid w:val="00F6592C"/>
    <w:rsid w:val="00F65A0E"/>
    <w:rsid w:val="00F65F87"/>
    <w:rsid w:val="00F66064"/>
    <w:rsid w:val="00F668AB"/>
    <w:rsid w:val="00F66BEE"/>
    <w:rsid w:val="00F66F25"/>
    <w:rsid w:val="00F671D5"/>
    <w:rsid w:val="00F67383"/>
    <w:rsid w:val="00F67804"/>
    <w:rsid w:val="00F67951"/>
    <w:rsid w:val="00F70117"/>
    <w:rsid w:val="00F7027B"/>
    <w:rsid w:val="00F7075B"/>
    <w:rsid w:val="00F70996"/>
    <w:rsid w:val="00F70BFD"/>
    <w:rsid w:val="00F70F03"/>
    <w:rsid w:val="00F712D0"/>
    <w:rsid w:val="00F71DE5"/>
    <w:rsid w:val="00F71FFF"/>
    <w:rsid w:val="00F7211D"/>
    <w:rsid w:val="00F7215E"/>
    <w:rsid w:val="00F7217E"/>
    <w:rsid w:val="00F7232F"/>
    <w:rsid w:val="00F7233C"/>
    <w:rsid w:val="00F7263B"/>
    <w:rsid w:val="00F727CF"/>
    <w:rsid w:val="00F729C0"/>
    <w:rsid w:val="00F72BB5"/>
    <w:rsid w:val="00F72DC3"/>
    <w:rsid w:val="00F7362F"/>
    <w:rsid w:val="00F73646"/>
    <w:rsid w:val="00F73858"/>
    <w:rsid w:val="00F73975"/>
    <w:rsid w:val="00F73996"/>
    <w:rsid w:val="00F739B1"/>
    <w:rsid w:val="00F73A70"/>
    <w:rsid w:val="00F73AA4"/>
    <w:rsid w:val="00F73FAC"/>
    <w:rsid w:val="00F74182"/>
    <w:rsid w:val="00F74308"/>
    <w:rsid w:val="00F7448F"/>
    <w:rsid w:val="00F74614"/>
    <w:rsid w:val="00F74B13"/>
    <w:rsid w:val="00F74FDC"/>
    <w:rsid w:val="00F751B9"/>
    <w:rsid w:val="00F751C8"/>
    <w:rsid w:val="00F75226"/>
    <w:rsid w:val="00F75433"/>
    <w:rsid w:val="00F7546C"/>
    <w:rsid w:val="00F757FB"/>
    <w:rsid w:val="00F7585D"/>
    <w:rsid w:val="00F75B57"/>
    <w:rsid w:val="00F75D61"/>
    <w:rsid w:val="00F762AF"/>
    <w:rsid w:val="00F76318"/>
    <w:rsid w:val="00F76327"/>
    <w:rsid w:val="00F7664C"/>
    <w:rsid w:val="00F7688D"/>
    <w:rsid w:val="00F76A1D"/>
    <w:rsid w:val="00F76D88"/>
    <w:rsid w:val="00F76DF5"/>
    <w:rsid w:val="00F77177"/>
    <w:rsid w:val="00F7728E"/>
    <w:rsid w:val="00F77938"/>
    <w:rsid w:val="00F779B6"/>
    <w:rsid w:val="00F77AFF"/>
    <w:rsid w:val="00F77CB8"/>
    <w:rsid w:val="00F77FC1"/>
    <w:rsid w:val="00F804BA"/>
    <w:rsid w:val="00F80BF5"/>
    <w:rsid w:val="00F8115F"/>
    <w:rsid w:val="00F81173"/>
    <w:rsid w:val="00F811FF"/>
    <w:rsid w:val="00F81307"/>
    <w:rsid w:val="00F8150F"/>
    <w:rsid w:val="00F8162A"/>
    <w:rsid w:val="00F81A4C"/>
    <w:rsid w:val="00F81C4A"/>
    <w:rsid w:val="00F81D0B"/>
    <w:rsid w:val="00F81E0D"/>
    <w:rsid w:val="00F81ED1"/>
    <w:rsid w:val="00F81F65"/>
    <w:rsid w:val="00F81FC8"/>
    <w:rsid w:val="00F821CF"/>
    <w:rsid w:val="00F823D0"/>
    <w:rsid w:val="00F8267E"/>
    <w:rsid w:val="00F826C4"/>
    <w:rsid w:val="00F82841"/>
    <w:rsid w:val="00F829D5"/>
    <w:rsid w:val="00F82B0B"/>
    <w:rsid w:val="00F82F18"/>
    <w:rsid w:val="00F82F4D"/>
    <w:rsid w:val="00F83383"/>
    <w:rsid w:val="00F83732"/>
    <w:rsid w:val="00F837F7"/>
    <w:rsid w:val="00F83B27"/>
    <w:rsid w:val="00F84428"/>
    <w:rsid w:val="00F846ED"/>
    <w:rsid w:val="00F84AF2"/>
    <w:rsid w:val="00F84E10"/>
    <w:rsid w:val="00F8530D"/>
    <w:rsid w:val="00F85387"/>
    <w:rsid w:val="00F85490"/>
    <w:rsid w:val="00F85664"/>
    <w:rsid w:val="00F85939"/>
    <w:rsid w:val="00F85AAF"/>
    <w:rsid w:val="00F85ACA"/>
    <w:rsid w:val="00F85B28"/>
    <w:rsid w:val="00F85F55"/>
    <w:rsid w:val="00F8623F"/>
    <w:rsid w:val="00F86345"/>
    <w:rsid w:val="00F86407"/>
    <w:rsid w:val="00F864D7"/>
    <w:rsid w:val="00F86580"/>
    <w:rsid w:val="00F86714"/>
    <w:rsid w:val="00F86B98"/>
    <w:rsid w:val="00F86EF5"/>
    <w:rsid w:val="00F870AE"/>
    <w:rsid w:val="00F87381"/>
    <w:rsid w:val="00F8760D"/>
    <w:rsid w:val="00F878BC"/>
    <w:rsid w:val="00F87E1C"/>
    <w:rsid w:val="00F9028A"/>
    <w:rsid w:val="00F9032A"/>
    <w:rsid w:val="00F904DA"/>
    <w:rsid w:val="00F90A7F"/>
    <w:rsid w:val="00F90C37"/>
    <w:rsid w:val="00F9109D"/>
    <w:rsid w:val="00F917A8"/>
    <w:rsid w:val="00F917C1"/>
    <w:rsid w:val="00F91C45"/>
    <w:rsid w:val="00F91FB4"/>
    <w:rsid w:val="00F923F0"/>
    <w:rsid w:val="00F92571"/>
    <w:rsid w:val="00F92849"/>
    <w:rsid w:val="00F93363"/>
    <w:rsid w:val="00F93728"/>
    <w:rsid w:val="00F93D1C"/>
    <w:rsid w:val="00F93FC3"/>
    <w:rsid w:val="00F94892"/>
    <w:rsid w:val="00F948B7"/>
    <w:rsid w:val="00F9491D"/>
    <w:rsid w:val="00F9492D"/>
    <w:rsid w:val="00F94D6A"/>
    <w:rsid w:val="00F94F5A"/>
    <w:rsid w:val="00F95155"/>
    <w:rsid w:val="00F95320"/>
    <w:rsid w:val="00F95442"/>
    <w:rsid w:val="00F954B5"/>
    <w:rsid w:val="00F955AC"/>
    <w:rsid w:val="00F955AF"/>
    <w:rsid w:val="00F95695"/>
    <w:rsid w:val="00F95698"/>
    <w:rsid w:val="00F957A9"/>
    <w:rsid w:val="00F959CB"/>
    <w:rsid w:val="00F95DF7"/>
    <w:rsid w:val="00F95E9F"/>
    <w:rsid w:val="00F96018"/>
    <w:rsid w:val="00F96043"/>
    <w:rsid w:val="00F96076"/>
    <w:rsid w:val="00F960A6"/>
    <w:rsid w:val="00F9626A"/>
    <w:rsid w:val="00F96688"/>
    <w:rsid w:val="00F9683B"/>
    <w:rsid w:val="00F96A75"/>
    <w:rsid w:val="00F96B09"/>
    <w:rsid w:val="00F96B90"/>
    <w:rsid w:val="00F971E0"/>
    <w:rsid w:val="00F97287"/>
    <w:rsid w:val="00F97769"/>
    <w:rsid w:val="00F9791A"/>
    <w:rsid w:val="00F97922"/>
    <w:rsid w:val="00F97A2F"/>
    <w:rsid w:val="00F97C39"/>
    <w:rsid w:val="00F97CCE"/>
    <w:rsid w:val="00F97D64"/>
    <w:rsid w:val="00F97E95"/>
    <w:rsid w:val="00FA0162"/>
    <w:rsid w:val="00FA0828"/>
    <w:rsid w:val="00FA0B15"/>
    <w:rsid w:val="00FA11A9"/>
    <w:rsid w:val="00FA1299"/>
    <w:rsid w:val="00FA1A15"/>
    <w:rsid w:val="00FA1D2D"/>
    <w:rsid w:val="00FA1DF4"/>
    <w:rsid w:val="00FA203B"/>
    <w:rsid w:val="00FA242D"/>
    <w:rsid w:val="00FA27FF"/>
    <w:rsid w:val="00FA2954"/>
    <w:rsid w:val="00FA2C3E"/>
    <w:rsid w:val="00FA2E2F"/>
    <w:rsid w:val="00FA2EEC"/>
    <w:rsid w:val="00FA2FE9"/>
    <w:rsid w:val="00FA33B9"/>
    <w:rsid w:val="00FA3C0A"/>
    <w:rsid w:val="00FA3DD4"/>
    <w:rsid w:val="00FA3DE0"/>
    <w:rsid w:val="00FA3DEF"/>
    <w:rsid w:val="00FA4171"/>
    <w:rsid w:val="00FA4A07"/>
    <w:rsid w:val="00FA4BBB"/>
    <w:rsid w:val="00FA4C00"/>
    <w:rsid w:val="00FA4E1E"/>
    <w:rsid w:val="00FA5203"/>
    <w:rsid w:val="00FA5212"/>
    <w:rsid w:val="00FA527D"/>
    <w:rsid w:val="00FA53A8"/>
    <w:rsid w:val="00FA5583"/>
    <w:rsid w:val="00FA56C0"/>
    <w:rsid w:val="00FA5711"/>
    <w:rsid w:val="00FA58B3"/>
    <w:rsid w:val="00FA5A99"/>
    <w:rsid w:val="00FA5B32"/>
    <w:rsid w:val="00FA5D56"/>
    <w:rsid w:val="00FA63AA"/>
    <w:rsid w:val="00FA6918"/>
    <w:rsid w:val="00FA6EBD"/>
    <w:rsid w:val="00FA6F0C"/>
    <w:rsid w:val="00FA713E"/>
    <w:rsid w:val="00FA72B3"/>
    <w:rsid w:val="00FA7307"/>
    <w:rsid w:val="00FA744A"/>
    <w:rsid w:val="00FA76C7"/>
    <w:rsid w:val="00FA7852"/>
    <w:rsid w:val="00FA7B94"/>
    <w:rsid w:val="00FA7D4B"/>
    <w:rsid w:val="00FB043A"/>
    <w:rsid w:val="00FB0C1A"/>
    <w:rsid w:val="00FB0D4E"/>
    <w:rsid w:val="00FB11A9"/>
    <w:rsid w:val="00FB13A4"/>
    <w:rsid w:val="00FB1597"/>
    <w:rsid w:val="00FB16F7"/>
    <w:rsid w:val="00FB1B5B"/>
    <w:rsid w:val="00FB1F23"/>
    <w:rsid w:val="00FB1FCD"/>
    <w:rsid w:val="00FB200F"/>
    <w:rsid w:val="00FB21F7"/>
    <w:rsid w:val="00FB248A"/>
    <w:rsid w:val="00FB24D7"/>
    <w:rsid w:val="00FB26E1"/>
    <w:rsid w:val="00FB27E1"/>
    <w:rsid w:val="00FB27F9"/>
    <w:rsid w:val="00FB2B98"/>
    <w:rsid w:val="00FB2BB7"/>
    <w:rsid w:val="00FB2E94"/>
    <w:rsid w:val="00FB30E5"/>
    <w:rsid w:val="00FB30F9"/>
    <w:rsid w:val="00FB330D"/>
    <w:rsid w:val="00FB340F"/>
    <w:rsid w:val="00FB3696"/>
    <w:rsid w:val="00FB392D"/>
    <w:rsid w:val="00FB3A7D"/>
    <w:rsid w:val="00FB3B78"/>
    <w:rsid w:val="00FB3C84"/>
    <w:rsid w:val="00FB3CDE"/>
    <w:rsid w:val="00FB3ED1"/>
    <w:rsid w:val="00FB40F4"/>
    <w:rsid w:val="00FB48E4"/>
    <w:rsid w:val="00FB4A67"/>
    <w:rsid w:val="00FB4D76"/>
    <w:rsid w:val="00FB5296"/>
    <w:rsid w:val="00FB53CA"/>
    <w:rsid w:val="00FB54D0"/>
    <w:rsid w:val="00FB5574"/>
    <w:rsid w:val="00FB557C"/>
    <w:rsid w:val="00FB55CC"/>
    <w:rsid w:val="00FB562F"/>
    <w:rsid w:val="00FB5637"/>
    <w:rsid w:val="00FB6326"/>
    <w:rsid w:val="00FB670C"/>
    <w:rsid w:val="00FB687D"/>
    <w:rsid w:val="00FB6E0D"/>
    <w:rsid w:val="00FB73D4"/>
    <w:rsid w:val="00FB798A"/>
    <w:rsid w:val="00FB7A71"/>
    <w:rsid w:val="00FB7D23"/>
    <w:rsid w:val="00FB7E93"/>
    <w:rsid w:val="00FB7F68"/>
    <w:rsid w:val="00FC00A8"/>
    <w:rsid w:val="00FC01D0"/>
    <w:rsid w:val="00FC01D3"/>
    <w:rsid w:val="00FC0228"/>
    <w:rsid w:val="00FC0A40"/>
    <w:rsid w:val="00FC0D5C"/>
    <w:rsid w:val="00FC0DC6"/>
    <w:rsid w:val="00FC121C"/>
    <w:rsid w:val="00FC1415"/>
    <w:rsid w:val="00FC15F6"/>
    <w:rsid w:val="00FC16E3"/>
    <w:rsid w:val="00FC1A52"/>
    <w:rsid w:val="00FC2203"/>
    <w:rsid w:val="00FC2352"/>
    <w:rsid w:val="00FC26F3"/>
    <w:rsid w:val="00FC2703"/>
    <w:rsid w:val="00FC293E"/>
    <w:rsid w:val="00FC2CDF"/>
    <w:rsid w:val="00FC2EE8"/>
    <w:rsid w:val="00FC3396"/>
    <w:rsid w:val="00FC3558"/>
    <w:rsid w:val="00FC369F"/>
    <w:rsid w:val="00FC37CB"/>
    <w:rsid w:val="00FC3AA3"/>
    <w:rsid w:val="00FC3BF8"/>
    <w:rsid w:val="00FC3D9A"/>
    <w:rsid w:val="00FC3F06"/>
    <w:rsid w:val="00FC41AE"/>
    <w:rsid w:val="00FC4299"/>
    <w:rsid w:val="00FC4618"/>
    <w:rsid w:val="00FC476F"/>
    <w:rsid w:val="00FC4B40"/>
    <w:rsid w:val="00FC4D9C"/>
    <w:rsid w:val="00FC4D9D"/>
    <w:rsid w:val="00FC506E"/>
    <w:rsid w:val="00FC51A7"/>
    <w:rsid w:val="00FC52AD"/>
    <w:rsid w:val="00FC5314"/>
    <w:rsid w:val="00FC595C"/>
    <w:rsid w:val="00FC597F"/>
    <w:rsid w:val="00FC5D0A"/>
    <w:rsid w:val="00FC5E12"/>
    <w:rsid w:val="00FC5FF8"/>
    <w:rsid w:val="00FC61B3"/>
    <w:rsid w:val="00FC65A4"/>
    <w:rsid w:val="00FC65C8"/>
    <w:rsid w:val="00FC6890"/>
    <w:rsid w:val="00FC6C62"/>
    <w:rsid w:val="00FC6D44"/>
    <w:rsid w:val="00FC6D57"/>
    <w:rsid w:val="00FC70CD"/>
    <w:rsid w:val="00FC7131"/>
    <w:rsid w:val="00FC7857"/>
    <w:rsid w:val="00FC7877"/>
    <w:rsid w:val="00FC79BE"/>
    <w:rsid w:val="00FC7E99"/>
    <w:rsid w:val="00FD0480"/>
    <w:rsid w:val="00FD04A5"/>
    <w:rsid w:val="00FD0797"/>
    <w:rsid w:val="00FD07F2"/>
    <w:rsid w:val="00FD0905"/>
    <w:rsid w:val="00FD0B27"/>
    <w:rsid w:val="00FD0CC5"/>
    <w:rsid w:val="00FD0D21"/>
    <w:rsid w:val="00FD1025"/>
    <w:rsid w:val="00FD11E4"/>
    <w:rsid w:val="00FD1308"/>
    <w:rsid w:val="00FD19F0"/>
    <w:rsid w:val="00FD204C"/>
    <w:rsid w:val="00FD207C"/>
    <w:rsid w:val="00FD218D"/>
    <w:rsid w:val="00FD220A"/>
    <w:rsid w:val="00FD2382"/>
    <w:rsid w:val="00FD2400"/>
    <w:rsid w:val="00FD2A94"/>
    <w:rsid w:val="00FD2B7E"/>
    <w:rsid w:val="00FD2C89"/>
    <w:rsid w:val="00FD2CF5"/>
    <w:rsid w:val="00FD2F43"/>
    <w:rsid w:val="00FD3621"/>
    <w:rsid w:val="00FD3A33"/>
    <w:rsid w:val="00FD3A53"/>
    <w:rsid w:val="00FD3CB3"/>
    <w:rsid w:val="00FD4056"/>
    <w:rsid w:val="00FD40C6"/>
    <w:rsid w:val="00FD4484"/>
    <w:rsid w:val="00FD4493"/>
    <w:rsid w:val="00FD4616"/>
    <w:rsid w:val="00FD4918"/>
    <w:rsid w:val="00FD4B1D"/>
    <w:rsid w:val="00FD4D3F"/>
    <w:rsid w:val="00FD4D65"/>
    <w:rsid w:val="00FD4DF7"/>
    <w:rsid w:val="00FD4E07"/>
    <w:rsid w:val="00FD4FD7"/>
    <w:rsid w:val="00FD4FFF"/>
    <w:rsid w:val="00FD5075"/>
    <w:rsid w:val="00FD5105"/>
    <w:rsid w:val="00FD5B32"/>
    <w:rsid w:val="00FD5F83"/>
    <w:rsid w:val="00FD60B4"/>
    <w:rsid w:val="00FD61BA"/>
    <w:rsid w:val="00FD6271"/>
    <w:rsid w:val="00FD656E"/>
    <w:rsid w:val="00FD6B1B"/>
    <w:rsid w:val="00FD6B5F"/>
    <w:rsid w:val="00FD6E51"/>
    <w:rsid w:val="00FD6EDD"/>
    <w:rsid w:val="00FD7202"/>
    <w:rsid w:val="00FD746C"/>
    <w:rsid w:val="00FD778B"/>
    <w:rsid w:val="00FD78A4"/>
    <w:rsid w:val="00FD78F6"/>
    <w:rsid w:val="00FD7A92"/>
    <w:rsid w:val="00FD7C33"/>
    <w:rsid w:val="00FE008F"/>
    <w:rsid w:val="00FE0810"/>
    <w:rsid w:val="00FE0DCB"/>
    <w:rsid w:val="00FE12A9"/>
    <w:rsid w:val="00FE13EA"/>
    <w:rsid w:val="00FE1439"/>
    <w:rsid w:val="00FE1AC4"/>
    <w:rsid w:val="00FE1D67"/>
    <w:rsid w:val="00FE23CA"/>
    <w:rsid w:val="00FE2ED8"/>
    <w:rsid w:val="00FE2FD4"/>
    <w:rsid w:val="00FE32AB"/>
    <w:rsid w:val="00FE3357"/>
    <w:rsid w:val="00FE341B"/>
    <w:rsid w:val="00FE3AD8"/>
    <w:rsid w:val="00FE3B4C"/>
    <w:rsid w:val="00FE3B96"/>
    <w:rsid w:val="00FE4485"/>
    <w:rsid w:val="00FE44C3"/>
    <w:rsid w:val="00FE4B2F"/>
    <w:rsid w:val="00FE4DD1"/>
    <w:rsid w:val="00FE53CF"/>
    <w:rsid w:val="00FE56CD"/>
    <w:rsid w:val="00FE5A5A"/>
    <w:rsid w:val="00FE5ABB"/>
    <w:rsid w:val="00FE5BE9"/>
    <w:rsid w:val="00FE5BFA"/>
    <w:rsid w:val="00FE6088"/>
    <w:rsid w:val="00FE6828"/>
    <w:rsid w:val="00FE729B"/>
    <w:rsid w:val="00FE7415"/>
    <w:rsid w:val="00FE7446"/>
    <w:rsid w:val="00FE748D"/>
    <w:rsid w:val="00FE7A25"/>
    <w:rsid w:val="00FE7A3D"/>
    <w:rsid w:val="00FE7AB5"/>
    <w:rsid w:val="00FE7AFE"/>
    <w:rsid w:val="00FE7CD5"/>
    <w:rsid w:val="00FE7E32"/>
    <w:rsid w:val="00FE7F22"/>
    <w:rsid w:val="00FF02C6"/>
    <w:rsid w:val="00FF0358"/>
    <w:rsid w:val="00FF0629"/>
    <w:rsid w:val="00FF0C35"/>
    <w:rsid w:val="00FF1258"/>
    <w:rsid w:val="00FF1273"/>
    <w:rsid w:val="00FF1410"/>
    <w:rsid w:val="00FF17A1"/>
    <w:rsid w:val="00FF1F2E"/>
    <w:rsid w:val="00FF214D"/>
    <w:rsid w:val="00FF25F5"/>
    <w:rsid w:val="00FF2769"/>
    <w:rsid w:val="00FF280C"/>
    <w:rsid w:val="00FF29C5"/>
    <w:rsid w:val="00FF2CCD"/>
    <w:rsid w:val="00FF32A7"/>
    <w:rsid w:val="00FF32FD"/>
    <w:rsid w:val="00FF3308"/>
    <w:rsid w:val="00FF353B"/>
    <w:rsid w:val="00FF362E"/>
    <w:rsid w:val="00FF3633"/>
    <w:rsid w:val="00FF3839"/>
    <w:rsid w:val="00FF3C5F"/>
    <w:rsid w:val="00FF3C8E"/>
    <w:rsid w:val="00FF4164"/>
    <w:rsid w:val="00FF445A"/>
    <w:rsid w:val="00FF49F5"/>
    <w:rsid w:val="00FF4B83"/>
    <w:rsid w:val="00FF54B2"/>
    <w:rsid w:val="00FF56B4"/>
    <w:rsid w:val="00FF59C9"/>
    <w:rsid w:val="00FF5BB6"/>
    <w:rsid w:val="00FF5DF5"/>
    <w:rsid w:val="00FF60DA"/>
    <w:rsid w:val="00FF6330"/>
    <w:rsid w:val="00FF63F9"/>
    <w:rsid w:val="00FF646F"/>
    <w:rsid w:val="00FF67AB"/>
    <w:rsid w:val="00FF6AA8"/>
    <w:rsid w:val="00FF6B0C"/>
    <w:rsid w:val="00FF6D04"/>
    <w:rsid w:val="00FF6D1C"/>
    <w:rsid w:val="00FF6FD4"/>
    <w:rsid w:val="00FF720A"/>
    <w:rsid w:val="00FF72F5"/>
    <w:rsid w:val="00FF74A7"/>
    <w:rsid w:val="00FF755F"/>
    <w:rsid w:val="00FF795C"/>
    <w:rsid w:val="2CCC0319"/>
    <w:rsid w:val="6EA3A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276AF"/>
  <w15:chartTrackingRefBased/>
  <w15:docId w15:val="{67089173-8D12-455E-BA19-8E054D1C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A0"/>
    <w:pPr>
      <w:spacing w:line="360" w:lineRule="auto"/>
    </w:pPr>
    <w:rPr>
      <w:rFonts w:ascii="Arial" w:hAnsi="Arial" w:cs="Arial"/>
      <w:lang w:val="en-US"/>
    </w:rPr>
  </w:style>
  <w:style w:type="paragraph" w:styleId="Heading1">
    <w:name w:val="heading 1"/>
    <w:basedOn w:val="Normal"/>
    <w:next w:val="Normal"/>
    <w:link w:val="Heading1Char"/>
    <w:uiPriority w:val="9"/>
    <w:qFormat/>
    <w:rsid w:val="00020AA0"/>
    <w:pPr>
      <w:keepNext/>
      <w:keepLines/>
      <w:spacing w:before="240" w:after="240"/>
      <w:outlineLvl w:val="0"/>
    </w:pPr>
    <w:rPr>
      <w:rFonts w:asciiTheme="minorHAnsi" w:eastAsiaTheme="majorEastAsia" w:hAnsiTheme="minorHAnsi" w:cstheme="minorHAnsi"/>
      <w:b/>
      <w:sz w:val="28"/>
      <w:szCs w:val="28"/>
    </w:rPr>
  </w:style>
  <w:style w:type="paragraph" w:styleId="Heading2">
    <w:name w:val="heading 2"/>
    <w:basedOn w:val="Normal"/>
    <w:next w:val="Normal"/>
    <w:link w:val="Heading2Char"/>
    <w:uiPriority w:val="9"/>
    <w:unhideWhenUsed/>
    <w:qFormat/>
    <w:rsid w:val="00020AA0"/>
    <w:pPr>
      <w:keepNext/>
      <w:keepLines/>
      <w:spacing w:before="120" w:after="120"/>
      <w:outlineLvl w:val="1"/>
    </w:pPr>
    <w:rPr>
      <w:rFonts w:eastAsiaTheme="majorEastAsia"/>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A0"/>
    <w:rPr>
      <w:rFonts w:eastAsiaTheme="majorEastAsia" w:cstheme="minorHAnsi"/>
      <w:b/>
      <w:sz w:val="28"/>
      <w:szCs w:val="28"/>
    </w:rPr>
  </w:style>
  <w:style w:type="character" w:customStyle="1" w:styleId="Heading2Char">
    <w:name w:val="Heading 2 Char"/>
    <w:basedOn w:val="DefaultParagraphFont"/>
    <w:link w:val="Heading2"/>
    <w:uiPriority w:val="9"/>
    <w:rsid w:val="00020AA0"/>
    <w:rPr>
      <w:rFonts w:ascii="Arial" w:eastAsiaTheme="majorEastAsia" w:hAnsi="Arial" w:cs="Arial"/>
      <w:b/>
      <w:sz w:val="24"/>
      <w:szCs w:val="26"/>
    </w:rPr>
  </w:style>
  <w:style w:type="paragraph" w:styleId="ListParagraph">
    <w:name w:val="List Paragraph"/>
    <w:basedOn w:val="Normal"/>
    <w:link w:val="ListParagraphChar"/>
    <w:uiPriority w:val="34"/>
    <w:qFormat/>
    <w:rsid w:val="00020AA0"/>
    <w:pPr>
      <w:numPr>
        <w:numId w:val="1"/>
      </w:numPr>
      <w:contextualSpacing/>
    </w:pPr>
  </w:style>
  <w:style w:type="paragraph" w:styleId="CommentText">
    <w:name w:val="annotation text"/>
    <w:basedOn w:val="Normal"/>
    <w:link w:val="CommentTextChar"/>
    <w:uiPriority w:val="99"/>
    <w:unhideWhenUsed/>
    <w:rsid w:val="00020AA0"/>
    <w:pPr>
      <w:spacing w:line="240" w:lineRule="auto"/>
    </w:pPr>
    <w:rPr>
      <w:sz w:val="20"/>
      <w:szCs w:val="20"/>
    </w:rPr>
  </w:style>
  <w:style w:type="character" w:customStyle="1" w:styleId="CommentTextChar">
    <w:name w:val="Comment Text Char"/>
    <w:basedOn w:val="DefaultParagraphFont"/>
    <w:link w:val="CommentText"/>
    <w:uiPriority w:val="99"/>
    <w:rsid w:val="00020AA0"/>
    <w:rPr>
      <w:rFonts w:ascii="Arial" w:hAnsi="Arial" w:cs="Arial"/>
      <w:sz w:val="20"/>
      <w:szCs w:val="20"/>
    </w:rPr>
  </w:style>
  <w:style w:type="character" w:styleId="CommentReference">
    <w:name w:val="annotation reference"/>
    <w:basedOn w:val="DefaultParagraphFont"/>
    <w:uiPriority w:val="99"/>
    <w:semiHidden/>
    <w:unhideWhenUsed/>
    <w:rsid w:val="00020AA0"/>
    <w:rPr>
      <w:sz w:val="16"/>
      <w:szCs w:val="16"/>
    </w:rPr>
  </w:style>
  <w:style w:type="table" w:styleId="TableGrid">
    <w:name w:val="Table Grid"/>
    <w:basedOn w:val="TableNormal"/>
    <w:uiPriority w:val="39"/>
    <w:rsid w:val="0002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AA0"/>
    <w:rPr>
      <w:color w:val="0000FF"/>
      <w:u w:val="single"/>
    </w:rPr>
  </w:style>
  <w:style w:type="character" w:customStyle="1" w:styleId="ListParagraphChar">
    <w:name w:val="List Paragraph Char"/>
    <w:basedOn w:val="DefaultParagraphFont"/>
    <w:link w:val="ListParagraph"/>
    <w:uiPriority w:val="34"/>
    <w:rsid w:val="00020AA0"/>
    <w:rPr>
      <w:rFonts w:ascii="Arial" w:hAnsi="Arial" w:cs="Arial"/>
      <w:lang w:val="en-US"/>
    </w:rPr>
  </w:style>
  <w:style w:type="paragraph" w:customStyle="1" w:styleId="EndNoteBibliography">
    <w:name w:val="EndNote Bibliography"/>
    <w:basedOn w:val="Normal"/>
    <w:link w:val="EndNoteBibliographyChar"/>
    <w:rsid w:val="00020AA0"/>
    <w:pPr>
      <w:numPr>
        <w:numId w:val="2"/>
      </w:numPr>
      <w:spacing w:line="240" w:lineRule="auto"/>
    </w:pPr>
    <w:rPr>
      <w:noProof/>
    </w:rPr>
  </w:style>
  <w:style w:type="paragraph" w:styleId="BalloonText">
    <w:name w:val="Balloon Text"/>
    <w:basedOn w:val="Normal"/>
    <w:link w:val="BalloonTextChar"/>
    <w:uiPriority w:val="99"/>
    <w:semiHidden/>
    <w:unhideWhenUsed/>
    <w:rsid w:val="00020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6A49"/>
    <w:rPr>
      <w:b/>
      <w:bCs/>
    </w:rPr>
  </w:style>
  <w:style w:type="character" w:customStyle="1" w:styleId="CommentSubjectChar">
    <w:name w:val="Comment Subject Char"/>
    <w:basedOn w:val="CommentTextChar"/>
    <w:link w:val="CommentSubject"/>
    <w:uiPriority w:val="99"/>
    <w:semiHidden/>
    <w:rsid w:val="00E36A49"/>
    <w:rPr>
      <w:rFonts w:ascii="Arial" w:hAnsi="Arial" w:cs="Arial"/>
      <w:b/>
      <w:bCs/>
      <w:sz w:val="20"/>
      <w:szCs w:val="20"/>
    </w:rPr>
  </w:style>
  <w:style w:type="character" w:styleId="UnresolvedMention">
    <w:name w:val="Unresolved Mention"/>
    <w:basedOn w:val="DefaultParagraphFont"/>
    <w:uiPriority w:val="99"/>
    <w:unhideWhenUsed/>
    <w:rsid w:val="000530EB"/>
    <w:rPr>
      <w:color w:val="605E5C"/>
      <w:shd w:val="clear" w:color="auto" w:fill="E1DFDD"/>
    </w:rPr>
  </w:style>
  <w:style w:type="character" w:styleId="FollowedHyperlink">
    <w:name w:val="FollowedHyperlink"/>
    <w:basedOn w:val="DefaultParagraphFont"/>
    <w:uiPriority w:val="99"/>
    <w:semiHidden/>
    <w:unhideWhenUsed/>
    <w:rsid w:val="001A6595"/>
    <w:rPr>
      <w:color w:val="954F72" w:themeColor="followedHyperlink"/>
      <w:u w:val="single"/>
    </w:rPr>
  </w:style>
  <w:style w:type="paragraph" w:styleId="Revision">
    <w:name w:val="Revision"/>
    <w:hidden/>
    <w:uiPriority w:val="99"/>
    <w:semiHidden/>
    <w:rsid w:val="00396187"/>
    <w:pPr>
      <w:spacing w:after="0" w:line="240" w:lineRule="auto"/>
    </w:pPr>
    <w:rPr>
      <w:rFonts w:ascii="Arial" w:hAnsi="Arial" w:cs="Arial"/>
    </w:rPr>
  </w:style>
  <w:style w:type="paragraph" w:styleId="PlainText">
    <w:name w:val="Plain Text"/>
    <w:basedOn w:val="Normal"/>
    <w:link w:val="PlainTextChar"/>
    <w:uiPriority w:val="99"/>
    <w:unhideWhenUsed/>
    <w:rsid w:val="00132FBD"/>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rsid w:val="00132FBD"/>
    <w:rPr>
      <w:rFonts w:ascii="Calibri" w:hAnsi="Calibri"/>
      <w:szCs w:val="21"/>
      <w:lang w:val="en-US"/>
    </w:rPr>
  </w:style>
  <w:style w:type="character" w:customStyle="1" w:styleId="period">
    <w:name w:val="period"/>
    <w:basedOn w:val="DefaultParagraphFont"/>
    <w:rsid w:val="00581714"/>
  </w:style>
  <w:style w:type="character" w:customStyle="1" w:styleId="cit">
    <w:name w:val="cit"/>
    <w:basedOn w:val="DefaultParagraphFont"/>
    <w:rsid w:val="00581714"/>
  </w:style>
  <w:style w:type="character" w:customStyle="1" w:styleId="citation-doi">
    <w:name w:val="citation-doi"/>
    <w:basedOn w:val="DefaultParagraphFont"/>
    <w:rsid w:val="00581714"/>
  </w:style>
  <w:style w:type="character" w:customStyle="1" w:styleId="authors-list-item">
    <w:name w:val="authors-list-item"/>
    <w:basedOn w:val="DefaultParagraphFont"/>
    <w:rsid w:val="00581714"/>
  </w:style>
  <w:style w:type="character" w:customStyle="1" w:styleId="author-sup-separator">
    <w:name w:val="author-sup-separator"/>
    <w:basedOn w:val="DefaultParagraphFont"/>
    <w:rsid w:val="00581714"/>
  </w:style>
  <w:style w:type="character" w:customStyle="1" w:styleId="comma">
    <w:name w:val="comma"/>
    <w:basedOn w:val="DefaultParagraphFont"/>
    <w:rsid w:val="00581714"/>
  </w:style>
  <w:style w:type="paragraph" w:customStyle="1" w:styleId="chapter-para">
    <w:name w:val="chapter-para"/>
    <w:basedOn w:val="Normal"/>
    <w:rsid w:val="003021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46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ondary-date">
    <w:name w:val="secondary-date"/>
    <w:basedOn w:val="DefaultParagraphFont"/>
    <w:rsid w:val="006E1616"/>
  </w:style>
  <w:style w:type="character" w:customStyle="1" w:styleId="al-author-name">
    <w:name w:val="al-author-name"/>
    <w:basedOn w:val="DefaultParagraphFont"/>
    <w:rsid w:val="00FE729B"/>
  </w:style>
  <w:style w:type="character" w:customStyle="1" w:styleId="delimiter">
    <w:name w:val="delimiter"/>
    <w:basedOn w:val="DefaultParagraphFont"/>
    <w:rsid w:val="00FE729B"/>
  </w:style>
  <w:style w:type="character" w:styleId="Emphasis">
    <w:name w:val="Emphasis"/>
    <w:basedOn w:val="DefaultParagraphFont"/>
    <w:uiPriority w:val="20"/>
    <w:qFormat/>
    <w:rsid w:val="00FE729B"/>
    <w:rPr>
      <w:i/>
      <w:iCs/>
    </w:rPr>
  </w:style>
  <w:style w:type="character" w:customStyle="1" w:styleId="highwire-citation-authors">
    <w:name w:val="highwire-citation-authors"/>
    <w:basedOn w:val="DefaultParagraphFont"/>
    <w:rsid w:val="00CA52F2"/>
  </w:style>
  <w:style w:type="character" w:customStyle="1" w:styleId="highwire-citation-author">
    <w:name w:val="highwire-citation-author"/>
    <w:basedOn w:val="DefaultParagraphFont"/>
    <w:rsid w:val="00CA52F2"/>
  </w:style>
  <w:style w:type="character" w:customStyle="1" w:styleId="highwire-cite-metadata-journal">
    <w:name w:val="highwire-cite-metadata-journal"/>
    <w:basedOn w:val="DefaultParagraphFont"/>
    <w:rsid w:val="00CA52F2"/>
  </w:style>
  <w:style w:type="character" w:customStyle="1" w:styleId="highwire-cite-metadata-date">
    <w:name w:val="highwire-cite-metadata-date"/>
    <w:basedOn w:val="DefaultParagraphFont"/>
    <w:rsid w:val="00CA52F2"/>
  </w:style>
  <w:style w:type="character" w:customStyle="1" w:styleId="highwire-cite-metadata-volume">
    <w:name w:val="highwire-cite-metadata-volume"/>
    <w:basedOn w:val="DefaultParagraphFont"/>
    <w:rsid w:val="00CA52F2"/>
  </w:style>
  <w:style w:type="character" w:customStyle="1" w:styleId="highwire-cite-metadata-issue">
    <w:name w:val="highwire-cite-metadata-issue"/>
    <w:basedOn w:val="DefaultParagraphFont"/>
    <w:rsid w:val="00CA52F2"/>
  </w:style>
  <w:style w:type="character" w:customStyle="1" w:styleId="highwire-cite-metadata-pages">
    <w:name w:val="highwire-cite-metadata-pages"/>
    <w:basedOn w:val="DefaultParagraphFont"/>
    <w:rsid w:val="00CA52F2"/>
  </w:style>
  <w:style w:type="character" w:customStyle="1" w:styleId="highwire-cite-metadata-doi">
    <w:name w:val="highwire-cite-metadata-doi"/>
    <w:basedOn w:val="DefaultParagraphFont"/>
    <w:rsid w:val="00CA52F2"/>
  </w:style>
  <w:style w:type="character" w:customStyle="1" w:styleId="cf01">
    <w:name w:val="cf01"/>
    <w:basedOn w:val="DefaultParagraphFont"/>
    <w:rsid w:val="003C3360"/>
    <w:rPr>
      <w:rFonts w:ascii="Segoe UI" w:hAnsi="Segoe UI" w:cs="Segoe UI" w:hint="default"/>
      <w:sz w:val="18"/>
      <w:szCs w:val="18"/>
    </w:rPr>
  </w:style>
  <w:style w:type="paragraph" w:customStyle="1" w:styleId="EndNoteBibliographyTitle">
    <w:name w:val="EndNote Bibliography Title"/>
    <w:basedOn w:val="Normal"/>
    <w:link w:val="EndNoteBibliographyTitleChar"/>
    <w:rsid w:val="00C14831"/>
    <w:pPr>
      <w:spacing w:after="0"/>
      <w:jc w:val="center"/>
    </w:pPr>
    <w:rPr>
      <w:noProof/>
    </w:rPr>
  </w:style>
  <w:style w:type="character" w:customStyle="1" w:styleId="EndNoteBibliographyTitleChar">
    <w:name w:val="EndNote Bibliography Title Char"/>
    <w:basedOn w:val="DefaultParagraphFont"/>
    <w:link w:val="EndNoteBibliographyTitle"/>
    <w:rsid w:val="00C14831"/>
    <w:rPr>
      <w:rFonts w:ascii="Arial" w:hAnsi="Arial" w:cs="Arial"/>
      <w:noProof/>
      <w:lang w:val="en-US"/>
    </w:rPr>
  </w:style>
  <w:style w:type="character" w:customStyle="1" w:styleId="EndNoteBibliographyChar">
    <w:name w:val="EndNote Bibliography Char"/>
    <w:basedOn w:val="DefaultParagraphFont"/>
    <w:link w:val="EndNoteBibliography"/>
    <w:rsid w:val="005B0B20"/>
    <w:rPr>
      <w:rFonts w:ascii="Arial" w:hAnsi="Arial" w:cs="Arial"/>
      <w:noProof/>
      <w:lang w:val="en-US"/>
    </w:rPr>
  </w:style>
  <w:style w:type="character" w:customStyle="1" w:styleId="docsum-authors">
    <w:name w:val="docsum-authors"/>
    <w:basedOn w:val="DefaultParagraphFont"/>
    <w:rsid w:val="00FB7F68"/>
  </w:style>
  <w:style w:type="character" w:customStyle="1" w:styleId="docsum-journal-citation">
    <w:name w:val="docsum-journal-citation"/>
    <w:basedOn w:val="DefaultParagraphFont"/>
    <w:rsid w:val="00FB7F68"/>
  </w:style>
  <w:style w:type="character" w:styleId="Mention">
    <w:name w:val="Mention"/>
    <w:basedOn w:val="DefaultParagraphFont"/>
    <w:uiPriority w:val="99"/>
    <w:unhideWhenUsed/>
    <w:rsid w:val="00A82D25"/>
    <w:rPr>
      <w:color w:val="2B579A"/>
      <w:shd w:val="clear" w:color="auto" w:fill="E1DFDD"/>
    </w:rPr>
  </w:style>
  <w:style w:type="paragraph" w:customStyle="1" w:styleId="paragraph">
    <w:name w:val="paragraph"/>
    <w:basedOn w:val="Normal"/>
    <w:rsid w:val="00567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7AE4"/>
  </w:style>
  <w:style w:type="character" w:customStyle="1" w:styleId="eop">
    <w:name w:val="eop"/>
    <w:basedOn w:val="DefaultParagraphFont"/>
    <w:rsid w:val="00567AE4"/>
  </w:style>
  <w:style w:type="character" w:customStyle="1" w:styleId="contextualspellingandgrammarerror">
    <w:name w:val="contextualspellingandgrammarerror"/>
    <w:basedOn w:val="DefaultParagraphFont"/>
    <w:rsid w:val="00567AE4"/>
  </w:style>
  <w:style w:type="character" w:customStyle="1" w:styleId="A4">
    <w:name w:val="A4"/>
    <w:uiPriority w:val="99"/>
    <w:rsid w:val="00900D68"/>
    <w:rPr>
      <w:rFonts w:ascii="Palatino" w:hAnsi="Palatino" w:cs="Palatino" w:hint="default"/>
      <w:color w:val="000000"/>
      <w:sz w:val="10"/>
      <w:szCs w:val="10"/>
    </w:rPr>
  </w:style>
  <w:style w:type="paragraph" w:customStyle="1" w:styleId="Default">
    <w:name w:val="Default"/>
    <w:rsid w:val="007E795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66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08"/>
    <w:rPr>
      <w:rFonts w:ascii="Arial" w:hAnsi="Arial" w:cs="Arial"/>
      <w:lang w:val="en-US"/>
    </w:rPr>
  </w:style>
  <w:style w:type="paragraph" w:styleId="Footer">
    <w:name w:val="footer"/>
    <w:basedOn w:val="Normal"/>
    <w:link w:val="FooterChar"/>
    <w:uiPriority w:val="99"/>
    <w:unhideWhenUsed/>
    <w:rsid w:val="00366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08"/>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595">
      <w:bodyDiv w:val="1"/>
      <w:marLeft w:val="0"/>
      <w:marRight w:val="0"/>
      <w:marTop w:val="0"/>
      <w:marBottom w:val="0"/>
      <w:divBdr>
        <w:top w:val="none" w:sz="0" w:space="0" w:color="auto"/>
        <w:left w:val="none" w:sz="0" w:space="0" w:color="auto"/>
        <w:bottom w:val="none" w:sz="0" w:space="0" w:color="auto"/>
        <w:right w:val="none" w:sz="0" w:space="0" w:color="auto"/>
      </w:divBdr>
    </w:div>
    <w:div w:id="34543718">
      <w:bodyDiv w:val="1"/>
      <w:marLeft w:val="0"/>
      <w:marRight w:val="0"/>
      <w:marTop w:val="0"/>
      <w:marBottom w:val="0"/>
      <w:divBdr>
        <w:top w:val="none" w:sz="0" w:space="0" w:color="auto"/>
        <w:left w:val="none" w:sz="0" w:space="0" w:color="auto"/>
        <w:bottom w:val="none" w:sz="0" w:space="0" w:color="auto"/>
        <w:right w:val="none" w:sz="0" w:space="0" w:color="auto"/>
      </w:divBdr>
      <w:divsChild>
        <w:div w:id="2128037149">
          <w:marLeft w:val="0"/>
          <w:marRight w:val="0"/>
          <w:marTop w:val="0"/>
          <w:marBottom w:val="0"/>
          <w:divBdr>
            <w:top w:val="none" w:sz="0" w:space="0" w:color="auto"/>
            <w:left w:val="none" w:sz="0" w:space="0" w:color="auto"/>
            <w:bottom w:val="none" w:sz="0" w:space="0" w:color="auto"/>
            <w:right w:val="none" w:sz="0" w:space="0" w:color="auto"/>
          </w:divBdr>
        </w:div>
      </w:divsChild>
    </w:div>
    <w:div w:id="61369742">
      <w:bodyDiv w:val="1"/>
      <w:marLeft w:val="0"/>
      <w:marRight w:val="0"/>
      <w:marTop w:val="0"/>
      <w:marBottom w:val="0"/>
      <w:divBdr>
        <w:top w:val="none" w:sz="0" w:space="0" w:color="auto"/>
        <w:left w:val="none" w:sz="0" w:space="0" w:color="auto"/>
        <w:bottom w:val="none" w:sz="0" w:space="0" w:color="auto"/>
        <w:right w:val="none" w:sz="0" w:space="0" w:color="auto"/>
      </w:divBdr>
    </w:div>
    <w:div w:id="82799796">
      <w:bodyDiv w:val="1"/>
      <w:marLeft w:val="0"/>
      <w:marRight w:val="0"/>
      <w:marTop w:val="0"/>
      <w:marBottom w:val="0"/>
      <w:divBdr>
        <w:top w:val="none" w:sz="0" w:space="0" w:color="auto"/>
        <w:left w:val="none" w:sz="0" w:space="0" w:color="auto"/>
        <w:bottom w:val="none" w:sz="0" w:space="0" w:color="auto"/>
        <w:right w:val="none" w:sz="0" w:space="0" w:color="auto"/>
      </w:divBdr>
    </w:div>
    <w:div w:id="97139068">
      <w:bodyDiv w:val="1"/>
      <w:marLeft w:val="0"/>
      <w:marRight w:val="0"/>
      <w:marTop w:val="0"/>
      <w:marBottom w:val="0"/>
      <w:divBdr>
        <w:top w:val="none" w:sz="0" w:space="0" w:color="auto"/>
        <w:left w:val="none" w:sz="0" w:space="0" w:color="auto"/>
        <w:bottom w:val="none" w:sz="0" w:space="0" w:color="auto"/>
        <w:right w:val="none" w:sz="0" w:space="0" w:color="auto"/>
      </w:divBdr>
    </w:div>
    <w:div w:id="119224034">
      <w:bodyDiv w:val="1"/>
      <w:marLeft w:val="0"/>
      <w:marRight w:val="0"/>
      <w:marTop w:val="0"/>
      <w:marBottom w:val="0"/>
      <w:divBdr>
        <w:top w:val="none" w:sz="0" w:space="0" w:color="auto"/>
        <w:left w:val="none" w:sz="0" w:space="0" w:color="auto"/>
        <w:bottom w:val="none" w:sz="0" w:space="0" w:color="auto"/>
        <w:right w:val="none" w:sz="0" w:space="0" w:color="auto"/>
      </w:divBdr>
      <w:divsChild>
        <w:div w:id="186793488">
          <w:marLeft w:val="274"/>
          <w:marRight w:val="0"/>
          <w:marTop w:val="0"/>
          <w:marBottom w:val="240"/>
          <w:divBdr>
            <w:top w:val="none" w:sz="0" w:space="0" w:color="auto"/>
            <w:left w:val="none" w:sz="0" w:space="0" w:color="auto"/>
            <w:bottom w:val="none" w:sz="0" w:space="0" w:color="auto"/>
            <w:right w:val="none" w:sz="0" w:space="0" w:color="auto"/>
          </w:divBdr>
        </w:div>
      </w:divsChild>
    </w:div>
    <w:div w:id="147133473">
      <w:bodyDiv w:val="1"/>
      <w:marLeft w:val="0"/>
      <w:marRight w:val="0"/>
      <w:marTop w:val="0"/>
      <w:marBottom w:val="0"/>
      <w:divBdr>
        <w:top w:val="none" w:sz="0" w:space="0" w:color="auto"/>
        <w:left w:val="none" w:sz="0" w:space="0" w:color="auto"/>
        <w:bottom w:val="none" w:sz="0" w:space="0" w:color="auto"/>
        <w:right w:val="none" w:sz="0" w:space="0" w:color="auto"/>
      </w:divBdr>
    </w:div>
    <w:div w:id="151915553">
      <w:bodyDiv w:val="1"/>
      <w:marLeft w:val="0"/>
      <w:marRight w:val="0"/>
      <w:marTop w:val="0"/>
      <w:marBottom w:val="0"/>
      <w:divBdr>
        <w:top w:val="none" w:sz="0" w:space="0" w:color="auto"/>
        <w:left w:val="none" w:sz="0" w:space="0" w:color="auto"/>
        <w:bottom w:val="none" w:sz="0" w:space="0" w:color="auto"/>
        <w:right w:val="none" w:sz="0" w:space="0" w:color="auto"/>
      </w:divBdr>
    </w:div>
    <w:div w:id="170533413">
      <w:bodyDiv w:val="1"/>
      <w:marLeft w:val="0"/>
      <w:marRight w:val="0"/>
      <w:marTop w:val="0"/>
      <w:marBottom w:val="0"/>
      <w:divBdr>
        <w:top w:val="none" w:sz="0" w:space="0" w:color="auto"/>
        <w:left w:val="none" w:sz="0" w:space="0" w:color="auto"/>
        <w:bottom w:val="none" w:sz="0" w:space="0" w:color="auto"/>
        <w:right w:val="none" w:sz="0" w:space="0" w:color="auto"/>
      </w:divBdr>
    </w:div>
    <w:div w:id="175389239">
      <w:bodyDiv w:val="1"/>
      <w:marLeft w:val="0"/>
      <w:marRight w:val="0"/>
      <w:marTop w:val="0"/>
      <w:marBottom w:val="0"/>
      <w:divBdr>
        <w:top w:val="none" w:sz="0" w:space="0" w:color="auto"/>
        <w:left w:val="none" w:sz="0" w:space="0" w:color="auto"/>
        <w:bottom w:val="none" w:sz="0" w:space="0" w:color="auto"/>
        <w:right w:val="none" w:sz="0" w:space="0" w:color="auto"/>
      </w:divBdr>
      <w:divsChild>
        <w:div w:id="622542763">
          <w:marLeft w:val="0"/>
          <w:marRight w:val="0"/>
          <w:marTop w:val="0"/>
          <w:marBottom w:val="0"/>
          <w:divBdr>
            <w:top w:val="none" w:sz="0" w:space="0" w:color="auto"/>
            <w:left w:val="none" w:sz="0" w:space="0" w:color="auto"/>
            <w:bottom w:val="none" w:sz="0" w:space="0" w:color="auto"/>
            <w:right w:val="none" w:sz="0" w:space="0" w:color="auto"/>
          </w:divBdr>
          <w:divsChild>
            <w:div w:id="792098438">
              <w:marLeft w:val="0"/>
              <w:marRight w:val="0"/>
              <w:marTop w:val="0"/>
              <w:marBottom w:val="0"/>
              <w:divBdr>
                <w:top w:val="none" w:sz="0" w:space="0" w:color="auto"/>
                <w:left w:val="none" w:sz="0" w:space="0" w:color="auto"/>
                <w:bottom w:val="none" w:sz="0" w:space="0" w:color="auto"/>
                <w:right w:val="none" w:sz="0" w:space="0" w:color="auto"/>
              </w:divBdr>
              <w:divsChild>
                <w:div w:id="962157482">
                  <w:marLeft w:val="0"/>
                  <w:marRight w:val="0"/>
                  <w:marTop w:val="0"/>
                  <w:marBottom w:val="0"/>
                  <w:divBdr>
                    <w:top w:val="none" w:sz="0" w:space="0" w:color="auto"/>
                    <w:left w:val="none" w:sz="0" w:space="0" w:color="auto"/>
                    <w:bottom w:val="none" w:sz="0" w:space="0" w:color="auto"/>
                    <w:right w:val="none" w:sz="0" w:space="0" w:color="auto"/>
                  </w:divBdr>
                  <w:divsChild>
                    <w:div w:id="16785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37246">
          <w:marLeft w:val="0"/>
          <w:marRight w:val="0"/>
          <w:marTop w:val="0"/>
          <w:marBottom w:val="0"/>
          <w:divBdr>
            <w:top w:val="none" w:sz="0" w:space="0" w:color="auto"/>
            <w:left w:val="none" w:sz="0" w:space="0" w:color="auto"/>
            <w:bottom w:val="none" w:sz="0" w:space="0" w:color="auto"/>
            <w:right w:val="none" w:sz="0" w:space="0" w:color="auto"/>
          </w:divBdr>
          <w:divsChild>
            <w:div w:id="1589969195">
              <w:marLeft w:val="0"/>
              <w:marRight w:val="0"/>
              <w:marTop w:val="0"/>
              <w:marBottom w:val="0"/>
              <w:divBdr>
                <w:top w:val="none" w:sz="0" w:space="0" w:color="auto"/>
                <w:left w:val="none" w:sz="0" w:space="0" w:color="auto"/>
                <w:bottom w:val="none" w:sz="0" w:space="0" w:color="auto"/>
                <w:right w:val="none" w:sz="0" w:space="0" w:color="auto"/>
              </w:divBdr>
              <w:divsChild>
                <w:div w:id="2433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270">
      <w:bodyDiv w:val="1"/>
      <w:marLeft w:val="0"/>
      <w:marRight w:val="0"/>
      <w:marTop w:val="0"/>
      <w:marBottom w:val="0"/>
      <w:divBdr>
        <w:top w:val="none" w:sz="0" w:space="0" w:color="auto"/>
        <w:left w:val="none" w:sz="0" w:space="0" w:color="auto"/>
        <w:bottom w:val="none" w:sz="0" w:space="0" w:color="auto"/>
        <w:right w:val="none" w:sz="0" w:space="0" w:color="auto"/>
      </w:divBdr>
    </w:div>
    <w:div w:id="212547702">
      <w:bodyDiv w:val="1"/>
      <w:marLeft w:val="0"/>
      <w:marRight w:val="0"/>
      <w:marTop w:val="0"/>
      <w:marBottom w:val="0"/>
      <w:divBdr>
        <w:top w:val="none" w:sz="0" w:space="0" w:color="auto"/>
        <w:left w:val="none" w:sz="0" w:space="0" w:color="auto"/>
        <w:bottom w:val="none" w:sz="0" w:space="0" w:color="auto"/>
        <w:right w:val="none" w:sz="0" w:space="0" w:color="auto"/>
      </w:divBdr>
      <w:divsChild>
        <w:div w:id="1384981667">
          <w:marLeft w:val="274"/>
          <w:marRight w:val="0"/>
          <w:marTop w:val="0"/>
          <w:marBottom w:val="240"/>
          <w:divBdr>
            <w:top w:val="none" w:sz="0" w:space="0" w:color="auto"/>
            <w:left w:val="none" w:sz="0" w:space="0" w:color="auto"/>
            <w:bottom w:val="none" w:sz="0" w:space="0" w:color="auto"/>
            <w:right w:val="none" w:sz="0" w:space="0" w:color="auto"/>
          </w:divBdr>
        </w:div>
      </w:divsChild>
    </w:div>
    <w:div w:id="218857372">
      <w:bodyDiv w:val="1"/>
      <w:marLeft w:val="0"/>
      <w:marRight w:val="0"/>
      <w:marTop w:val="0"/>
      <w:marBottom w:val="0"/>
      <w:divBdr>
        <w:top w:val="none" w:sz="0" w:space="0" w:color="auto"/>
        <w:left w:val="none" w:sz="0" w:space="0" w:color="auto"/>
        <w:bottom w:val="none" w:sz="0" w:space="0" w:color="auto"/>
        <w:right w:val="none" w:sz="0" w:space="0" w:color="auto"/>
      </w:divBdr>
    </w:div>
    <w:div w:id="236284308">
      <w:bodyDiv w:val="1"/>
      <w:marLeft w:val="0"/>
      <w:marRight w:val="0"/>
      <w:marTop w:val="0"/>
      <w:marBottom w:val="0"/>
      <w:divBdr>
        <w:top w:val="none" w:sz="0" w:space="0" w:color="auto"/>
        <w:left w:val="none" w:sz="0" w:space="0" w:color="auto"/>
        <w:bottom w:val="none" w:sz="0" w:space="0" w:color="auto"/>
        <w:right w:val="none" w:sz="0" w:space="0" w:color="auto"/>
      </w:divBdr>
    </w:div>
    <w:div w:id="243223330">
      <w:bodyDiv w:val="1"/>
      <w:marLeft w:val="0"/>
      <w:marRight w:val="0"/>
      <w:marTop w:val="0"/>
      <w:marBottom w:val="0"/>
      <w:divBdr>
        <w:top w:val="none" w:sz="0" w:space="0" w:color="auto"/>
        <w:left w:val="none" w:sz="0" w:space="0" w:color="auto"/>
        <w:bottom w:val="none" w:sz="0" w:space="0" w:color="auto"/>
        <w:right w:val="none" w:sz="0" w:space="0" w:color="auto"/>
      </w:divBdr>
    </w:div>
    <w:div w:id="244386090">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68321937">
      <w:bodyDiv w:val="1"/>
      <w:marLeft w:val="0"/>
      <w:marRight w:val="0"/>
      <w:marTop w:val="0"/>
      <w:marBottom w:val="0"/>
      <w:divBdr>
        <w:top w:val="none" w:sz="0" w:space="0" w:color="auto"/>
        <w:left w:val="none" w:sz="0" w:space="0" w:color="auto"/>
        <w:bottom w:val="none" w:sz="0" w:space="0" w:color="auto"/>
        <w:right w:val="none" w:sz="0" w:space="0" w:color="auto"/>
      </w:divBdr>
    </w:div>
    <w:div w:id="277027051">
      <w:bodyDiv w:val="1"/>
      <w:marLeft w:val="0"/>
      <w:marRight w:val="0"/>
      <w:marTop w:val="0"/>
      <w:marBottom w:val="0"/>
      <w:divBdr>
        <w:top w:val="none" w:sz="0" w:space="0" w:color="auto"/>
        <w:left w:val="none" w:sz="0" w:space="0" w:color="auto"/>
        <w:bottom w:val="none" w:sz="0" w:space="0" w:color="auto"/>
        <w:right w:val="none" w:sz="0" w:space="0" w:color="auto"/>
      </w:divBdr>
    </w:div>
    <w:div w:id="303584163">
      <w:bodyDiv w:val="1"/>
      <w:marLeft w:val="0"/>
      <w:marRight w:val="0"/>
      <w:marTop w:val="0"/>
      <w:marBottom w:val="0"/>
      <w:divBdr>
        <w:top w:val="none" w:sz="0" w:space="0" w:color="auto"/>
        <w:left w:val="none" w:sz="0" w:space="0" w:color="auto"/>
        <w:bottom w:val="none" w:sz="0" w:space="0" w:color="auto"/>
        <w:right w:val="none" w:sz="0" w:space="0" w:color="auto"/>
      </w:divBdr>
      <w:divsChild>
        <w:div w:id="425351268">
          <w:marLeft w:val="0"/>
          <w:marRight w:val="0"/>
          <w:marTop w:val="75"/>
          <w:marBottom w:val="0"/>
          <w:divBdr>
            <w:top w:val="none" w:sz="0" w:space="0" w:color="auto"/>
            <w:left w:val="none" w:sz="0" w:space="0" w:color="auto"/>
            <w:bottom w:val="none" w:sz="0" w:space="0" w:color="auto"/>
            <w:right w:val="none" w:sz="0" w:space="0" w:color="auto"/>
          </w:divBdr>
        </w:div>
        <w:div w:id="1996374128">
          <w:marLeft w:val="0"/>
          <w:marRight w:val="0"/>
          <w:marTop w:val="75"/>
          <w:marBottom w:val="0"/>
          <w:divBdr>
            <w:top w:val="none" w:sz="0" w:space="0" w:color="auto"/>
            <w:left w:val="none" w:sz="0" w:space="0" w:color="auto"/>
            <w:bottom w:val="none" w:sz="0" w:space="0" w:color="auto"/>
            <w:right w:val="none" w:sz="0" w:space="0" w:color="auto"/>
          </w:divBdr>
        </w:div>
        <w:div w:id="2029523665">
          <w:marLeft w:val="0"/>
          <w:marRight w:val="0"/>
          <w:marTop w:val="0"/>
          <w:marBottom w:val="0"/>
          <w:divBdr>
            <w:top w:val="none" w:sz="0" w:space="0" w:color="auto"/>
            <w:left w:val="none" w:sz="0" w:space="0" w:color="auto"/>
            <w:bottom w:val="none" w:sz="0" w:space="0" w:color="auto"/>
            <w:right w:val="none" w:sz="0" w:space="0" w:color="auto"/>
          </w:divBdr>
        </w:div>
      </w:divsChild>
    </w:div>
    <w:div w:id="309096761">
      <w:bodyDiv w:val="1"/>
      <w:marLeft w:val="0"/>
      <w:marRight w:val="0"/>
      <w:marTop w:val="0"/>
      <w:marBottom w:val="0"/>
      <w:divBdr>
        <w:top w:val="none" w:sz="0" w:space="0" w:color="auto"/>
        <w:left w:val="none" w:sz="0" w:space="0" w:color="auto"/>
        <w:bottom w:val="none" w:sz="0" w:space="0" w:color="auto"/>
        <w:right w:val="none" w:sz="0" w:space="0" w:color="auto"/>
      </w:divBdr>
    </w:div>
    <w:div w:id="315036907">
      <w:bodyDiv w:val="1"/>
      <w:marLeft w:val="0"/>
      <w:marRight w:val="0"/>
      <w:marTop w:val="0"/>
      <w:marBottom w:val="0"/>
      <w:divBdr>
        <w:top w:val="none" w:sz="0" w:space="0" w:color="auto"/>
        <w:left w:val="none" w:sz="0" w:space="0" w:color="auto"/>
        <w:bottom w:val="none" w:sz="0" w:space="0" w:color="auto"/>
        <w:right w:val="none" w:sz="0" w:space="0" w:color="auto"/>
      </w:divBdr>
    </w:div>
    <w:div w:id="393966365">
      <w:bodyDiv w:val="1"/>
      <w:marLeft w:val="0"/>
      <w:marRight w:val="0"/>
      <w:marTop w:val="0"/>
      <w:marBottom w:val="0"/>
      <w:divBdr>
        <w:top w:val="none" w:sz="0" w:space="0" w:color="auto"/>
        <w:left w:val="none" w:sz="0" w:space="0" w:color="auto"/>
        <w:bottom w:val="none" w:sz="0" w:space="0" w:color="auto"/>
        <w:right w:val="none" w:sz="0" w:space="0" w:color="auto"/>
      </w:divBdr>
    </w:div>
    <w:div w:id="396317395">
      <w:bodyDiv w:val="1"/>
      <w:marLeft w:val="0"/>
      <w:marRight w:val="0"/>
      <w:marTop w:val="0"/>
      <w:marBottom w:val="0"/>
      <w:divBdr>
        <w:top w:val="none" w:sz="0" w:space="0" w:color="auto"/>
        <w:left w:val="none" w:sz="0" w:space="0" w:color="auto"/>
        <w:bottom w:val="none" w:sz="0" w:space="0" w:color="auto"/>
        <w:right w:val="none" w:sz="0" w:space="0" w:color="auto"/>
      </w:divBdr>
    </w:div>
    <w:div w:id="402265657">
      <w:bodyDiv w:val="1"/>
      <w:marLeft w:val="0"/>
      <w:marRight w:val="0"/>
      <w:marTop w:val="0"/>
      <w:marBottom w:val="0"/>
      <w:divBdr>
        <w:top w:val="none" w:sz="0" w:space="0" w:color="auto"/>
        <w:left w:val="none" w:sz="0" w:space="0" w:color="auto"/>
        <w:bottom w:val="none" w:sz="0" w:space="0" w:color="auto"/>
        <w:right w:val="none" w:sz="0" w:space="0" w:color="auto"/>
      </w:divBdr>
    </w:div>
    <w:div w:id="424813504">
      <w:bodyDiv w:val="1"/>
      <w:marLeft w:val="0"/>
      <w:marRight w:val="0"/>
      <w:marTop w:val="0"/>
      <w:marBottom w:val="0"/>
      <w:divBdr>
        <w:top w:val="none" w:sz="0" w:space="0" w:color="auto"/>
        <w:left w:val="none" w:sz="0" w:space="0" w:color="auto"/>
        <w:bottom w:val="none" w:sz="0" w:space="0" w:color="auto"/>
        <w:right w:val="none" w:sz="0" w:space="0" w:color="auto"/>
      </w:divBdr>
    </w:div>
    <w:div w:id="426004266">
      <w:bodyDiv w:val="1"/>
      <w:marLeft w:val="0"/>
      <w:marRight w:val="0"/>
      <w:marTop w:val="0"/>
      <w:marBottom w:val="0"/>
      <w:divBdr>
        <w:top w:val="none" w:sz="0" w:space="0" w:color="auto"/>
        <w:left w:val="none" w:sz="0" w:space="0" w:color="auto"/>
        <w:bottom w:val="none" w:sz="0" w:space="0" w:color="auto"/>
        <w:right w:val="none" w:sz="0" w:space="0" w:color="auto"/>
      </w:divBdr>
    </w:div>
    <w:div w:id="448626532">
      <w:bodyDiv w:val="1"/>
      <w:marLeft w:val="0"/>
      <w:marRight w:val="0"/>
      <w:marTop w:val="0"/>
      <w:marBottom w:val="0"/>
      <w:divBdr>
        <w:top w:val="none" w:sz="0" w:space="0" w:color="auto"/>
        <w:left w:val="none" w:sz="0" w:space="0" w:color="auto"/>
        <w:bottom w:val="none" w:sz="0" w:space="0" w:color="auto"/>
        <w:right w:val="none" w:sz="0" w:space="0" w:color="auto"/>
      </w:divBdr>
    </w:div>
    <w:div w:id="453182308">
      <w:bodyDiv w:val="1"/>
      <w:marLeft w:val="0"/>
      <w:marRight w:val="0"/>
      <w:marTop w:val="0"/>
      <w:marBottom w:val="0"/>
      <w:divBdr>
        <w:top w:val="none" w:sz="0" w:space="0" w:color="auto"/>
        <w:left w:val="none" w:sz="0" w:space="0" w:color="auto"/>
        <w:bottom w:val="none" w:sz="0" w:space="0" w:color="auto"/>
        <w:right w:val="none" w:sz="0" w:space="0" w:color="auto"/>
      </w:divBdr>
    </w:div>
    <w:div w:id="524176467">
      <w:bodyDiv w:val="1"/>
      <w:marLeft w:val="0"/>
      <w:marRight w:val="0"/>
      <w:marTop w:val="0"/>
      <w:marBottom w:val="0"/>
      <w:divBdr>
        <w:top w:val="none" w:sz="0" w:space="0" w:color="auto"/>
        <w:left w:val="none" w:sz="0" w:space="0" w:color="auto"/>
        <w:bottom w:val="none" w:sz="0" w:space="0" w:color="auto"/>
        <w:right w:val="none" w:sz="0" w:space="0" w:color="auto"/>
      </w:divBdr>
    </w:div>
    <w:div w:id="540287776">
      <w:bodyDiv w:val="1"/>
      <w:marLeft w:val="0"/>
      <w:marRight w:val="0"/>
      <w:marTop w:val="0"/>
      <w:marBottom w:val="0"/>
      <w:divBdr>
        <w:top w:val="none" w:sz="0" w:space="0" w:color="auto"/>
        <w:left w:val="none" w:sz="0" w:space="0" w:color="auto"/>
        <w:bottom w:val="none" w:sz="0" w:space="0" w:color="auto"/>
        <w:right w:val="none" w:sz="0" w:space="0" w:color="auto"/>
      </w:divBdr>
    </w:div>
    <w:div w:id="547301362">
      <w:bodyDiv w:val="1"/>
      <w:marLeft w:val="0"/>
      <w:marRight w:val="0"/>
      <w:marTop w:val="0"/>
      <w:marBottom w:val="0"/>
      <w:divBdr>
        <w:top w:val="none" w:sz="0" w:space="0" w:color="auto"/>
        <w:left w:val="none" w:sz="0" w:space="0" w:color="auto"/>
        <w:bottom w:val="none" w:sz="0" w:space="0" w:color="auto"/>
        <w:right w:val="none" w:sz="0" w:space="0" w:color="auto"/>
      </w:divBdr>
    </w:div>
    <w:div w:id="580525677">
      <w:bodyDiv w:val="1"/>
      <w:marLeft w:val="0"/>
      <w:marRight w:val="0"/>
      <w:marTop w:val="0"/>
      <w:marBottom w:val="0"/>
      <w:divBdr>
        <w:top w:val="none" w:sz="0" w:space="0" w:color="auto"/>
        <w:left w:val="none" w:sz="0" w:space="0" w:color="auto"/>
        <w:bottom w:val="none" w:sz="0" w:space="0" w:color="auto"/>
        <w:right w:val="none" w:sz="0" w:space="0" w:color="auto"/>
      </w:divBdr>
    </w:div>
    <w:div w:id="615912390">
      <w:bodyDiv w:val="1"/>
      <w:marLeft w:val="0"/>
      <w:marRight w:val="0"/>
      <w:marTop w:val="0"/>
      <w:marBottom w:val="0"/>
      <w:divBdr>
        <w:top w:val="none" w:sz="0" w:space="0" w:color="auto"/>
        <w:left w:val="none" w:sz="0" w:space="0" w:color="auto"/>
        <w:bottom w:val="none" w:sz="0" w:space="0" w:color="auto"/>
        <w:right w:val="none" w:sz="0" w:space="0" w:color="auto"/>
      </w:divBdr>
    </w:div>
    <w:div w:id="641614718">
      <w:bodyDiv w:val="1"/>
      <w:marLeft w:val="0"/>
      <w:marRight w:val="0"/>
      <w:marTop w:val="0"/>
      <w:marBottom w:val="0"/>
      <w:divBdr>
        <w:top w:val="none" w:sz="0" w:space="0" w:color="auto"/>
        <w:left w:val="none" w:sz="0" w:space="0" w:color="auto"/>
        <w:bottom w:val="none" w:sz="0" w:space="0" w:color="auto"/>
        <w:right w:val="none" w:sz="0" w:space="0" w:color="auto"/>
      </w:divBdr>
    </w:div>
    <w:div w:id="664555148">
      <w:bodyDiv w:val="1"/>
      <w:marLeft w:val="0"/>
      <w:marRight w:val="0"/>
      <w:marTop w:val="0"/>
      <w:marBottom w:val="0"/>
      <w:divBdr>
        <w:top w:val="none" w:sz="0" w:space="0" w:color="auto"/>
        <w:left w:val="none" w:sz="0" w:space="0" w:color="auto"/>
        <w:bottom w:val="none" w:sz="0" w:space="0" w:color="auto"/>
        <w:right w:val="none" w:sz="0" w:space="0" w:color="auto"/>
      </w:divBdr>
    </w:div>
    <w:div w:id="704596168">
      <w:bodyDiv w:val="1"/>
      <w:marLeft w:val="0"/>
      <w:marRight w:val="0"/>
      <w:marTop w:val="0"/>
      <w:marBottom w:val="0"/>
      <w:divBdr>
        <w:top w:val="none" w:sz="0" w:space="0" w:color="auto"/>
        <w:left w:val="none" w:sz="0" w:space="0" w:color="auto"/>
        <w:bottom w:val="none" w:sz="0" w:space="0" w:color="auto"/>
        <w:right w:val="none" w:sz="0" w:space="0" w:color="auto"/>
      </w:divBdr>
    </w:div>
    <w:div w:id="737439943">
      <w:bodyDiv w:val="1"/>
      <w:marLeft w:val="0"/>
      <w:marRight w:val="0"/>
      <w:marTop w:val="0"/>
      <w:marBottom w:val="0"/>
      <w:divBdr>
        <w:top w:val="none" w:sz="0" w:space="0" w:color="auto"/>
        <w:left w:val="none" w:sz="0" w:space="0" w:color="auto"/>
        <w:bottom w:val="none" w:sz="0" w:space="0" w:color="auto"/>
        <w:right w:val="none" w:sz="0" w:space="0" w:color="auto"/>
      </w:divBdr>
    </w:div>
    <w:div w:id="751387626">
      <w:bodyDiv w:val="1"/>
      <w:marLeft w:val="0"/>
      <w:marRight w:val="0"/>
      <w:marTop w:val="0"/>
      <w:marBottom w:val="0"/>
      <w:divBdr>
        <w:top w:val="none" w:sz="0" w:space="0" w:color="auto"/>
        <w:left w:val="none" w:sz="0" w:space="0" w:color="auto"/>
        <w:bottom w:val="none" w:sz="0" w:space="0" w:color="auto"/>
        <w:right w:val="none" w:sz="0" w:space="0" w:color="auto"/>
      </w:divBdr>
    </w:div>
    <w:div w:id="776145374">
      <w:bodyDiv w:val="1"/>
      <w:marLeft w:val="0"/>
      <w:marRight w:val="0"/>
      <w:marTop w:val="0"/>
      <w:marBottom w:val="0"/>
      <w:divBdr>
        <w:top w:val="none" w:sz="0" w:space="0" w:color="auto"/>
        <w:left w:val="none" w:sz="0" w:space="0" w:color="auto"/>
        <w:bottom w:val="none" w:sz="0" w:space="0" w:color="auto"/>
        <w:right w:val="none" w:sz="0" w:space="0" w:color="auto"/>
      </w:divBdr>
      <w:divsChild>
        <w:div w:id="1123311498">
          <w:marLeft w:val="0"/>
          <w:marRight w:val="0"/>
          <w:marTop w:val="0"/>
          <w:marBottom w:val="0"/>
          <w:divBdr>
            <w:top w:val="none" w:sz="0" w:space="0" w:color="auto"/>
            <w:left w:val="none" w:sz="0" w:space="0" w:color="auto"/>
            <w:bottom w:val="none" w:sz="0" w:space="0" w:color="auto"/>
            <w:right w:val="none" w:sz="0" w:space="0" w:color="auto"/>
          </w:divBdr>
        </w:div>
      </w:divsChild>
    </w:div>
    <w:div w:id="777523042">
      <w:bodyDiv w:val="1"/>
      <w:marLeft w:val="0"/>
      <w:marRight w:val="0"/>
      <w:marTop w:val="0"/>
      <w:marBottom w:val="0"/>
      <w:divBdr>
        <w:top w:val="none" w:sz="0" w:space="0" w:color="auto"/>
        <w:left w:val="none" w:sz="0" w:space="0" w:color="auto"/>
        <w:bottom w:val="none" w:sz="0" w:space="0" w:color="auto"/>
        <w:right w:val="none" w:sz="0" w:space="0" w:color="auto"/>
      </w:divBdr>
    </w:div>
    <w:div w:id="786041421">
      <w:bodyDiv w:val="1"/>
      <w:marLeft w:val="0"/>
      <w:marRight w:val="0"/>
      <w:marTop w:val="0"/>
      <w:marBottom w:val="0"/>
      <w:divBdr>
        <w:top w:val="none" w:sz="0" w:space="0" w:color="auto"/>
        <w:left w:val="none" w:sz="0" w:space="0" w:color="auto"/>
        <w:bottom w:val="none" w:sz="0" w:space="0" w:color="auto"/>
        <w:right w:val="none" w:sz="0" w:space="0" w:color="auto"/>
      </w:divBdr>
    </w:div>
    <w:div w:id="792402225">
      <w:bodyDiv w:val="1"/>
      <w:marLeft w:val="0"/>
      <w:marRight w:val="0"/>
      <w:marTop w:val="0"/>
      <w:marBottom w:val="0"/>
      <w:divBdr>
        <w:top w:val="none" w:sz="0" w:space="0" w:color="auto"/>
        <w:left w:val="none" w:sz="0" w:space="0" w:color="auto"/>
        <w:bottom w:val="none" w:sz="0" w:space="0" w:color="auto"/>
        <w:right w:val="none" w:sz="0" w:space="0" w:color="auto"/>
      </w:divBdr>
    </w:div>
    <w:div w:id="795638388">
      <w:bodyDiv w:val="1"/>
      <w:marLeft w:val="0"/>
      <w:marRight w:val="0"/>
      <w:marTop w:val="0"/>
      <w:marBottom w:val="0"/>
      <w:divBdr>
        <w:top w:val="none" w:sz="0" w:space="0" w:color="auto"/>
        <w:left w:val="none" w:sz="0" w:space="0" w:color="auto"/>
        <w:bottom w:val="none" w:sz="0" w:space="0" w:color="auto"/>
        <w:right w:val="none" w:sz="0" w:space="0" w:color="auto"/>
      </w:divBdr>
      <w:divsChild>
        <w:div w:id="333925386">
          <w:marLeft w:val="0"/>
          <w:marRight w:val="0"/>
          <w:marTop w:val="75"/>
          <w:marBottom w:val="300"/>
          <w:divBdr>
            <w:top w:val="none" w:sz="0" w:space="0" w:color="auto"/>
            <w:left w:val="none" w:sz="0" w:space="0" w:color="auto"/>
            <w:bottom w:val="none" w:sz="0" w:space="0" w:color="auto"/>
            <w:right w:val="none" w:sz="0" w:space="0" w:color="auto"/>
          </w:divBdr>
        </w:div>
        <w:div w:id="437020833">
          <w:marLeft w:val="0"/>
          <w:marRight w:val="0"/>
          <w:marTop w:val="75"/>
          <w:marBottom w:val="0"/>
          <w:divBdr>
            <w:top w:val="none" w:sz="0" w:space="0" w:color="auto"/>
            <w:left w:val="none" w:sz="0" w:space="0" w:color="auto"/>
            <w:bottom w:val="none" w:sz="0" w:space="0" w:color="auto"/>
            <w:right w:val="none" w:sz="0" w:space="0" w:color="auto"/>
          </w:divBdr>
        </w:div>
      </w:divsChild>
    </w:div>
    <w:div w:id="805926961">
      <w:bodyDiv w:val="1"/>
      <w:marLeft w:val="0"/>
      <w:marRight w:val="0"/>
      <w:marTop w:val="0"/>
      <w:marBottom w:val="0"/>
      <w:divBdr>
        <w:top w:val="none" w:sz="0" w:space="0" w:color="auto"/>
        <w:left w:val="none" w:sz="0" w:space="0" w:color="auto"/>
        <w:bottom w:val="none" w:sz="0" w:space="0" w:color="auto"/>
        <w:right w:val="none" w:sz="0" w:space="0" w:color="auto"/>
      </w:divBdr>
    </w:div>
    <w:div w:id="812909669">
      <w:bodyDiv w:val="1"/>
      <w:marLeft w:val="0"/>
      <w:marRight w:val="0"/>
      <w:marTop w:val="0"/>
      <w:marBottom w:val="0"/>
      <w:divBdr>
        <w:top w:val="none" w:sz="0" w:space="0" w:color="auto"/>
        <w:left w:val="none" w:sz="0" w:space="0" w:color="auto"/>
        <w:bottom w:val="none" w:sz="0" w:space="0" w:color="auto"/>
        <w:right w:val="none" w:sz="0" w:space="0" w:color="auto"/>
      </w:divBdr>
    </w:div>
    <w:div w:id="830877987">
      <w:bodyDiv w:val="1"/>
      <w:marLeft w:val="0"/>
      <w:marRight w:val="0"/>
      <w:marTop w:val="0"/>
      <w:marBottom w:val="0"/>
      <w:divBdr>
        <w:top w:val="none" w:sz="0" w:space="0" w:color="auto"/>
        <w:left w:val="none" w:sz="0" w:space="0" w:color="auto"/>
        <w:bottom w:val="none" w:sz="0" w:space="0" w:color="auto"/>
        <w:right w:val="none" w:sz="0" w:space="0" w:color="auto"/>
      </w:divBdr>
    </w:div>
    <w:div w:id="845903035">
      <w:bodyDiv w:val="1"/>
      <w:marLeft w:val="0"/>
      <w:marRight w:val="0"/>
      <w:marTop w:val="0"/>
      <w:marBottom w:val="0"/>
      <w:divBdr>
        <w:top w:val="none" w:sz="0" w:space="0" w:color="auto"/>
        <w:left w:val="none" w:sz="0" w:space="0" w:color="auto"/>
        <w:bottom w:val="none" w:sz="0" w:space="0" w:color="auto"/>
        <w:right w:val="none" w:sz="0" w:space="0" w:color="auto"/>
      </w:divBdr>
      <w:divsChild>
        <w:div w:id="2035039482">
          <w:marLeft w:val="0"/>
          <w:marRight w:val="0"/>
          <w:marTop w:val="0"/>
          <w:marBottom w:val="0"/>
          <w:divBdr>
            <w:top w:val="none" w:sz="0" w:space="0" w:color="auto"/>
            <w:left w:val="none" w:sz="0" w:space="0" w:color="auto"/>
            <w:bottom w:val="none" w:sz="0" w:space="0" w:color="auto"/>
            <w:right w:val="none" w:sz="0" w:space="0" w:color="auto"/>
          </w:divBdr>
          <w:divsChild>
            <w:div w:id="401488963">
              <w:marLeft w:val="0"/>
              <w:marRight w:val="0"/>
              <w:marTop w:val="0"/>
              <w:marBottom w:val="0"/>
              <w:divBdr>
                <w:top w:val="none" w:sz="0" w:space="0" w:color="auto"/>
                <w:left w:val="none" w:sz="0" w:space="0" w:color="auto"/>
                <w:bottom w:val="none" w:sz="0" w:space="0" w:color="auto"/>
                <w:right w:val="none" w:sz="0" w:space="0" w:color="auto"/>
              </w:divBdr>
            </w:div>
          </w:divsChild>
        </w:div>
        <w:div w:id="2043289342">
          <w:marLeft w:val="0"/>
          <w:marRight w:val="0"/>
          <w:marTop w:val="0"/>
          <w:marBottom w:val="0"/>
          <w:divBdr>
            <w:top w:val="none" w:sz="0" w:space="0" w:color="auto"/>
            <w:left w:val="none" w:sz="0" w:space="0" w:color="auto"/>
            <w:bottom w:val="none" w:sz="0" w:space="0" w:color="auto"/>
            <w:right w:val="none" w:sz="0" w:space="0" w:color="auto"/>
          </w:divBdr>
          <w:divsChild>
            <w:div w:id="1841307126">
              <w:marLeft w:val="0"/>
              <w:marRight w:val="0"/>
              <w:marTop w:val="0"/>
              <w:marBottom w:val="0"/>
              <w:divBdr>
                <w:top w:val="none" w:sz="0" w:space="0" w:color="auto"/>
                <w:left w:val="none" w:sz="0" w:space="0" w:color="auto"/>
                <w:bottom w:val="none" w:sz="0" w:space="0" w:color="auto"/>
                <w:right w:val="none" w:sz="0" w:space="0" w:color="auto"/>
              </w:divBdr>
              <w:divsChild>
                <w:div w:id="3447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8298">
          <w:marLeft w:val="0"/>
          <w:marRight w:val="0"/>
          <w:marTop w:val="0"/>
          <w:marBottom w:val="0"/>
          <w:divBdr>
            <w:top w:val="none" w:sz="0" w:space="0" w:color="auto"/>
            <w:left w:val="none" w:sz="0" w:space="0" w:color="auto"/>
            <w:bottom w:val="none" w:sz="0" w:space="0" w:color="auto"/>
            <w:right w:val="none" w:sz="0" w:space="0" w:color="auto"/>
          </w:divBdr>
          <w:divsChild>
            <w:div w:id="16712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047">
      <w:bodyDiv w:val="1"/>
      <w:marLeft w:val="0"/>
      <w:marRight w:val="0"/>
      <w:marTop w:val="0"/>
      <w:marBottom w:val="0"/>
      <w:divBdr>
        <w:top w:val="none" w:sz="0" w:space="0" w:color="auto"/>
        <w:left w:val="none" w:sz="0" w:space="0" w:color="auto"/>
        <w:bottom w:val="none" w:sz="0" w:space="0" w:color="auto"/>
        <w:right w:val="none" w:sz="0" w:space="0" w:color="auto"/>
      </w:divBdr>
    </w:div>
    <w:div w:id="850679890">
      <w:bodyDiv w:val="1"/>
      <w:marLeft w:val="0"/>
      <w:marRight w:val="0"/>
      <w:marTop w:val="0"/>
      <w:marBottom w:val="0"/>
      <w:divBdr>
        <w:top w:val="none" w:sz="0" w:space="0" w:color="auto"/>
        <w:left w:val="none" w:sz="0" w:space="0" w:color="auto"/>
        <w:bottom w:val="none" w:sz="0" w:space="0" w:color="auto"/>
        <w:right w:val="none" w:sz="0" w:space="0" w:color="auto"/>
      </w:divBdr>
    </w:div>
    <w:div w:id="854149219">
      <w:bodyDiv w:val="1"/>
      <w:marLeft w:val="0"/>
      <w:marRight w:val="0"/>
      <w:marTop w:val="0"/>
      <w:marBottom w:val="0"/>
      <w:divBdr>
        <w:top w:val="none" w:sz="0" w:space="0" w:color="auto"/>
        <w:left w:val="none" w:sz="0" w:space="0" w:color="auto"/>
        <w:bottom w:val="none" w:sz="0" w:space="0" w:color="auto"/>
        <w:right w:val="none" w:sz="0" w:space="0" w:color="auto"/>
      </w:divBdr>
    </w:div>
    <w:div w:id="876625437">
      <w:bodyDiv w:val="1"/>
      <w:marLeft w:val="0"/>
      <w:marRight w:val="0"/>
      <w:marTop w:val="0"/>
      <w:marBottom w:val="0"/>
      <w:divBdr>
        <w:top w:val="none" w:sz="0" w:space="0" w:color="auto"/>
        <w:left w:val="none" w:sz="0" w:space="0" w:color="auto"/>
        <w:bottom w:val="none" w:sz="0" w:space="0" w:color="auto"/>
        <w:right w:val="none" w:sz="0" w:space="0" w:color="auto"/>
      </w:divBdr>
    </w:div>
    <w:div w:id="879904054">
      <w:bodyDiv w:val="1"/>
      <w:marLeft w:val="0"/>
      <w:marRight w:val="0"/>
      <w:marTop w:val="0"/>
      <w:marBottom w:val="0"/>
      <w:divBdr>
        <w:top w:val="none" w:sz="0" w:space="0" w:color="auto"/>
        <w:left w:val="none" w:sz="0" w:space="0" w:color="auto"/>
        <w:bottom w:val="none" w:sz="0" w:space="0" w:color="auto"/>
        <w:right w:val="none" w:sz="0" w:space="0" w:color="auto"/>
      </w:divBdr>
      <w:divsChild>
        <w:div w:id="899901314">
          <w:marLeft w:val="0"/>
          <w:marRight w:val="0"/>
          <w:marTop w:val="0"/>
          <w:marBottom w:val="0"/>
          <w:divBdr>
            <w:top w:val="none" w:sz="0" w:space="0" w:color="auto"/>
            <w:left w:val="none" w:sz="0" w:space="0" w:color="auto"/>
            <w:bottom w:val="none" w:sz="0" w:space="0" w:color="auto"/>
            <w:right w:val="none" w:sz="0" w:space="0" w:color="auto"/>
          </w:divBdr>
        </w:div>
      </w:divsChild>
    </w:div>
    <w:div w:id="884678579">
      <w:bodyDiv w:val="1"/>
      <w:marLeft w:val="0"/>
      <w:marRight w:val="0"/>
      <w:marTop w:val="0"/>
      <w:marBottom w:val="0"/>
      <w:divBdr>
        <w:top w:val="none" w:sz="0" w:space="0" w:color="auto"/>
        <w:left w:val="none" w:sz="0" w:space="0" w:color="auto"/>
        <w:bottom w:val="none" w:sz="0" w:space="0" w:color="auto"/>
        <w:right w:val="none" w:sz="0" w:space="0" w:color="auto"/>
      </w:divBdr>
    </w:div>
    <w:div w:id="891962703">
      <w:bodyDiv w:val="1"/>
      <w:marLeft w:val="0"/>
      <w:marRight w:val="0"/>
      <w:marTop w:val="0"/>
      <w:marBottom w:val="0"/>
      <w:divBdr>
        <w:top w:val="none" w:sz="0" w:space="0" w:color="auto"/>
        <w:left w:val="none" w:sz="0" w:space="0" w:color="auto"/>
        <w:bottom w:val="none" w:sz="0" w:space="0" w:color="auto"/>
        <w:right w:val="none" w:sz="0" w:space="0" w:color="auto"/>
      </w:divBdr>
    </w:div>
    <w:div w:id="908728261">
      <w:bodyDiv w:val="1"/>
      <w:marLeft w:val="0"/>
      <w:marRight w:val="0"/>
      <w:marTop w:val="0"/>
      <w:marBottom w:val="0"/>
      <w:divBdr>
        <w:top w:val="none" w:sz="0" w:space="0" w:color="auto"/>
        <w:left w:val="none" w:sz="0" w:space="0" w:color="auto"/>
        <w:bottom w:val="none" w:sz="0" w:space="0" w:color="auto"/>
        <w:right w:val="none" w:sz="0" w:space="0" w:color="auto"/>
      </w:divBdr>
    </w:div>
    <w:div w:id="911544246">
      <w:bodyDiv w:val="1"/>
      <w:marLeft w:val="0"/>
      <w:marRight w:val="0"/>
      <w:marTop w:val="0"/>
      <w:marBottom w:val="0"/>
      <w:divBdr>
        <w:top w:val="none" w:sz="0" w:space="0" w:color="auto"/>
        <w:left w:val="none" w:sz="0" w:space="0" w:color="auto"/>
        <w:bottom w:val="none" w:sz="0" w:space="0" w:color="auto"/>
        <w:right w:val="none" w:sz="0" w:space="0" w:color="auto"/>
      </w:divBdr>
    </w:div>
    <w:div w:id="946042293">
      <w:bodyDiv w:val="1"/>
      <w:marLeft w:val="0"/>
      <w:marRight w:val="0"/>
      <w:marTop w:val="0"/>
      <w:marBottom w:val="0"/>
      <w:divBdr>
        <w:top w:val="none" w:sz="0" w:space="0" w:color="auto"/>
        <w:left w:val="none" w:sz="0" w:space="0" w:color="auto"/>
        <w:bottom w:val="none" w:sz="0" w:space="0" w:color="auto"/>
        <w:right w:val="none" w:sz="0" w:space="0" w:color="auto"/>
      </w:divBdr>
    </w:div>
    <w:div w:id="946890205">
      <w:bodyDiv w:val="1"/>
      <w:marLeft w:val="0"/>
      <w:marRight w:val="0"/>
      <w:marTop w:val="0"/>
      <w:marBottom w:val="0"/>
      <w:divBdr>
        <w:top w:val="none" w:sz="0" w:space="0" w:color="auto"/>
        <w:left w:val="none" w:sz="0" w:space="0" w:color="auto"/>
        <w:bottom w:val="none" w:sz="0" w:space="0" w:color="auto"/>
        <w:right w:val="none" w:sz="0" w:space="0" w:color="auto"/>
      </w:divBdr>
      <w:divsChild>
        <w:div w:id="476383254">
          <w:marLeft w:val="274"/>
          <w:marRight w:val="0"/>
          <w:marTop w:val="0"/>
          <w:marBottom w:val="240"/>
          <w:divBdr>
            <w:top w:val="none" w:sz="0" w:space="0" w:color="auto"/>
            <w:left w:val="none" w:sz="0" w:space="0" w:color="auto"/>
            <w:bottom w:val="none" w:sz="0" w:space="0" w:color="auto"/>
            <w:right w:val="none" w:sz="0" w:space="0" w:color="auto"/>
          </w:divBdr>
        </w:div>
      </w:divsChild>
    </w:div>
    <w:div w:id="972448470">
      <w:bodyDiv w:val="1"/>
      <w:marLeft w:val="0"/>
      <w:marRight w:val="0"/>
      <w:marTop w:val="0"/>
      <w:marBottom w:val="0"/>
      <w:divBdr>
        <w:top w:val="none" w:sz="0" w:space="0" w:color="auto"/>
        <w:left w:val="none" w:sz="0" w:space="0" w:color="auto"/>
        <w:bottom w:val="none" w:sz="0" w:space="0" w:color="auto"/>
        <w:right w:val="none" w:sz="0" w:space="0" w:color="auto"/>
      </w:divBdr>
      <w:divsChild>
        <w:div w:id="277301575">
          <w:marLeft w:val="0"/>
          <w:marRight w:val="0"/>
          <w:marTop w:val="0"/>
          <w:marBottom w:val="0"/>
          <w:divBdr>
            <w:top w:val="none" w:sz="0" w:space="0" w:color="auto"/>
            <w:left w:val="none" w:sz="0" w:space="0" w:color="auto"/>
            <w:bottom w:val="none" w:sz="0" w:space="0" w:color="auto"/>
            <w:right w:val="none" w:sz="0" w:space="0" w:color="auto"/>
          </w:divBdr>
          <w:divsChild>
            <w:div w:id="1122572824">
              <w:marLeft w:val="0"/>
              <w:marRight w:val="0"/>
              <w:marTop w:val="0"/>
              <w:marBottom w:val="0"/>
              <w:divBdr>
                <w:top w:val="none" w:sz="0" w:space="0" w:color="auto"/>
                <w:left w:val="none" w:sz="0" w:space="0" w:color="auto"/>
                <w:bottom w:val="none" w:sz="0" w:space="0" w:color="auto"/>
                <w:right w:val="none" w:sz="0" w:space="0" w:color="auto"/>
              </w:divBdr>
              <w:divsChild>
                <w:div w:id="17159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6635">
          <w:marLeft w:val="0"/>
          <w:marRight w:val="0"/>
          <w:marTop w:val="0"/>
          <w:marBottom w:val="0"/>
          <w:divBdr>
            <w:top w:val="none" w:sz="0" w:space="0" w:color="auto"/>
            <w:left w:val="none" w:sz="0" w:space="0" w:color="auto"/>
            <w:bottom w:val="none" w:sz="0" w:space="0" w:color="auto"/>
            <w:right w:val="none" w:sz="0" w:space="0" w:color="auto"/>
          </w:divBdr>
          <w:divsChild>
            <w:div w:id="2046058719">
              <w:marLeft w:val="0"/>
              <w:marRight w:val="0"/>
              <w:marTop w:val="0"/>
              <w:marBottom w:val="0"/>
              <w:divBdr>
                <w:top w:val="none" w:sz="0" w:space="0" w:color="auto"/>
                <w:left w:val="none" w:sz="0" w:space="0" w:color="auto"/>
                <w:bottom w:val="none" w:sz="0" w:space="0" w:color="auto"/>
                <w:right w:val="none" w:sz="0" w:space="0" w:color="auto"/>
              </w:divBdr>
              <w:divsChild>
                <w:div w:id="1120346217">
                  <w:marLeft w:val="0"/>
                  <w:marRight w:val="0"/>
                  <w:marTop w:val="0"/>
                  <w:marBottom w:val="0"/>
                  <w:divBdr>
                    <w:top w:val="none" w:sz="0" w:space="0" w:color="auto"/>
                    <w:left w:val="none" w:sz="0" w:space="0" w:color="auto"/>
                    <w:bottom w:val="none" w:sz="0" w:space="0" w:color="auto"/>
                    <w:right w:val="none" w:sz="0" w:space="0" w:color="auto"/>
                  </w:divBdr>
                  <w:divsChild>
                    <w:div w:id="17546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5880">
      <w:bodyDiv w:val="1"/>
      <w:marLeft w:val="0"/>
      <w:marRight w:val="0"/>
      <w:marTop w:val="0"/>
      <w:marBottom w:val="0"/>
      <w:divBdr>
        <w:top w:val="none" w:sz="0" w:space="0" w:color="auto"/>
        <w:left w:val="none" w:sz="0" w:space="0" w:color="auto"/>
        <w:bottom w:val="none" w:sz="0" w:space="0" w:color="auto"/>
        <w:right w:val="none" w:sz="0" w:space="0" w:color="auto"/>
      </w:divBdr>
    </w:div>
    <w:div w:id="1003901131">
      <w:bodyDiv w:val="1"/>
      <w:marLeft w:val="0"/>
      <w:marRight w:val="0"/>
      <w:marTop w:val="0"/>
      <w:marBottom w:val="0"/>
      <w:divBdr>
        <w:top w:val="none" w:sz="0" w:space="0" w:color="auto"/>
        <w:left w:val="none" w:sz="0" w:space="0" w:color="auto"/>
        <w:bottom w:val="none" w:sz="0" w:space="0" w:color="auto"/>
        <w:right w:val="none" w:sz="0" w:space="0" w:color="auto"/>
      </w:divBdr>
    </w:div>
    <w:div w:id="1016083262">
      <w:bodyDiv w:val="1"/>
      <w:marLeft w:val="0"/>
      <w:marRight w:val="0"/>
      <w:marTop w:val="0"/>
      <w:marBottom w:val="0"/>
      <w:divBdr>
        <w:top w:val="none" w:sz="0" w:space="0" w:color="auto"/>
        <w:left w:val="none" w:sz="0" w:space="0" w:color="auto"/>
        <w:bottom w:val="none" w:sz="0" w:space="0" w:color="auto"/>
        <w:right w:val="none" w:sz="0" w:space="0" w:color="auto"/>
      </w:divBdr>
    </w:div>
    <w:div w:id="1024941009">
      <w:bodyDiv w:val="1"/>
      <w:marLeft w:val="0"/>
      <w:marRight w:val="0"/>
      <w:marTop w:val="0"/>
      <w:marBottom w:val="0"/>
      <w:divBdr>
        <w:top w:val="none" w:sz="0" w:space="0" w:color="auto"/>
        <w:left w:val="none" w:sz="0" w:space="0" w:color="auto"/>
        <w:bottom w:val="none" w:sz="0" w:space="0" w:color="auto"/>
        <w:right w:val="none" w:sz="0" w:space="0" w:color="auto"/>
      </w:divBdr>
      <w:divsChild>
        <w:div w:id="498885310">
          <w:marLeft w:val="2117"/>
          <w:marRight w:val="0"/>
          <w:marTop w:val="100"/>
          <w:marBottom w:val="100"/>
          <w:divBdr>
            <w:top w:val="none" w:sz="0" w:space="0" w:color="auto"/>
            <w:left w:val="none" w:sz="0" w:space="0" w:color="auto"/>
            <w:bottom w:val="none" w:sz="0" w:space="0" w:color="auto"/>
            <w:right w:val="none" w:sz="0" w:space="0" w:color="auto"/>
          </w:divBdr>
        </w:div>
      </w:divsChild>
    </w:div>
    <w:div w:id="1046370923">
      <w:bodyDiv w:val="1"/>
      <w:marLeft w:val="0"/>
      <w:marRight w:val="0"/>
      <w:marTop w:val="0"/>
      <w:marBottom w:val="0"/>
      <w:divBdr>
        <w:top w:val="none" w:sz="0" w:space="0" w:color="auto"/>
        <w:left w:val="none" w:sz="0" w:space="0" w:color="auto"/>
        <w:bottom w:val="none" w:sz="0" w:space="0" w:color="auto"/>
        <w:right w:val="none" w:sz="0" w:space="0" w:color="auto"/>
      </w:divBdr>
    </w:div>
    <w:div w:id="1047997207">
      <w:bodyDiv w:val="1"/>
      <w:marLeft w:val="0"/>
      <w:marRight w:val="0"/>
      <w:marTop w:val="0"/>
      <w:marBottom w:val="0"/>
      <w:divBdr>
        <w:top w:val="none" w:sz="0" w:space="0" w:color="auto"/>
        <w:left w:val="none" w:sz="0" w:space="0" w:color="auto"/>
        <w:bottom w:val="none" w:sz="0" w:space="0" w:color="auto"/>
        <w:right w:val="none" w:sz="0" w:space="0" w:color="auto"/>
      </w:divBdr>
    </w:div>
    <w:div w:id="1049458945">
      <w:bodyDiv w:val="1"/>
      <w:marLeft w:val="0"/>
      <w:marRight w:val="0"/>
      <w:marTop w:val="0"/>
      <w:marBottom w:val="0"/>
      <w:divBdr>
        <w:top w:val="none" w:sz="0" w:space="0" w:color="auto"/>
        <w:left w:val="none" w:sz="0" w:space="0" w:color="auto"/>
        <w:bottom w:val="none" w:sz="0" w:space="0" w:color="auto"/>
        <w:right w:val="none" w:sz="0" w:space="0" w:color="auto"/>
      </w:divBdr>
    </w:div>
    <w:div w:id="1075053933">
      <w:bodyDiv w:val="1"/>
      <w:marLeft w:val="0"/>
      <w:marRight w:val="0"/>
      <w:marTop w:val="0"/>
      <w:marBottom w:val="0"/>
      <w:divBdr>
        <w:top w:val="none" w:sz="0" w:space="0" w:color="auto"/>
        <w:left w:val="none" w:sz="0" w:space="0" w:color="auto"/>
        <w:bottom w:val="none" w:sz="0" w:space="0" w:color="auto"/>
        <w:right w:val="none" w:sz="0" w:space="0" w:color="auto"/>
      </w:divBdr>
    </w:div>
    <w:div w:id="1077435276">
      <w:bodyDiv w:val="1"/>
      <w:marLeft w:val="0"/>
      <w:marRight w:val="0"/>
      <w:marTop w:val="0"/>
      <w:marBottom w:val="0"/>
      <w:divBdr>
        <w:top w:val="none" w:sz="0" w:space="0" w:color="auto"/>
        <w:left w:val="none" w:sz="0" w:space="0" w:color="auto"/>
        <w:bottom w:val="none" w:sz="0" w:space="0" w:color="auto"/>
        <w:right w:val="none" w:sz="0" w:space="0" w:color="auto"/>
      </w:divBdr>
    </w:div>
    <w:div w:id="1088307673">
      <w:bodyDiv w:val="1"/>
      <w:marLeft w:val="0"/>
      <w:marRight w:val="0"/>
      <w:marTop w:val="0"/>
      <w:marBottom w:val="0"/>
      <w:divBdr>
        <w:top w:val="none" w:sz="0" w:space="0" w:color="auto"/>
        <w:left w:val="none" w:sz="0" w:space="0" w:color="auto"/>
        <w:bottom w:val="none" w:sz="0" w:space="0" w:color="auto"/>
        <w:right w:val="none" w:sz="0" w:space="0" w:color="auto"/>
      </w:divBdr>
    </w:div>
    <w:div w:id="1100492352">
      <w:bodyDiv w:val="1"/>
      <w:marLeft w:val="0"/>
      <w:marRight w:val="0"/>
      <w:marTop w:val="0"/>
      <w:marBottom w:val="0"/>
      <w:divBdr>
        <w:top w:val="none" w:sz="0" w:space="0" w:color="auto"/>
        <w:left w:val="none" w:sz="0" w:space="0" w:color="auto"/>
        <w:bottom w:val="none" w:sz="0" w:space="0" w:color="auto"/>
        <w:right w:val="none" w:sz="0" w:space="0" w:color="auto"/>
      </w:divBdr>
    </w:div>
    <w:div w:id="1136294056">
      <w:bodyDiv w:val="1"/>
      <w:marLeft w:val="0"/>
      <w:marRight w:val="0"/>
      <w:marTop w:val="0"/>
      <w:marBottom w:val="0"/>
      <w:divBdr>
        <w:top w:val="none" w:sz="0" w:space="0" w:color="auto"/>
        <w:left w:val="none" w:sz="0" w:space="0" w:color="auto"/>
        <w:bottom w:val="none" w:sz="0" w:space="0" w:color="auto"/>
        <w:right w:val="none" w:sz="0" w:space="0" w:color="auto"/>
      </w:divBdr>
    </w:div>
    <w:div w:id="1138380485">
      <w:bodyDiv w:val="1"/>
      <w:marLeft w:val="0"/>
      <w:marRight w:val="0"/>
      <w:marTop w:val="0"/>
      <w:marBottom w:val="0"/>
      <w:divBdr>
        <w:top w:val="none" w:sz="0" w:space="0" w:color="auto"/>
        <w:left w:val="none" w:sz="0" w:space="0" w:color="auto"/>
        <w:bottom w:val="none" w:sz="0" w:space="0" w:color="auto"/>
        <w:right w:val="none" w:sz="0" w:space="0" w:color="auto"/>
      </w:divBdr>
    </w:div>
    <w:div w:id="1140071660">
      <w:bodyDiv w:val="1"/>
      <w:marLeft w:val="0"/>
      <w:marRight w:val="0"/>
      <w:marTop w:val="0"/>
      <w:marBottom w:val="0"/>
      <w:divBdr>
        <w:top w:val="none" w:sz="0" w:space="0" w:color="auto"/>
        <w:left w:val="none" w:sz="0" w:space="0" w:color="auto"/>
        <w:bottom w:val="none" w:sz="0" w:space="0" w:color="auto"/>
        <w:right w:val="none" w:sz="0" w:space="0" w:color="auto"/>
      </w:divBdr>
    </w:div>
    <w:div w:id="1153326454">
      <w:bodyDiv w:val="1"/>
      <w:marLeft w:val="0"/>
      <w:marRight w:val="0"/>
      <w:marTop w:val="0"/>
      <w:marBottom w:val="0"/>
      <w:divBdr>
        <w:top w:val="none" w:sz="0" w:space="0" w:color="auto"/>
        <w:left w:val="none" w:sz="0" w:space="0" w:color="auto"/>
        <w:bottom w:val="none" w:sz="0" w:space="0" w:color="auto"/>
        <w:right w:val="none" w:sz="0" w:space="0" w:color="auto"/>
      </w:divBdr>
    </w:div>
    <w:div w:id="1211381383">
      <w:bodyDiv w:val="1"/>
      <w:marLeft w:val="0"/>
      <w:marRight w:val="0"/>
      <w:marTop w:val="0"/>
      <w:marBottom w:val="0"/>
      <w:divBdr>
        <w:top w:val="none" w:sz="0" w:space="0" w:color="auto"/>
        <w:left w:val="none" w:sz="0" w:space="0" w:color="auto"/>
        <w:bottom w:val="none" w:sz="0" w:space="0" w:color="auto"/>
        <w:right w:val="none" w:sz="0" w:space="0" w:color="auto"/>
      </w:divBdr>
    </w:div>
    <w:div w:id="1214465878">
      <w:bodyDiv w:val="1"/>
      <w:marLeft w:val="0"/>
      <w:marRight w:val="0"/>
      <w:marTop w:val="0"/>
      <w:marBottom w:val="0"/>
      <w:divBdr>
        <w:top w:val="none" w:sz="0" w:space="0" w:color="auto"/>
        <w:left w:val="none" w:sz="0" w:space="0" w:color="auto"/>
        <w:bottom w:val="none" w:sz="0" w:space="0" w:color="auto"/>
        <w:right w:val="none" w:sz="0" w:space="0" w:color="auto"/>
      </w:divBdr>
      <w:divsChild>
        <w:div w:id="1421096111">
          <w:marLeft w:val="274"/>
          <w:marRight w:val="0"/>
          <w:marTop w:val="0"/>
          <w:marBottom w:val="240"/>
          <w:divBdr>
            <w:top w:val="none" w:sz="0" w:space="0" w:color="auto"/>
            <w:left w:val="none" w:sz="0" w:space="0" w:color="auto"/>
            <w:bottom w:val="none" w:sz="0" w:space="0" w:color="auto"/>
            <w:right w:val="none" w:sz="0" w:space="0" w:color="auto"/>
          </w:divBdr>
        </w:div>
      </w:divsChild>
    </w:div>
    <w:div w:id="1224292290">
      <w:bodyDiv w:val="1"/>
      <w:marLeft w:val="0"/>
      <w:marRight w:val="0"/>
      <w:marTop w:val="0"/>
      <w:marBottom w:val="0"/>
      <w:divBdr>
        <w:top w:val="none" w:sz="0" w:space="0" w:color="auto"/>
        <w:left w:val="none" w:sz="0" w:space="0" w:color="auto"/>
        <w:bottom w:val="none" w:sz="0" w:space="0" w:color="auto"/>
        <w:right w:val="none" w:sz="0" w:space="0" w:color="auto"/>
      </w:divBdr>
    </w:div>
    <w:div w:id="1253008601">
      <w:bodyDiv w:val="1"/>
      <w:marLeft w:val="0"/>
      <w:marRight w:val="0"/>
      <w:marTop w:val="0"/>
      <w:marBottom w:val="0"/>
      <w:divBdr>
        <w:top w:val="none" w:sz="0" w:space="0" w:color="auto"/>
        <w:left w:val="none" w:sz="0" w:space="0" w:color="auto"/>
        <w:bottom w:val="none" w:sz="0" w:space="0" w:color="auto"/>
        <w:right w:val="none" w:sz="0" w:space="0" w:color="auto"/>
      </w:divBdr>
    </w:div>
    <w:div w:id="1284800091">
      <w:bodyDiv w:val="1"/>
      <w:marLeft w:val="0"/>
      <w:marRight w:val="0"/>
      <w:marTop w:val="0"/>
      <w:marBottom w:val="0"/>
      <w:divBdr>
        <w:top w:val="none" w:sz="0" w:space="0" w:color="auto"/>
        <w:left w:val="none" w:sz="0" w:space="0" w:color="auto"/>
        <w:bottom w:val="none" w:sz="0" w:space="0" w:color="auto"/>
        <w:right w:val="none" w:sz="0" w:space="0" w:color="auto"/>
      </w:divBdr>
    </w:div>
    <w:div w:id="1298490578">
      <w:bodyDiv w:val="1"/>
      <w:marLeft w:val="0"/>
      <w:marRight w:val="0"/>
      <w:marTop w:val="0"/>
      <w:marBottom w:val="0"/>
      <w:divBdr>
        <w:top w:val="none" w:sz="0" w:space="0" w:color="auto"/>
        <w:left w:val="none" w:sz="0" w:space="0" w:color="auto"/>
        <w:bottom w:val="none" w:sz="0" w:space="0" w:color="auto"/>
        <w:right w:val="none" w:sz="0" w:space="0" w:color="auto"/>
      </w:divBdr>
    </w:div>
    <w:div w:id="1320303121">
      <w:bodyDiv w:val="1"/>
      <w:marLeft w:val="0"/>
      <w:marRight w:val="0"/>
      <w:marTop w:val="0"/>
      <w:marBottom w:val="0"/>
      <w:divBdr>
        <w:top w:val="none" w:sz="0" w:space="0" w:color="auto"/>
        <w:left w:val="none" w:sz="0" w:space="0" w:color="auto"/>
        <w:bottom w:val="none" w:sz="0" w:space="0" w:color="auto"/>
        <w:right w:val="none" w:sz="0" w:space="0" w:color="auto"/>
      </w:divBdr>
    </w:div>
    <w:div w:id="1334450628">
      <w:bodyDiv w:val="1"/>
      <w:marLeft w:val="0"/>
      <w:marRight w:val="0"/>
      <w:marTop w:val="0"/>
      <w:marBottom w:val="0"/>
      <w:divBdr>
        <w:top w:val="none" w:sz="0" w:space="0" w:color="auto"/>
        <w:left w:val="none" w:sz="0" w:space="0" w:color="auto"/>
        <w:bottom w:val="none" w:sz="0" w:space="0" w:color="auto"/>
        <w:right w:val="none" w:sz="0" w:space="0" w:color="auto"/>
      </w:divBdr>
    </w:div>
    <w:div w:id="1336952531">
      <w:bodyDiv w:val="1"/>
      <w:marLeft w:val="0"/>
      <w:marRight w:val="0"/>
      <w:marTop w:val="0"/>
      <w:marBottom w:val="0"/>
      <w:divBdr>
        <w:top w:val="none" w:sz="0" w:space="0" w:color="auto"/>
        <w:left w:val="none" w:sz="0" w:space="0" w:color="auto"/>
        <w:bottom w:val="none" w:sz="0" w:space="0" w:color="auto"/>
        <w:right w:val="none" w:sz="0" w:space="0" w:color="auto"/>
      </w:divBdr>
    </w:div>
    <w:div w:id="1362323120">
      <w:bodyDiv w:val="1"/>
      <w:marLeft w:val="0"/>
      <w:marRight w:val="0"/>
      <w:marTop w:val="0"/>
      <w:marBottom w:val="0"/>
      <w:divBdr>
        <w:top w:val="none" w:sz="0" w:space="0" w:color="auto"/>
        <w:left w:val="none" w:sz="0" w:space="0" w:color="auto"/>
        <w:bottom w:val="none" w:sz="0" w:space="0" w:color="auto"/>
        <w:right w:val="none" w:sz="0" w:space="0" w:color="auto"/>
      </w:divBdr>
    </w:div>
    <w:div w:id="1380782555">
      <w:bodyDiv w:val="1"/>
      <w:marLeft w:val="0"/>
      <w:marRight w:val="0"/>
      <w:marTop w:val="0"/>
      <w:marBottom w:val="0"/>
      <w:divBdr>
        <w:top w:val="none" w:sz="0" w:space="0" w:color="auto"/>
        <w:left w:val="none" w:sz="0" w:space="0" w:color="auto"/>
        <w:bottom w:val="none" w:sz="0" w:space="0" w:color="auto"/>
        <w:right w:val="none" w:sz="0" w:space="0" w:color="auto"/>
      </w:divBdr>
      <w:divsChild>
        <w:div w:id="2087264707">
          <w:marLeft w:val="274"/>
          <w:marRight w:val="0"/>
          <w:marTop w:val="0"/>
          <w:marBottom w:val="240"/>
          <w:divBdr>
            <w:top w:val="none" w:sz="0" w:space="0" w:color="auto"/>
            <w:left w:val="none" w:sz="0" w:space="0" w:color="auto"/>
            <w:bottom w:val="none" w:sz="0" w:space="0" w:color="auto"/>
            <w:right w:val="none" w:sz="0" w:space="0" w:color="auto"/>
          </w:divBdr>
        </w:div>
      </w:divsChild>
    </w:div>
    <w:div w:id="1381007083">
      <w:bodyDiv w:val="1"/>
      <w:marLeft w:val="0"/>
      <w:marRight w:val="0"/>
      <w:marTop w:val="0"/>
      <w:marBottom w:val="0"/>
      <w:divBdr>
        <w:top w:val="none" w:sz="0" w:space="0" w:color="auto"/>
        <w:left w:val="none" w:sz="0" w:space="0" w:color="auto"/>
        <w:bottom w:val="none" w:sz="0" w:space="0" w:color="auto"/>
        <w:right w:val="none" w:sz="0" w:space="0" w:color="auto"/>
      </w:divBdr>
    </w:div>
    <w:div w:id="1403983129">
      <w:bodyDiv w:val="1"/>
      <w:marLeft w:val="0"/>
      <w:marRight w:val="0"/>
      <w:marTop w:val="0"/>
      <w:marBottom w:val="0"/>
      <w:divBdr>
        <w:top w:val="none" w:sz="0" w:space="0" w:color="auto"/>
        <w:left w:val="none" w:sz="0" w:space="0" w:color="auto"/>
        <w:bottom w:val="none" w:sz="0" w:space="0" w:color="auto"/>
        <w:right w:val="none" w:sz="0" w:space="0" w:color="auto"/>
      </w:divBdr>
    </w:div>
    <w:div w:id="1411929776">
      <w:bodyDiv w:val="1"/>
      <w:marLeft w:val="0"/>
      <w:marRight w:val="0"/>
      <w:marTop w:val="0"/>
      <w:marBottom w:val="0"/>
      <w:divBdr>
        <w:top w:val="none" w:sz="0" w:space="0" w:color="auto"/>
        <w:left w:val="none" w:sz="0" w:space="0" w:color="auto"/>
        <w:bottom w:val="none" w:sz="0" w:space="0" w:color="auto"/>
        <w:right w:val="none" w:sz="0" w:space="0" w:color="auto"/>
      </w:divBdr>
    </w:div>
    <w:div w:id="1416513735">
      <w:bodyDiv w:val="1"/>
      <w:marLeft w:val="0"/>
      <w:marRight w:val="0"/>
      <w:marTop w:val="0"/>
      <w:marBottom w:val="0"/>
      <w:divBdr>
        <w:top w:val="none" w:sz="0" w:space="0" w:color="auto"/>
        <w:left w:val="none" w:sz="0" w:space="0" w:color="auto"/>
        <w:bottom w:val="none" w:sz="0" w:space="0" w:color="auto"/>
        <w:right w:val="none" w:sz="0" w:space="0" w:color="auto"/>
      </w:divBdr>
    </w:div>
    <w:div w:id="1424257061">
      <w:bodyDiv w:val="1"/>
      <w:marLeft w:val="0"/>
      <w:marRight w:val="0"/>
      <w:marTop w:val="0"/>
      <w:marBottom w:val="0"/>
      <w:divBdr>
        <w:top w:val="none" w:sz="0" w:space="0" w:color="auto"/>
        <w:left w:val="none" w:sz="0" w:space="0" w:color="auto"/>
        <w:bottom w:val="none" w:sz="0" w:space="0" w:color="auto"/>
        <w:right w:val="none" w:sz="0" w:space="0" w:color="auto"/>
      </w:divBdr>
    </w:div>
    <w:div w:id="1427143746">
      <w:bodyDiv w:val="1"/>
      <w:marLeft w:val="0"/>
      <w:marRight w:val="0"/>
      <w:marTop w:val="0"/>
      <w:marBottom w:val="0"/>
      <w:divBdr>
        <w:top w:val="none" w:sz="0" w:space="0" w:color="auto"/>
        <w:left w:val="none" w:sz="0" w:space="0" w:color="auto"/>
        <w:bottom w:val="none" w:sz="0" w:space="0" w:color="auto"/>
        <w:right w:val="none" w:sz="0" w:space="0" w:color="auto"/>
      </w:divBdr>
    </w:div>
    <w:div w:id="1437285105">
      <w:bodyDiv w:val="1"/>
      <w:marLeft w:val="0"/>
      <w:marRight w:val="0"/>
      <w:marTop w:val="0"/>
      <w:marBottom w:val="0"/>
      <w:divBdr>
        <w:top w:val="none" w:sz="0" w:space="0" w:color="auto"/>
        <w:left w:val="none" w:sz="0" w:space="0" w:color="auto"/>
        <w:bottom w:val="none" w:sz="0" w:space="0" w:color="auto"/>
        <w:right w:val="none" w:sz="0" w:space="0" w:color="auto"/>
      </w:divBdr>
    </w:div>
    <w:div w:id="1440491586">
      <w:bodyDiv w:val="1"/>
      <w:marLeft w:val="0"/>
      <w:marRight w:val="0"/>
      <w:marTop w:val="0"/>
      <w:marBottom w:val="0"/>
      <w:divBdr>
        <w:top w:val="none" w:sz="0" w:space="0" w:color="auto"/>
        <w:left w:val="none" w:sz="0" w:space="0" w:color="auto"/>
        <w:bottom w:val="none" w:sz="0" w:space="0" w:color="auto"/>
        <w:right w:val="none" w:sz="0" w:space="0" w:color="auto"/>
      </w:divBdr>
    </w:div>
    <w:div w:id="1449473592">
      <w:bodyDiv w:val="1"/>
      <w:marLeft w:val="0"/>
      <w:marRight w:val="0"/>
      <w:marTop w:val="0"/>
      <w:marBottom w:val="0"/>
      <w:divBdr>
        <w:top w:val="none" w:sz="0" w:space="0" w:color="auto"/>
        <w:left w:val="none" w:sz="0" w:space="0" w:color="auto"/>
        <w:bottom w:val="none" w:sz="0" w:space="0" w:color="auto"/>
        <w:right w:val="none" w:sz="0" w:space="0" w:color="auto"/>
      </w:divBdr>
    </w:div>
    <w:div w:id="1495411979">
      <w:bodyDiv w:val="1"/>
      <w:marLeft w:val="0"/>
      <w:marRight w:val="0"/>
      <w:marTop w:val="0"/>
      <w:marBottom w:val="0"/>
      <w:divBdr>
        <w:top w:val="none" w:sz="0" w:space="0" w:color="auto"/>
        <w:left w:val="none" w:sz="0" w:space="0" w:color="auto"/>
        <w:bottom w:val="none" w:sz="0" w:space="0" w:color="auto"/>
        <w:right w:val="none" w:sz="0" w:space="0" w:color="auto"/>
      </w:divBdr>
    </w:div>
    <w:div w:id="1537695761">
      <w:bodyDiv w:val="1"/>
      <w:marLeft w:val="0"/>
      <w:marRight w:val="0"/>
      <w:marTop w:val="0"/>
      <w:marBottom w:val="0"/>
      <w:divBdr>
        <w:top w:val="none" w:sz="0" w:space="0" w:color="auto"/>
        <w:left w:val="none" w:sz="0" w:space="0" w:color="auto"/>
        <w:bottom w:val="none" w:sz="0" w:space="0" w:color="auto"/>
        <w:right w:val="none" w:sz="0" w:space="0" w:color="auto"/>
      </w:divBdr>
      <w:divsChild>
        <w:div w:id="1169176599">
          <w:marLeft w:val="0"/>
          <w:marRight w:val="0"/>
          <w:marTop w:val="0"/>
          <w:marBottom w:val="0"/>
          <w:divBdr>
            <w:top w:val="none" w:sz="0" w:space="0" w:color="auto"/>
            <w:left w:val="none" w:sz="0" w:space="0" w:color="auto"/>
            <w:bottom w:val="none" w:sz="0" w:space="0" w:color="auto"/>
            <w:right w:val="none" w:sz="0" w:space="0" w:color="auto"/>
          </w:divBdr>
          <w:divsChild>
            <w:div w:id="1155989929">
              <w:marLeft w:val="0"/>
              <w:marRight w:val="0"/>
              <w:marTop w:val="0"/>
              <w:marBottom w:val="0"/>
              <w:divBdr>
                <w:top w:val="none" w:sz="0" w:space="0" w:color="auto"/>
                <w:left w:val="none" w:sz="0" w:space="0" w:color="auto"/>
                <w:bottom w:val="none" w:sz="0" w:space="0" w:color="auto"/>
                <w:right w:val="none" w:sz="0" w:space="0" w:color="auto"/>
              </w:divBdr>
            </w:div>
          </w:divsChild>
        </w:div>
        <w:div w:id="1394546605">
          <w:marLeft w:val="0"/>
          <w:marRight w:val="0"/>
          <w:marTop w:val="0"/>
          <w:marBottom w:val="0"/>
          <w:divBdr>
            <w:top w:val="none" w:sz="0" w:space="0" w:color="auto"/>
            <w:left w:val="none" w:sz="0" w:space="0" w:color="auto"/>
            <w:bottom w:val="none" w:sz="0" w:space="0" w:color="auto"/>
            <w:right w:val="none" w:sz="0" w:space="0" w:color="auto"/>
          </w:divBdr>
          <w:divsChild>
            <w:div w:id="20538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5039">
      <w:bodyDiv w:val="1"/>
      <w:marLeft w:val="0"/>
      <w:marRight w:val="0"/>
      <w:marTop w:val="0"/>
      <w:marBottom w:val="0"/>
      <w:divBdr>
        <w:top w:val="none" w:sz="0" w:space="0" w:color="auto"/>
        <w:left w:val="none" w:sz="0" w:space="0" w:color="auto"/>
        <w:bottom w:val="none" w:sz="0" w:space="0" w:color="auto"/>
        <w:right w:val="none" w:sz="0" w:space="0" w:color="auto"/>
      </w:divBdr>
    </w:div>
    <w:div w:id="1622149063">
      <w:bodyDiv w:val="1"/>
      <w:marLeft w:val="0"/>
      <w:marRight w:val="0"/>
      <w:marTop w:val="0"/>
      <w:marBottom w:val="0"/>
      <w:divBdr>
        <w:top w:val="none" w:sz="0" w:space="0" w:color="auto"/>
        <w:left w:val="none" w:sz="0" w:space="0" w:color="auto"/>
        <w:bottom w:val="none" w:sz="0" w:space="0" w:color="auto"/>
        <w:right w:val="none" w:sz="0" w:space="0" w:color="auto"/>
      </w:divBdr>
    </w:div>
    <w:div w:id="1627278718">
      <w:bodyDiv w:val="1"/>
      <w:marLeft w:val="0"/>
      <w:marRight w:val="0"/>
      <w:marTop w:val="0"/>
      <w:marBottom w:val="0"/>
      <w:divBdr>
        <w:top w:val="none" w:sz="0" w:space="0" w:color="auto"/>
        <w:left w:val="none" w:sz="0" w:space="0" w:color="auto"/>
        <w:bottom w:val="none" w:sz="0" w:space="0" w:color="auto"/>
        <w:right w:val="none" w:sz="0" w:space="0" w:color="auto"/>
      </w:divBdr>
    </w:div>
    <w:div w:id="1628856641">
      <w:bodyDiv w:val="1"/>
      <w:marLeft w:val="0"/>
      <w:marRight w:val="0"/>
      <w:marTop w:val="0"/>
      <w:marBottom w:val="0"/>
      <w:divBdr>
        <w:top w:val="none" w:sz="0" w:space="0" w:color="auto"/>
        <w:left w:val="none" w:sz="0" w:space="0" w:color="auto"/>
        <w:bottom w:val="none" w:sz="0" w:space="0" w:color="auto"/>
        <w:right w:val="none" w:sz="0" w:space="0" w:color="auto"/>
      </w:divBdr>
    </w:div>
    <w:div w:id="1649481291">
      <w:bodyDiv w:val="1"/>
      <w:marLeft w:val="0"/>
      <w:marRight w:val="0"/>
      <w:marTop w:val="0"/>
      <w:marBottom w:val="0"/>
      <w:divBdr>
        <w:top w:val="none" w:sz="0" w:space="0" w:color="auto"/>
        <w:left w:val="none" w:sz="0" w:space="0" w:color="auto"/>
        <w:bottom w:val="none" w:sz="0" w:space="0" w:color="auto"/>
        <w:right w:val="none" w:sz="0" w:space="0" w:color="auto"/>
      </w:divBdr>
    </w:div>
    <w:div w:id="1675690624">
      <w:bodyDiv w:val="1"/>
      <w:marLeft w:val="0"/>
      <w:marRight w:val="0"/>
      <w:marTop w:val="0"/>
      <w:marBottom w:val="0"/>
      <w:divBdr>
        <w:top w:val="none" w:sz="0" w:space="0" w:color="auto"/>
        <w:left w:val="none" w:sz="0" w:space="0" w:color="auto"/>
        <w:bottom w:val="none" w:sz="0" w:space="0" w:color="auto"/>
        <w:right w:val="none" w:sz="0" w:space="0" w:color="auto"/>
      </w:divBdr>
    </w:div>
    <w:div w:id="1679039919">
      <w:bodyDiv w:val="1"/>
      <w:marLeft w:val="0"/>
      <w:marRight w:val="0"/>
      <w:marTop w:val="0"/>
      <w:marBottom w:val="0"/>
      <w:divBdr>
        <w:top w:val="none" w:sz="0" w:space="0" w:color="auto"/>
        <w:left w:val="none" w:sz="0" w:space="0" w:color="auto"/>
        <w:bottom w:val="none" w:sz="0" w:space="0" w:color="auto"/>
        <w:right w:val="none" w:sz="0" w:space="0" w:color="auto"/>
      </w:divBdr>
    </w:div>
    <w:div w:id="1683580595">
      <w:bodyDiv w:val="1"/>
      <w:marLeft w:val="0"/>
      <w:marRight w:val="0"/>
      <w:marTop w:val="0"/>
      <w:marBottom w:val="0"/>
      <w:divBdr>
        <w:top w:val="none" w:sz="0" w:space="0" w:color="auto"/>
        <w:left w:val="none" w:sz="0" w:space="0" w:color="auto"/>
        <w:bottom w:val="none" w:sz="0" w:space="0" w:color="auto"/>
        <w:right w:val="none" w:sz="0" w:space="0" w:color="auto"/>
      </w:divBdr>
    </w:div>
    <w:div w:id="1722098873">
      <w:bodyDiv w:val="1"/>
      <w:marLeft w:val="0"/>
      <w:marRight w:val="0"/>
      <w:marTop w:val="0"/>
      <w:marBottom w:val="0"/>
      <w:divBdr>
        <w:top w:val="none" w:sz="0" w:space="0" w:color="auto"/>
        <w:left w:val="none" w:sz="0" w:space="0" w:color="auto"/>
        <w:bottom w:val="none" w:sz="0" w:space="0" w:color="auto"/>
        <w:right w:val="none" w:sz="0" w:space="0" w:color="auto"/>
      </w:divBdr>
    </w:div>
    <w:div w:id="1723093141">
      <w:bodyDiv w:val="1"/>
      <w:marLeft w:val="0"/>
      <w:marRight w:val="0"/>
      <w:marTop w:val="0"/>
      <w:marBottom w:val="0"/>
      <w:divBdr>
        <w:top w:val="none" w:sz="0" w:space="0" w:color="auto"/>
        <w:left w:val="none" w:sz="0" w:space="0" w:color="auto"/>
        <w:bottom w:val="none" w:sz="0" w:space="0" w:color="auto"/>
        <w:right w:val="none" w:sz="0" w:space="0" w:color="auto"/>
      </w:divBdr>
    </w:div>
    <w:div w:id="1759667418">
      <w:bodyDiv w:val="1"/>
      <w:marLeft w:val="0"/>
      <w:marRight w:val="0"/>
      <w:marTop w:val="0"/>
      <w:marBottom w:val="0"/>
      <w:divBdr>
        <w:top w:val="none" w:sz="0" w:space="0" w:color="auto"/>
        <w:left w:val="none" w:sz="0" w:space="0" w:color="auto"/>
        <w:bottom w:val="none" w:sz="0" w:space="0" w:color="auto"/>
        <w:right w:val="none" w:sz="0" w:space="0" w:color="auto"/>
      </w:divBdr>
    </w:div>
    <w:div w:id="1761174084">
      <w:bodyDiv w:val="1"/>
      <w:marLeft w:val="0"/>
      <w:marRight w:val="0"/>
      <w:marTop w:val="0"/>
      <w:marBottom w:val="0"/>
      <w:divBdr>
        <w:top w:val="none" w:sz="0" w:space="0" w:color="auto"/>
        <w:left w:val="none" w:sz="0" w:space="0" w:color="auto"/>
        <w:bottom w:val="none" w:sz="0" w:space="0" w:color="auto"/>
        <w:right w:val="none" w:sz="0" w:space="0" w:color="auto"/>
      </w:divBdr>
    </w:div>
    <w:div w:id="1791052327">
      <w:bodyDiv w:val="1"/>
      <w:marLeft w:val="0"/>
      <w:marRight w:val="0"/>
      <w:marTop w:val="0"/>
      <w:marBottom w:val="0"/>
      <w:divBdr>
        <w:top w:val="none" w:sz="0" w:space="0" w:color="auto"/>
        <w:left w:val="none" w:sz="0" w:space="0" w:color="auto"/>
        <w:bottom w:val="none" w:sz="0" w:space="0" w:color="auto"/>
        <w:right w:val="none" w:sz="0" w:space="0" w:color="auto"/>
      </w:divBdr>
    </w:div>
    <w:div w:id="1801798821">
      <w:bodyDiv w:val="1"/>
      <w:marLeft w:val="0"/>
      <w:marRight w:val="0"/>
      <w:marTop w:val="0"/>
      <w:marBottom w:val="0"/>
      <w:divBdr>
        <w:top w:val="none" w:sz="0" w:space="0" w:color="auto"/>
        <w:left w:val="none" w:sz="0" w:space="0" w:color="auto"/>
        <w:bottom w:val="none" w:sz="0" w:space="0" w:color="auto"/>
        <w:right w:val="none" w:sz="0" w:space="0" w:color="auto"/>
      </w:divBdr>
    </w:div>
    <w:div w:id="1816793338">
      <w:bodyDiv w:val="1"/>
      <w:marLeft w:val="0"/>
      <w:marRight w:val="0"/>
      <w:marTop w:val="0"/>
      <w:marBottom w:val="0"/>
      <w:divBdr>
        <w:top w:val="none" w:sz="0" w:space="0" w:color="auto"/>
        <w:left w:val="none" w:sz="0" w:space="0" w:color="auto"/>
        <w:bottom w:val="none" w:sz="0" w:space="0" w:color="auto"/>
        <w:right w:val="none" w:sz="0" w:space="0" w:color="auto"/>
      </w:divBdr>
      <w:divsChild>
        <w:div w:id="585110789">
          <w:marLeft w:val="0"/>
          <w:marRight w:val="0"/>
          <w:marTop w:val="0"/>
          <w:marBottom w:val="0"/>
          <w:divBdr>
            <w:top w:val="none" w:sz="0" w:space="0" w:color="auto"/>
            <w:left w:val="none" w:sz="0" w:space="0" w:color="auto"/>
            <w:bottom w:val="none" w:sz="0" w:space="0" w:color="auto"/>
            <w:right w:val="none" w:sz="0" w:space="0" w:color="auto"/>
          </w:divBdr>
          <w:divsChild>
            <w:div w:id="951982866">
              <w:marLeft w:val="0"/>
              <w:marRight w:val="0"/>
              <w:marTop w:val="0"/>
              <w:marBottom w:val="0"/>
              <w:divBdr>
                <w:top w:val="none" w:sz="0" w:space="0" w:color="auto"/>
                <w:left w:val="none" w:sz="0" w:space="0" w:color="auto"/>
                <w:bottom w:val="none" w:sz="0" w:space="0" w:color="auto"/>
                <w:right w:val="none" w:sz="0" w:space="0" w:color="auto"/>
              </w:divBdr>
              <w:divsChild>
                <w:div w:id="1524174894">
                  <w:marLeft w:val="0"/>
                  <w:marRight w:val="0"/>
                  <w:marTop w:val="0"/>
                  <w:marBottom w:val="0"/>
                  <w:divBdr>
                    <w:top w:val="none" w:sz="0" w:space="0" w:color="auto"/>
                    <w:left w:val="none" w:sz="0" w:space="0" w:color="auto"/>
                    <w:bottom w:val="none" w:sz="0" w:space="0" w:color="auto"/>
                    <w:right w:val="none" w:sz="0" w:space="0" w:color="auto"/>
                  </w:divBdr>
                  <w:divsChild>
                    <w:div w:id="18685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60268">
          <w:marLeft w:val="0"/>
          <w:marRight w:val="0"/>
          <w:marTop w:val="0"/>
          <w:marBottom w:val="0"/>
          <w:divBdr>
            <w:top w:val="none" w:sz="0" w:space="0" w:color="auto"/>
            <w:left w:val="none" w:sz="0" w:space="0" w:color="auto"/>
            <w:bottom w:val="none" w:sz="0" w:space="0" w:color="auto"/>
            <w:right w:val="none" w:sz="0" w:space="0" w:color="auto"/>
          </w:divBdr>
          <w:divsChild>
            <w:div w:id="1048066425">
              <w:marLeft w:val="0"/>
              <w:marRight w:val="0"/>
              <w:marTop w:val="0"/>
              <w:marBottom w:val="0"/>
              <w:divBdr>
                <w:top w:val="none" w:sz="0" w:space="0" w:color="auto"/>
                <w:left w:val="none" w:sz="0" w:space="0" w:color="auto"/>
                <w:bottom w:val="none" w:sz="0" w:space="0" w:color="auto"/>
                <w:right w:val="none" w:sz="0" w:space="0" w:color="auto"/>
              </w:divBdr>
              <w:divsChild>
                <w:div w:id="20489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7846">
      <w:bodyDiv w:val="1"/>
      <w:marLeft w:val="0"/>
      <w:marRight w:val="0"/>
      <w:marTop w:val="0"/>
      <w:marBottom w:val="0"/>
      <w:divBdr>
        <w:top w:val="none" w:sz="0" w:space="0" w:color="auto"/>
        <w:left w:val="none" w:sz="0" w:space="0" w:color="auto"/>
        <w:bottom w:val="none" w:sz="0" w:space="0" w:color="auto"/>
        <w:right w:val="none" w:sz="0" w:space="0" w:color="auto"/>
      </w:divBdr>
    </w:div>
    <w:div w:id="1829903984">
      <w:bodyDiv w:val="1"/>
      <w:marLeft w:val="0"/>
      <w:marRight w:val="0"/>
      <w:marTop w:val="0"/>
      <w:marBottom w:val="0"/>
      <w:divBdr>
        <w:top w:val="none" w:sz="0" w:space="0" w:color="auto"/>
        <w:left w:val="none" w:sz="0" w:space="0" w:color="auto"/>
        <w:bottom w:val="none" w:sz="0" w:space="0" w:color="auto"/>
        <w:right w:val="none" w:sz="0" w:space="0" w:color="auto"/>
      </w:divBdr>
    </w:div>
    <w:div w:id="1843347689">
      <w:bodyDiv w:val="1"/>
      <w:marLeft w:val="0"/>
      <w:marRight w:val="0"/>
      <w:marTop w:val="0"/>
      <w:marBottom w:val="0"/>
      <w:divBdr>
        <w:top w:val="none" w:sz="0" w:space="0" w:color="auto"/>
        <w:left w:val="none" w:sz="0" w:space="0" w:color="auto"/>
        <w:bottom w:val="none" w:sz="0" w:space="0" w:color="auto"/>
        <w:right w:val="none" w:sz="0" w:space="0" w:color="auto"/>
      </w:divBdr>
    </w:div>
    <w:div w:id="1843817032">
      <w:bodyDiv w:val="1"/>
      <w:marLeft w:val="0"/>
      <w:marRight w:val="0"/>
      <w:marTop w:val="0"/>
      <w:marBottom w:val="0"/>
      <w:divBdr>
        <w:top w:val="none" w:sz="0" w:space="0" w:color="auto"/>
        <w:left w:val="none" w:sz="0" w:space="0" w:color="auto"/>
        <w:bottom w:val="none" w:sz="0" w:space="0" w:color="auto"/>
        <w:right w:val="none" w:sz="0" w:space="0" w:color="auto"/>
      </w:divBdr>
      <w:divsChild>
        <w:div w:id="1889687137">
          <w:marLeft w:val="0"/>
          <w:marRight w:val="0"/>
          <w:marTop w:val="0"/>
          <w:marBottom w:val="0"/>
          <w:divBdr>
            <w:top w:val="none" w:sz="0" w:space="0" w:color="auto"/>
            <w:left w:val="none" w:sz="0" w:space="0" w:color="auto"/>
            <w:bottom w:val="none" w:sz="0" w:space="0" w:color="auto"/>
            <w:right w:val="none" w:sz="0" w:space="0" w:color="auto"/>
          </w:divBdr>
        </w:div>
      </w:divsChild>
    </w:div>
    <w:div w:id="1853374211">
      <w:bodyDiv w:val="1"/>
      <w:marLeft w:val="0"/>
      <w:marRight w:val="0"/>
      <w:marTop w:val="0"/>
      <w:marBottom w:val="0"/>
      <w:divBdr>
        <w:top w:val="none" w:sz="0" w:space="0" w:color="auto"/>
        <w:left w:val="none" w:sz="0" w:space="0" w:color="auto"/>
        <w:bottom w:val="none" w:sz="0" w:space="0" w:color="auto"/>
        <w:right w:val="none" w:sz="0" w:space="0" w:color="auto"/>
      </w:divBdr>
    </w:div>
    <w:div w:id="1861747250">
      <w:bodyDiv w:val="1"/>
      <w:marLeft w:val="0"/>
      <w:marRight w:val="0"/>
      <w:marTop w:val="0"/>
      <w:marBottom w:val="0"/>
      <w:divBdr>
        <w:top w:val="none" w:sz="0" w:space="0" w:color="auto"/>
        <w:left w:val="none" w:sz="0" w:space="0" w:color="auto"/>
        <w:bottom w:val="none" w:sz="0" w:space="0" w:color="auto"/>
        <w:right w:val="none" w:sz="0" w:space="0" w:color="auto"/>
      </w:divBdr>
    </w:div>
    <w:div w:id="1870221485">
      <w:bodyDiv w:val="1"/>
      <w:marLeft w:val="0"/>
      <w:marRight w:val="0"/>
      <w:marTop w:val="0"/>
      <w:marBottom w:val="0"/>
      <w:divBdr>
        <w:top w:val="none" w:sz="0" w:space="0" w:color="auto"/>
        <w:left w:val="none" w:sz="0" w:space="0" w:color="auto"/>
        <w:bottom w:val="none" w:sz="0" w:space="0" w:color="auto"/>
        <w:right w:val="none" w:sz="0" w:space="0" w:color="auto"/>
      </w:divBdr>
    </w:div>
    <w:div w:id="1870528924">
      <w:bodyDiv w:val="1"/>
      <w:marLeft w:val="0"/>
      <w:marRight w:val="0"/>
      <w:marTop w:val="0"/>
      <w:marBottom w:val="0"/>
      <w:divBdr>
        <w:top w:val="none" w:sz="0" w:space="0" w:color="auto"/>
        <w:left w:val="none" w:sz="0" w:space="0" w:color="auto"/>
        <w:bottom w:val="none" w:sz="0" w:space="0" w:color="auto"/>
        <w:right w:val="none" w:sz="0" w:space="0" w:color="auto"/>
      </w:divBdr>
    </w:div>
    <w:div w:id="1871532917">
      <w:bodyDiv w:val="1"/>
      <w:marLeft w:val="0"/>
      <w:marRight w:val="0"/>
      <w:marTop w:val="0"/>
      <w:marBottom w:val="0"/>
      <w:divBdr>
        <w:top w:val="none" w:sz="0" w:space="0" w:color="auto"/>
        <w:left w:val="none" w:sz="0" w:space="0" w:color="auto"/>
        <w:bottom w:val="none" w:sz="0" w:space="0" w:color="auto"/>
        <w:right w:val="none" w:sz="0" w:space="0" w:color="auto"/>
      </w:divBdr>
      <w:divsChild>
        <w:div w:id="97912402">
          <w:marLeft w:val="0"/>
          <w:marRight w:val="0"/>
          <w:marTop w:val="0"/>
          <w:marBottom w:val="0"/>
          <w:divBdr>
            <w:top w:val="none" w:sz="0" w:space="0" w:color="auto"/>
            <w:left w:val="none" w:sz="0" w:space="0" w:color="auto"/>
            <w:bottom w:val="none" w:sz="0" w:space="0" w:color="auto"/>
            <w:right w:val="none" w:sz="0" w:space="0" w:color="auto"/>
          </w:divBdr>
        </w:div>
        <w:div w:id="580723464">
          <w:marLeft w:val="0"/>
          <w:marRight w:val="0"/>
          <w:marTop w:val="0"/>
          <w:marBottom w:val="0"/>
          <w:divBdr>
            <w:top w:val="none" w:sz="0" w:space="0" w:color="auto"/>
            <w:left w:val="none" w:sz="0" w:space="0" w:color="auto"/>
            <w:bottom w:val="none" w:sz="0" w:space="0" w:color="auto"/>
            <w:right w:val="none" w:sz="0" w:space="0" w:color="auto"/>
          </w:divBdr>
          <w:divsChild>
            <w:div w:id="1055667915">
              <w:marLeft w:val="0"/>
              <w:marRight w:val="0"/>
              <w:marTop w:val="0"/>
              <w:marBottom w:val="0"/>
              <w:divBdr>
                <w:top w:val="none" w:sz="0" w:space="0" w:color="auto"/>
                <w:left w:val="none" w:sz="0" w:space="0" w:color="auto"/>
                <w:bottom w:val="none" w:sz="0" w:space="0" w:color="auto"/>
                <w:right w:val="none" w:sz="0" w:space="0" w:color="auto"/>
              </w:divBdr>
              <w:divsChild>
                <w:div w:id="417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732">
      <w:bodyDiv w:val="1"/>
      <w:marLeft w:val="0"/>
      <w:marRight w:val="0"/>
      <w:marTop w:val="0"/>
      <w:marBottom w:val="0"/>
      <w:divBdr>
        <w:top w:val="none" w:sz="0" w:space="0" w:color="auto"/>
        <w:left w:val="none" w:sz="0" w:space="0" w:color="auto"/>
        <w:bottom w:val="none" w:sz="0" w:space="0" w:color="auto"/>
        <w:right w:val="none" w:sz="0" w:space="0" w:color="auto"/>
      </w:divBdr>
      <w:divsChild>
        <w:div w:id="1787506294">
          <w:marLeft w:val="0"/>
          <w:marRight w:val="0"/>
          <w:marTop w:val="0"/>
          <w:marBottom w:val="0"/>
          <w:divBdr>
            <w:top w:val="none" w:sz="0" w:space="0" w:color="auto"/>
            <w:left w:val="none" w:sz="0" w:space="0" w:color="auto"/>
            <w:bottom w:val="none" w:sz="0" w:space="0" w:color="auto"/>
            <w:right w:val="none" w:sz="0" w:space="0" w:color="auto"/>
          </w:divBdr>
        </w:div>
      </w:divsChild>
    </w:div>
    <w:div w:id="1892838732">
      <w:bodyDiv w:val="1"/>
      <w:marLeft w:val="0"/>
      <w:marRight w:val="0"/>
      <w:marTop w:val="0"/>
      <w:marBottom w:val="0"/>
      <w:divBdr>
        <w:top w:val="none" w:sz="0" w:space="0" w:color="auto"/>
        <w:left w:val="none" w:sz="0" w:space="0" w:color="auto"/>
        <w:bottom w:val="none" w:sz="0" w:space="0" w:color="auto"/>
        <w:right w:val="none" w:sz="0" w:space="0" w:color="auto"/>
      </w:divBdr>
    </w:div>
    <w:div w:id="1900163698">
      <w:bodyDiv w:val="1"/>
      <w:marLeft w:val="0"/>
      <w:marRight w:val="0"/>
      <w:marTop w:val="0"/>
      <w:marBottom w:val="0"/>
      <w:divBdr>
        <w:top w:val="none" w:sz="0" w:space="0" w:color="auto"/>
        <w:left w:val="none" w:sz="0" w:space="0" w:color="auto"/>
        <w:bottom w:val="none" w:sz="0" w:space="0" w:color="auto"/>
        <w:right w:val="none" w:sz="0" w:space="0" w:color="auto"/>
      </w:divBdr>
      <w:divsChild>
        <w:div w:id="1424305591">
          <w:marLeft w:val="0"/>
          <w:marRight w:val="0"/>
          <w:marTop w:val="0"/>
          <w:marBottom w:val="0"/>
          <w:divBdr>
            <w:top w:val="none" w:sz="0" w:space="0" w:color="auto"/>
            <w:left w:val="none" w:sz="0" w:space="0" w:color="auto"/>
            <w:bottom w:val="none" w:sz="0" w:space="0" w:color="auto"/>
            <w:right w:val="none" w:sz="0" w:space="0" w:color="auto"/>
          </w:divBdr>
          <w:divsChild>
            <w:div w:id="386026390">
              <w:marLeft w:val="0"/>
              <w:marRight w:val="0"/>
              <w:marTop w:val="0"/>
              <w:marBottom w:val="165"/>
              <w:divBdr>
                <w:top w:val="none" w:sz="0" w:space="0" w:color="auto"/>
                <w:left w:val="none" w:sz="0" w:space="0" w:color="auto"/>
                <w:bottom w:val="none" w:sz="0" w:space="0" w:color="auto"/>
                <w:right w:val="none" w:sz="0" w:space="0" w:color="auto"/>
              </w:divBdr>
              <w:divsChild>
                <w:div w:id="18384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20">
          <w:marLeft w:val="0"/>
          <w:marRight w:val="0"/>
          <w:marTop w:val="165"/>
          <w:marBottom w:val="165"/>
          <w:divBdr>
            <w:top w:val="none" w:sz="0" w:space="0" w:color="auto"/>
            <w:left w:val="none" w:sz="0" w:space="0" w:color="auto"/>
            <w:bottom w:val="none" w:sz="0" w:space="0" w:color="auto"/>
            <w:right w:val="none" w:sz="0" w:space="0" w:color="auto"/>
          </w:divBdr>
          <w:divsChild>
            <w:div w:id="1335957104">
              <w:marLeft w:val="0"/>
              <w:marRight w:val="0"/>
              <w:marTop w:val="0"/>
              <w:marBottom w:val="0"/>
              <w:divBdr>
                <w:top w:val="none" w:sz="0" w:space="0" w:color="auto"/>
                <w:left w:val="none" w:sz="0" w:space="0" w:color="auto"/>
                <w:bottom w:val="none" w:sz="0" w:space="0" w:color="auto"/>
                <w:right w:val="none" w:sz="0" w:space="0" w:color="auto"/>
              </w:divBdr>
              <w:divsChild>
                <w:div w:id="14634968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12227394">
      <w:bodyDiv w:val="1"/>
      <w:marLeft w:val="0"/>
      <w:marRight w:val="0"/>
      <w:marTop w:val="0"/>
      <w:marBottom w:val="0"/>
      <w:divBdr>
        <w:top w:val="none" w:sz="0" w:space="0" w:color="auto"/>
        <w:left w:val="none" w:sz="0" w:space="0" w:color="auto"/>
        <w:bottom w:val="none" w:sz="0" w:space="0" w:color="auto"/>
        <w:right w:val="none" w:sz="0" w:space="0" w:color="auto"/>
      </w:divBdr>
      <w:divsChild>
        <w:div w:id="344140994">
          <w:marLeft w:val="0"/>
          <w:marRight w:val="0"/>
          <w:marTop w:val="0"/>
          <w:marBottom w:val="0"/>
          <w:divBdr>
            <w:top w:val="none" w:sz="0" w:space="0" w:color="auto"/>
            <w:left w:val="none" w:sz="0" w:space="0" w:color="auto"/>
            <w:bottom w:val="none" w:sz="0" w:space="0" w:color="auto"/>
            <w:right w:val="none" w:sz="0" w:space="0" w:color="auto"/>
          </w:divBdr>
          <w:divsChild>
            <w:div w:id="1991516363">
              <w:marLeft w:val="0"/>
              <w:marRight w:val="0"/>
              <w:marTop w:val="0"/>
              <w:marBottom w:val="0"/>
              <w:divBdr>
                <w:top w:val="none" w:sz="0" w:space="0" w:color="auto"/>
                <w:left w:val="none" w:sz="0" w:space="0" w:color="auto"/>
                <w:bottom w:val="none" w:sz="0" w:space="0" w:color="auto"/>
                <w:right w:val="none" w:sz="0" w:space="0" w:color="auto"/>
              </w:divBdr>
              <w:divsChild>
                <w:div w:id="1959606352">
                  <w:marLeft w:val="0"/>
                  <w:marRight w:val="0"/>
                  <w:marTop w:val="0"/>
                  <w:marBottom w:val="0"/>
                  <w:divBdr>
                    <w:top w:val="none" w:sz="0" w:space="0" w:color="auto"/>
                    <w:left w:val="none" w:sz="0" w:space="0" w:color="auto"/>
                    <w:bottom w:val="none" w:sz="0" w:space="0" w:color="auto"/>
                    <w:right w:val="none" w:sz="0" w:space="0" w:color="auto"/>
                  </w:divBdr>
                  <w:divsChild>
                    <w:div w:id="52929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7623">
          <w:marLeft w:val="0"/>
          <w:marRight w:val="0"/>
          <w:marTop w:val="0"/>
          <w:marBottom w:val="0"/>
          <w:divBdr>
            <w:top w:val="none" w:sz="0" w:space="0" w:color="auto"/>
            <w:left w:val="none" w:sz="0" w:space="0" w:color="auto"/>
            <w:bottom w:val="none" w:sz="0" w:space="0" w:color="auto"/>
            <w:right w:val="none" w:sz="0" w:space="0" w:color="auto"/>
          </w:divBdr>
          <w:divsChild>
            <w:div w:id="590433094">
              <w:marLeft w:val="0"/>
              <w:marRight w:val="0"/>
              <w:marTop w:val="0"/>
              <w:marBottom w:val="0"/>
              <w:divBdr>
                <w:top w:val="none" w:sz="0" w:space="0" w:color="auto"/>
                <w:left w:val="none" w:sz="0" w:space="0" w:color="auto"/>
                <w:bottom w:val="none" w:sz="0" w:space="0" w:color="auto"/>
                <w:right w:val="none" w:sz="0" w:space="0" w:color="auto"/>
              </w:divBdr>
              <w:divsChild>
                <w:div w:id="3827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36083">
      <w:bodyDiv w:val="1"/>
      <w:marLeft w:val="0"/>
      <w:marRight w:val="0"/>
      <w:marTop w:val="0"/>
      <w:marBottom w:val="0"/>
      <w:divBdr>
        <w:top w:val="none" w:sz="0" w:space="0" w:color="auto"/>
        <w:left w:val="none" w:sz="0" w:space="0" w:color="auto"/>
        <w:bottom w:val="none" w:sz="0" w:space="0" w:color="auto"/>
        <w:right w:val="none" w:sz="0" w:space="0" w:color="auto"/>
      </w:divBdr>
    </w:div>
    <w:div w:id="1953707343">
      <w:bodyDiv w:val="1"/>
      <w:marLeft w:val="0"/>
      <w:marRight w:val="0"/>
      <w:marTop w:val="0"/>
      <w:marBottom w:val="0"/>
      <w:divBdr>
        <w:top w:val="none" w:sz="0" w:space="0" w:color="auto"/>
        <w:left w:val="none" w:sz="0" w:space="0" w:color="auto"/>
        <w:bottom w:val="none" w:sz="0" w:space="0" w:color="auto"/>
        <w:right w:val="none" w:sz="0" w:space="0" w:color="auto"/>
      </w:divBdr>
    </w:div>
    <w:div w:id="1956668287">
      <w:bodyDiv w:val="1"/>
      <w:marLeft w:val="0"/>
      <w:marRight w:val="0"/>
      <w:marTop w:val="0"/>
      <w:marBottom w:val="0"/>
      <w:divBdr>
        <w:top w:val="none" w:sz="0" w:space="0" w:color="auto"/>
        <w:left w:val="none" w:sz="0" w:space="0" w:color="auto"/>
        <w:bottom w:val="none" w:sz="0" w:space="0" w:color="auto"/>
        <w:right w:val="none" w:sz="0" w:space="0" w:color="auto"/>
      </w:divBdr>
      <w:divsChild>
        <w:div w:id="1993561684">
          <w:marLeft w:val="1080"/>
          <w:marRight w:val="0"/>
          <w:marTop w:val="160"/>
          <w:marBottom w:val="0"/>
          <w:divBdr>
            <w:top w:val="none" w:sz="0" w:space="0" w:color="auto"/>
            <w:left w:val="none" w:sz="0" w:space="0" w:color="auto"/>
            <w:bottom w:val="none" w:sz="0" w:space="0" w:color="auto"/>
            <w:right w:val="none" w:sz="0" w:space="0" w:color="auto"/>
          </w:divBdr>
        </w:div>
      </w:divsChild>
    </w:div>
    <w:div w:id="1997876613">
      <w:bodyDiv w:val="1"/>
      <w:marLeft w:val="0"/>
      <w:marRight w:val="0"/>
      <w:marTop w:val="0"/>
      <w:marBottom w:val="0"/>
      <w:divBdr>
        <w:top w:val="none" w:sz="0" w:space="0" w:color="auto"/>
        <w:left w:val="none" w:sz="0" w:space="0" w:color="auto"/>
        <w:bottom w:val="none" w:sz="0" w:space="0" w:color="auto"/>
        <w:right w:val="none" w:sz="0" w:space="0" w:color="auto"/>
      </w:divBdr>
      <w:divsChild>
        <w:div w:id="1822386440">
          <w:marLeft w:val="0"/>
          <w:marRight w:val="0"/>
          <w:marTop w:val="0"/>
          <w:marBottom w:val="0"/>
          <w:divBdr>
            <w:top w:val="none" w:sz="0" w:space="0" w:color="auto"/>
            <w:left w:val="none" w:sz="0" w:space="0" w:color="auto"/>
            <w:bottom w:val="none" w:sz="0" w:space="0" w:color="auto"/>
            <w:right w:val="none" w:sz="0" w:space="0" w:color="auto"/>
          </w:divBdr>
        </w:div>
      </w:divsChild>
    </w:div>
    <w:div w:id="2002611724">
      <w:bodyDiv w:val="1"/>
      <w:marLeft w:val="0"/>
      <w:marRight w:val="0"/>
      <w:marTop w:val="0"/>
      <w:marBottom w:val="0"/>
      <w:divBdr>
        <w:top w:val="none" w:sz="0" w:space="0" w:color="auto"/>
        <w:left w:val="none" w:sz="0" w:space="0" w:color="auto"/>
        <w:bottom w:val="none" w:sz="0" w:space="0" w:color="auto"/>
        <w:right w:val="none" w:sz="0" w:space="0" w:color="auto"/>
      </w:divBdr>
    </w:div>
    <w:div w:id="2057926028">
      <w:bodyDiv w:val="1"/>
      <w:marLeft w:val="0"/>
      <w:marRight w:val="0"/>
      <w:marTop w:val="0"/>
      <w:marBottom w:val="0"/>
      <w:divBdr>
        <w:top w:val="none" w:sz="0" w:space="0" w:color="auto"/>
        <w:left w:val="none" w:sz="0" w:space="0" w:color="auto"/>
        <w:bottom w:val="none" w:sz="0" w:space="0" w:color="auto"/>
        <w:right w:val="none" w:sz="0" w:space="0" w:color="auto"/>
      </w:divBdr>
    </w:div>
    <w:div w:id="2120760030">
      <w:bodyDiv w:val="1"/>
      <w:marLeft w:val="0"/>
      <w:marRight w:val="0"/>
      <w:marTop w:val="0"/>
      <w:marBottom w:val="0"/>
      <w:divBdr>
        <w:top w:val="none" w:sz="0" w:space="0" w:color="auto"/>
        <w:left w:val="none" w:sz="0" w:space="0" w:color="auto"/>
        <w:bottom w:val="none" w:sz="0" w:space="0" w:color="auto"/>
        <w:right w:val="none" w:sz="0" w:space="0" w:color="auto"/>
      </w:divBdr>
    </w:div>
    <w:div w:id="2124416123">
      <w:bodyDiv w:val="1"/>
      <w:marLeft w:val="0"/>
      <w:marRight w:val="0"/>
      <w:marTop w:val="0"/>
      <w:marBottom w:val="0"/>
      <w:divBdr>
        <w:top w:val="none" w:sz="0" w:space="0" w:color="auto"/>
        <w:left w:val="none" w:sz="0" w:space="0" w:color="auto"/>
        <w:bottom w:val="none" w:sz="0" w:space="0" w:color="auto"/>
        <w:right w:val="none" w:sz="0" w:space="0" w:color="auto"/>
      </w:divBdr>
    </w:div>
    <w:div w:id="2126536284">
      <w:bodyDiv w:val="1"/>
      <w:marLeft w:val="0"/>
      <w:marRight w:val="0"/>
      <w:marTop w:val="0"/>
      <w:marBottom w:val="0"/>
      <w:divBdr>
        <w:top w:val="none" w:sz="0" w:space="0" w:color="auto"/>
        <w:left w:val="none" w:sz="0" w:space="0" w:color="auto"/>
        <w:bottom w:val="none" w:sz="0" w:space="0" w:color="auto"/>
        <w:right w:val="none" w:sz="0" w:space="0" w:color="auto"/>
      </w:divBdr>
    </w:div>
    <w:div w:id="2127194347">
      <w:bodyDiv w:val="1"/>
      <w:marLeft w:val="0"/>
      <w:marRight w:val="0"/>
      <w:marTop w:val="0"/>
      <w:marBottom w:val="0"/>
      <w:divBdr>
        <w:top w:val="none" w:sz="0" w:space="0" w:color="auto"/>
        <w:left w:val="none" w:sz="0" w:space="0" w:color="auto"/>
        <w:bottom w:val="none" w:sz="0" w:space="0" w:color="auto"/>
        <w:right w:val="none" w:sz="0" w:space="0" w:color="auto"/>
      </w:divBdr>
    </w:div>
    <w:div w:id="2133593401">
      <w:bodyDiv w:val="1"/>
      <w:marLeft w:val="0"/>
      <w:marRight w:val="0"/>
      <w:marTop w:val="0"/>
      <w:marBottom w:val="0"/>
      <w:divBdr>
        <w:top w:val="none" w:sz="0" w:space="0" w:color="auto"/>
        <w:left w:val="none" w:sz="0" w:space="0" w:color="auto"/>
        <w:bottom w:val="none" w:sz="0" w:space="0" w:color="auto"/>
        <w:right w:val="none" w:sz="0" w:space="0" w:color="auto"/>
      </w:divBdr>
    </w:div>
    <w:div w:id="213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92d727-96c5-42ca-92d1-94382909aafc">
      <UserInfo>
        <DisplayName>Liz Beatty</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78CDFEF94D1041A45BBA65CAA48CB5" ma:contentTypeVersion="6" ma:contentTypeDescription="Create a new document." ma:contentTypeScope="" ma:versionID="9242e630afefb32427b9d9a74fb03627">
  <xsd:schema xmlns:xsd="http://www.w3.org/2001/XMLSchema" xmlns:xs="http://www.w3.org/2001/XMLSchema" xmlns:p="http://schemas.microsoft.com/office/2006/metadata/properties" xmlns:ns2="95008641-3e66-4cfa-a542-74c5ef720cde" xmlns:ns3="dd92d727-96c5-42ca-92d1-94382909aafc" targetNamespace="http://schemas.microsoft.com/office/2006/metadata/properties" ma:root="true" ma:fieldsID="01e64f4362552446f7854b974c6a9358" ns2:_="" ns3:_="">
    <xsd:import namespace="95008641-3e66-4cfa-a542-74c5ef720cde"/>
    <xsd:import namespace="dd92d727-96c5-42ca-92d1-94382909aa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08641-3e66-4cfa-a542-74c5ef720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2d727-96c5-42ca-92d1-94382909a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4B7F-A447-4E59-888C-97E341085E6B}">
  <ds:schemaRefs>
    <ds:schemaRef ds:uri="http://schemas.microsoft.com/sharepoint/v3/contenttype/forms"/>
  </ds:schemaRefs>
</ds:datastoreItem>
</file>

<file path=customXml/itemProps2.xml><?xml version="1.0" encoding="utf-8"?>
<ds:datastoreItem xmlns:ds="http://schemas.openxmlformats.org/officeDocument/2006/customXml" ds:itemID="{0510863D-CE56-4968-9875-52E08BB1D1D4}">
  <ds:schemaRefs>
    <ds:schemaRef ds:uri="http://schemas.microsoft.com/office/2006/metadata/properties"/>
    <ds:schemaRef ds:uri="http://schemas.microsoft.com/office/infopath/2007/PartnerControls"/>
    <ds:schemaRef ds:uri="dd92d727-96c5-42ca-92d1-94382909aafc"/>
  </ds:schemaRefs>
</ds:datastoreItem>
</file>

<file path=customXml/itemProps3.xml><?xml version="1.0" encoding="utf-8"?>
<ds:datastoreItem xmlns:ds="http://schemas.openxmlformats.org/officeDocument/2006/customXml" ds:itemID="{29B4F4E6-75C5-4039-83BF-F37CBA12F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08641-3e66-4cfa-a542-74c5ef720cde"/>
    <ds:schemaRef ds:uri="dd92d727-96c5-42ca-92d1-94382909a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2E94F-6637-4917-9211-1D2BF119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1431</Words>
  <Characters>7732</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Hardy</dc:creator>
  <cp:keywords/>
  <dc:description/>
  <cp:lastModifiedBy>Bioscript</cp:lastModifiedBy>
  <cp:revision>13</cp:revision>
  <dcterms:created xsi:type="dcterms:W3CDTF">2022-06-16T12:46:00Z</dcterms:created>
  <dcterms:modified xsi:type="dcterms:W3CDTF">2022-08-30T14:07:00Z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0x0101008378CDFEF94D1041A45BBA65CAA48CB5</vt:lpwstr>
  </property>
</Properties>
</file>