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A698" w14:textId="40D632C8" w:rsidR="00D0311B" w:rsidRPr="00D0311B" w:rsidRDefault="00D0311B" w:rsidP="00D0311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0311B">
        <w:rPr>
          <w:rFonts w:ascii="Times New Roman" w:hAnsi="Times New Roman" w:cs="Times New Roman"/>
          <w:b/>
          <w:bCs/>
          <w:sz w:val="20"/>
          <w:szCs w:val="20"/>
        </w:rPr>
        <w:t xml:space="preserve">Supplementary Fig. </w:t>
      </w:r>
      <w:r w:rsidR="001E6FD5">
        <w:rPr>
          <w:rFonts w:ascii="Times New Roman" w:hAnsi="Times New Roman" w:cs="Times New Roman"/>
          <w:b/>
          <w:bCs/>
          <w:sz w:val="20"/>
          <w:szCs w:val="20"/>
        </w:rPr>
        <w:t>S1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D0311B">
        <w:rPr>
          <w:rFonts w:ascii="Times New Roman" w:hAnsi="Times New Roman" w:cs="Times New Roman"/>
          <w:sz w:val="20"/>
          <w:szCs w:val="20"/>
        </w:rPr>
        <w:t>odel Projection of optimal condition</w:t>
      </w:r>
    </w:p>
    <w:p w14:paraId="65F5D834" w14:textId="77777777" w:rsidR="00D0311B" w:rsidRDefault="00D0311B" w:rsidP="00D0311B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B82A00" wp14:editId="4630110D">
            <wp:extent cx="5943600" cy="2834009"/>
            <wp:effectExtent l="0" t="0" r="0" b="4441"/>
            <wp:docPr id="10" name="Picture 22" descr="Chart,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40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3742B91" w14:textId="21436F53" w:rsidR="00D0311B" w:rsidRDefault="00D0311B" w:rsidP="00D0311B">
      <w:pPr>
        <w:autoSpaceDE w:val="0"/>
        <w:spacing w:after="0"/>
        <w:rPr>
          <w:rFonts w:ascii="Times New Roman" w:hAnsi="Times New Roman" w:cs="Times New Roman"/>
          <w:sz w:val="24"/>
          <w:szCs w:val="24"/>
          <w:lang w:bidi="ne-NP"/>
        </w:rPr>
      </w:pPr>
    </w:p>
    <w:p w14:paraId="331298CC" w14:textId="77777777" w:rsidR="001E6FD5" w:rsidRDefault="001E6FD5" w:rsidP="00D0311B">
      <w:pPr>
        <w:autoSpaceDE w:val="0"/>
        <w:spacing w:after="0"/>
        <w:rPr>
          <w:rFonts w:ascii="Times New Roman" w:hAnsi="Times New Roman" w:cs="Times New Roman"/>
          <w:sz w:val="24"/>
          <w:szCs w:val="24"/>
          <w:lang w:bidi="ne-NP"/>
        </w:rPr>
      </w:pPr>
    </w:p>
    <w:p w14:paraId="2D2303E2" w14:textId="77777777" w:rsidR="001E6FD5" w:rsidRDefault="001E6FD5" w:rsidP="001E6FD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Pr="000D413D">
        <w:rPr>
          <w:rFonts w:ascii="Times New Roman" w:hAnsi="Times New Roman" w:cs="Times New Roman"/>
          <w:b/>
          <w:bCs/>
          <w:sz w:val="20"/>
          <w:szCs w:val="20"/>
        </w:rPr>
        <w:t>Fig.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S2</w:t>
      </w:r>
      <w:r w:rsidRPr="000D41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Effects of different fermentation media for pectinase activity (different lowercase letters above the bar indicate the significant difference between media used)</w:t>
      </w:r>
    </w:p>
    <w:p w14:paraId="3C597699" w14:textId="6EF3FD25" w:rsidR="001E6FD5" w:rsidRPr="00D0311B" w:rsidRDefault="001E6FD5" w:rsidP="001E6FD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BE1436">
        <w:rPr>
          <w:rFonts w:ascii="Arial" w:hAnsi="Arial" w:cs="Arial"/>
          <w:noProof/>
          <w:spacing w:val="2"/>
          <w:sz w:val="20"/>
          <w:szCs w:val="20"/>
          <w:shd w:val="clear" w:color="auto" w:fill="FCFCFC"/>
          <w:lang w:eastAsia="zh-CN"/>
        </w:rPr>
        <w:drawing>
          <wp:anchor distT="0" distB="0" distL="114300" distR="114300" simplePos="0" relativeHeight="251659264" behindDoc="0" locked="0" layoutInCell="1" allowOverlap="1" wp14:anchorId="2330FD49" wp14:editId="29718CFF">
            <wp:simplePos x="0" y="0"/>
            <wp:positionH relativeFrom="margin">
              <wp:posOffset>0</wp:posOffset>
            </wp:positionH>
            <wp:positionV relativeFrom="paragraph">
              <wp:posOffset>291465</wp:posOffset>
            </wp:positionV>
            <wp:extent cx="4598670" cy="1741805"/>
            <wp:effectExtent l="0" t="0" r="0" b="0"/>
            <wp:wrapSquare wrapText="bothSides"/>
            <wp:docPr id="14" name="Picture 1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198" cy="1758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7A7BE" w14:textId="77777777" w:rsidR="001E6FD5" w:rsidRPr="00D0311B" w:rsidRDefault="001E6FD5" w:rsidP="001E6FD5">
      <w:pPr>
        <w:rPr>
          <w:rFonts w:ascii="Times New Roman" w:hAnsi="Times New Roman" w:cs="Times New Roman"/>
          <w:sz w:val="20"/>
          <w:szCs w:val="20"/>
        </w:rPr>
      </w:pPr>
    </w:p>
    <w:p w14:paraId="3F5B0DE6" w14:textId="77777777" w:rsidR="001E6FD5" w:rsidRPr="00D0311B" w:rsidRDefault="001E6FD5" w:rsidP="001E6FD5">
      <w:pPr>
        <w:rPr>
          <w:rFonts w:ascii="Times New Roman" w:hAnsi="Times New Roman" w:cs="Times New Roman"/>
          <w:sz w:val="20"/>
          <w:szCs w:val="20"/>
        </w:rPr>
      </w:pPr>
    </w:p>
    <w:p w14:paraId="613A8928" w14:textId="77777777" w:rsidR="00D0311B" w:rsidRPr="00D0311B" w:rsidRDefault="00D0311B" w:rsidP="00D0311B">
      <w:pPr>
        <w:rPr>
          <w:rFonts w:ascii="Times New Roman" w:hAnsi="Times New Roman" w:cs="Times New Roman"/>
          <w:sz w:val="20"/>
          <w:szCs w:val="20"/>
        </w:rPr>
      </w:pPr>
    </w:p>
    <w:sectPr w:rsidR="00D0311B" w:rsidRPr="00D0311B" w:rsidSect="009D626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D9"/>
    <w:rsid w:val="001651E8"/>
    <w:rsid w:val="001E6FD5"/>
    <w:rsid w:val="00423038"/>
    <w:rsid w:val="005B2D9A"/>
    <w:rsid w:val="007003D9"/>
    <w:rsid w:val="00714FA6"/>
    <w:rsid w:val="00722B17"/>
    <w:rsid w:val="009D626B"/>
    <w:rsid w:val="00A55A2A"/>
    <w:rsid w:val="00D0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D57B"/>
  <w15:chartTrackingRefBased/>
  <w15:docId w15:val="{DF673C8E-E8BF-424D-A1EB-0FECF9AA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4</Lines>
  <Paragraphs>2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6</cp:revision>
  <dcterms:created xsi:type="dcterms:W3CDTF">2022-06-09T20:59:00Z</dcterms:created>
  <dcterms:modified xsi:type="dcterms:W3CDTF">2022-11-03T17:05:00Z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7d1850d1977ffc98507f9e51a4772d15ebf59a3eeddf1feaac27255a686ae772</vt:lpwstr>
  </property>
</Properties>
</file>